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6EE6C" w14:textId="76655AB0" w:rsidR="00743C37" w:rsidRPr="00410911" w:rsidRDefault="00743C37" w:rsidP="00743C37">
      <w:pPr>
        <w:keepNext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14:ligatures w14:val="none"/>
        </w:rPr>
      </w:pPr>
      <w:r w:rsidRPr="0041091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>ROMÂNIA</w:t>
      </w:r>
      <w:r w:rsidRPr="0041091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="00354EAA" w:rsidRPr="00354EAA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14:ligatures w14:val="none"/>
        </w:rPr>
        <w:t xml:space="preserve">               </w:t>
      </w:r>
      <w:r w:rsidRPr="00410911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14:ligatures w14:val="none"/>
        </w:rPr>
        <w:t xml:space="preserve">  </w:t>
      </w:r>
      <w:r w:rsidR="00354EAA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14:ligatures w14:val="none"/>
        </w:rPr>
        <w:t xml:space="preserve">                       </w:t>
      </w:r>
      <w:r w:rsidRPr="00410911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14:ligatures w14:val="none"/>
        </w:rPr>
        <w:t xml:space="preserve">         (nu produce efecte juridice)*</w:t>
      </w:r>
    </w:p>
    <w:p w14:paraId="23859135" w14:textId="77777777" w:rsidR="00743C37" w:rsidRPr="00410911" w:rsidRDefault="00743C37" w:rsidP="00743C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1091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JUDEŢUL MUREŞ                                                                                    </w:t>
      </w:r>
    </w:p>
    <w:p w14:paraId="56206E5A" w14:textId="77777777" w:rsidR="00743C37" w:rsidRPr="00410911" w:rsidRDefault="00743C37" w:rsidP="00743C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MUNICIPIUL TÂRGU MUREŞ</w:t>
      </w:r>
      <w:r w:rsidRPr="0041091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35365334" w14:textId="77777777" w:rsidR="00743C37" w:rsidRPr="00410911" w:rsidRDefault="00743C37" w:rsidP="00743C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DIRECŢIA TEHNICĂ</w:t>
      </w:r>
      <w:r w:rsidRPr="0041091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</w:t>
      </w:r>
    </w:p>
    <w:p w14:paraId="0022C9F0" w14:textId="2D610185" w:rsidR="00743C37" w:rsidRPr="00410911" w:rsidRDefault="00743C37" w:rsidP="00743C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091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Nr. </w:t>
      </w:r>
      <w:r w:rsidR="00547A64" w:rsidRPr="0023626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9046</w:t>
      </w:r>
      <w:r w:rsidRPr="0023626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/41</w:t>
      </w:r>
      <w:r w:rsidR="00547A64" w:rsidRPr="0023626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9</w:t>
      </w:r>
      <w:r w:rsidRPr="0023626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/2</w:t>
      </w:r>
      <w:r w:rsidR="00547A64" w:rsidRPr="0023626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7</w:t>
      </w:r>
      <w:r w:rsidRPr="0023626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.02.2026</w:t>
      </w:r>
    </w:p>
    <w:p w14:paraId="51A999B5" w14:textId="77777777" w:rsidR="00743C37" w:rsidRPr="00410911" w:rsidRDefault="00743C37" w:rsidP="00743C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</w:t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                    </w:t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                                                                       </w:t>
      </w:r>
      <w:proofErr w:type="spellStart"/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Initiator</w:t>
      </w:r>
      <w:proofErr w:type="spellEnd"/>
    </w:p>
    <w:p w14:paraId="727AA452" w14:textId="77777777" w:rsidR="00743C37" w:rsidRPr="00410911" w:rsidRDefault="00743C37" w:rsidP="00743C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      </w:t>
      </w:r>
      <w:r w:rsidRPr="004109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                      </w:t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PRIMAR</w:t>
      </w:r>
    </w:p>
    <w:p w14:paraId="65FED7C5" w14:textId="77777777" w:rsidR="00743C37" w:rsidRPr="00410911" w:rsidRDefault="00743C37" w:rsidP="00743C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10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                                              Soós Zoltán</w:t>
      </w:r>
    </w:p>
    <w:p w14:paraId="7CA895AD" w14:textId="77777777" w:rsidR="00743C37" w:rsidRPr="00236261" w:rsidRDefault="00743C37" w:rsidP="00743C3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</w:pPr>
    </w:p>
    <w:p w14:paraId="6A830A60" w14:textId="77777777" w:rsidR="00743C37" w:rsidRPr="00236261" w:rsidRDefault="00743C37" w:rsidP="00743C3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Referat de aprobare</w:t>
      </w:r>
    </w:p>
    <w:p w14:paraId="403200E2" w14:textId="77777777" w:rsidR="00743C37" w:rsidRPr="00236261" w:rsidRDefault="00743C37" w:rsidP="00743C3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958A92E" w14:textId="77777777" w:rsidR="00743C37" w:rsidRPr="00236261" w:rsidRDefault="00743C37" w:rsidP="00743C37">
      <w:pPr>
        <w:widowControl w:val="0"/>
        <w:tabs>
          <w:tab w:val="left" w:pos="-720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</w:pPr>
      <w:bookmarkStart w:id="0" w:name="_Hlk528759698"/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privind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aprobarea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Documentației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avizare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lucrărilor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intervenții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și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indicatorilor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tehnico-economici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aferenţi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obiectivului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investiţii</w:t>
      </w:r>
      <w:bookmarkEnd w:id="0"/>
      <w:proofErr w:type="spellEnd"/>
    </w:p>
    <w:p w14:paraId="395F23B3" w14:textId="1D4F6BEE" w:rsidR="00743C37" w:rsidRPr="00236261" w:rsidRDefault="00743C37" w:rsidP="00743C37">
      <w:pPr>
        <w:widowControl w:val="0"/>
        <w:tabs>
          <w:tab w:val="left" w:pos="-720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</w:pP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 xml:space="preserve">„D.A.L.I. </w:t>
      </w:r>
      <w:bookmarkStart w:id="1" w:name="_Hlk105497141"/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pentru reabilitare conducta de apă strada</w:t>
      </w: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 xml:space="preserve"> Predeal</w:t>
      </w: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, Municipiul Targu-Mureș ”</w:t>
      </w:r>
      <w:bookmarkEnd w:id="1"/>
    </w:p>
    <w:p w14:paraId="11E969A4" w14:textId="77777777" w:rsidR="00743C37" w:rsidRPr="00236261" w:rsidRDefault="00743C37" w:rsidP="00743C37">
      <w:pPr>
        <w:widowControl w:val="0"/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</w:pPr>
    </w:p>
    <w:p w14:paraId="4286635D" w14:textId="43211F51" w:rsidR="00743C37" w:rsidRPr="00236261" w:rsidRDefault="00743C37" w:rsidP="00743C37">
      <w:pPr>
        <w:widowControl w:val="0"/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/>
        </w:rPr>
      </w:pPr>
      <w:r w:rsidRPr="00236261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        Obiectul prezentului referat reprezintă</w:t>
      </w: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 xml:space="preserve"> </w:t>
      </w:r>
      <w:r w:rsidRPr="00236261"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  <w:lang w:val="it-IT"/>
          <w14:ligatures w14:val="none"/>
        </w:rPr>
        <w:t xml:space="preserve">reabilitare conducta de apă strada </w:t>
      </w:r>
      <w:r w:rsidRPr="00236261"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  <w:lang w:val="it-IT"/>
          <w14:ligatures w14:val="none"/>
        </w:rPr>
        <w:t>Predeal</w:t>
      </w:r>
      <w:r w:rsidRPr="002362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/>
        </w:rPr>
        <w:t>.</w:t>
      </w:r>
    </w:p>
    <w:p w14:paraId="1B5CD46D" w14:textId="437C881C" w:rsidR="00547A64" w:rsidRPr="00236261" w:rsidRDefault="00547A64" w:rsidP="00547A64">
      <w:pPr>
        <w:widowControl w:val="0"/>
        <w:adjustRightInd w:val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proofErr w:type="spellStart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Reţeaua</w:t>
      </w:r>
      <w:proofErr w:type="spellEnd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de alimentare cu apă potabila existenta este compusa din </w:t>
      </w:r>
      <w:proofErr w:type="spellStart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reteaua</w:t>
      </w:r>
      <w:proofErr w:type="spellEnd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de alimentare cu apa potabila de serviciu, realizata din otel 100-OL, </w:t>
      </w:r>
      <w:proofErr w:type="spellStart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avand</w:t>
      </w:r>
      <w:proofErr w:type="spellEnd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lungimea de 728 ml; </w:t>
      </w:r>
      <w:proofErr w:type="spellStart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reteaua</w:t>
      </w:r>
      <w:proofErr w:type="spellEnd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de alimentare cu apa potabila principala, realizata din otel 100-OL, </w:t>
      </w:r>
      <w:proofErr w:type="spellStart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avand</w:t>
      </w:r>
      <w:proofErr w:type="spellEnd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lungimea de 500 ml si </w:t>
      </w:r>
      <w:proofErr w:type="spellStart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reteaua</w:t>
      </w:r>
      <w:proofErr w:type="spellEnd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de alimentare cu apa potabila principala din otel 300-OL, </w:t>
      </w:r>
      <w:proofErr w:type="spellStart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avand</w:t>
      </w:r>
      <w:proofErr w:type="spellEnd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lungimea de 225 ml.</w:t>
      </w:r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</w:r>
    </w:p>
    <w:p w14:paraId="3BAFBE8D" w14:textId="0E666634" w:rsidR="00743C37" w:rsidRPr="0065642A" w:rsidRDefault="00547A64" w:rsidP="00547A64">
      <w:pPr>
        <w:widowControl w:val="0"/>
        <w:adjustRightInd w:val="0"/>
        <w:spacing w:after="0" w:line="240" w:lineRule="auto"/>
        <w:ind w:right="-52"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47A6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Strada Predeal se </w:t>
      </w:r>
      <w:proofErr w:type="spellStart"/>
      <w:r w:rsidRPr="00547A6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intersecteaza</w:t>
      </w:r>
      <w:proofErr w:type="spellEnd"/>
      <w:r w:rsidRPr="00547A6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cu </w:t>
      </w:r>
      <w:proofErr w:type="spellStart"/>
      <w:r w:rsidRPr="00547A6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strazile</w:t>
      </w:r>
      <w:proofErr w:type="spellEnd"/>
      <w:r w:rsidRPr="00547A6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: </w:t>
      </w:r>
      <w:bookmarkStart w:id="2" w:name="_Hlk203466671"/>
      <w:r w:rsidRPr="00547A6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Budai Nagy-Antal</w:t>
      </w:r>
      <w:bookmarkEnd w:id="2"/>
      <w:r w:rsidRPr="00547A6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; Pandurilor; </w:t>
      </w:r>
      <w:proofErr w:type="spellStart"/>
      <w:r w:rsidRPr="00547A6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Secerei</w:t>
      </w:r>
      <w:proofErr w:type="spellEnd"/>
      <w:r w:rsidRPr="00547A6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; </w:t>
      </w:r>
      <w:proofErr w:type="spellStart"/>
      <w:r w:rsidRPr="00547A6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Substejaris</w:t>
      </w:r>
      <w:proofErr w:type="spellEnd"/>
      <w:r w:rsidRPr="00547A6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; </w:t>
      </w:r>
      <w:proofErr w:type="spellStart"/>
      <w:r w:rsidRPr="00547A6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Navodari</w:t>
      </w:r>
      <w:proofErr w:type="spellEnd"/>
      <w:r w:rsidR="00354EA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;</w:t>
      </w:r>
    </w:p>
    <w:p w14:paraId="602DF05A" w14:textId="77777777" w:rsidR="00743C37" w:rsidRPr="0065642A" w:rsidRDefault="00743C37" w:rsidP="00743C37">
      <w:pPr>
        <w:spacing w:after="0" w:line="276" w:lineRule="auto"/>
        <w:ind w:left="40" w:right="40" w:firstLine="52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v-SE"/>
          <w14:ligatures w14:val="none"/>
        </w:rPr>
      </w:pPr>
      <w:r w:rsidRPr="0065642A">
        <w:rPr>
          <w:rFonts w:ascii="Times New Roman" w:eastAsia="Calibri" w:hAnsi="Times New Roman" w:cs="Times New Roman"/>
          <w:b/>
          <w:kern w:val="0"/>
          <w:sz w:val="24"/>
          <w:szCs w:val="24"/>
          <w:lang w:val="sv-SE"/>
          <w14:ligatures w14:val="none"/>
        </w:rPr>
        <w:t xml:space="preserve">Cămine de vane </w:t>
      </w:r>
    </w:p>
    <w:p w14:paraId="5D6A9153" w14:textId="051357F2" w:rsidR="00743C37" w:rsidRPr="0065642A" w:rsidRDefault="00547A64" w:rsidP="00547A64">
      <w:pPr>
        <w:widowControl w:val="0"/>
        <w:adjustRightInd w:val="0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47A6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Pe traseul conductei cu apa potabila, de pe strada Predeal, se afla un </w:t>
      </w:r>
      <w:proofErr w:type="spellStart"/>
      <w:r w:rsidRPr="00547A6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numar</w:t>
      </w:r>
      <w:proofErr w:type="spellEnd"/>
      <w:r w:rsidRPr="00547A6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de 7 buc, </w:t>
      </w:r>
      <w:proofErr w:type="spellStart"/>
      <w:r w:rsidRPr="00547A6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camine</w:t>
      </w:r>
      <w:proofErr w:type="spellEnd"/>
      <w:r w:rsidRPr="00547A6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de vane.</w:t>
      </w:r>
    </w:p>
    <w:p w14:paraId="5C55F4D1" w14:textId="77777777" w:rsidR="00743C37" w:rsidRPr="0065642A" w:rsidRDefault="00743C37" w:rsidP="00236261">
      <w:pPr>
        <w:spacing w:after="0" w:line="276" w:lineRule="auto"/>
        <w:ind w:right="40" w:firstLine="54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sv-SE"/>
          <w14:ligatures w14:val="none"/>
        </w:rPr>
      </w:pPr>
      <w:bookmarkStart w:id="3" w:name="_Toc404874335"/>
      <w:r w:rsidRPr="0065642A">
        <w:rPr>
          <w:rFonts w:ascii="Times New Roman" w:eastAsia="Calibri" w:hAnsi="Times New Roman" w:cs="Times New Roman"/>
          <w:b/>
          <w:kern w:val="0"/>
          <w:sz w:val="24"/>
          <w:szCs w:val="24"/>
          <w:lang w:val="sv-SE"/>
          <w14:ligatures w14:val="none"/>
        </w:rPr>
        <w:t>Branşa</w:t>
      </w:r>
      <w:bookmarkEnd w:id="3"/>
      <w:r w:rsidRPr="0065642A">
        <w:rPr>
          <w:rFonts w:ascii="Times New Roman" w:eastAsia="Calibri" w:hAnsi="Times New Roman" w:cs="Times New Roman"/>
          <w:b/>
          <w:kern w:val="0"/>
          <w:sz w:val="24"/>
          <w:szCs w:val="24"/>
          <w:lang w:val="sv-SE"/>
          <w14:ligatures w14:val="none"/>
        </w:rPr>
        <w:t xml:space="preserve">mente la proprietăți </w:t>
      </w:r>
    </w:p>
    <w:p w14:paraId="689DE3B2" w14:textId="25A31F47" w:rsidR="00743C37" w:rsidRPr="0065642A" w:rsidRDefault="00743C37" w:rsidP="00743C37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Pe strada </w:t>
      </w:r>
      <w:r w:rsid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Predeal </w:t>
      </w:r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au fost identificate un </w:t>
      </w:r>
      <w:proofErr w:type="spellStart"/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numar</w:t>
      </w:r>
      <w:proofErr w:type="spellEnd"/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de </w:t>
      </w:r>
      <w:r w:rsid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78 </w:t>
      </w:r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bransamente</w:t>
      </w:r>
      <w:proofErr w:type="spellEnd"/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la </w:t>
      </w:r>
      <w:proofErr w:type="spellStart"/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proprietati</w:t>
      </w:r>
      <w:proofErr w:type="spellEnd"/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</w:t>
      </w:r>
    </w:p>
    <w:p w14:paraId="100507CC" w14:textId="77777777" w:rsidR="00547A64" w:rsidRPr="00547A64" w:rsidRDefault="00547A64" w:rsidP="00547A64">
      <w:pPr>
        <w:widowControl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47A6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Prin prezenta documentație se propune si reabilitarea </w:t>
      </w:r>
      <w:proofErr w:type="spellStart"/>
      <w:r w:rsidRPr="00547A6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retelei</w:t>
      </w:r>
      <w:proofErr w:type="spellEnd"/>
      <w:r w:rsidRPr="00547A6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de alimentare cu apa, strada Predeal.</w:t>
      </w:r>
    </w:p>
    <w:p w14:paraId="076AC05E" w14:textId="77777777" w:rsidR="00743C37" w:rsidRPr="0065642A" w:rsidRDefault="00743C37" w:rsidP="00743C37">
      <w:pPr>
        <w:widowControl w:val="0"/>
        <w:suppressAutoHyphens/>
        <w:spacing w:after="0" w:line="276" w:lineRule="auto"/>
        <w:ind w:firstLine="540"/>
        <w:jc w:val="both"/>
        <w:rPr>
          <w:rFonts w:ascii="Times New Roman" w:eastAsia="SimSun" w:hAnsi="Times New Roman" w:cs="Times New Roman"/>
          <w:bCs/>
          <w:kern w:val="0"/>
          <w:sz w:val="24"/>
          <w:szCs w:val="24"/>
          <w:lang w:val="it-IT" w:eastAsia="zh-CN" w:bidi="hi-IN"/>
          <w14:ligatures w14:val="none"/>
        </w:rPr>
      </w:pPr>
    </w:p>
    <w:p w14:paraId="5182C292" w14:textId="096B816E" w:rsidR="00743C37" w:rsidRPr="0065642A" w:rsidRDefault="00743C37" w:rsidP="00354EA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  <w:r w:rsidRPr="006564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Obiective specifice:</w:t>
      </w:r>
    </w:p>
    <w:p w14:paraId="206F3B79" w14:textId="77777777" w:rsidR="00743C37" w:rsidRPr="0065642A" w:rsidRDefault="00743C37" w:rsidP="00743C37">
      <w:pPr>
        <w:numPr>
          <w:ilvl w:val="0"/>
          <w:numId w:val="5"/>
        </w:numPr>
        <w:tabs>
          <w:tab w:val="left" w:pos="1276"/>
          <w:tab w:val="left" w:pos="141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Reducerea pierderilor de apă</w:t>
      </w:r>
    </w:p>
    <w:p w14:paraId="66496207" w14:textId="77777777" w:rsidR="00743C37" w:rsidRPr="0065642A" w:rsidRDefault="00743C37" w:rsidP="00743C37">
      <w:pPr>
        <w:numPr>
          <w:ilvl w:val="0"/>
          <w:numId w:val="5"/>
        </w:numPr>
        <w:tabs>
          <w:tab w:val="left" w:pos="1276"/>
          <w:tab w:val="left" w:pos="141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Creșterea siguranței în exploatare</w:t>
      </w:r>
    </w:p>
    <w:p w14:paraId="284294EA" w14:textId="77777777" w:rsidR="00743C37" w:rsidRPr="0065642A" w:rsidRDefault="00743C37" w:rsidP="00743C37">
      <w:pPr>
        <w:numPr>
          <w:ilvl w:val="0"/>
          <w:numId w:val="5"/>
        </w:numPr>
        <w:tabs>
          <w:tab w:val="left" w:pos="1276"/>
          <w:tab w:val="left" w:pos="141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Asigurarea presiunii minime necesare la consumatori</w:t>
      </w:r>
    </w:p>
    <w:p w14:paraId="1D579DD7" w14:textId="77777777" w:rsidR="00743C37" w:rsidRPr="0065642A" w:rsidRDefault="00743C37" w:rsidP="00743C37">
      <w:pPr>
        <w:numPr>
          <w:ilvl w:val="0"/>
          <w:numId w:val="5"/>
        </w:numPr>
        <w:tabs>
          <w:tab w:val="left" w:pos="1276"/>
          <w:tab w:val="left" w:pos="141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Reducerea costurilor de mentenanță</w:t>
      </w:r>
    </w:p>
    <w:p w14:paraId="454F09DC" w14:textId="77777777" w:rsidR="00743C37" w:rsidRPr="0065642A" w:rsidRDefault="00743C37" w:rsidP="00743C37">
      <w:pPr>
        <w:numPr>
          <w:ilvl w:val="0"/>
          <w:numId w:val="5"/>
        </w:numPr>
        <w:tabs>
          <w:tab w:val="left" w:pos="1276"/>
          <w:tab w:val="left" w:pos="141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65642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Refacerea corespunzătoare a infrastructurii afectate</w:t>
      </w:r>
    </w:p>
    <w:p w14:paraId="043A2514" w14:textId="77777777" w:rsidR="00743C37" w:rsidRPr="00236261" w:rsidRDefault="00743C37" w:rsidP="00743C37">
      <w:pPr>
        <w:widowControl w:val="0"/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</w:pPr>
    </w:p>
    <w:p w14:paraId="45AD0FCF" w14:textId="77777777" w:rsidR="00743C37" w:rsidRPr="00236261" w:rsidRDefault="00743C37" w:rsidP="00743C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</w:pPr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>SITUAŢIA EXISTENTĂ:</w:t>
      </w:r>
    </w:p>
    <w:p w14:paraId="1B446419" w14:textId="77777777" w:rsidR="00743C37" w:rsidRPr="00236261" w:rsidRDefault="00743C37" w:rsidP="00743C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</w:pPr>
    </w:p>
    <w:p w14:paraId="29C0DC24" w14:textId="297191C7" w:rsidR="00743C37" w:rsidRPr="00236261" w:rsidRDefault="00743C37" w:rsidP="00743C37">
      <w:pPr>
        <w:tabs>
          <w:tab w:val="left" w:pos="851"/>
        </w:tabs>
        <w:spacing w:line="276" w:lineRule="auto"/>
        <w:ind w:firstLine="567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ab/>
      </w:r>
      <w:r w:rsidRPr="00236261">
        <w:rPr>
          <w:rFonts w:ascii="Times New Roman" w:eastAsia="Arial" w:hAnsi="Times New Roman" w:cs="Times New Roman"/>
          <w:kern w:val="0"/>
          <w:sz w:val="24"/>
          <w:szCs w:val="24"/>
          <w:lang w:eastAsia="ro-RO"/>
          <w14:ligatures w14:val="none"/>
        </w:rPr>
        <w:t xml:space="preserve">Pe baza concluziilor expertizei tehnice, starea actuală a rețelei de alimentare cu apă potabilă de pe strada </w:t>
      </w:r>
      <w:r w:rsidR="00547A64" w:rsidRPr="00236261">
        <w:rPr>
          <w:rFonts w:ascii="Times New Roman" w:eastAsia="Arial" w:hAnsi="Times New Roman" w:cs="Times New Roman"/>
          <w:kern w:val="0"/>
          <w:sz w:val="24"/>
          <w:szCs w:val="24"/>
          <w:lang w:eastAsia="ro-RO"/>
          <w14:ligatures w14:val="none"/>
        </w:rPr>
        <w:t>Predeal</w:t>
      </w:r>
      <w:r w:rsidRPr="00236261">
        <w:rPr>
          <w:rFonts w:ascii="Times New Roman" w:eastAsia="Arial" w:hAnsi="Times New Roman" w:cs="Times New Roman"/>
          <w:kern w:val="0"/>
          <w:sz w:val="24"/>
          <w:szCs w:val="24"/>
          <w:lang w:eastAsia="ro-RO"/>
          <w14:ligatures w14:val="none"/>
        </w:rPr>
        <w:t xml:space="preserve"> justifică realizarea lucrărilor de intervenție prin înlocuirea integrală a conductei și modernizarea elementelor conexe, în vederea asigurării:</w:t>
      </w:r>
    </w:p>
    <w:p w14:paraId="66CA0860" w14:textId="77777777" w:rsidR="00743C37" w:rsidRPr="0065642A" w:rsidRDefault="00743C37" w:rsidP="00743C37">
      <w:pPr>
        <w:numPr>
          <w:ilvl w:val="0"/>
          <w:numId w:val="6"/>
        </w:numPr>
        <w:tabs>
          <w:tab w:val="left" w:pos="993"/>
          <w:tab w:val="left" w:pos="1288"/>
        </w:tabs>
        <w:spacing w:after="0" w:line="276" w:lineRule="auto"/>
        <w:ind w:left="993" w:right="20" w:hanging="426"/>
        <w:jc w:val="both"/>
        <w:rPr>
          <w:rFonts w:ascii="Times New Roman" w:eastAsia="Arial" w:hAnsi="Times New Roman" w:cs="Times New Roman"/>
          <w:sz w:val="24"/>
          <w:szCs w:val="24"/>
          <w:lang w:val="fr-FR"/>
        </w:rPr>
      </w:pPr>
      <w:proofErr w:type="spellStart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>Continuității</w:t>
      </w:r>
      <w:proofErr w:type="spellEnd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>serviciului</w:t>
      </w:r>
      <w:proofErr w:type="spellEnd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>public;</w:t>
      </w:r>
      <w:proofErr w:type="gramEnd"/>
    </w:p>
    <w:p w14:paraId="6FB026A9" w14:textId="77777777" w:rsidR="00743C37" w:rsidRPr="0065642A" w:rsidRDefault="00743C37" w:rsidP="00743C37">
      <w:pPr>
        <w:numPr>
          <w:ilvl w:val="0"/>
          <w:numId w:val="6"/>
        </w:numPr>
        <w:tabs>
          <w:tab w:val="left" w:pos="993"/>
          <w:tab w:val="left" w:pos="1288"/>
        </w:tabs>
        <w:spacing w:after="0" w:line="276" w:lineRule="auto"/>
        <w:ind w:left="993" w:right="20" w:hanging="426"/>
        <w:jc w:val="both"/>
        <w:rPr>
          <w:rFonts w:ascii="Times New Roman" w:eastAsia="Arial" w:hAnsi="Times New Roman" w:cs="Times New Roman"/>
          <w:sz w:val="24"/>
          <w:szCs w:val="24"/>
          <w:lang w:val="fr-FR"/>
        </w:rPr>
      </w:pPr>
      <w:proofErr w:type="spellStart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>Siguranței</w:t>
      </w:r>
      <w:proofErr w:type="spellEnd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>în</w:t>
      </w:r>
      <w:proofErr w:type="spellEnd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>exploatare</w:t>
      </w:r>
      <w:proofErr w:type="spellEnd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>;</w:t>
      </w:r>
      <w:proofErr w:type="gramEnd"/>
    </w:p>
    <w:p w14:paraId="53C80ECA" w14:textId="77777777" w:rsidR="00743C37" w:rsidRPr="0065642A" w:rsidRDefault="00743C37" w:rsidP="00743C37">
      <w:pPr>
        <w:numPr>
          <w:ilvl w:val="0"/>
          <w:numId w:val="6"/>
        </w:numPr>
        <w:tabs>
          <w:tab w:val="left" w:pos="993"/>
          <w:tab w:val="left" w:pos="1288"/>
        </w:tabs>
        <w:spacing w:after="0" w:line="276" w:lineRule="auto"/>
        <w:ind w:left="993" w:right="20" w:hanging="426"/>
        <w:jc w:val="both"/>
        <w:rPr>
          <w:rFonts w:ascii="Times New Roman" w:eastAsia="Arial" w:hAnsi="Times New Roman" w:cs="Times New Roman"/>
          <w:sz w:val="24"/>
          <w:szCs w:val="24"/>
          <w:lang w:val="fr-FR"/>
        </w:rPr>
      </w:pPr>
      <w:proofErr w:type="spellStart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>Conformării</w:t>
      </w:r>
      <w:proofErr w:type="spellEnd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>cu</w:t>
      </w:r>
      <w:proofErr w:type="spellEnd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>exigențele</w:t>
      </w:r>
      <w:proofErr w:type="spellEnd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de </w:t>
      </w:r>
      <w:proofErr w:type="spellStart"/>
      <w:proofErr w:type="gramStart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>calitate</w:t>
      </w:r>
      <w:proofErr w:type="spellEnd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>;</w:t>
      </w:r>
      <w:proofErr w:type="gramEnd"/>
    </w:p>
    <w:p w14:paraId="3CEC3CB7" w14:textId="77777777" w:rsidR="00743C37" w:rsidRDefault="00743C37" w:rsidP="00743C37">
      <w:pPr>
        <w:numPr>
          <w:ilvl w:val="0"/>
          <w:numId w:val="6"/>
        </w:numPr>
        <w:tabs>
          <w:tab w:val="left" w:pos="993"/>
          <w:tab w:val="left" w:pos="1288"/>
        </w:tabs>
        <w:spacing w:after="0" w:line="276" w:lineRule="auto"/>
        <w:ind w:left="993" w:right="20" w:hanging="426"/>
        <w:jc w:val="both"/>
        <w:rPr>
          <w:rFonts w:ascii="Times New Roman" w:eastAsia="Arial" w:hAnsi="Times New Roman" w:cs="Times New Roman"/>
          <w:sz w:val="24"/>
          <w:szCs w:val="24"/>
          <w:lang w:val="fr-FR"/>
        </w:rPr>
      </w:pPr>
      <w:proofErr w:type="spellStart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>Reducerii</w:t>
      </w:r>
      <w:proofErr w:type="spellEnd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>pierderilor</w:t>
      </w:r>
      <w:proofErr w:type="spellEnd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>și</w:t>
      </w:r>
      <w:proofErr w:type="spellEnd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>costurilor</w:t>
      </w:r>
      <w:proofErr w:type="spellEnd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>mentenanță</w:t>
      </w:r>
      <w:proofErr w:type="spellEnd"/>
      <w:r w:rsidRPr="0065642A">
        <w:rPr>
          <w:rFonts w:ascii="Times New Roman" w:eastAsia="Arial" w:hAnsi="Times New Roman" w:cs="Times New Roman"/>
          <w:sz w:val="24"/>
          <w:szCs w:val="24"/>
          <w:lang w:val="fr-FR"/>
        </w:rPr>
        <w:t>.</w:t>
      </w:r>
    </w:p>
    <w:p w14:paraId="3BC32D92" w14:textId="58C0BA64" w:rsidR="00354EAA" w:rsidRPr="00236261" w:rsidRDefault="00C557BE" w:rsidP="00354EAA">
      <w:pPr>
        <w:tabs>
          <w:tab w:val="left" w:pos="993"/>
          <w:tab w:val="left" w:pos="1288"/>
        </w:tabs>
        <w:spacing w:after="0" w:line="276" w:lineRule="auto"/>
        <w:ind w:left="993" w:right="20"/>
        <w:jc w:val="both"/>
        <w:rPr>
          <w:rFonts w:ascii="Times New Roman" w:eastAsia="Arial" w:hAnsi="Times New Roman" w:cs="Times New Roman"/>
          <w:sz w:val="24"/>
          <w:szCs w:val="24"/>
          <w:lang w:val="fr-FR"/>
        </w:rPr>
      </w:pPr>
      <w:r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</w:t>
      </w:r>
    </w:p>
    <w:p w14:paraId="4DE21072" w14:textId="77777777" w:rsidR="00743C37" w:rsidRPr="00236261" w:rsidRDefault="00743C37" w:rsidP="00743C37">
      <w:pPr>
        <w:spacing w:line="276" w:lineRule="auto"/>
        <w:ind w:left="40" w:right="102" w:firstLine="527"/>
        <w:jc w:val="both"/>
        <w:rPr>
          <w:rFonts w:ascii="Times New Roman" w:hAnsi="Times New Roman" w:cs="Times New Roman"/>
          <w:sz w:val="24"/>
          <w:szCs w:val="24"/>
        </w:rPr>
      </w:pPr>
      <w:r w:rsidRPr="00236261">
        <w:rPr>
          <w:rFonts w:ascii="Times New Roman" w:hAnsi="Times New Roman" w:cs="Times New Roman"/>
          <w:sz w:val="24"/>
          <w:szCs w:val="24"/>
        </w:rPr>
        <w:lastRenderedPageBreak/>
        <w:t>În urma analizei, rețeaua existentă:</w:t>
      </w:r>
    </w:p>
    <w:p w14:paraId="749DC8B1" w14:textId="77777777" w:rsidR="00743C37" w:rsidRPr="00236261" w:rsidRDefault="00743C37" w:rsidP="00743C37">
      <w:pPr>
        <w:pStyle w:val="Bodytext1"/>
        <w:numPr>
          <w:ilvl w:val="0"/>
          <w:numId w:val="6"/>
        </w:numPr>
        <w:shd w:val="clear" w:color="auto" w:fill="auto"/>
        <w:tabs>
          <w:tab w:val="left" w:pos="993"/>
          <w:tab w:val="left" w:pos="1288"/>
        </w:tabs>
        <w:spacing w:before="0" w:line="276" w:lineRule="auto"/>
        <w:ind w:left="993" w:right="20" w:hanging="426"/>
        <w:rPr>
          <w:rFonts w:ascii="Times New Roman" w:hAnsi="Times New Roman" w:cs="Times New Roman"/>
          <w:sz w:val="24"/>
          <w:szCs w:val="24"/>
          <w:lang w:val="fr-FR"/>
        </w:rPr>
      </w:pPr>
      <w:r w:rsidRPr="00236261">
        <w:rPr>
          <w:rFonts w:ascii="Times New Roman" w:hAnsi="Times New Roman" w:cs="Times New Roman"/>
          <w:sz w:val="24"/>
          <w:szCs w:val="24"/>
          <w:lang w:val="fr-FR"/>
        </w:rPr>
        <w:t xml:space="preserve">Nu mai </w:t>
      </w:r>
      <w:proofErr w:type="spellStart"/>
      <w:r w:rsidRPr="00236261">
        <w:rPr>
          <w:rFonts w:ascii="Times New Roman" w:hAnsi="Times New Roman" w:cs="Times New Roman"/>
          <w:sz w:val="24"/>
          <w:szCs w:val="24"/>
          <w:lang w:val="fr-FR"/>
        </w:rPr>
        <w:t>îndeplinește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36261">
        <w:rPr>
          <w:rFonts w:ascii="Times New Roman" w:hAnsi="Times New Roman" w:cs="Times New Roman"/>
          <w:sz w:val="24"/>
          <w:szCs w:val="24"/>
          <w:lang w:val="fr-FR"/>
        </w:rPr>
        <w:t>integral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36261">
        <w:rPr>
          <w:rFonts w:ascii="Times New Roman" w:hAnsi="Times New Roman" w:cs="Times New Roman"/>
          <w:sz w:val="24"/>
          <w:szCs w:val="24"/>
          <w:lang w:val="fr-FR"/>
        </w:rPr>
        <w:t>cerințele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36261">
        <w:rPr>
          <w:rFonts w:ascii="Times New Roman" w:hAnsi="Times New Roman" w:cs="Times New Roman"/>
          <w:sz w:val="24"/>
          <w:szCs w:val="24"/>
          <w:lang w:val="fr-FR"/>
        </w:rPr>
        <w:t>fundamentale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236261">
        <w:rPr>
          <w:rFonts w:ascii="Times New Roman" w:hAnsi="Times New Roman" w:cs="Times New Roman"/>
          <w:sz w:val="24"/>
          <w:szCs w:val="24"/>
          <w:lang w:val="fr-FR"/>
        </w:rPr>
        <w:t>aplicabile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642921FD" w14:textId="77777777" w:rsidR="00743C37" w:rsidRPr="00236261" w:rsidRDefault="00743C37" w:rsidP="00743C37">
      <w:pPr>
        <w:pStyle w:val="Bodytext1"/>
        <w:numPr>
          <w:ilvl w:val="0"/>
          <w:numId w:val="6"/>
        </w:numPr>
        <w:shd w:val="clear" w:color="auto" w:fill="auto"/>
        <w:tabs>
          <w:tab w:val="left" w:pos="993"/>
          <w:tab w:val="left" w:pos="1288"/>
        </w:tabs>
        <w:spacing w:before="0" w:line="276" w:lineRule="auto"/>
        <w:ind w:left="993" w:right="20" w:hanging="426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236261">
        <w:rPr>
          <w:rFonts w:ascii="Times New Roman" w:hAnsi="Times New Roman" w:cs="Times New Roman"/>
          <w:sz w:val="24"/>
          <w:szCs w:val="24"/>
          <w:lang w:val="fr-FR"/>
        </w:rPr>
        <w:t>Prezintă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36261">
        <w:rPr>
          <w:rFonts w:ascii="Times New Roman" w:hAnsi="Times New Roman" w:cs="Times New Roman"/>
          <w:sz w:val="24"/>
          <w:szCs w:val="24"/>
          <w:lang w:val="fr-FR"/>
        </w:rPr>
        <w:t>risc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36261">
        <w:rPr>
          <w:rFonts w:ascii="Times New Roman" w:hAnsi="Times New Roman" w:cs="Times New Roman"/>
          <w:sz w:val="24"/>
          <w:szCs w:val="24"/>
          <w:lang w:val="fr-FR"/>
        </w:rPr>
        <w:t>crescut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gramStart"/>
      <w:r w:rsidRPr="00236261">
        <w:rPr>
          <w:rFonts w:ascii="Times New Roman" w:hAnsi="Times New Roman" w:cs="Times New Roman"/>
          <w:sz w:val="24"/>
          <w:szCs w:val="24"/>
          <w:lang w:val="fr-FR"/>
        </w:rPr>
        <w:t>avarie;</w:t>
      </w:r>
      <w:proofErr w:type="gramEnd"/>
    </w:p>
    <w:p w14:paraId="1909D223" w14:textId="77777777" w:rsidR="00743C37" w:rsidRPr="00236261" w:rsidRDefault="00743C37" w:rsidP="00743C37">
      <w:pPr>
        <w:pStyle w:val="Bodytext1"/>
        <w:numPr>
          <w:ilvl w:val="0"/>
          <w:numId w:val="6"/>
        </w:numPr>
        <w:shd w:val="clear" w:color="auto" w:fill="auto"/>
        <w:tabs>
          <w:tab w:val="left" w:pos="993"/>
          <w:tab w:val="left" w:pos="1288"/>
        </w:tabs>
        <w:spacing w:before="0" w:line="276" w:lineRule="auto"/>
        <w:ind w:left="993" w:right="20" w:hanging="426"/>
        <w:rPr>
          <w:rFonts w:ascii="Times New Roman" w:hAnsi="Times New Roman" w:cs="Times New Roman"/>
          <w:sz w:val="24"/>
          <w:szCs w:val="24"/>
          <w:lang w:val="fr-FR"/>
        </w:rPr>
      </w:pPr>
      <w:r w:rsidRPr="00236261">
        <w:rPr>
          <w:rFonts w:ascii="Times New Roman" w:hAnsi="Times New Roman" w:cs="Times New Roman"/>
          <w:sz w:val="24"/>
          <w:szCs w:val="24"/>
          <w:lang w:val="fr-FR"/>
        </w:rPr>
        <w:t xml:space="preserve">Nu </w:t>
      </w:r>
      <w:proofErr w:type="spellStart"/>
      <w:r w:rsidRPr="00236261">
        <w:rPr>
          <w:rFonts w:ascii="Times New Roman" w:hAnsi="Times New Roman" w:cs="Times New Roman"/>
          <w:sz w:val="24"/>
          <w:szCs w:val="24"/>
          <w:lang w:val="fr-FR"/>
        </w:rPr>
        <w:t>asigură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36261">
        <w:rPr>
          <w:rFonts w:ascii="Times New Roman" w:hAnsi="Times New Roman" w:cs="Times New Roman"/>
          <w:sz w:val="24"/>
          <w:szCs w:val="24"/>
          <w:lang w:val="fr-FR"/>
        </w:rPr>
        <w:t>parametri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36261">
        <w:rPr>
          <w:rFonts w:ascii="Times New Roman" w:hAnsi="Times New Roman" w:cs="Times New Roman"/>
          <w:sz w:val="24"/>
          <w:szCs w:val="24"/>
          <w:lang w:val="fr-FR"/>
        </w:rPr>
        <w:t>constanți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36261">
        <w:rPr>
          <w:rFonts w:ascii="Times New Roman" w:hAnsi="Times New Roman" w:cs="Times New Roman"/>
          <w:sz w:val="24"/>
          <w:szCs w:val="24"/>
          <w:lang w:val="fr-FR"/>
        </w:rPr>
        <w:t>presiune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36261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236261">
        <w:rPr>
          <w:rFonts w:ascii="Times New Roman" w:hAnsi="Times New Roman" w:cs="Times New Roman"/>
          <w:sz w:val="24"/>
          <w:szCs w:val="24"/>
          <w:lang w:val="fr-FR"/>
        </w:rPr>
        <w:t>debit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28CF396C" w14:textId="77777777" w:rsidR="00743C37" w:rsidRPr="00236261" w:rsidRDefault="00743C37" w:rsidP="00743C37">
      <w:pPr>
        <w:pStyle w:val="Bodytext1"/>
        <w:numPr>
          <w:ilvl w:val="0"/>
          <w:numId w:val="6"/>
        </w:numPr>
        <w:shd w:val="clear" w:color="auto" w:fill="auto"/>
        <w:tabs>
          <w:tab w:val="left" w:pos="993"/>
          <w:tab w:val="left" w:pos="1288"/>
        </w:tabs>
        <w:spacing w:before="0" w:line="276" w:lineRule="auto"/>
        <w:ind w:left="993" w:right="20" w:hanging="426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236261">
        <w:rPr>
          <w:rFonts w:ascii="Times New Roman" w:hAnsi="Times New Roman" w:cs="Times New Roman"/>
          <w:sz w:val="24"/>
          <w:szCs w:val="24"/>
          <w:lang w:val="fr-FR"/>
        </w:rPr>
        <w:t>Generează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36261">
        <w:rPr>
          <w:rFonts w:ascii="Times New Roman" w:hAnsi="Times New Roman" w:cs="Times New Roman"/>
          <w:sz w:val="24"/>
          <w:szCs w:val="24"/>
          <w:lang w:val="fr-FR"/>
        </w:rPr>
        <w:t>costuri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36261">
        <w:rPr>
          <w:rFonts w:ascii="Times New Roman" w:hAnsi="Times New Roman" w:cs="Times New Roman"/>
          <w:sz w:val="24"/>
          <w:szCs w:val="24"/>
          <w:lang w:val="fr-FR"/>
        </w:rPr>
        <w:t>ridicate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36261">
        <w:rPr>
          <w:rFonts w:ascii="Times New Roman" w:hAnsi="Times New Roman" w:cs="Times New Roman"/>
          <w:sz w:val="24"/>
          <w:szCs w:val="24"/>
          <w:lang w:val="fr-FR"/>
        </w:rPr>
        <w:t>exploatare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30DA9A42" w14:textId="77777777" w:rsidR="00743C37" w:rsidRPr="00236261" w:rsidRDefault="00743C37" w:rsidP="00743C37">
      <w:pPr>
        <w:spacing w:line="276" w:lineRule="auto"/>
        <w:ind w:left="40" w:right="102" w:firstLine="527"/>
        <w:jc w:val="both"/>
        <w:rPr>
          <w:rFonts w:ascii="Times New Roman" w:hAnsi="Times New Roman" w:cs="Times New Roman"/>
          <w:sz w:val="24"/>
          <w:szCs w:val="24"/>
        </w:rPr>
      </w:pPr>
      <w:r w:rsidRPr="00236261">
        <w:rPr>
          <w:rFonts w:ascii="Times New Roman" w:hAnsi="Times New Roman" w:cs="Times New Roman"/>
          <w:sz w:val="24"/>
          <w:szCs w:val="24"/>
        </w:rPr>
        <w:t>Se constată necesitatea intervenției majore prin înlocuirea integrală a conductei și modernizarea elementelor conexe, pentru restabilirea conformității cu cerințele fundamentale prevăzute de lege.</w:t>
      </w:r>
    </w:p>
    <w:p w14:paraId="4D5CAE64" w14:textId="77777777" w:rsidR="00743C37" w:rsidRPr="00236261" w:rsidRDefault="00743C37" w:rsidP="00743C37">
      <w:pPr>
        <w:spacing w:line="276" w:lineRule="auto"/>
        <w:ind w:left="40" w:right="102" w:firstLine="527"/>
        <w:jc w:val="both"/>
        <w:rPr>
          <w:rFonts w:ascii="Times New Roman" w:hAnsi="Times New Roman" w:cs="Times New Roman"/>
          <w:sz w:val="24"/>
          <w:szCs w:val="24"/>
        </w:rPr>
      </w:pPr>
      <w:r w:rsidRPr="00236261">
        <w:rPr>
          <w:rFonts w:ascii="Times New Roman" w:hAnsi="Times New Roman" w:cs="Times New Roman"/>
          <w:sz w:val="24"/>
          <w:szCs w:val="24"/>
        </w:rPr>
        <w:t>Starea tehnică actuală a rețelei de alimentare cu apă potabilă de pe strada Săvinești justifică realizarea lucrărilor de intervenție, în vederea:</w:t>
      </w:r>
    </w:p>
    <w:p w14:paraId="779B190D" w14:textId="77777777" w:rsidR="00743C37" w:rsidRPr="00236261" w:rsidRDefault="00743C37" w:rsidP="00743C37">
      <w:pPr>
        <w:pStyle w:val="Bodytext1"/>
        <w:numPr>
          <w:ilvl w:val="0"/>
          <w:numId w:val="6"/>
        </w:numPr>
        <w:shd w:val="clear" w:color="auto" w:fill="auto"/>
        <w:tabs>
          <w:tab w:val="left" w:pos="993"/>
          <w:tab w:val="left" w:pos="1288"/>
        </w:tabs>
        <w:spacing w:before="0" w:line="276" w:lineRule="auto"/>
        <w:ind w:left="993" w:right="20" w:hanging="426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236261">
        <w:rPr>
          <w:rFonts w:ascii="Times New Roman" w:hAnsi="Times New Roman" w:cs="Times New Roman"/>
          <w:sz w:val="24"/>
          <w:szCs w:val="24"/>
          <w:lang w:val="fr-FR"/>
        </w:rPr>
        <w:t>Restabilirii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36261">
        <w:rPr>
          <w:rFonts w:ascii="Times New Roman" w:hAnsi="Times New Roman" w:cs="Times New Roman"/>
          <w:sz w:val="24"/>
          <w:szCs w:val="24"/>
          <w:lang w:val="fr-FR"/>
        </w:rPr>
        <w:t>rezistenței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36261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36261">
        <w:rPr>
          <w:rFonts w:ascii="Times New Roman" w:hAnsi="Times New Roman" w:cs="Times New Roman"/>
          <w:sz w:val="24"/>
          <w:szCs w:val="24"/>
          <w:lang w:val="fr-FR"/>
        </w:rPr>
        <w:t>stabilității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236261">
        <w:rPr>
          <w:rFonts w:ascii="Times New Roman" w:hAnsi="Times New Roman" w:cs="Times New Roman"/>
          <w:sz w:val="24"/>
          <w:szCs w:val="24"/>
          <w:lang w:val="fr-FR"/>
        </w:rPr>
        <w:t>structurale;</w:t>
      </w:r>
      <w:proofErr w:type="gramEnd"/>
    </w:p>
    <w:p w14:paraId="141D090D" w14:textId="77777777" w:rsidR="00743C37" w:rsidRPr="00236261" w:rsidRDefault="00743C37" w:rsidP="00743C37">
      <w:pPr>
        <w:pStyle w:val="Bodytext1"/>
        <w:numPr>
          <w:ilvl w:val="0"/>
          <w:numId w:val="6"/>
        </w:numPr>
        <w:shd w:val="clear" w:color="auto" w:fill="auto"/>
        <w:tabs>
          <w:tab w:val="left" w:pos="993"/>
          <w:tab w:val="left" w:pos="1288"/>
        </w:tabs>
        <w:spacing w:before="0" w:line="276" w:lineRule="auto"/>
        <w:ind w:left="993" w:right="20" w:hanging="426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236261">
        <w:rPr>
          <w:rFonts w:ascii="Times New Roman" w:hAnsi="Times New Roman" w:cs="Times New Roman"/>
          <w:sz w:val="24"/>
          <w:szCs w:val="24"/>
          <w:lang w:val="fr-FR"/>
        </w:rPr>
        <w:t>Asigurării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36261">
        <w:rPr>
          <w:rFonts w:ascii="Times New Roman" w:hAnsi="Times New Roman" w:cs="Times New Roman"/>
          <w:sz w:val="24"/>
          <w:szCs w:val="24"/>
          <w:lang w:val="fr-FR"/>
        </w:rPr>
        <w:t>igienei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36261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36261">
        <w:rPr>
          <w:rFonts w:ascii="Times New Roman" w:hAnsi="Times New Roman" w:cs="Times New Roman"/>
          <w:sz w:val="24"/>
          <w:szCs w:val="24"/>
          <w:lang w:val="fr-FR"/>
        </w:rPr>
        <w:t>siguranței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236261">
        <w:rPr>
          <w:rFonts w:ascii="Times New Roman" w:hAnsi="Times New Roman" w:cs="Times New Roman"/>
          <w:sz w:val="24"/>
          <w:szCs w:val="24"/>
          <w:lang w:val="fr-FR"/>
        </w:rPr>
        <w:t>sanitare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38F0FEFB" w14:textId="77777777" w:rsidR="00743C37" w:rsidRPr="00236261" w:rsidRDefault="00743C37" w:rsidP="00743C37">
      <w:pPr>
        <w:pStyle w:val="Bodytext1"/>
        <w:numPr>
          <w:ilvl w:val="0"/>
          <w:numId w:val="6"/>
        </w:numPr>
        <w:shd w:val="clear" w:color="auto" w:fill="auto"/>
        <w:tabs>
          <w:tab w:val="left" w:pos="993"/>
          <w:tab w:val="left" w:pos="1288"/>
        </w:tabs>
        <w:spacing w:before="0" w:line="276" w:lineRule="auto"/>
        <w:ind w:left="993" w:right="20" w:hanging="426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236261">
        <w:rPr>
          <w:rFonts w:ascii="Times New Roman" w:hAnsi="Times New Roman" w:cs="Times New Roman"/>
          <w:sz w:val="24"/>
          <w:szCs w:val="24"/>
          <w:lang w:val="fr-FR"/>
        </w:rPr>
        <w:t>Reducerii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236261">
        <w:rPr>
          <w:rFonts w:ascii="Times New Roman" w:hAnsi="Times New Roman" w:cs="Times New Roman"/>
          <w:sz w:val="24"/>
          <w:szCs w:val="24"/>
          <w:lang w:val="fr-FR"/>
        </w:rPr>
        <w:t>pierderilor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1072B30F" w14:textId="77777777" w:rsidR="00743C37" w:rsidRPr="00236261" w:rsidRDefault="00743C37" w:rsidP="00743C37">
      <w:pPr>
        <w:pStyle w:val="Bodytext1"/>
        <w:numPr>
          <w:ilvl w:val="0"/>
          <w:numId w:val="6"/>
        </w:numPr>
        <w:shd w:val="clear" w:color="auto" w:fill="auto"/>
        <w:tabs>
          <w:tab w:val="left" w:pos="993"/>
          <w:tab w:val="left" w:pos="1288"/>
        </w:tabs>
        <w:spacing w:before="0" w:line="276" w:lineRule="auto"/>
        <w:ind w:left="993" w:right="20" w:hanging="426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236261">
        <w:rPr>
          <w:rFonts w:ascii="Times New Roman" w:hAnsi="Times New Roman" w:cs="Times New Roman"/>
          <w:sz w:val="24"/>
          <w:szCs w:val="24"/>
          <w:lang w:val="fr-FR"/>
        </w:rPr>
        <w:t>Creșterii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36261">
        <w:rPr>
          <w:rFonts w:ascii="Times New Roman" w:hAnsi="Times New Roman" w:cs="Times New Roman"/>
          <w:sz w:val="24"/>
          <w:szCs w:val="24"/>
          <w:lang w:val="fr-FR"/>
        </w:rPr>
        <w:t>durabilității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36261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36261">
        <w:rPr>
          <w:rFonts w:ascii="Times New Roman" w:hAnsi="Times New Roman" w:cs="Times New Roman"/>
          <w:sz w:val="24"/>
          <w:szCs w:val="24"/>
          <w:lang w:val="fr-FR"/>
        </w:rPr>
        <w:t>eficienței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236261">
        <w:rPr>
          <w:rFonts w:ascii="Times New Roman" w:hAnsi="Times New Roman" w:cs="Times New Roman"/>
          <w:sz w:val="24"/>
          <w:szCs w:val="24"/>
          <w:lang w:val="fr-FR"/>
        </w:rPr>
        <w:t>economice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1B4C120E" w14:textId="77777777" w:rsidR="00743C37" w:rsidRPr="00236261" w:rsidRDefault="00743C37" w:rsidP="00743C37">
      <w:pPr>
        <w:pStyle w:val="Bodytext1"/>
        <w:numPr>
          <w:ilvl w:val="0"/>
          <w:numId w:val="6"/>
        </w:numPr>
        <w:shd w:val="clear" w:color="auto" w:fill="auto"/>
        <w:tabs>
          <w:tab w:val="left" w:pos="993"/>
          <w:tab w:val="left" w:pos="1288"/>
        </w:tabs>
        <w:spacing w:before="0" w:line="276" w:lineRule="auto"/>
        <w:ind w:left="993" w:right="20" w:hanging="426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236261">
        <w:rPr>
          <w:rFonts w:ascii="Times New Roman" w:hAnsi="Times New Roman" w:cs="Times New Roman"/>
          <w:sz w:val="24"/>
          <w:szCs w:val="24"/>
          <w:lang w:val="fr-FR"/>
        </w:rPr>
        <w:t>Conformării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36261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36261">
        <w:rPr>
          <w:rFonts w:ascii="Times New Roman" w:hAnsi="Times New Roman" w:cs="Times New Roman"/>
          <w:sz w:val="24"/>
          <w:szCs w:val="24"/>
          <w:lang w:val="fr-FR"/>
        </w:rPr>
        <w:t>prevederile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36261">
        <w:rPr>
          <w:rFonts w:ascii="Times New Roman" w:hAnsi="Times New Roman" w:cs="Times New Roman"/>
          <w:sz w:val="24"/>
          <w:szCs w:val="24"/>
          <w:lang w:val="fr-FR"/>
        </w:rPr>
        <w:t>Legii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 xml:space="preserve"> nr. 10/1995 </w:t>
      </w:r>
      <w:proofErr w:type="spellStart"/>
      <w:r w:rsidRPr="00236261">
        <w:rPr>
          <w:rFonts w:ascii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36261">
        <w:rPr>
          <w:rFonts w:ascii="Times New Roman" w:hAnsi="Times New Roman" w:cs="Times New Roman"/>
          <w:sz w:val="24"/>
          <w:szCs w:val="24"/>
          <w:lang w:val="fr-FR"/>
        </w:rPr>
        <w:t>calitatea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36261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36261">
        <w:rPr>
          <w:rFonts w:ascii="Times New Roman" w:hAnsi="Times New Roman" w:cs="Times New Roman"/>
          <w:sz w:val="24"/>
          <w:szCs w:val="24"/>
          <w:lang w:val="fr-FR"/>
        </w:rPr>
        <w:t>construcții</w:t>
      </w:r>
      <w:proofErr w:type="spellEnd"/>
      <w:r w:rsidRPr="0023626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963F1C0" w14:textId="77777777" w:rsidR="00743C37" w:rsidRPr="00236261" w:rsidRDefault="00743C37" w:rsidP="00743C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/>
          <w14:ligatures w14:val="none"/>
        </w:rPr>
      </w:pPr>
    </w:p>
    <w:p w14:paraId="7A3E2684" w14:textId="77777777" w:rsidR="00743C37" w:rsidRPr="00236261" w:rsidRDefault="00743C37" w:rsidP="00743C3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ab/>
        <w:t xml:space="preserve">Conform HG 907/2018 proiectantul </w:t>
      </w:r>
      <w:r w:rsidRPr="002362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prezintă</w:t>
      </w:r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două variante  din care propune varianta optimă/recomandată care o supunem spre aprobare. </w:t>
      </w:r>
    </w:p>
    <w:p w14:paraId="3D589901" w14:textId="77777777" w:rsidR="00743C37" w:rsidRPr="00236261" w:rsidRDefault="00743C37" w:rsidP="00743C37">
      <w:pPr>
        <w:pStyle w:val="Subtitlu"/>
        <w:numPr>
          <w:ilvl w:val="0"/>
          <w:numId w:val="0"/>
        </w:numPr>
        <w:spacing w:afterLines="20" w:after="48" w:line="276" w:lineRule="auto"/>
        <w:ind w:left="720"/>
        <w:jc w:val="both"/>
        <w:rPr>
          <w:rFonts w:ascii="Times New Roman" w:hAnsi="Times New Roman" w:cs="Times New Roman"/>
          <w:b/>
          <w:bCs/>
          <w:u w:val="single"/>
          <w:lang w:val="ro-RO"/>
        </w:rPr>
      </w:pPr>
      <w:bookmarkStart w:id="4" w:name="_Toc474137847"/>
      <w:bookmarkStart w:id="5" w:name="_Toc474137960"/>
      <w:r w:rsidRPr="00236261">
        <w:rPr>
          <w:rFonts w:ascii="Times New Roman" w:hAnsi="Times New Roman" w:cs="Times New Roman"/>
          <w:b/>
          <w:bCs/>
          <w:u w:val="single"/>
          <w:lang w:val="ro-RO"/>
        </w:rPr>
        <w:t>Comparația variantelor propuse din punct de vedere tehnic, economic, financiar, al sustenabilității și riscurilor</w:t>
      </w:r>
      <w:bookmarkEnd w:id="4"/>
      <w:bookmarkEnd w:id="5"/>
    </w:p>
    <w:p w14:paraId="0AF2895E" w14:textId="77777777" w:rsidR="00743C37" w:rsidRPr="00236261" w:rsidRDefault="00743C37" w:rsidP="00743C37">
      <w:pPr>
        <w:spacing w:afterLines="20" w:after="48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92364148"/>
      <w:r w:rsidRPr="00236261">
        <w:rPr>
          <w:rFonts w:ascii="Times New Roman" w:hAnsi="Times New Roman" w:cs="Times New Roman"/>
          <w:sz w:val="24"/>
          <w:szCs w:val="24"/>
        </w:rPr>
        <w:t>Analiza opțiunilor a fost efectuată sub prisma atingerii obiectivelor propuse de proiect. Proiectantul pe baza expertizei tehnice a identificat două variante  tehnice în vederea realizării proiectului și anume:</w:t>
      </w:r>
    </w:p>
    <w:p w14:paraId="158C9200" w14:textId="77777777" w:rsidR="00743C37" w:rsidRPr="00236261" w:rsidRDefault="00743C37" w:rsidP="00743C37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236261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Varianta A (medie):</w:t>
      </w:r>
      <w:r w:rsidRPr="0023626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 – Conductă din PEHD (polietilenă de înaltă densitate)</w:t>
      </w:r>
    </w:p>
    <w:p w14:paraId="4CC9BBFA" w14:textId="77777777" w:rsidR="00743C37" w:rsidRPr="00BD450A" w:rsidRDefault="00743C37" w:rsidP="00743C37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bookmarkStart w:id="7" w:name="_Hlk222395751"/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Varianta B (maximă): – Conductă din fontă ductilă</w:t>
      </w:r>
      <w:bookmarkEnd w:id="7"/>
    </w:p>
    <w:p w14:paraId="723D4593" w14:textId="77777777" w:rsidR="00743C37" w:rsidRPr="00236261" w:rsidRDefault="00743C37" w:rsidP="00743C37">
      <w:pPr>
        <w:spacing w:afterLines="20" w:after="48" w:line="276" w:lineRule="auto"/>
        <w:ind w:firstLine="36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bookmarkStart w:id="8" w:name="_Hlk92364176"/>
      <w:bookmarkEnd w:id="6"/>
      <w:r w:rsidRPr="0023626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Comparația scenariilor propuse din punct de vedere tehnic:</w:t>
      </w:r>
    </w:p>
    <w:bookmarkEnd w:id="8"/>
    <w:p w14:paraId="33A31DDA" w14:textId="77777777" w:rsidR="00743C37" w:rsidRPr="00236261" w:rsidRDefault="00743C37" w:rsidP="00743C3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it-IT"/>
          <w14:ligatures w14:val="none"/>
        </w:rPr>
      </w:pPr>
      <w:r w:rsidRPr="002362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Varianta A – </w:t>
      </w:r>
      <w:bookmarkStart w:id="9" w:name="_Hlk222396275"/>
      <w:r w:rsidRPr="00236261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it-IT"/>
          <w14:ligatures w14:val="none"/>
        </w:rPr>
        <w:t>(medie):</w:t>
      </w:r>
      <w:r w:rsidRPr="0023626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it-IT"/>
          <w14:ligatures w14:val="none"/>
        </w:rPr>
        <w:t xml:space="preserve"> – Conductă din PEHD (polietilenă de înaltă densitate)</w:t>
      </w:r>
    </w:p>
    <w:bookmarkEnd w:id="9"/>
    <w:p w14:paraId="13BCFB01" w14:textId="77777777" w:rsidR="00743C37" w:rsidRPr="00BD450A" w:rsidRDefault="00743C37" w:rsidP="00743C37">
      <w:pPr>
        <w:widowControl w:val="0"/>
        <w:suppressAutoHyphens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53F621CA" w14:textId="77777777" w:rsidR="00743C37" w:rsidRPr="00BD450A" w:rsidRDefault="00743C37" w:rsidP="00743C37">
      <w:pPr>
        <w:widowControl w:val="0"/>
        <w:suppressAutoHyphens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Caracteristici tehnice</w:t>
      </w:r>
    </w:p>
    <w:p w14:paraId="247B26B7" w14:textId="77777777" w:rsidR="00743C37" w:rsidRPr="00BD450A" w:rsidRDefault="00743C37" w:rsidP="00743C3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Material: PEHD PE100</w:t>
      </w:r>
    </w:p>
    <w:p w14:paraId="2388F646" w14:textId="77777777" w:rsidR="00743C37" w:rsidRPr="00BD450A" w:rsidRDefault="00743C37" w:rsidP="00743C3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Clasă de presiune: PN10 / PN16</w:t>
      </w:r>
    </w:p>
    <w:p w14:paraId="585CB352" w14:textId="77777777" w:rsidR="00743C37" w:rsidRPr="00BD450A" w:rsidRDefault="00743C37" w:rsidP="00743C3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 xml:space="preserve">Îmbinări: sudură cap la cap / </w:t>
      </w:r>
      <w:proofErr w:type="spellStart"/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electrofuziune</w:t>
      </w:r>
      <w:proofErr w:type="spellEnd"/>
    </w:p>
    <w:p w14:paraId="77582D19" w14:textId="77777777" w:rsidR="00743C37" w:rsidRPr="00BD450A" w:rsidRDefault="00743C37" w:rsidP="00743C3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Flexibilitate ridicată</w:t>
      </w:r>
    </w:p>
    <w:p w14:paraId="0CC70FE5" w14:textId="77777777" w:rsidR="00743C37" w:rsidRPr="00BD450A" w:rsidRDefault="00743C37" w:rsidP="00743C3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Rezistență totală la coroziune</w:t>
      </w:r>
    </w:p>
    <w:p w14:paraId="4BB988C0" w14:textId="77777777" w:rsidR="00743C37" w:rsidRPr="00BD450A" w:rsidRDefault="00743C37" w:rsidP="00743C3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Durată de viață: ≥ 50 ani</w:t>
      </w:r>
    </w:p>
    <w:p w14:paraId="27C00F4F" w14:textId="77777777" w:rsidR="00743C37" w:rsidRPr="00BD450A" w:rsidRDefault="00743C37" w:rsidP="00743C37">
      <w:pPr>
        <w:widowControl w:val="0"/>
        <w:suppressAutoHyphens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Avantaje</w:t>
      </w:r>
    </w:p>
    <w:p w14:paraId="0E181036" w14:textId="77777777" w:rsidR="00743C37" w:rsidRPr="00BD450A" w:rsidRDefault="00743C37" w:rsidP="00743C3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Etanșeitate foarte ridicată (sudură monolitică)</w:t>
      </w:r>
    </w:p>
    <w:p w14:paraId="4C32982C" w14:textId="77777777" w:rsidR="00743C37" w:rsidRPr="00BD450A" w:rsidRDefault="00743C37" w:rsidP="00743C3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Rezistență excelentă la coroziune și agresivitatea solului</w:t>
      </w:r>
    </w:p>
    <w:p w14:paraId="4C049E6F" w14:textId="77777777" w:rsidR="00743C37" w:rsidRPr="00BD450A" w:rsidRDefault="00743C37" w:rsidP="00743C3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Flexibilitate → comportare bună la tasări și mișcări ale terenului</w:t>
      </w:r>
    </w:p>
    <w:p w14:paraId="683EE8FB" w14:textId="77777777" w:rsidR="00743C37" w:rsidRPr="00BD450A" w:rsidRDefault="00743C37" w:rsidP="00743C3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Greutate redusă → manipulare ușoară</w:t>
      </w:r>
    </w:p>
    <w:p w14:paraId="507CCB29" w14:textId="77777777" w:rsidR="00743C37" w:rsidRPr="00BD450A" w:rsidRDefault="00743C37" w:rsidP="00743C3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Timp de execuție redus</w:t>
      </w:r>
    </w:p>
    <w:p w14:paraId="5E8AC5E6" w14:textId="77777777" w:rsidR="00743C37" w:rsidRPr="00BD450A" w:rsidRDefault="00743C37" w:rsidP="00743C3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Cost mai redus comparativ cu fonta</w:t>
      </w:r>
    </w:p>
    <w:p w14:paraId="2E166791" w14:textId="4994016B" w:rsidR="00743C37" w:rsidRPr="00BD450A" w:rsidRDefault="00743C37" w:rsidP="00354EAA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Pierderi hidraulice reduse (rugozitate mică)</w:t>
      </w:r>
    </w:p>
    <w:p w14:paraId="2C8FF660" w14:textId="77777777" w:rsidR="00743C37" w:rsidRPr="00BD450A" w:rsidRDefault="00743C37" w:rsidP="00743C37">
      <w:pPr>
        <w:widowControl w:val="0"/>
        <w:suppressAutoHyphens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lastRenderedPageBreak/>
        <w:t>Dezavantaje</w:t>
      </w:r>
    </w:p>
    <w:p w14:paraId="29EB8C68" w14:textId="77777777" w:rsidR="00743C37" w:rsidRPr="00BD450A" w:rsidRDefault="00743C37" w:rsidP="00743C3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Sensibilitate la radiații UV (necesită protecție la depozitare)</w:t>
      </w:r>
    </w:p>
    <w:p w14:paraId="4C7628DA" w14:textId="77777777" w:rsidR="00743C37" w:rsidRPr="00BD450A" w:rsidRDefault="00743C37" w:rsidP="00743C3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Rezistență mecanică mai mică la solicitări punctuale</w:t>
      </w:r>
    </w:p>
    <w:p w14:paraId="6C0A2070" w14:textId="77777777" w:rsidR="00743C37" w:rsidRPr="00BD450A" w:rsidRDefault="00743C37" w:rsidP="00743C3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Necesită personal calificat pentru sudură</w:t>
      </w:r>
    </w:p>
    <w:p w14:paraId="5B8B6272" w14:textId="77777777" w:rsidR="00743C37" w:rsidRPr="00BD450A" w:rsidRDefault="00743C37" w:rsidP="00743C3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it-IT"/>
          <w14:ligatures w14:val="none"/>
        </w:rPr>
      </w:pPr>
      <w:r w:rsidRPr="00BD450A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it-IT"/>
          <w14:ligatures w14:val="none"/>
        </w:rPr>
        <w:t xml:space="preserve">Varianta B (maximă): </w:t>
      </w:r>
      <w:r w:rsidRPr="00BD450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it-IT"/>
          <w14:ligatures w14:val="none"/>
        </w:rPr>
        <w:t>– Conductă din fontă ductilă</w:t>
      </w:r>
    </w:p>
    <w:p w14:paraId="0D4C8FB3" w14:textId="77777777" w:rsidR="00743C37" w:rsidRPr="00BD450A" w:rsidRDefault="00743C37" w:rsidP="00743C37">
      <w:pPr>
        <w:widowControl w:val="0"/>
        <w:suppressAutoHyphens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highlight w:val="yellow"/>
          <w:lang w:eastAsia="zh-CN"/>
          <w14:ligatures w14:val="none"/>
        </w:rPr>
      </w:pPr>
    </w:p>
    <w:p w14:paraId="4D31892A" w14:textId="77777777" w:rsidR="00743C37" w:rsidRPr="00BD450A" w:rsidRDefault="00743C37" w:rsidP="00743C37">
      <w:pPr>
        <w:widowControl w:val="0"/>
        <w:suppressAutoHyphens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Caracteristici tehnice</w:t>
      </w:r>
    </w:p>
    <w:p w14:paraId="0067E083" w14:textId="77777777" w:rsidR="00743C37" w:rsidRPr="00BD450A" w:rsidRDefault="00743C37" w:rsidP="00743C3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Material: fontă ductilă cu protecție interioară și exterioară</w:t>
      </w:r>
    </w:p>
    <w:p w14:paraId="2C1CA34F" w14:textId="77777777" w:rsidR="00743C37" w:rsidRPr="00BD450A" w:rsidRDefault="00743C37" w:rsidP="00743C3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 xml:space="preserve">Clasă de presiune: PN16 </w:t>
      </w:r>
    </w:p>
    <w:p w14:paraId="61B1DD7F" w14:textId="77777777" w:rsidR="00743C37" w:rsidRPr="00BD450A" w:rsidRDefault="00743C37" w:rsidP="00743C3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Îmbinări: mufă cu garnitură elastică</w:t>
      </w:r>
    </w:p>
    <w:p w14:paraId="7F8B4A84" w14:textId="77777777" w:rsidR="00743C37" w:rsidRPr="00BD450A" w:rsidRDefault="00743C37" w:rsidP="00743C3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Rigiditate structurală ridicată</w:t>
      </w:r>
    </w:p>
    <w:p w14:paraId="1DB6B40C" w14:textId="77777777" w:rsidR="00743C37" w:rsidRPr="00236261" w:rsidRDefault="00743C37" w:rsidP="00743C3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Durată de viață: ≥ 50 ani</w:t>
      </w:r>
    </w:p>
    <w:p w14:paraId="05260136" w14:textId="77777777" w:rsidR="00743C37" w:rsidRPr="00BD450A" w:rsidRDefault="00743C37" w:rsidP="00743C3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</w:p>
    <w:p w14:paraId="1E0927B8" w14:textId="77777777" w:rsidR="00743C37" w:rsidRPr="00BD450A" w:rsidRDefault="00743C37" w:rsidP="00743C37">
      <w:pPr>
        <w:widowControl w:val="0"/>
        <w:suppressAutoHyphens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Avantaje</w:t>
      </w:r>
    </w:p>
    <w:p w14:paraId="60459309" w14:textId="77777777" w:rsidR="00743C37" w:rsidRPr="00BD450A" w:rsidRDefault="00743C37" w:rsidP="00743C3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Rezistență mecanică foarte ridicată</w:t>
      </w:r>
    </w:p>
    <w:p w14:paraId="6826AE43" w14:textId="77777777" w:rsidR="00743C37" w:rsidRPr="00BD450A" w:rsidRDefault="00743C37" w:rsidP="00743C3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Comportare bună la trafic greu</w:t>
      </w:r>
    </w:p>
    <w:p w14:paraId="2EF8330E" w14:textId="77777777" w:rsidR="00743C37" w:rsidRPr="00BD450A" w:rsidRDefault="00743C37" w:rsidP="00743C3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Stabilitate dimensională</w:t>
      </w:r>
    </w:p>
    <w:p w14:paraId="02CB7D73" w14:textId="77777777" w:rsidR="00743C37" w:rsidRPr="00BD450A" w:rsidRDefault="00743C37" w:rsidP="00743C3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Rezistență bună la presiuni mari</w:t>
      </w:r>
    </w:p>
    <w:p w14:paraId="539864B1" w14:textId="77777777" w:rsidR="00743C37" w:rsidRPr="00BD450A" w:rsidRDefault="00743C37" w:rsidP="00743C3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Sistem clasic, consacrat</w:t>
      </w:r>
    </w:p>
    <w:p w14:paraId="185BB1D2" w14:textId="77777777" w:rsidR="00743C37" w:rsidRPr="00BD450A" w:rsidRDefault="00743C37" w:rsidP="00743C37">
      <w:pPr>
        <w:widowControl w:val="0"/>
        <w:suppressAutoHyphens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Dezavantaje</w:t>
      </w:r>
    </w:p>
    <w:p w14:paraId="10C195C4" w14:textId="77777777" w:rsidR="00743C37" w:rsidRPr="00BD450A" w:rsidRDefault="00743C37" w:rsidP="00743C3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Cost de achiziție mai ridicat</w:t>
      </w:r>
    </w:p>
    <w:p w14:paraId="6D9B36D3" w14:textId="77777777" w:rsidR="00743C37" w:rsidRPr="00BD450A" w:rsidRDefault="00743C37" w:rsidP="00743C3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Greutate mare → manipulare dificilă</w:t>
      </w:r>
    </w:p>
    <w:p w14:paraId="76932673" w14:textId="77777777" w:rsidR="00743C37" w:rsidRPr="00BD450A" w:rsidRDefault="00743C37" w:rsidP="00743C3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Necesită protecție anticorozivă</w:t>
      </w:r>
    </w:p>
    <w:p w14:paraId="0636F5E7" w14:textId="77777777" w:rsidR="00743C37" w:rsidRPr="00BD450A" w:rsidRDefault="00743C37" w:rsidP="00743C3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Posibilitate de infiltrații în timp la îmbinările elastice</w:t>
      </w:r>
    </w:p>
    <w:p w14:paraId="05845698" w14:textId="77777777" w:rsidR="00743C37" w:rsidRPr="00BD450A" w:rsidRDefault="00743C37" w:rsidP="00743C37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Execuție mai lentă</w:t>
      </w:r>
    </w:p>
    <w:p w14:paraId="40FAB71F" w14:textId="77777777" w:rsidR="00743C37" w:rsidRPr="00BD450A" w:rsidRDefault="00743C37" w:rsidP="00743C37">
      <w:pPr>
        <w:widowControl w:val="0"/>
        <w:suppressAutoHyphens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Analiza comparativă</w:t>
      </w:r>
    </w:p>
    <w:p w14:paraId="6D4FF90D" w14:textId="77777777" w:rsidR="00743C37" w:rsidRPr="00BD450A" w:rsidRDefault="00743C37" w:rsidP="00743C37">
      <w:pPr>
        <w:widowControl w:val="0"/>
        <w:suppressAutoHyphens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4"/>
        <w:gridCol w:w="1847"/>
        <w:gridCol w:w="1948"/>
      </w:tblGrid>
      <w:tr w:rsidR="00743C37" w:rsidRPr="00BD450A" w14:paraId="6FB42CC1" w14:textId="77777777" w:rsidTr="00F735B5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0124AEE" w14:textId="77777777" w:rsidR="00743C37" w:rsidRPr="00BD450A" w:rsidRDefault="00743C37" w:rsidP="00F735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D45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Criteriu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D152D2" w14:textId="77777777" w:rsidR="00743C37" w:rsidRPr="00BD450A" w:rsidRDefault="00743C37" w:rsidP="00F735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BD45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PEHD</w:t>
            </w:r>
          </w:p>
        </w:tc>
        <w:tc>
          <w:tcPr>
            <w:tcW w:w="0" w:type="auto"/>
            <w:vAlign w:val="center"/>
            <w:hideMark/>
          </w:tcPr>
          <w:p w14:paraId="21630B45" w14:textId="77777777" w:rsidR="00743C37" w:rsidRPr="00BD450A" w:rsidRDefault="00743C37" w:rsidP="00F735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D45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Fontă</w:t>
            </w:r>
            <w:proofErr w:type="spellEnd"/>
            <w:r w:rsidRPr="00BD45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D450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ductilă</w:t>
            </w:r>
            <w:proofErr w:type="spellEnd"/>
          </w:p>
        </w:tc>
      </w:tr>
      <w:tr w:rsidR="00743C37" w:rsidRPr="00BD450A" w14:paraId="6C554D79" w14:textId="77777777" w:rsidTr="00F735B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E25EE62" w14:textId="77777777" w:rsidR="00743C37" w:rsidRPr="00BD450A" w:rsidRDefault="00743C37" w:rsidP="00F735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Cost </w:t>
            </w: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investiție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37129F" w14:textId="77777777" w:rsidR="00743C37" w:rsidRPr="00BD450A" w:rsidRDefault="00743C37" w:rsidP="00F735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Mai </w:t>
            </w: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redus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D242B1" w14:textId="77777777" w:rsidR="00743C37" w:rsidRPr="00BD450A" w:rsidRDefault="00743C37" w:rsidP="00F735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Mai </w:t>
            </w: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ridicat</w:t>
            </w:r>
            <w:proofErr w:type="spellEnd"/>
          </w:p>
        </w:tc>
      </w:tr>
      <w:tr w:rsidR="00743C37" w:rsidRPr="00BD450A" w14:paraId="2DDF9E9F" w14:textId="77777777" w:rsidTr="00F735B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F8A1E9C" w14:textId="77777777" w:rsidR="00743C37" w:rsidRPr="00BD450A" w:rsidRDefault="00743C37" w:rsidP="00F735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Durată</w:t>
            </w:r>
            <w:proofErr w:type="spellEnd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execuție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C4FFB2" w14:textId="77777777" w:rsidR="00743C37" w:rsidRPr="00BD450A" w:rsidRDefault="00743C37" w:rsidP="00F735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Mai </w:t>
            </w: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scurtă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920BE7" w14:textId="77777777" w:rsidR="00743C37" w:rsidRPr="00BD450A" w:rsidRDefault="00743C37" w:rsidP="00F735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Mai </w:t>
            </w: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lungă</w:t>
            </w:r>
            <w:proofErr w:type="spellEnd"/>
          </w:p>
        </w:tc>
      </w:tr>
      <w:tr w:rsidR="00743C37" w:rsidRPr="00BD450A" w14:paraId="2F5DF155" w14:textId="77777777" w:rsidTr="00F735B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6D4FD6B" w14:textId="77777777" w:rsidR="00743C37" w:rsidRPr="00BD450A" w:rsidRDefault="00743C37" w:rsidP="00F735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Rezistență</w:t>
            </w:r>
            <w:proofErr w:type="spellEnd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la </w:t>
            </w: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coroziune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0AF2E5" w14:textId="77777777" w:rsidR="00743C37" w:rsidRPr="00BD450A" w:rsidRDefault="00743C37" w:rsidP="00F735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Foarte</w:t>
            </w:r>
            <w:proofErr w:type="spellEnd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ridicată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15334E" w14:textId="77777777" w:rsidR="00743C37" w:rsidRPr="00BD450A" w:rsidRDefault="00743C37" w:rsidP="00F735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Bună</w:t>
            </w:r>
            <w:proofErr w:type="spellEnd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(cu </w:t>
            </w: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protecție</w:t>
            </w:r>
            <w:proofErr w:type="spellEnd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</w:tr>
      <w:tr w:rsidR="00743C37" w:rsidRPr="00BD450A" w14:paraId="1823E39E" w14:textId="77777777" w:rsidTr="00F735B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20013FC" w14:textId="77777777" w:rsidR="00743C37" w:rsidRPr="00BD450A" w:rsidRDefault="00743C37" w:rsidP="00F735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Flexibilitate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0B76AD" w14:textId="77777777" w:rsidR="00743C37" w:rsidRPr="00BD450A" w:rsidRDefault="00743C37" w:rsidP="00F735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Ridicată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D4934F" w14:textId="77777777" w:rsidR="00743C37" w:rsidRPr="00BD450A" w:rsidRDefault="00743C37" w:rsidP="00F735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Redusă</w:t>
            </w:r>
            <w:proofErr w:type="spellEnd"/>
          </w:p>
        </w:tc>
      </w:tr>
      <w:tr w:rsidR="00743C37" w:rsidRPr="00BD450A" w14:paraId="101D09A7" w14:textId="77777777" w:rsidTr="00F735B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3DFD46E" w14:textId="77777777" w:rsidR="00743C37" w:rsidRPr="00BD450A" w:rsidRDefault="00743C37" w:rsidP="00F735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Rezistență</w:t>
            </w:r>
            <w:proofErr w:type="spellEnd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mecanică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E543FF" w14:textId="77777777" w:rsidR="00743C37" w:rsidRPr="00BD450A" w:rsidRDefault="00743C37" w:rsidP="00F735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Medie</w:t>
            </w:r>
          </w:p>
        </w:tc>
        <w:tc>
          <w:tcPr>
            <w:tcW w:w="0" w:type="auto"/>
            <w:vAlign w:val="center"/>
            <w:hideMark/>
          </w:tcPr>
          <w:p w14:paraId="726E64C7" w14:textId="77777777" w:rsidR="00743C37" w:rsidRPr="00BD450A" w:rsidRDefault="00743C37" w:rsidP="00F735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Foarte</w:t>
            </w:r>
            <w:proofErr w:type="spellEnd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ridicată</w:t>
            </w:r>
            <w:proofErr w:type="spellEnd"/>
          </w:p>
        </w:tc>
      </w:tr>
      <w:tr w:rsidR="00743C37" w:rsidRPr="00BD450A" w14:paraId="08B290BA" w14:textId="77777777" w:rsidTr="00F735B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507F9C0" w14:textId="77777777" w:rsidR="00743C37" w:rsidRPr="00BD450A" w:rsidRDefault="00743C37" w:rsidP="00F735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Etanșeitate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05096C" w14:textId="77777777" w:rsidR="00743C37" w:rsidRPr="00BD450A" w:rsidRDefault="00743C37" w:rsidP="00F735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Sudură</w:t>
            </w:r>
            <w:proofErr w:type="spellEnd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monolitică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4769CD" w14:textId="77777777" w:rsidR="00743C37" w:rsidRPr="00BD450A" w:rsidRDefault="00743C37" w:rsidP="00F735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Garnitură</w:t>
            </w:r>
            <w:proofErr w:type="spellEnd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elastică</w:t>
            </w:r>
            <w:proofErr w:type="spellEnd"/>
          </w:p>
        </w:tc>
      </w:tr>
      <w:tr w:rsidR="00743C37" w:rsidRPr="00BD450A" w14:paraId="0F12FF3A" w14:textId="77777777" w:rsidTr="00F735B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566EC57" w14:textId="77777777" w:rsidR="00743C37" w:rsidRPr="00BD450A" w:rsidRDefault="00743C37" w:rsidP="00F735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Mentenanță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859BFE" w14:textId="77777777" w:rsidR="00743C37" w:rsidRPr="00BD450A" w:rsidRDefault="00743C37" w:rsidP="00F735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Redusă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BE1406" w14:textId="77777777" w:rsidR="00743C37" w:rsidRPr="00BD450A" w:rsidRDefault="00743C37" w:rsidP="00F735B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Redusă</w:t>
            </w:r>
            <w:proofErr w:type="spellEnd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–</w:t>
            </w:r>
            <w:proofErr w:type="spellStart"/>
            <w:r w:rsidRPr="00BD45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medie</w:t>
            </w:r>
            <w:proofErr w:type="spellEnd"/>
          </w:p>
        </w:tc>
      </w:tr>
    </w:tbl>
    <w:p w14:paraId="66D60DC3" w14:textId="77777777" w:rsidR="00743C37" w:rsidRPr="00236261" w:rsidRDefault="00743C37" w:rsidP="00743C37">
      <w:pPr>
        <w:widowControl w:val="0"/>
        <w:suppressAutoHyphens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800000"/>
          <w:kern w:val="0"/>
          <w:sz w:val="24"/>
          <w:szCs w:val="24"/>
          <w:lang w:val="it-IT" w:eastAsia="zh-CN"/>
          <w14:ligatures w14:val="none"/>
        </w:rPr>
      </w:pPr>
      <w:bookmarkStart w:id="10" w:name="do|ax5|alA|pt6|sp6.3."/>
    </w:p>
    <w:p w14:paraId="3CDAECCC" w14:textId="77777777" w:rsidR="00743C37" w:rsidRPr="00236261" w:rsidRDefault="00743C37" w:rsidP="00743C37">
      <w:pPr>
        <w:widowControl w:val="0"/>
        <w:suppressAutoHyphens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BD45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Concluzia analizei</w:t>
      </w:r>
    </w:p>
    <w:p w14:paraId="08608EF8" w14:textId="77777777" w:rsidR="00236261" w:rsidRPr="00236261" w:rsidRDefault="00236261" w:rsidP="00236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3626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Pentru condițiile specifice străzii Predeal (zonă urbană rezidențială, trafic moderat, rețea de distribuție secundară), soluția cu conductă din PEHD PE110-315 este recomandată, având în vedere:</w:t>
      </w:r>
    </w:p>
    <w:p w14:paraId="7B596960" w14:textId="77777777" w:rsidR="00236261" w:rsidRPr="00236261" w:rsidRDefault="00236261" w:rsidP="0023626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236261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Raport cost–beneficiu superior;</w:t>
      </w:r>
    </w:p>
    <w:p w14:paraId="302C8B4D" w14:textId="77777777" w:rsidR="00236261" w:rsidRPr="00236261" w:rsidRDefault="00236261" w:rsidP="0023626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236261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Execuție rapidă cu impact redus asupra traficului;</w:t>
      </w:r>
    </w:p>
    <w:p w14:paraId="37E8D387" w14:textId="77777777" w:rsidR="00236261" w:rsidRPr="00236261" w:rsidRDefault="00236261" w:rsidP="0023626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236261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Etanșeitate superioară;</w:t>
      </w:r>
    </w:p>
    <w:p w14:paraId="7A07B19D" w14:textId="77777777" w:rsidR="00236261" w:rsidRPr="00236261" w:rsidRDefault="00236261" w:rsidP="0023626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236261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Adaptabilitate la eventuale tasări;</w:t>
      </w:r>
    </w:p>
    <w:p w14:paraId="1435D07E" w14:textId="77777777" w:rsidR="00236261" w:rsidRPr="00236261" w:rsidRDefault="00236261" w:rsidP="0023626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236261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Reducerea riscului de pierderi.</w:t>
      </w:r>
    </w:p>
    <w:p w14:paraId="6F8C405F" w14:textId="77777777" w:rsidR="00236261" w:rsidRPr="00236261" w:rsidRDefault="00236261" w:rsidP="00236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3626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Soluția cu conductă din fontă ductilă poate fi justificată în cazul:</w:t>
      </w:r>
    </w:p>
    <w:p w14:paraId="728E6B1A" w14:textId="77777777" w:rsidR="00236261" w:rsidRPr="00236261" w:rsidRDefault="00236261" w:rsidP="0023626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236261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Traficului greu intens;</w:t>
      </w:r>
    </w:p>
    <w:p w14:paraId="5CAFC88B" w14:textId="77777777" w:rsidR="00236261" w:rsidRPr="00236261" w:rsidRDefault="00236261" w:rsidP="0023626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236261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lastRenderedPageBreak/>
        <w:t>Presiunilor foarte ridicate;</w:t>
      </w:r>
    </w:p>
    <w:p w14:paraId="5EAD5F53" w14:textId="77777777" w:rsidR="00236261" w:rsidRPr="00236261" w:rsidRDefault="00236261" w:rsidP="0023626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</w:pPr>
      <w:r w:rsidRPr="00236261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zh-CN"/>
          <w14:ligatures w14:val="none"/>
        </w:rPr>
        <w:t>Conductelor magistrale.</w:t>
      </w:r>
    </w:p>
    <w:p w14:paraId="3C2EE365" w14:textId="77777777" w:rsidR="00236261" w:rsidRPr="00236261" w:rsidRDefault="00236261" w:rsidP="0023626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0"/>
          <w:sz w:val="24"/>
          <w:szCs w:val="24"/>
          <w:highlight w:val="yellow"/>
          <w:lang w:eastAsia="ro-RO"/>
          <w14:ligatures w14:val="none"/>
        </w:rPr>
      </w:pPr>
    </w:p>
    <w:p w14:paraId="6DD67746" w14:textId="77777777" w:rsidR="00236261" w:rsidRPr="00236261" w:rsidRDefault="00236261" w:rsidP="0023626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236261">
        <w:rPr>
          <w:rFonts w:ascii="Times New Roman" w:eastAsia="Arial" w:hAnsi="Times New Roman" w:cs="Times New Roman"/>
          <w:kern w:val="0"/>
          <w:sz w:val="24"/>
          <w:szCs w:val="24"/>
          <w:lang w:eastAsia="ro-RO"/>
          <w14:ligatures w14:val="none"/>
        </w:rPr>
        <w:t xml:space="preserve">Recomandarea proiectantului ținând cont de aspectele de mai sus, este </w:t>
      </w:r>
      <w:r w:rsidRPr="00236261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Varianta A</w:t>
      </w:r>
      <w:r w:rsidRPr="00236261">
        <w:rPr>
          <w:rFonts w:ascii="Times New Roman" w:eastAsia="Arial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236261">
        <w:rPr>
          <w:rFonts w:ascii="Times New Roman" w:eastAsia="Arial" w:hAnsi="Times New Roman" w:cs="Times New Roman"/>
          <w:kern w:val="0"/>
          <w:sz w:val="24"/>
          <w:szCs w:val="24"/>
          <w:lang w:eastAsia="ro-RO"/>
          <w14:ligatures w14:val="none"/>
        </w:rPr>
        <w:t>inlocuirea</w:t>
      </w:r>
      <w:proofErr w:type="spellEnd"/>
      <w:r w:rsidRPr="00236261">
        <w:rPr>
          <w:rFonts w:ascii="Times New Roman" w:eastAsia="Arial" w:hAnsi="Times New Roman" w:cs="Times New Roman"/>
          <w:kern w:val="0"/>
          <w:sz w:val="24"/>
          <w:szCs w:val="24"/>
          <w:lang w:eastAsia="ro-RO"/>
          <w14:ligatures w14:val="none"/>
        </w:rPr>
        <w:t xml:space="preserve"> conductei existente din otel cu conducta de PEHD.</w:t>
      </w:r>
    </w:p>
    <w:p w14:paraId="57AAB39C" w14:textId="77777777" w:rsidR="00236261" w:rsidRPr="00236261" w:rsidRDefault="00236261" w:rsidP="00236261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</w:p>
    <w:p w14:paraId="4AB95930" w14:textId="77777777" w:rsidR="00236261" w:rsidRPr="00236261" w:rsidRDefault="00236261" w:rsidP="00236261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  <w:r w:rsidRPr="002362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Obiective financiare </w:t>
      </w:r>
    </w:p>
    <w:p w14:paraId="439F6765" w14:textId="32910C1B" w:rsidR="00236261" w:rsidRPr="00236261" w:rsidRDefault="00236261" w:rsidP="002362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In condi</w:t>
      </w:r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ț</w:t>
      </w:r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iile in care resursele financiare disponibile pentru reabilitarea si dezvoltarea infrastructurii sunt limitate iar nevoia de finan</w:t>
      </w:r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ț</w:t>
      </w:r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are a Rom</w:t>
      </w:r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â</w:t>
      </w:r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niei in acest domeniu este foarte ridicata, se urm</w:t>
      </w:r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ă</w:t>
      </w:r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r</w:t>
      </w:r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eș</w:t>
      </w:r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te minimizarea impactului financiar asupra costului de construc</w:t>
      </w:r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ț</w:t>
      </w:r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ie si de </w:t>
      </w:r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î</w:t>
      </w:r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ntre</w:t>
      </w:r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ț</w:t>
      </w:r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inere. </w:t>
      </w:r>
    </w:p>
    <w:p w14:paraId="554E692E" w14:textId="6FA8DB48" w:rsidR="00236261" w:rsidRPr="00236261" w:rsidRDefault="00236261" w:rsidP="002362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Costurile totale de execu</w:t>
      </w:r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ț</w:t>
      </w:r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ie ale solu</w:t>
      </w:r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ț</w:t>
      </w:r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iilor propuse sunt prezentate in tabelul de mai jos:</w:t>
      </w:r>
    </w:p>
    <w:p w14:paraId="3C25DB3C" w14:textId="77777777" w:rsidR="00236261" w:rsidRPr="00236261" w:rsidRDefault="00236261" w:rsidP="002362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ro-RO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8"/>
        <w:gridCol w:w="1755"/>
        <w:gridCol w:w="1591"/>
        <w:gridCol w:w="1710"/>
      </w:tblGrid>
      <w:tr w:rsidR="00236261" w:rsidRPr="00236261" w14:paraId="49F860A8" w14:textId="77777777" w:rsidTr="00F735B5">
        <w:trPr>
          <w:trHeight w:val="278"/>
          <w:jc w:val="center"/>
        </w:trPr>
        <w:tc>
          <w:tcPr>
            <w:tcW w:w="4892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13585841" w14:textId="77777777" w:rsidR="00236261" w:rsidRPr="00236261" w:rsidRDefault="00236261" w:rsidP="0023626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3626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Denumirea capitolelor si subcapitolelor de cheltuieli</w:t>
            </w:r>
          </w:p>
        </w:tc>
        <w:tc>
          <w:tcPr>
            <w:tcW w:w="1836" w:type="dxa"/>
            <w:tcMar>
              <w:left w:w="108" w:type="dxa"/>
              <w:right w:w="108" w:type="dxa"/>
            </w:tcMar>
            <w:vAlign w:val="center"/>
          </w:tcPr>
          <w:p w14:paraId="3F3E65B8" w14:textId="77777777" w:rsidR="00236261" w:rsidRPr="00236261" w:rsidRDefault="00236261" w:rsidP="00236261">
            <w:pPr>
              <w:spacing w:after="0" w:line="240" w:lineRule="auto"/>
              <w:ind w:right="-44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3626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Valoare </w:t>
            </w:r>
          </w:p>
          <w:p w14:paraId="57D10ED9" w14:textId="77777777" w:rsidR="00236261" w:rsidRPr="00236261" w:rsidRDefault="00236261" w:rsidP="00236261">
            <w:pPr>
              <w:spacing w:after="0" w:line="240" w:lineRule="auto"/>
              <w:ind w:left="59" w:right="-4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3626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(</w:t>
            </w:r>
            <w:proofErr w:type="spellStart"/>
            <w:r w:rsidRPr="0023626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fara</w:t>
            </w:r>
            <w:proofErr w:type="spellEnd"/>
            <w:r w:rsidRPr="0023626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TVA)</w:t>
            </w:r>
          </w:p>
        </w:tc>
        <w:tc>
          <w:tcPr>
            <w:tcW w:w="1676" w:type="dxa"/>
            <w:tcMar>
              <w:left w:w="108" w:type="dxa"/>
              <w:right w:w="108" w:type="dxa"/>
            </w:tcMar>
            <w:vAlign w:val="center"/>
          </w:tcPr>
          <w:p w14:paraId="0A336DDB" w14:textId="77777777" w:rsidR="00236261" w:rsidRPr="00236261" w:rsidRDefault="00236261" w:rsidP="0023626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3626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TVA</w:t>
            </w:r>
          </w:p>
        </w:tc>
        <w:tc>
          <w:tcPr>
            <w:tcW w:w="1778" w:type="dxa"/>
            <w:tcMar>
              <w:left w:w="108" w:type="dxa"/>
              <w:right w:w="108" w:type="dxa"/>
            </w:tcMar>
            <w:vAlign w:val="center"/>
          </w:tcPr>
          <w:p w14:paraId="720A27EC" w14:textId="77777777" w:rsidR="00236261" w:rsidRPr="00236261" w:rsidRDefault="00236261" w:rsidP="00236261">
            <w:pPr>
              <w:spacing w:after="0" w:line="240" w:lineRule="auto"/>
              <w:ind w:right="-44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3626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Valoare </w:t>
            </w:r>
          </w:p>
          <w:p w14:paraId="0AAA7FE0" w14:textId="77777777" w:rsidR="00236261" w:rsidRPr="00236261" w:rsidRDefault="00236261" w:rsidP="0023626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3626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(inclusiv TVA)</w:t>
            </w:r>
          </w:p>
        </w:tc>
      </w:tr>
      <w:tr w:rsidR="00236261" w:rsidRPr="00236261" w14:paraId="0E6B1AE3" w14:textId="77777777" w:rsidTr="00F735B5">
        <w:trPr>
          <w:trHeight w:val="384"/>
          <w:jc w:val="center"/>
        </w:trPr>
        <w:tc>
          <w:tcPr>
            <w:tcW w:w="4892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A0F448" w14:textId="77777777" w:rsidR="00236261" w:rsidRPr="00236261" w:rsidRDefault="00236261" w:rsidP="0023626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836" w:type="dxa"/>
            <w:tcMar>
              <w:left w:w="108" w:type="dxa"/>
              <w:right w:w="108" w:type="dxa"/>
            </w:tcMar>
            <w:vAlign w:val="center"/>
          </w:tcPr>
          <w:p w14:paraId="31C85389" w14:textId="77777777" w:rsidR="00236261" w:rsidRPr="00236261" w:rsidRDefault="00236261" w:rsidP="0023626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3626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LEI</w:t>
            </w:r>
          </w:p>
        </w:tc>
        <w:tc>
          <w:tcPr>
            <w:tcW w:w="1676" w:type="dxa"/>
            <w:tcMar>
              <w:left w:w="108" w:type="dxa"/>
              <w:right w:w="108" w:type="dxa"/>
            </w:tcMar>
            <w:vAlign w:val="center"/>
          </w:tcPr>
          <w:p w14:paraId="6D397F64" w14:textId="77777777" w:rsidR="00236261" w:rsidRPr="00236261" w:rsidRDefault="00236261" w:rsidP="0023626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3626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LEI</w:t>
            </w:r>
          </w:p>
        </w:tc>
        <w:tc>
          <w:tcPr>
            <w:tcW w:w="1778" w:type="dxa"/>
            <w:tcMar>
              <w:left w:w="108" w:type="dxa"/>
              <w:right w:w="108" w:type="dxa"/>
            </w:tcMar>
            <w:vAlign w:val="center"/>
          </w:tcPr>
          <w:p w14:paraId="51D90A40" w14:textId="77777777" w:rsidR="00236261" w:rsidRPr="00236261" w:rsidRDefault="00236261" w:rsidP="0023626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3626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LEI</w:t>
            </w:r>
          </w:p>
        </w:tc>
      </w:tr>
      <w:tr w:rsidR="00236261" w:rsidRPr="00236261" w14:paraId="12AEB3A5" w14:textId="77777777" w:rsidTr="00F735B5">
        <w:trPr>
          <w:trHeight w:val="278"/>
          <w:jc w:val="center"/>
        </w:trPr>
        <w:tc>
          <w:tcPr>
            <w:tcW w:w="4892" w:type="dxa"/>
            <w:tcMar>
              <w:left w:w="108" w:type="dxa"/>
              <w:right w:w="108" w:type="dxa"/>
            </w:tcMar>
            <w:vAlign w:val="center"/>
          </w:tcPr>
          <w:p w14:paraId="3DF31D94" w14:textId="77777777" w:rsidR="00236261" w:rsidRPr="00236261" w:rsidRDefault="00236261" w:rsidP="0023626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3626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1836" w:type="dxa"/>
            <w:tcMar>
              <w:left w:w="108" w:type="dxa"/>
              <w:right w:w="108" w:type="dxa"/>
            </w:tcMar>
            <w:vAlign w:val="center"/>
          </w:tcPr>
          <w:p w14:paraId="32C28990" w14:textId="77777777" w:rsidR="00236261" w:rsidRPr="00236261" w:rsidRDefault="00236261" w:rsidP="0023626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3626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1676" w:type="dxa"/>
            <w:tcMar>
              <w:left w:w="108" w:type="dxa"/>
              <w:right w:w="108" w:type="dxa"/>
            </w:tcMar>
            <w:vAlign w:val="center"/>
          </w:tcPr>
          <w:p w14:paraId="6C242822" w14:textId="77777777" w:rsidR="00236261" w:rsidRPr="00236261" w:rsidRDefault="00236261" w:rsidP="0023626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3626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1778" w:type="dxa"/>
            <w:tcMar>
              <w:left w:w="108" w:type="dxa"/>
              <w:right w:w="108" w:type="dxa"/>
            </w:tcMar>
            <w:vAlign w:val="center"/>
          </w:tcPr>
          <w:p w14:paraId="4224A3DA" w14:textId="77777777" w:rsidR="00236261" w:rsidRPr="00236261" w:rsidRDefault="00236261" w:rsidP="0023626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3626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</w:tr>
      <w:tr w:rsidR="00236261" w:rsidRPr="00236261" w14:paraId="65975FD0" w14:textId="77777777" w:rsidTr="00F735B5">
        <w:trPr>
          <w:trHeight w:val="278"/>
          <w:jc w:val="center"/>
        </w:trPr>
        <w:tc>
          <w:tcPr>
            <w:tcW w:w="4892" w:type="dxa"/>
            <w:tcMar>
              <w:left w:w="108" w:type="dxa"/>
              <w:right w:w="108" w:type="dxa"/>
            </w:tcMar>
          </w:tcPr>
          <w:p w14:paraId="532E856D" w14:textId="77777777" w:rsidR="00236261" w:rsidRPr="00236261" w:rsidRDefault="00236261" w:rsidP="002362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o-RO"/>
                <w14:ligatures w14:val="none"/>
              </w:rPr>
            </w:pPr>
            <w:r w:rsidRPr="0023626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TOTAL GENERAL  VARIANTA A (MEDIE)</w:t>
            </w:r>
          </w:p>
        </w:tc>
        <w:tc>
          <w:tcPr>
            <w:tcW w:w="1836" w:type="dxa"/>
            <w:tcMar>
              <w:left w:w="108" w:type="dxa"/>
              <w:right w:w="108" w:type="dxa"/>
            </w:tcMar>
            <w:vAlign w:val="center"/>
          </w:tcPr>
          <w:p w14:paraId="3AC18130" w14:textId="77777777" w:rsidR="00236261" w:rsidRPr="00236261" w:rsidRDefault="00236261" w:rsidP="0023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2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3,105,672.61</w:t>
            </w:r>
          </w:p>
        </w:tc>
        <w:tc>
          <w:tcPr>
            <w:tcW w:w="1676" w:type="dxa"/>
            <w:tcMar>
              <w:left w:w="108" w:type="dxa"/>
              <w:right w:w="108" w:type="dxa"/>
            </w:tcMar>
            <w:vAlign w:val="center"/>
          </w:tcPr>
          <w:p w14:paraId="2C85D911" w14:textId="77777777" w:rsidR="00236261" w:rsidRPr="00236261" w:rsidRDefault="00236261" w:rsidP="0023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2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647,169.74</w:t>
            </w:r>
          </w:p>
        </w:tc>
        <w:tc>
          <w:tcPr>
            <w:tcW w:w="1778" w:type="dxa"/>
            <w:tcMar>
              <w:left w:w="108" w:type="dxa"/>
              <w:right w:w="108" w:type="dxa"/>
            </w:tcMar>
            <w:vAlign w:val="center"/>
          </w:tcPr>
          <w:p w14:paraId="25E537B8" w14:textId="77777777" w:rsidR="00236261" w:rsidRPr="00236261" w:rsidRDefault="00236261" w:rsidP="0023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2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3,752,842.35</w:t>
            </w:r>
          </w:p>
        </w:tc>
      </w:tr>
      <w:tr w:rsidR="00236261" w:rsidRPr="00236261" w14:paraId="50AEE4B6" w14:textId="77777777" w:rsidTr="00F735B5">
        <w:trPr>
          <w:trHeight w:val="278"/>
          <w:jc w:val="center"/>
        </w:trPr>
        <w:tc>
          <w:tcPr>
            <w:tcW w:w="4892" w:type="dxa"/>
            <w:tcMar>
              <w:left w:w="108" w:type="dxa"/>
              <w:right w:w="108" w:type="dxa"/>
            </w:tcMar>
          </w:tcPr>
          <w:p w14:paraId="7B43A3D2" w14:textId="77777777" w:rsidR="00236261" w:rsidRPr="00236261" w:rsidRDefault="00236261" w:rsidP="00236261">
            <w:pPr>
              <w:spacing w:after="0" w:line="240" w:lineRule="auto"/>
              <w:ind w:right="-5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o-RO"/>
                <w14:ligatures w14:val="none"/>
              </w:rPr>
            </w:pPr>
            <w:r w:rsidRPr="0023626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TOTAL GENERAL  VARIANTA B (MAXIMA)</w:t>
            </w:r>
          </w:p>
        </w:tc>
        <w:tc>
          <w:tcPr>
            <w:tcW w:w="1836" w:type="dxa"/>
            <w:tcMar>
              <w:left w:w="108" w:type="dxa"/>
              <w:right w:w="108" w:type="dxa"/>
            </w:tcMar>
            <w:vAlign w:val="center"/>
          </w:tcPr>
          <w:p w14:paraId="6CF0B9C1" w14:textId="77777777" w:rsidR="00236261" w:rsidRPr="00236261" w:rsidRDefault="00236261" w:rsidP="0023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2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3,689,123.84</w:t>
            </w:r>
          </w:p>
        </w:tc>
        <w:tc>
          <w:tcPr>
            <w:tcW w:w="1676" w:type="dxa"/>
            <w:tcMar>
              <w:left w:w="108" w:type="dxa"/>
              <w:right w:w="108" w:type="dxa"/>
            </w:tcMar>
            <w:vAlign w:val="center"/>
          </w:tcPr>
          <w:p w14:paraId="6A1314BA" w14:textId="77777777" w:rsidR="00236261" w:rsidRPr="00236261" w:rsidRDefault="00236261" w:rsidP="0023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2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768,702.43</w:t>
            </w:r>
          </w:p>
        </w:tc>
        <w:tc>
          <w:tcPr>
            <w:tcW w:w="1778" w:type="dxa"/>
            <w:tcMar>
              <w:left w:w="108" w:type="dxa"/>
              <w:right w:w="108" w:type="dxa"/>
            </w:tcMar>
            <w:vAlign w:val="center"/>
          </w:tcPr>
          <w:p w14:paraId="790F07E5" w14:textId="77777777" w:rsidR="00236261" w:rsidRPr="00236261" w:rsidRDefault="00236261" w:rsidP="0023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2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4,457,826.27</w:t>
            </w:r>
          </w:p>
        </w:tc>
      </w:tr>
    </w:tbl>
    <w:p w14:paraId="6088F228" w14:textId="77777777" w:rsidR="00236261" w:rsidRPr="00236261" w:rsidRDefault="00236261" w:rsidP="00236261">
      <w:pPr>
        <w:keepNext/>
        <w:widowControl w:val="0"/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1" w:color="FFFFFF"/>
        </w:pBdr>
        <w:tabs>
          <w:tab w:val="left" w:pos="567"/>
        </w:tabs>
        <w:suppressAutoHyphens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800000"/>
          <w:kern w:val="0"/>
          <w:sz w:val="24"/>
          <w:szCs w:val="24"/>
          <w:highlight w:val="yellow"/>
          <w:shd w:val="clear" w:color="auto" w:fill="A0A0A0"/>
          <w:lang w:val="it-IT" w:eastAsia="zh-CN"/>
          <w14:ligatures w14:val="none"/>
        </w:rPr>
      </w:pPr>
    </w:p>
    <w:p w14:paraId="00BED2C9" w14:textId="77777777" w:rsidR="00236261" w:rsidRPr="00236261" w:rsidRDefault="00236261" w:rsidP="002362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  <w:r w:rsidRPr="002362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Costuri totale de operare, </w:t>
      </w:r>
      <w:proofErr w:type="spellStart"/>
      <w:r w:rsidRPr="002362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intretinere</w:t>
      </w:r>
      <w:proofErr w:type="spellEnd"/>
      <w:r w:rsidRPr="002362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si </w:t>
      </w:r>
      <w:proofErr w:type="spellStart"/>
      <w:r w:rsidRPr="002362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reparatii</w:t>
      </w:r>
      <w:proofErr w:type="spellEnd"/>
      <w:r w:rsidRPr="002362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pe ciclul de </w:t>
      </w:r>
      <w:proofErr w:type="spellStart"/>
      <w:r w:rsidRPr="002362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viata</w:t>
      </w:r>
      <w:proofErr w:type="spellEnd"/>
      <w:r w:rsidRPr="002362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</w:t>
      </w:r>
    </w:p>
    <w:p w14:paraId="33A90BDD" w14:textId="77777777" w:rsidR="00236261" w:rsidRPr="00236261" w:rsidRDefault="00236261" w:rsidP="002362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Costurile de operare a proiectului includ costurile asociate cu operarea zilnica si </w:t>
      </w:r>
      <w:proofErr w:type="spellStart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intretinerea</w:t>
      </w:r>
      <w:proofErr w:type="spellEnd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de rutina si costurile </w:t>
      </w:r>
      <w:proofErr w:type="spellStart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activitatilor</w:t>
      </w:r>
      <w:proofErr w:type="spellEnd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planificate. Aceste categorii de costuri sunt </w:t>
      </w:r>
      <w:proofErr w:type="spellStart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prevazute</w:t>
      </w:r>
      <w:proofErr w:type="spellEnd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pentru </w:t>
      </w:r>
      <w:proofErr w:type="spellStart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intreaga</w:t>
      </w:r>
      <w:proofErr w:type="spellEnd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perioada de evaluare a proiectului si vor fi suportate din bugetul municipiului </w:t>
      </w:r>
      <w:proofErr w:type="spellStart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Targu</w:t>
      </w:r>
      <w:proofErr w:type="spellEnd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Mures</w:t>
      </w:r>
      <w:proofErr w:type="spellEnd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</w:t>
      </w:r>
    </w:p>
    <w:p w14:paraId="7738E284" w14:textId="77777777" w:rsidR="00236261" w:rsidRPr="00236261" w:rsidRDefault="00236261" w:rsidP="002362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ro-RO"/>
          <w14:ligatures w14:val="none"/>
        </w:rPr>
      </w:pPr>
    </w:p>
    <w:p w14:paraId="5C56E75D" w14:textId="77777777" w:rsidR="00236261" w:rsidRPr="00236261" w:rsidRDefault="00236261" w:rsidP="00236261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0CF6B155" w14:textId="6D66F97C" w:rsidR="00236261" w:rsidRPr="00236261" w:rsidRDefault="00236261" w:rsidP="00236261">
      <w:pPr>
        <w:keepNext/>
        <w:widowControl w:val="0"/>
        <w:pBdr>
          <w:top w:val="single" w:sz="4" w:space="0" w:color="FFFFFF"/>
          <w:left w:val="single" w:sz="4" w:space="0" w:color="FFFFFF"/>
          <w:bottom w:val="single" w:sz="4" w:space="1" w:color="FFFFFF"/>
          <w:right w:val="single" w:sz="4" w:space="1" w:color="FFFFFF"/>
        </w:pBdr>
        <w:shd w:val="clear" w:color="auto" w:fill="FFFFFF" w:themeFill="background1"/>
        <w:tabs>
          <w:tab w:val="left" w:pos="567"/>
        </w:tabs>
        <w:suppressAutoHyphens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zh-CN"/>
          <w14:ligatures w14:val="none"/>
        </w:rPr>
      </w:pPr>
      <w:r w:rsidRPr="00236261">
        <w:rPr>
          <w:rFonts w:ascii="Times New Roman" w:eastAsia="Times New Roman" w:hAnsi="Times New Roman" w:cs="Times New Roman"/>
          <w:b/>
          <w:bCs/>
          <w:color w:val="800000"/>
          <w:kern w:val="0"/>
          <w:sz w:val="24"/>
          <w:szCs w:val="24"/>
          <w:lang w:val="it-IT" w:eastAsia="zh-CN"/>
          <w14:ligatures w14:val="none"/>
        </w:rPr>
        <w:t xml:space="preserve"> </w:t>
      </w:r>
      <w:hyperlink r:id="rId5" w:history="1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zh-CN"/>
          <w14:ligatures w14:val="none"/>
        </w:rPr>
        <w:t>PRINCIPALII INDICATORI TEHNICO-ECONOMICI AFERENŢI INVESTIŢIEI</w:t>
      </w:r>
    </w:p>
    <w:p w14:paraId="6EFDB57C" w14:textId="77777777" w:rsidR="00236261" w:rsidRPr="00236261" w:rsidRDefault="00236261" w:rsidP="00236261">
      <w:pPr>
        <w:keepNext/>
        <w:keepLines/>
        <w:numPr>
          <w:ilvl w:val="0"/>
          <w:numId w:val="8"/>
        </w:numPr>
        <w:spacing w:after="0" w:line="240" w:lineRule="auto"/>
        <w:ind w:left="851" w:hanging="284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hyperlink r:id="rId6" w:history="1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Indicatori maximali, respectiv valoarea totală a obiectivului de </w:t>
      </w:r>
      <w:proofErr w:type="spellStart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investiţii</w:t>
      </w:r>
      <w:proofErr w:type="spellEnd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, exprimată în lei, cu TVA </w:t>
      </w:r>
      <w:proofErr w:type="spellStart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, respectiv, fără TVA, din care </w:t>
      </w:r>
      <w:proofErr w:type="spellStart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construcţii</w:t>
      </w:r>
      <w:proofErr w:type="spellEnd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-montaj (C+M), în conformitate cu devizul general;</w:t>
      </w:r>
    </w:p>
    <w:p w14:paraId="16284B50" w14:textId="77777777" w:rsidR="00236261" w:rsidRPr="00236261" w:rsidRDefault="00236261" w:rsidP="00236261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8"/>
        <w:gridCol w:w="2095"/>
        <w:gridCol w:w="1780"/>
        <w:gridCol w:w="1981"/>
      </w:tblGrid>
      <w:tr w:rsidR="00236261" w:rsidRPr="00236261" w14:paraId="068DF5D3" w14:textId="77777777" w:rsidTr="00F735B5">
        <w:trPr>
          <w:trHeight w:val="278"/>
          <w:jc w:val="center"/>
        </w:trPr>
        <w:tc>
          <w:tcPr>
            <w:tcW w:w="3606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22DDF9E1" w14:textId="77777777" w:rsidR="00236261" w:rsidRPr="00236261" w:rsidRDefault="00236261" w:rsidP="0023626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3626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Denumirea capitolelor si subcapitolelor de cheltuieli</w:t>
            </w:r>
          </w:p>
        </w:tc>
        <w:tc>
          <w:tcPr>
            <w:tcW w:w="2186" w:type="dxa"/>
            <w:tcMar>
              <w:left w:w="108" w:type="dxa"/>
              <w:right w:w="108" w:type="dxa"/>
            </w:tcMar>
            <w:vAlign w:val="center"/>
          </w:tcPr>
          <w:p w14:paraId="38C800F5" w14:textId="77777777" w:rsidR="00236261" w:rsidRPr="00236261" w:rsidRDefault="00236261" w:rsidP="00236261">
            <w:pPr>
              <w:spacing w:after="0" w:line="240" w:lineRule="auto"/>
              <w:ind w:right="-44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3626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Valoare </w:t>
            </w:r>
          </w:p>
          <w:p w14:paraId="6BD99722" w14:textId="77777777" w:rsidR="00236261" w:rsidRPr="00236261" w:rsidRDefault="00236261" w:rsidP="0023626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3626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(</w:t>
            </w:r>
            <w:proofErr w:type="spellStart"/>
            <w:r w:rsidRPr="0023626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fara</w:t>
            </w:r>
            <w:proofErr w:type="spellEnd"/>
            <w:r w:rsidRPr="0023626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TVA)</w:t>
            </w:r>
          </w:p>
        </w:tc>
        <w:tc>
          <w:tcPr>
            <w:tcW w:w="1851" w:type="dxa"/>
            <w:tcMar>
              <w:left w:w="108" w:type="dxa"/>
              <w:right w:w="108" w:type="dxa"/>
            </w:tcMar>
            <w:vAlign w:val="center"/>
          </w:tcPr>
          <w:p w14:paraId="1587F548" w14:textId="77777777" w:rsidR="00236261" w:rsidRPr="00236261" w:rsidRDefault="00236261" w:rsidP="0023626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3626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TVA</w:t>
            </w:r>
          </w:p>
        </w:tc>
        <w:tc>
          <w:tcPr>
            <w:tcW w:w="2055" w:type="dxa"/>
            <w:tcMar>
              <w:left w:w="108" w:type="dxa"/>
              <w:right w:w="108" w:type="dxa"/>
            </w:tcMar>
            <w:vAlign w:val="center"/>
          </w:tcPr>
          <w:p w14:paraId="1BD97D70" w14:textId="77777777" w:rsidR="00236261" w:rsidRPr="00236261" w:rsidRDefault="00236261" w:rsidP="00236261">
            <w:pPr>
              <w:spacing w:after="0" w:line="240" w:lineRule="auto"/>
              <w:ind w:right="-44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3626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Valoare </w:t>
            </w:r>
          </w:p>
          <w:p w14:paraId="01ADE099" w14:textId="77777777" w:rsidR="00236261" w:rsidRPr="00236261" w:rsidRDefault="00236261" w:rsidP="0023626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3626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(inclusiv TVA)</w:t>
            </w:r>
          </w:p>
        </w:tc>
      </w:tr>
      <w:tr w:rsidR="00236261" w:rsidRPr="00236261" w14:paraId="04C2C174" w14:textId="77777777" w:rsidTr="00F735B5">
        <w:trPr>
          <w:trHeight w:val="384"/>
          <w:jc w:val="center"/>
        </w:trPr>
        <w:tc>
          <w:tcPr>
            <w:tcW w:w="3606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1C4187" w14:textId="77777777" w:rsidR="00236261" w:rsidRPr="00236261" w:rsidRDefault="00236261" w:rsidP="0023626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2186" w:type="dxa"/>
            <w:tcMar>
              <w:left w:w="108" w:type="dxa"/>
              <w:right w:w="108" w:type="dxa"/>
            </w:tcMar>
            <w:vAlign w:val="center"/>
          </w:tcPr>
          <w:p w14:paraId="4A0A800C" w14:textId="77777777" w:rsidR="00236261" w:rsidRPr="00236261" w:rsidRDefault="00236261" w:rsidP="0023626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3626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LEI</w:t>
            </w:r>
          </w:p>
        </w:tc>
        <w:tc>
          <w:tcPr>
            <w:tcW w:w="1851" w:type="dxa"/>
            <w:tcMar>
              <w:left w:w="108" w:type="dxa"/>
              <w:right w:w="108" w:type="dxa"/>
            </w:tcMar>
            <w:vAlign w:val="center"/>
          </w:tcPr>
          <w:p w14:paraId="0FDF16CE" w14:textId="77777777" w:rsidR="00236261" w:rsidRPr="00236261" w:rsidRDefault="00236261" w:rsidP="0023626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3626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LEI</w:t>
            </w:r>
          </w:p>
        </w:tc>
        <w:tc>
          <w:tcPr>
            <w:tcW w:w="2055" w:type="dxa"/>
            <w:tcMar>
              <w:left w:w="108" w:type="dxa"/>
              <w:right w:w="108" w:type="dxa"/>
            </w:tcMar>
            <w:vAlign w:val="center"/>
          </w:tcPr>
          <w:p w14:paraId="7C7A8EBC" w14:textId="77777777" w:rsidR="00236261" w:rsidRPr="00236261" w:rsidRDefault="00236261" w:rsidP="0023626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3626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LEI</w:t>
            </w:r>
          </w:p>
        </w:tc>
      </w:tr>
      <w:tr w:rsidR="00236261" w:rsidRPr="00236261" w14:paraId="108C140F" w14:textId="77777777" w:rsidTr="00F735B5">
        <w:trPr>
          <w:trHeight w:val="278"/>
          <w:jc w:val="center"/>
        </w:trPr>
        <w:tc>
          <w:tcPr>
            <w:tcW w:w="3606" w:type="dxa"/>
            <w:tcMar>
              <w:left w:w="108" w:type="dxa"/>
              <w:right w:w="108" w:type="dxa"/>
            </w:tcMar>
            <w:vAlign w:val="center"/>
          </w:tcPr>
          <w:p w14:paraId="3E843C0F" w14:textId="77777777" w:rsidR="00236261" w:rsidRPr="00236261" w:rsidRDefault="00236261" w:rsidP="0023626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3626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186" w:type="dxa"/>
            <w:tcMar>
              <w:left w:w="108" w:type="dxa"/>
              <w:right w:w="108" w:type="dxa"/>
            </w:tcMar>
            <w:vAlign w:val="center"/>
          </w:tcPr>
          <w:p w14:paraId="7200D8C6" w14:textId="77777777" w:rsidR="00236261" w:rsidRPr="00236261" w:rsidRDefault="00236261" w:rsidP="0023626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3626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1851" w:type="dxa"/>
            <w:tcMar>
              <w:left w:w="108" w:type="dxa"/>
              <w:right w:w="108" w:type="dxa"/>
            </w:tcMar>
            <w:vAlign w:val="center"/>
          </w:tcPr>
          <w:p w14:paraId="25890F27" w14:textId="77777777" w:rsidR="00236261" w:rsidRPr="00236261" w:rsidRDefault="00236261" w:rsidP="0023626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3626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2055" w:type="dxa"/>
            <w:tcMar>
              <w:left w:w="108" w:type="dxa"/>
              <w:right w:w="108" w:type="dxa"/>
            </w:tcMar>
            <w:vAlign w:val="center"/>
          </w:tcPr>
          <w:p w14:paraId="16172250" w14:textId="77777777" w:rsidR="00236261" w:rsidRPr="00236261" w:rsidRDefault="00236261" w:rsidP="0023626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3626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</w:tr>
      <w:tr w:rsidR="00236261" w:rsidRPr="00236261" w14:paraId="25491FC1" w14:textId="77777777" w:rsidTr="00F735B5">
        <w:trPr>
          <w:trHeight w:val="278"/>
          <w:jc w:val="center"/>
        </w:trPr>
        <w:tc>
          <w:tcPr>
            <w:tcW w:w="3606" w:type="dxa"/>
            <w:tcMar>
              <w:left w:w="108" w:type="dxa"/>
              <w:right w:w="108" w:type="dxa"/>
            </w:tcMar>
          </w:tcPr>
          <w:p w14:paraId="68EA3161" w14:textId="77777777" w:rsidR="00236261" w:rsidRPr="00236261" w:rsidRDefault="00236261" w:rsidP="002362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yellow"/>
                <w:lang w:eastAsia="ro-RO"/>
                <w14:ligatures w14:val="none"/>
              </w:rPr>
            </w:pPr>
            <w:r w:rsidRPr="00236261">
              <w:rPr>
                <w:rFonts w:ascii="Times New Roman" w:eastAsia="Arial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 xml:space="preserve">TOTAL GENERAL  </w:t>
            </w:r>
          </w:p>
        </w:tc>
        <w:tc>
          <w:tcPr>
            <w:tcW w:w="2186" w:type="dxa"/>
            <w:tcMar>
              <w:left w:w="108" w:type="dxa"/>
              <w:right w:w="108" w:type="dxa"/>
            </w:tcMar>
            <w:vAlign w:val="center"/>
          </w:tcPr>
          <w:p w14:paraId="7B753D56" w14:textId="77777777" w:rsidR="00236261" w:rsidRPr="00236261" w:rsidRDefault="00236261" w:rsidP="0023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2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3,689,123.84</w:t>
            </w:r>
          </w:p>
        </w:tc>
        <w:tc>
          <w:tcPr>
            <w:tcW w:w="1851" w:type="dxa"/>
            <w:tcMar>
              <w:left w:w="108" w:type="dxa"/>
              <w:right w:w="108" w:type="dxa"/>
            </w:tcMar>
            <w:vAlign w:val="center"/>
          </w:tcPr>
          <w:p w14:paraId="5BBF0A0C" w14:textId="77777777" w:rsidR="00236261" w:rsidRPr="00236261" w:rsidRDefault="00236261" w:rsidP="0023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2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768,702.43</w:t>
            </w:r>
          </w:p>
        </w:tc>
        <w:tc>
          <w:tcPr>
            <w:tcW w:w="2055" w:type="dxa"/>
            <w:tcMar>
              <w:left w:w="108" w:type="dxa"/>
              <w:right w:w="108" w:type="dxa"/>
            </w:tcMar>
            <w:vAlign w:val="center"/>
          </w:tcPr>
          <w:p w14:paraId="4AF1474D" w14:textId="77777777" w:rsidR="00236261" w:rsidRPr="00236261" w:rsidRDefault="00236261" w:rsidP="0023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2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4,457,826.27</w:t>
            </w:r>
          </w:p>
        </w:tc>
      </w:tr>
      <w:tr w:rsidR="00236261" w:rsidRPr="00236261" w14:paraId="6B4BBF8E" w14:textId="77777777" w:rsidTr="00F735B5">
        <w:trPr>
          <w:trHeight w:val="278"/>
          <w:jc w:val="center"/>
        </w:trPr>
        <w:tc>
          <w:tcPr>
            <w:tcW w:w="3606" w:type="dxa"/>
            <w:tcMar>
              <w:left w:w="108" w:type="dxa"/>
              <w:right w:w="108" w:type="dxa"/>
            </w:tcMar>
          </w:tcPr>
          <w:p w14:paraId="0153ED3C" w14:textId="77777777" w:rsidR="00236261" w:rsidRPr="00236261" w:rsidRDefault="00236261" w:rsidP="002362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yellow"/>
                <w:lang w:eastAsia="ro-RO"/>
                <w14:ligatures w14:val="none"/>
              </w:rPr>
            </w:pPr>
            <w:r w:rsidRPr="00236261">
              <w:rPr>
                <w:rFonts w:ascii="Times New Roman" w:eastAsia="Arial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Din care C + M</w:t>
            </w:r>
          </w:p>
        </w:tc>
        <w:tc>
          <w:tcPr>
            <w:tcW w:w="2186" w:type="dxa"/>
            <w:tcMar>
              <w:left w:w="108" w:type="dxa"/>
              <w:right w:w="108" w:type="dxa"/>
            </w:tcMar>
            <w:vAlign w:val="center"/>
          </w:tcPr>
          <w:p w14:paraId="0BC0BA2B" w14:textId="77777777" w:rsidR="00236261" w:rsidRPr="00236261" w:rsidRDefault="00236261" w:rsidP="0023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362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2,603,276.02</w:t>
            </w:r>
          </w:p>
        </w:tc>
        <w:tc>
          <w:tcPr>
            <w:tcW w:w="1851" w:type="dxa"/>
            <w:tcMar>
              <w:left w:w="108" w:type="dxa"/>
              <w:right w:w="108" w:type="dxa"/>
            </w:tcMar>
            <w:vAlign w:val="center"/>
          </w:tcPr>
          <w:p w14:paraId="7BB2ACE8" w14:textId="77777777" w:rsidR="00236261" w:rsidRPr="00236261" w:rsidRDefault="00236261" w:rsidP="0023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362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546,687.96</w:t>
            </w:r>
          </w:p>
        </w:tc>
        <w:tc>
          <w:tcPr>
            <w:tcW w:w="2055" w:type="dxa"/>
            <w:tcMar>
              <w:left w:w="108" w:type="dxa"/>
              <w:right w:w="108" w:type="dxa"/>
            </w:tcMar>
            <w:vAlign w:val="center"/>
          </w:tcPr>
          <w:p w14:paraId="10A028D9" w14:textId="77777777" w:rsidR="00236261" w:rsidRPr="00236261" w:rsidRDefault="00236261" w:rsidP="0023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2362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3,149,963.98</w:t>
            </w:r>
          </w:p>
        </w:tc>
      </w:tr>
    </w:tbl>
    <w:p w14:paraId="3879BAFF" w14:textId="77777777" w:rsidR="00236261" w:rsidRPr="00236261" w:rsidRDefault="00236261" w:rsidP="002362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ro-RO"/>
          <w14:ligatures w14:val="none"/>
        </w:rPr>
      </w:pPr>
    </w:p>
    <w:p w14:paraId="3107931E" w14:textId="77777777" w:rsidR="00236261" w:rsidRPr="00236261" w:rsidRDefault="00236261" w:rsidP="0023626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ro-RO"/>
          <w14:ligatures w14:val="none"/>
        </w:rPr>
      </w:pPr>
    </w:p>
    <w:p w14:paraId="0AA3AE82" w14:textId="77777777" w:rsidR="00236261" w:rsidRPr="00236261" w:rsidRDefault="00236261" w:rsidP="00236261">
      <w:pPr>
        <w:keepNext/>
        <w:keepLines/>
        <w:numPr>
          <w:ilvl w:val="0"/>
          <w:numId w:val="8"/>
        </w:numPr>
        <w:spacing w:after="0" w:line="240" w:lineRule="auto"/>
        <w:ind w:left="851" w:hanging="284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hyperlink r:id="rId7" w:history="1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Indicatori minimali, respectiv indicatori de </w:t>
      </w:r>
      <w:proofErr w:type="spellStart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performanţă</w:t>
      </w:r>
      <w:proofErr w:type="spellEnd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- elemente fizice/</w:t>
      </w:r>
      <w:proofErr w:type="spellStart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capacităţi</w:t>
      </w:r>
      <w:proofErr w:type="spellEnd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fizice care să indice atingerea </w:t>
      </w:r>
      <w:proofErr w:type="spellStart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ţintei</w:t>
      </w:r>
      <w:proofErr w:type="spellEnd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obiectivului de </w:t>
      </w:r>
      <w:proofErr w:type="spellStart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investiţii</w:t>
      </w:r>
      <w:proofErr w:type="spellEnd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- </w:t>
      </w:r>
      <w:proofErr w:type="spellStart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, după caz, calitativi, în conformitate cu standardele, normativele </w:t>
      </w:r>
      <w:proofErr w:type="spellStart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reglementările tehnice în vigoare;</w:t>
      </w:r>
    </w:p>
    <w:p w14:paraId="446A6514" w14:textId="77777777" w:rsidR="00236261" w:rsidRPr="00236261" w:rsidRDefault="00236261" w:rsidP="002362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ro-RO"/>
          <w14:ligatures w14:val="none"/>
        </w:rPr>
      </w:pPr>
    </w:p>
    <w:p w14:paraId="40B47E6B" w14:textId="77777777" w:rsidR="00236261" w:rsidRPr="00236261" w:rsidRDefault="00236261" w:rsidP="00236261">
      <w:pPr>
        <w:numPr>
          <w:ilvl w:val="0"/>
          <w:numId w:val="9"/>
        </w:num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PEHD Pn10 SDR17 conducta De 110 mm – L=728 ml</w:t>
      </w:r>
    </w:p>
    <w:p w14:paraId="676293A7" w14:textId="77777777" w:rsidR="00236261" w:rsidRPr="00236261" w:rsidRDefault="00236261" w:rsidP="00236261">
      <w:pPr>
        <w:numPr>
          <w:ilvl w:val="0"/>
          <w:numId w:val="9"/>
        </w:num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PEHD Pn10 SDR17 conducta De 315 mm – L=728 ml</w:t>
      </w:r>
    </w:p>
    <w:p w14:paraId="4BC76421" w14:textId="77777777" w:rsidR="00236261" w:rsidRPr="00236261" w:rsidRDefault="00236261" w:rsidP="00236261">
      <w:pPr>
        <w:numPr>
          <w:ilvl w:val="0"/>
          <w:numId w:val="9"/>
        </w:num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proofErr w:type="spellStart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Bransamente</w:t>
      </w:r>
      <w:proofErr w:type="spellEnd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de apa potabila – 75 buc</w:t>
      </w:r>
    </w:p>
    <w:p w14:paraId="3B59267F" w14:textId="77777777" w:rsidR="00236261" w:rsidRPr="00236261" w:rsidRDefault="00236261" w:rsidP="002362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626AE2D" w14:textId="77777777" w:rsidR="00236261" w:rsidRPr="00236261" w:rsidRDefault="00236261" w:rsidP="00236261">
      <w:pPr>
        <w:keepNext/>
        <w:keepLines/>
        <w:numPr>
          <w:ilvl w:val="0"/>
          <w:numId w:val="8"/>
        </w:numPr>
        <w:spacing w:after="0" w:line="240" w:lineRule="auto"/>
        <w:ind w:left="851" w:hanging="284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hyperlink r:id="rId8" w:history="1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Indicatori financiari, socioeconomici, de impact, de rezultat/operare, </w:t>
      </w:r>
      <w:proofErr w:type="spellStart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stabiliţi</w:t>
      </w:r>
      <w:proofErr w:type="spellEnd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în </w:t>
      </w:r>
      <w:proofErr w:type="spellStart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funcţie</w:t>
      </w:r>
      <w:proofErr w:type="spellEnd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de specificul </w:t>
      </w:r>
      <w:proofErr w:type="spellStart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ţinta</w:t>
      </w:r>
      <w:proofErr w:type="spellEnd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fiecărui obiectiv de </w:t>
      </w:r>
      <w:proofErr w:type="spellStart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investiţii</w:t>
      </w:r>
      <w:proofErr w:type="spellEnd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;</w:t>
      </w:r>
    </w:p>
    <w:p w14:paraId="74F4DE98" w14:textId="77777777" w:rsidR="00236261" w:rsidRPr="00236261" w:rsidRDefault="00236261" w:rsidP="00236261">
      <w:pPr>
        <w:spacing w:after="0" w:line="240" w:lineRule="auto"/>
        <w:ind w:left="567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236261">
        <w:rPr>
          <w:rFonts w:ascii="Times New Roman" w:eastAsia="Arial" w:hAnsi="Times New Roman" w:cs="Times New Roman"/>
          <w:kern w:val="0"/>
          <w:sz w:val="24"/>
          <w:szCs w:val="24"/>
          <w:lang w:eastAsia="ro-RO"/>
          <w14:ligatures w14:val="none"/>
        </w:rPr>
        <w:t>Datorita specificului, proiectul nu este rentabil financiar, și nu este generator de venituri.</w:t>
      </w:r>
    </w:p>
    <w:p w14:paraId="710C5CC9" w14:textId="77777777" w:rsidR="00236261" w:rsidRPr="00236261" w:rsidRDefault="00236261" w:rsidP="00236261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</w:p>
    <w:p w14:paraId="025076B2" w14:textId="77777777" w:rsidR="00236261" w:rsidRPr="00236261" w:rsidRDefault="00236261" w:rsidP="00236261">
      <w:pPr>
        <w:keepNext/>
        <w:keepLines/>
        <w:numPr>
          <w:ilvl w:val="0"/>
          <w:numId w:val="8"/>
        </w:numPr>
        <w:spacing w:after="0" w:line="240" w:lineRule="auto"/>
        <w:ind w:left="851" w:hanging="284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hyperlink r:id="rId9" w:history="1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Durata estimată de </w:t>
      </w:r>
      <w:proofErr w:type="spellStart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execuţie</w:t>
      </w:r>
      <w:proofErr w:type="spellEnd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a obiectivului de </w:t>
      </w:r>
      <w:proofErr w:type="spellStart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investiţii</w:t>
      </w:r>
      <w:proofErr w:type="spellEnd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, exprimată în luni.</w:t>
      </w:r>
    </w:p>
    <w:p w14:paraId="63E63EE3" w14:textId="6258D185" w:rsidR="00236261" w:rsidRPr="00236261" w:rsidRDefault="00236261" w:rsidP="0023626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236261">
        <w:rPr>
          <w:rFonts w:ascii="Times New Roman" w:eastAsia="Arial" w:hAnsi="Times New Roman" w:cs="Times New Roman"/>
          <w:kern w:val="0"/>
          <w:sz w:val="24"/>
          <w:szCs w:val="24"/>
          <w:lang w:eastAsia="ro-RO"/>
          <w14:ligatures w14:val="none"/>
        </w:rPr>
        <w:t>Conform graficului de realizare a investiției propus,  durata de realizare a investiției este de 6 luni calendaristice, din care 4 luni durata efectivă a lucrărilor de execuție.</w:t>
      </w:r>
    </w:p>
    <w:p w14:paraId="79D8AC8D" w14:textId="77777777" w:rsidR="00236261" w:rsidRPr="00236261" w:rsidRDefault="00236261" w:rsidP="00743C37">
      <w:pPr>
        <w:widowControl w:val="0"/>
        <w:suppressAutoHyphens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bookmarkEnd w:id="10"/>
    <w:p w14:paraId="152A24CD" w14:textId="7DF3AC19" w:rsidR="00743C37" w:rsidRPr="00236261" w:rsidRDefault="00743C37" w:rsidP="00743C37">
      <w:pPr>
        <w:spacing w:afterLines="20" w:after="48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CD27C81" w14:textId="51FF0221" w:rsidR="00743C37" w:rsidRPr="00236261" w:rsidRDefault="00743C37" w:rsidP="00743C37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it-IT"/>
          <w14:ligatures w14:val="none"/>
        </w:rPr>
      </w:pPr>
      <w:r w:rsidRPr="00236261">
        <w:rPr>
          <w:rFonts w:ascii="Times New Roman" w:eastAsia="Calibri" w:hAnsi="Times New Roman" w:cs="Times New Roman"/>
          <w:color w:val="FF0000"/>
          <w:kern w:val="0"/>
          <w:sz w:val="24"/>
          <w:szCs w:val="24"/>
          <w:lang w:val="es-ES"/>
          <w14:ligatures w14:val="none"/>
        </w:rPr>
        <w:tab/>
      </w:r>
      <w:proofErr w:type="spellStart"/>
      <w:r w:rsidRPr="0023626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Având</w:t>
      </w:r>
      <w:proofErr w:type="spellEnd"/>
      <w:r w:rsidRPr="0023626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în</w:t>
      </w:r>
      <w:proofErr w:type="spellEnd"/>
      <w:r w:rsidRPr="0023626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vedere</w:t>
      </w:r>
      <w:proofErr w:type="spellEnd"/>
      <w:r w:rsidRPr="0023626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 cele </w:t>
      </w:r>
      <w:proofErr w:type="spellStart"/>
      <w:r w:rsidRPr="0023626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prezentate</w:t>
      </w:r>
      <w:proofErr w:type="spellEnd"/>
      <w:r w:rsidRPr="0023626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, </w:t>
      </w:r>
      <w:proofErr w:type="spellStart"/>
      <w:r w:rsidRPr="0023626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propunem</w:t>
      </w:r>
      <w:proofErr w:type="spellEnd"/>
      <w:r w:rsidRPr="0023626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spre</w:t>
      </w:r>
      <w:proofErr w:type="spellEnd"/>
      <w:r w:rsidRPr="0023626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aprobarea</w:t>
      </w:r>
      <w:proofErr w:type="spellEnd"/>
      <w:r w:rsidRPr="0023626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Consiliului</w:t>
      </w:r>
      <w:proofErr w:type="spellEnd"/>
      <w:r w:rsidRPr="0023626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 Local Municipal </w:t>
      </w:r>
      <w:proofErr w:type="spellStart"/>
      <w:r w:rsidRPr="0023626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Târgu</w:t>
      </w:r>
      <w:proofErr w:type="spellEnd"/>
      <w:r w:rsidRPr="0023626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-Mureş </w:t>
      </w:r>
      <w:proofErr w:type="spellStart"/>
      <w:r w:rsidRPr="0023626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Documentația</w:t>
      </w:r>
      <w:proofErr w:type="spellEnd"/>
      <w:r w:rsidRPr="0023626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23626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Avizare</w:t>
      </w:r>
      <w:proofErr w:type="spellEnd"/>
      <w:r w:rsidRPr="0023626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23626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Lucrărilor</w:t>
      </w:r>
      <w:proofErr w:type="spellEnd"/>
      <w:r w:rsidRPr="0023626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23626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Intervenții</w:t>
      </w:r>
      <w:proofErr w:type="spellEnd"/>
      <w:r w:rsidRPr="0023626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>și</w:t>
      </w:r>
      <w:proofErr w:type="spellEnd"/>
      <w:r w:rsidRPr="0023626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s-ES"/>
          <w14:ligatures w14:val="none"/>
        </w:rPr>
        <w:t xml:space="preserve"> </w:t>
      </w:r>
      <w:r w:rsidRPr="0023626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indicatorii </w:t>
      </w:r>
      <w:proofErr w:type="spellStart"/>
      <w:r w:rsidRPr="0023626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tehnico</w:t>
      </w:r>
      <w:proofErr w:type="spellEnd"/>
      <w:r w:rsidRPr="0023626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-economici, conform D.A.L.I. anexat, pentru obiectivul de </w:t>
      </w:r>
      <w:proofErr w:type="spellStart"/>
      <w:r w:rsidRPr="0023626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investiţii</w:t>
      </w:r>
      <w:proofErr w:type="spellEnd"/>
      <w:r w:rsidRPr="0023626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236261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it-IT"/>
          <w14:ligatures w14:val="none"/>
        </w:rPr>
        <w:t>„</w:t>
      </w: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 xml:space="preserve"> D.A.L.I. pentru reabilitare conducta de apă strada </w:t>
      </w:r>
      <w:r w:rsidR="00236261"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Predeal</w:t>
      </w: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, Municipiul Targu-Mureș</w:t>
      </w:r>
      <w:r w:rsidRPr="00236261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it-IT"/>
          <w14:ligatures w14:val="none"/>
        </w:rPr>
        <w:t>”.</w:t>
      </w:r>
    </w:p>
    <w:p w14:paraId="01FF24E7" w14:textId="77777777" w:rsidR="00743C37" w:rsidRPr="00236261" w:rsidRDefault="00743C37" w:rsidP="00743C37">
      <w:pPr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343762B3" w14:textId="77777777" w:rsidR="00743C37" w:rsidRPr="00236261" w:rsidRDefault="00743C37" w:rsidP="00743C37">
      <w:pPr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4BD22A05" w14:textId="77777777" w:rsidR="00743C37" w:rsidRPr="00236261" w:rsidRDefault="00743C37" w:rsidP="00743C37">
      <w:pPr>
        <w:widowControl w:val="0"/>
        <w:tabs>
          <w:tab w:val="left" w:pos="-720"/>
        </w:tabs>
        <w:suppressAutoHyphens/>
        <w:spacing w:after="0" w:line="276" w:lineRule="auto"/>
        <w:ind w:firstLine="1080"/>
        <w:jc w:val="both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</w:pPr>
      <w:r w:rsidRPr="00236261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 xml:space="preserve">         </w:t>
      </w:r>
      <w:proofErr w:type="spellStart"/>
      <w:r w:rsidRPr="00236261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Viceprimar</w:t>
      </w:r>
      <w:proofErr w:type="spellEnd"/>
      <w:r w:rsidRPr="00236261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 xml:space="preserve">      </w:t>
      </w:r>
      <w:r w:rsidRPr="002362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                                  </w:t>
      </w:r>
      <w:proofErr w:type="gramStart"/>
      <w:r w:rsidRPr="00236261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Director</w:t>
      </w:r>
      <w:proofErr w:type="gramEnd"/>
      <w:r w:rsidRPr="00236261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executiv</w:t>
      </w:r>
      <w:proofErr w:type="spellEnd"/>
    </w:p>
    <w:p w14:paraId="58A2ED1D" w14:textId="77777777" w:rsidR="00743C37" w:rsidRPr="00236261" w:rsidRDefault="00743C37" w:rsidP="00743C37">
      <w:pPr>
        <w:widowControl w:val="0"/>
        <w:tabs>
          <w:tab w:val="left" w:pos="-720"/>
        </w:tabs>
        <w:suppressAutoHyphens/>
        <w:spacing w:after="0" w:line="276" w:lineRule="auto"/>
        <w:ind w:firstLine="108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2362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C</w:t>
      </w:r>
      <w:proofErr w:type="spellStart"/>
      <w:r w:rsidRPr="002362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ălin</w:t>
      </w:r>
      <w:proofErr w:type="spellEnd"/>
      <w:r w:rsidRPr="002362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Moldovan</w:t>
      </w:r>
      <w:r w:rsidRPr="002362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                                     ing. Racz Lucian</w:t>
      </w:r>
    </w:p>
    <w:p w14:paraId="7D6F4F91" w14:textId="77777777" w:rsidR="00743C37" w:rsidRPr="00236261" w:rsidRDefault="00743C37" w:rsidP="00743C37">
      <w:pPr>
        <w:widowControl w:val="0"/>
        <w:tabs>
          <w:tab w:val="left" w:pos="-720"/>
        </w:tabs>
        <w:suppressAutoHyphens/>
        <w:spacing w:after="0" w:line="276" w:lineRule="auto"/>
        <w:ind w:firstLine="108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324C6C4E" w14:textId="77777777" w:rsidR="00743C37" w:rsidRPr="00236261" w:rsidRDefault="00743C37" w:rsidP="00743C37">
      <w:pPr>
        <w:widowControl w:val="0"/>
        <w:tabs>
          <w:tab w:val="left" w:pos="-720"/>
        </w:tabs>
        <w:suppressAutoHyphens/>
        <w:spacing w:after="0" w:line="276" w:lineRule="auto"/>
        <w:ind w:firstLine="108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38E3C547" w14:textId="77777777" w:rsidR="00743C37" w:rsidRPr="00236261" w:rsidRDefault="00743C37" w:rsidP="00743C37">
      <w:pPr>
        <w:widowControl w:val="0"/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1513FF93" w14:textId="77777777" w:rsidR="00743C37" w:rsidRPr="00236261" w:rsidRDefault="00743C37" w:rsidP="00743C37">
      <w:pPr>
        <w:widowControl w:val="0"/>
        <w:tabs>
          <w:tab w:val="left" w:pos="-720"/>
        </w:tabs>
        <w:suppressAutoHyphens/>
        <w:spacing w:after="0" w:line="276" w:lineRule="auto"/>
        <w:ind w:firstLine="108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3B406885" w14:textId="77777777" w:rsidR="00743C37" w:rsidRPr="00236261" w:rsidRDefault="00743C37" w:rsidP="00743C37">
      <w:pPr>
        <w:widowControl w:val="0"/>
        <w:tabs>
          <w:tab w:val="left" w:pos="-720"/>
        </w:tabs>
        <w:suppressAutoHyphens/>
        <w:spacing w:after="0" w:line="276" w:lineRule="auto"/>
        <w:ind w:firstLine="108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30F6800C" w14:textId="77777777" w:rsidR="00743C37" w:rsidRPr="00236261" w:rsidRDefault="00743C37" w:rsidP="00743C37">
      <w:pPr>
        <w:widowControl w:val="0"/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2362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Aviz </w:t>
      </w:r>
      <w:proofErr w:type="spellStart"/>
      <w:r w:rsidRPr="002362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favorabil</w:t>
      </w:r>
      <w:proofErr w:type="spellEnd"/>
      <w:r w:rsidRPr="002362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                                         Aviz </w:t>
      </w:r>
      <w:proofErr w:type="spellStart"/>
      <w:r w:rsidRPr="002362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favorabil</w:t>
      </w:r>
      <w:proofErr w:type="spellEnd"/>
      <w:r w:rsidRPr="002362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 w:rsidRPr="002362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ab/>
      </w:r>
    </w:p>
    <w:p w14:paraId="7B9B1C01" w14:textId="77777777" w:rsidR="00743C37" w:rsidRPr="00236261" w:rsidRDefault="00743C37" w:rsidP="00743C37">
      <w:pPr>
        <w:widowControl w:val="0"/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2362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</w:t>
      </w:r>
      <w:r w:rsidRPr="00236261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 xml:space="preserve">DIRECTOR </w:t>
      </w:r>
      <w:proofErr w:type="spellStart"/>
      <w:r w:rsidRPr="00236261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Direcția</w:t>
      </w:r>
      <w:proofErr w:type="spellEnd"/>
      <w:r w:rsidRPr="00236261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Economică</w:t>
      </w:r>
      <w:proofErr w:type="spellEnd"/>
      <w:r w:rsidRPr="002362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              </w:t>
      </w:r>
      <w:r w:rsidRPr="00236261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DIRECTOR SPADP</w:t>
      </w:r>
      <w:r w:rsidRPr="002362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</w:t>
      </w:r>
    </w:p>
    <w:p w14:paraId="088E55CB" w14:textId="77777777" w:rsidR="00743C37" w:rsidRPr="00236261" w:rsidRDefault="00743C37" w:rsidP="00743C37">
      <w:pPr>
        <w:widowControl w:val="0"/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2362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</w:t>
      </w:r>
      <w:proofErr w:type="spellStart"/>
      <w:r w:rsidRPr="002362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ec</w:t>
      </w:r>
      <w:proofErr w:type="spellEnd"/>
      <w:r w:rsidRPr="002362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. Anca Fodor</w:t>
      </w:r>
      <w:r w:rsidRPr="002362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ab/>
      </w:r>
      <w:r w:rsidRPr="002362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ab/>
        <w:t xml:space="preserve">                                         ing. Florian Moldovan   </w:t>
      </w:r>
    </w:p>
    <w:p w14:paraId="577DF0EF" w14:textId="77777777" w:rsidR="00743C37" w:rsidRPr="00236261" w:rsidRDefault="00743C37" w:rsidP="00743C37">
      <w:pPr>
        <w:widowControl w:val="0"/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2362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</w:t>
      </w:r>
    </w:p>
    <w:p w14:paraId="1590F6C4" w14:textId="77777777" w:rsidR="00743C37" w:rsidRPr="00236261" w:rsidRDefault="00743C37" w:rsidP="00743C37">
      <w:pPr>
        <w:widowControl w:val="0"/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75576CEE" w14:textId="77777777" w:rsidR="00743C37" w:rsidRPr="00236261" w:rsidRDefault="00743C37" w:rsidP="00743C37">
      <w:pPr>
        <w:widowControl w:val="0"/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35FADB5A" w14:textId="77777777" w:rsidR="00743C37" w:rsidRPr="00236261" w:rsidRDefault="00743C37" w:rsidP="00743C3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</w:p>
    <w:p w14:paraId="73BDCCF4" w14:textId="77777777" w:rsidR="00743C37" w:rsidRPr="00236261" w:rsidRDefault="00743C37" w:rsidP="00743C3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</w:p>
    <w:p w14:paraId="536CB4DC" w14:textId="77777777" w:rsidR="00743C37" w:rsidRPr="00236261" w:rsidRDefault="00743C37" w:rsidP="00743C3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</w:p>
    <w:p w14:paraId="0C633E75" w14:textId="77777777" w:rsidR="00743C37" w:rsidRPr="00236261" w:rsidRDefault="00743C37" w:rsidP="00743C3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</w:p>
    <w:p w14:paraId="565FBC82" w14:textId="77777777" w:rsidR="00743C37" w:rsidRDefault="00743C37" w:rsidP="00743C3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</w:p>
    <w:p w14:paraId="0AEF1008" w14:textId="77777777" w:rsidR="00236261" w:rsidRDefault="00236261" w:rsidP="00743C3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</w:p>
    <w:p w14:paraId="03EF3DDB" w14:textId="77777777" w:rsidR="00236261" w:rsidRDefault="00236261" w:rsidP="00743C3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</w:p>
    <w:p w14:paraId="7518CDBE" w14:textId="77777777" w:rsidR="00236261" w:rsidRDefault="00236261" w:rsidP="00743C3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</w:p>
    <w:p w14:paraId="51C3A5DA" w14:textId="77777777" w:rsidR="00236261" w:rsidRDefault="00236261" w:rsidP="00743C3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</w:p>
    <w:p w14:paraId="7B3EA361" w14:textId="77777777" w:rsidR="00236261" w:rsidRDefault="00236261" w:rsidP="00743C3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</w:p>
    <w:p w14:paraId="26590A7F" w14:textId="77777777" w:rsidR="00236261" w:rsidRDefault="00236261" w:rsidP="00743C3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</w:p>
    <w:p w14:paraId="7DA9144F" w14:textId="77777777" w:rsidR="00236261" w:rsidRDefault="00236261" w:rsidP="00743C3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</w:p>
    <w:p w14:paraId="0E1EAED7" w14:textId="77777777" w:rsidR="00236261" w:rsidRDefault="00236261" w:rsidP="00743C3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</w:p>
    <w:p w14:paraId="3641A784" w14:textId="77777777" w:rsidR="00236261" w:rsidRPr="00236261" w:rsidRDefault="00236261" w:rsidP="00743C3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</w:p>
    <w:p w14:paraId="31CFB54C" w14:textId="77777777" w:rsidR="00743C37" w:rsidRPr="00236261" w:rsidRDefault="00743C37" w:rsidP="00743C3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</w:p>
    <w:p w14:paraId="086AF7EF" w14:textId="77777777" w:rsidR="00743C37" w:rsidRPr="00354EAA" w:rsidRDefault="00743C37" w:rsidP="00743C37">
      <w:pPr>
        <w:spacing w:after="0" w:line="276" w:lineRule="auto"/>
        <w:ind w:hanging="28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o-RO"/>
          <w14:ligatures w14:val="none"/>
        </w:rPr>
      </w:pPr>
      <w:r w:rsidRPr="002362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ab/>
      </w:r>
      <w:r w:rsidRPr="00354EAA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o-RO"/>
          <w14:ligatures w14:val="none"/>
        </w:rPr>
        <w:tab/>
      </w:r>
      <w:r w:rsidRPr="00354EAA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o-RO"/>
          <w14:ligatures w14:val="none"/>
        </w:rPr>
        <w:t xml:space="preserve">*Actele administrative sunt hotărârile de Consiliu local care intră în vigoare </w:t>
      </w:r>
      <w:proofErr w:type="spellStart"/>
      <w:r w:rsidRPr="00354EAA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o-RO"/>
          <w14:ligatures w14:val="none"/>
        </w:rPr>
        <w:t>şi</w:t>
      </w:r>
      <w:proofErr w:type="spellEnd"/>
      <w:r w:rsidRPr="00354EAA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o-RO"/>
          <w14:ligatures w14:val="none"/>
        </w:rPr>
        <w:t xml:space="preserve"> produc efecte juridice după îndeplinirea </w:t>
      </w:r>
      <w:proofErr w:type="spellStart"/>
      <w:r w:rsidRPr="00354EAA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o-RO"/>
          <w14:ligatures w14:val="none"/>
        </w:rPr>
        <w:t>condiţiilor</w:t>
      </w:r>
      <w:proofErr w:type="spellEnd"/>
      <w:r w:rsidRPr="00354EAA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o-RO"/>
          <w14:ligatures w14:val="none"/>
        </w:rPr>
        <w:t xml:space="preserve"> prevăzute de art. 129, art. 139 din O.U.G. nr. 57/2019 privind Codul Administrativ</w:t>
      </w:r>
    </w:p>
    <w:p w14:paraId="0AB63EB4" w14:textId="77777777" w:rsidR="00743C37" w:rsidRDefault="00743C37" w:rsidP="00743C3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</w:pPr>
    </w:p>
    <w:p w14:paraId="103F80C0" w14:textId="77777777" w:rsidR="00354EAA" w:rsidRDefault="00354EAA" w:rsidP="00743C3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</w:pPr>
    </w:p>
    <w:p w14:paraId="42A64CB1" w14:textId="77777777" w:rsidR="00354EAA" w:rsidRDefault="00354EAA" w:rsidP="00743C3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</w:pPr>
    </w:p>
    <w:p w14:paraId="218CA8E3" w14:textId="77777777" w:rsidR="00354EAA" w:rsidRPr="00236261" w:rsidRDefault="00354EAA" w:rsidP="00743C3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</w:pPr>
    </w:p>
    <w:p w14:paraId="0C903FAF" w14:textId="77777777" w:rsidR="00743C37" w:rsidRPr="00236261" w:rsidRDefault="00743C37" w:rsidP="00743C37">
      <w:pPr>
        <w:spacing w:after="0" w:line="276" w:lineRule="auto"/>
        <w:ind w:hanging="2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o-RO"/>
          <w14:ligatures w14:val="none"/>
        </w:rPr>
      </w:pP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lastRenderedPageBreak/>
        <w:t xml:space="preserve">ROMÂNIA                                                                                 </w:t>
      </w: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  <w:t xml:space="preserve">                   </w:t>
      </w:r>
      <w:proofErr w:type="spellStart"/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>Proiect</w:t>
      </w:r>
      <w:proofErr w:type="spellEnd"/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  </w:t>
      </w:r>
    </w:p>
    <w:p w14:paraId="14E7CA35" w14:textId="6666E472" w:rsidR="00743C37" w:rsidRPr="00236261" w:rsidRDefault="00743C37" w:rsidP="00743C37">
      <w:pPr>
        <w:widowControl w:val="0"/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</w:pP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>JUDEŢUL MUREŞ</w:t>
      </w: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  <w:t xml:space="preserve">                                           </w:t>
      </w:r>
      <w:proofErr w:type="gramStart"/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   (</w:t>
      </w:r>
      <w:proofErr w:type="spellStart"/>
      <w:proofErr w:type="gramEnd"/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>nu</w:t>
      </w:r>
      <w:proofErr w:type="spellEnd"/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 produce </w:t>
      </w:r>
      <w:proofErr w:type="spellStart"/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>efecte</w:t>
      </w:r>
      <w:proofErr w:type="spellEnd"/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>juridice</w:t>
      </w:r>
      <w:proofErr w:type="spellEnd"/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>) *</w:t>
      </w:r>
    </w:p>
    <w:p w14:paraId="1B451E7C" w14:textId="77777777" w:rsidR="00743C37" w:rsidRPr="00236261" w:rsidRDefault="00743C37" w:rsidP="00743C37">
      <w:pPr>
        <w:widowControl w:val="0"/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</w:pP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CONSILIUL LOCAL MUNICIPAL TÂRGU MUREŞ </w:t>
      </w:r>
    </w:p>
    <w:p w14:paraId="45AF3C9C" w14:textId="77777777" w:rsidR="00743C37" w:rsidRPr="00236261" w:rsidRDefault="00743C37" w:rsidP="00743C37">
      <w:pPr>
        <w:widowControl w:val="0"/>
        <w:tabs>
          <w:tab w:val="left" w:pos="-720"/>
        </w:tabs>
        <w:suppressAutoHyphens/>
        <w:spacing w:after="0" w:line="276" w:lineRule="auto"/>
        <w:ind w:right="-284" w:firstLine="1080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</w:pP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                                                                   </w:t>
      </w: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  <w:t xml:space="preserve">          </w:t>
      </w:r>
      <w:proofErr w:type="spellStart"/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>Iniţiator</w:t>
      </w:r>
      <w:proofErr w:type="spellEnd"/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  <w:t xml:space="preserve">                      PRIMAR</w:t>
      </w:r>
    </w:p>
    <w:p w14:paraId="6EB50409" w14:textId="77777777" w:rsidR="00743C37" w:rsidRPr="00236261" w:rsidRDefault="00743C37" w:rsidP="00743C37">
      <w:pPr>
        <w:widowControl w:val="0"/>
        <w:tabs>
          <w:tab w:val="left" w:pos="-720"/>
        </w:tabs>
        <w:suppressAutoHyphens/>
        <w:spacing w:after="0" w:line="276" w:lineRule="auto"/>
        <w:ind w:firstLine="1080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</w:pP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                                               </w:t>
      </w: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  <w:t xml:space="preserve">                     So</w:t>
      </w: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ós Zoltán</w:t>
      </w:r>
    </w:p>
    <w:p w14:paraId="3168C588" w14:textId="77777777" w:rsidR="00743C37" w:rsidRPr="00236261" w:rsidRDefault="00743C37" w:rsidP="00743C37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</w:pPr>
    </w:p>
    <w:p w14:paraId="1B6EBA6A" w14:textId="77777777" w:rsidR="00743C37" w:rsidRPr="00236261" w:rsidRDefault="00743C37" w:rsidP="00743C37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</w:pP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H O T Ă R Â R E A     </w:t>
      </w:r>
      <w:proofErr w:type="spellStart"/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>nr</w:t>
      </w:r>
      <w:proofErr w:type="spellEnd"/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>. ______</w:t>
      </w:r>
    </w:p>
    <w:p w14:paraId="01F23D58" w14:textId="77777777" w:rsidR="00743C37" w:rsidRPr="00236261" w:rsidRDefault="00743C37" w:rsidP="00743C37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4527FB5C" w14:textId="77777777" w:rsidR="00743C37" w:rsidRPr="00236261" w:rsidRDefault="00743C37" w:rsidP="00743C37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23626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din _____________________ 2026</w:t>
      </w:r>
    </w:p>
    <w:p w14:paraId="29E2E094" w14:textId="77777777" w:rsidR="00743C37" w:rsidRPr="00236261" w:rsidRDefault="00743C37" w:rsidP="00743C37">
      <w:pPr>
        <w:widowControl w:val="0"/>
        <w:tabs>
          <w:tab w:val="left" w:pos="-720"/>
        </w:tabs>
        <w:suppressAutoHyphens/>
        <w:spacing w:after="0" w:line="276" w:lineRule="auto"/>
        <w:ind w:firstLine="1080"/>
        <w:jc w:val="center"/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  <w:lang w:val="es-ES"/>
          <w14:ligatures w14:val="none"/>
        </w:rPr>
      </w:pPr>
    </w:p>
    <w:p w14:paraId="7FCE444F" w14:textId="77777777" w:rsidR="00743C37" w:rsidRPr="00236261" w:rsidRDefault="00743C37" w:rsidP="00743C37">
      <w:pPr>
        <w:widowControl w:val="0"/>
        <w:tabs>
          <w:tab w:val="left" w:pos="-720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</w:pPr>
      <w:bookmarkStart w:id="11" w:name="_Hlk216161397"/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privind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aprobarea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documentației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avizare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lucrărilor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intervenții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și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indicatorilor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tehnico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-</w:t>
      </w:r>
    </w:p>
    <w:p w14:paraId="271F93E5" w14:textId="77777777" w:rsidR="00743C37" w:rsidRPr="00236261" w:rsidRDefault="00743C37" w:rsidP="00743C37">
      <w:pPr>
        <w:widowControl w:val="0"/>
        <w:tabs>
          <w:tab w:val="left" w:pos="-720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</w:pP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economici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aferenţi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obiectivului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investiţii</w:t>
      </w:r>
      <w:proofErr w:type="spellEnd"/>
    </w:p>
    <w:p w14:paraId="01798226" w14:textId="6C8E225F" w:rsidR="00743C37" w:rsidRPr="00236261" w:rsidRDefault="00743C37" w:rsidP="00743C37">
      <w:pPr>
        <w:widowControl w:val="0"/>
        <w:tabs>
          <w:tab w:val="left" w:pos="-720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</w:pPr>
      <w:r w:rsidRPr="00236261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/>
          <w14:ligatures w14:val="none"/>
        </w:rPr>
        <w:t xml:space="preserve">„DALI </w:t>
      </w: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 xml:space="preserve"> pentru reabilitare conducta de apă strada </w:t>
      </w:r>
      <w:r w:rsid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Predeal</w:t>
      </w: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, Municipiul Târgu-Mureș”</w:t>
      </w:r>
    </w:p>
    <w:bookmarkEnd w:id="11"/>
    <w:p w14:paraId="2D82A9FF" w14:textId="77777777" w:rsidR="00743C37" w:rsidRPr="00236261" w:rsidRDefault="00743C37" w:rsidP="00743C37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</w:pPr>
    </w:p>
    <w:p w14:paraId="08C06C57" w14:textId="77777777" w:rsidR="00743C37" w:rsidRPr="00236261" w:rsidRDefault="00743C37" w:rsidP="00743C37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</w:pPr>
      <w:r w:rsidRPr="0023626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 xml:space="preserve">        </w:t>
      </w:r>
      <w:proofErr w:type="spellStart"/>
      <w:r w:rsidRPr="0023626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>Consiliul</w:t>
      </w:r>
      <w:proofErr w:type="spellEnd"/>
      <w:r w:rsidRPr="0023626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 xml:space="preserve"> Local al </w:t>
      </w:r>
      <w:proofErr w:type="spellStart"/>
      <w:r w:rsidRPr="0023626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>Municipiului</w:t>
      </w:r>
      <w:proofErr w:type="spellEnd"/>
      <w:r w:rsidRPr="0023626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>Târgu</w:t>
      </w:r>
      <w:proofErr w:type="spellEnd"/>
      <w:r w:rsidRPr="0023626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>Mureș</w:t>
      </w:r>
      <w:proofErr w:type="spellEnd"/>
      <w:r w:rsidRPr="0023626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 xml:space="preserve">, </w:t>
      </w:r>
      <w:proofErr w:type="spellStart"/>
      <w:r w:rsidRPr="0023626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>întrunit</w:t>
      </w:r>
      <w:proofErr w:type="spellEnd"/>
      <w:r w:rsidRPr="0023626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>în</w:t>
      </w:r>
      <w:proofErr w:type="spellEnd"/>
      <w:r w:rsidRPr="0023626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>ședință</w:t>
      </w:r>
      <w:proofErr w:type="spellEnd"/>
      <w:r w:rsidRPr="0023626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>ordinară</w:t>
      </w:r>
      <w:proofErr w:type="spellEnd"/>
      <w:r w:rsidRPr="0023626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23626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>lucru</w:t>
      </w:r>
      <w:proofErr w:type="spellEnd"/>
      <w:r w:rsidRPr="0023626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s-ES"/>
          <w14:ligatures w14:val="none"/>
        </w:rPr>
        <w:t>,</w:t>
      </w:r>
    </w:p>
    <w:p w14:paraId="5908F645" w14:textId="77777777" w:rsidR="00743C37" w:rsidRPr="00236261" w:rsidRDefault="00743C37" w:rsidP="00743C37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</w:pPr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  <w:t xml:space="preserve">       </w:t>
      </w:r>
    </w:p>
    <w:p w14:paraId="47DCA126" w14:textId="77777777" w:rsidR="00743C37" w:rsidRPr="00236261" w:rsidRDefault="00743C37" w:rsidP="00743C37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</w:pPr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  <w:t xml:space="preserve">  </w:t>
      </w:r>
      <w:proofErr w:type="spellStart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>Având</w:t>
      </w:r>
      <w:proofErr w:type="spellEnd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>în</w:t>
      </w:r>
      <w:proofErr w:type="spellEnd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>vedere</w:t>
      </w:r>
      <w:proofErr w:type="spellEnd"/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>:</w:t>
      </w:r>
    </w:p>
    <w:p w14:paraId="761F1C7F" w14:textId="74B0FC5B" w:rsidR="00743C37" w:rsidRPr="00236261" w:rsidRDefault="00743C37" w:rsidP="00743C37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pacing w:val="-2"/>
          <w:kern w:val="0"/>
          <w:sz w:val="24"/>
          <w:szCs w:val="24"/>
          <w14:ligatures w14:val="none"/>
        </w:rPr>
      </w:pPr>
      <w:r w:rsidRPr="00236261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>Referatul de aprobare nr.</w:t>
      </w:r>
      <w:r w:rsidRPr="00236261">
        <w:rPr>
          <w:rFonts w:ascii="Times New Roman" w:eastAsia="Calibri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="002375AB" w:rsidRPr="0023626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9046/419</w:t>
      </w:r>
      <w:r w:rsidRPr="00236261">
        <w:rPr>
          <w:rFonts w:ascii="Times New Roman" w:eastAsia="Calibri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/2</w:t>
      </w:r>
      <w:r w:rsidR="002375AB">
        <w:rPr>
          <w:rFonts w:ascii="Times New Roman" w:eastAsia="Calibri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7</w:t>
      </w:r>
      <w:r w:rsidRPr="00236261">
        <w:rPr>
          <w:rFonts w:ascii="Times New Roman" w:eastAsia="Calibri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.02.2026 </w:t>
      </w:r>
      <w:r w:rsidRPr="00236261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inițiat de Primar prin </w:t>
      </w:r>
      <w:proofErr w:type="spellStart"/>
      <w:r w:rsidRPr="00236261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>Direcţia</w:t>
      </w:r>
      <w:proofErr w:type="spellEnd"/>
      <w:r w:rsidRPr="00236261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Tehnică</w:t>
      </w:r>
      <w:bookmarkStart w:id="12" w:name="_Hlk2852973"/>
      <w:r w:rsidRPr="00236261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,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privind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aprobarea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Documentației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Avizare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Lucrărilor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Intervenții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și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indicatorilor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tehnico-economici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aferenţi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obiectivului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investiţii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 </w:t>
      </w:r>
      <w:bookmarkStart w:id="13" w:name="_Hlk105497324"/>
      <w:bookmarkStart w:id="14" w:name="_Hlk105497167"/>
      <w:r w:rsidRPr="00236261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/>
          <w14:ligatures w14:val="none"/>
        </w:rPr>
        <w:t xml:space="preserve">„ DALI </w:t>
      </w: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 xml:space="preserve"> pentru reabilitare conducta de apă strada </w:t>
      </w:r>
      <w:r w:rsidR="002375A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Predeal</w:t>
      </w: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 xml:space="preserve"> , Municipiul Târgu-Mureș”</w:t>
      </w:r>
      <w:bookmarkStart w:id="15" w:name="_Hlk216257137"/>
      <w:bookmarkEnd w:id="13"/>
      <w:r w:rsidRPr="00236261">
        <w:rPr>
          <w:rFonts w:ascii="Times New Roman" w:eastAsia="Calibri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,</w:t>
      </w:r>
    </w:p>
    <w:bookmarkEnd w:id="12"/>
    <w:bookmarkEnd w:id="14"/>
    <w:bookmarkEnd w:id="15"/>
    <w:p w14:paraId="22953158" w14:textId="77777777" w:rsidR="00743C37" w:rsidRPr="00236261" w:rsidRDefault="00743C37" w:rsidP="00743C37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pacing w:val="-2"/>
          <w:kern w:val="0"/>
          <w:sz w:val="24"/>
          <w:szCs w:val="24"/>
          <w14:ligatures w14:val="none"/>
        </w:rPr>
      </w:pPr>
      <w:r w:rsidRPr="00236261"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  <w:lang w:val="it-IT"/>
          <w14:ligatures w14:val="none"/>
        </w:rPr>
        <w:t>Avizul favorabil al Administrației Domeniului Public, respectiv al Direcției economice;</w:t>
      </w:r>
    </w:p>
    <w:p w14:paraId="5092C486" w14:textId="77777777" w:rsidR="00743C37" w:rsidRPr="00236261" w:rsidRDefault="00743C37" w:rsidP="00743C37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pacing w:val="-2"/>
          <w:kern w:val="0"/>
          <w:sz w:val="24"/>
          <w:szCs w:val="24"/>
          <w14:ligatures w14:val="none"/>
        </w:rPr>
      </w:pP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Raportul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specialitate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al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Direcției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juridice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,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contencios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administrativ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și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administrație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publică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locală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;</w:t>
      </w:r>
    </w:p>
    <w:p w14:paraId="298A346E" w14:textId="77777777" w:rsidR="00743C37" w:rsidRPr="00236261" w:rsidRDefault="00743C37" w:rsidP="00743C37">
      <w:pPr>
        <w:widowControl w:val="0"/>
        <w:numPr>
          <w:ilvl w:val="0"/>
          <w:numId w:val="2"/>
        </w:numPr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pacing w:val="-2"/>
          <w:kern w:val="0"/>
          <w:sz w:val="24"/>
          <w:szCs w:val="24"/>
          <w14:ligatures w14:val="none"/>
        </w:rPr>
      </w:pPr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Raportul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specialitate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al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Direcției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Arhitect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șef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;</w:t>
      </w:r>
    </w:p>
    <w:p w14:paraId="360A1B15" w14:textId="77777777" w:rsidR="00743C37" w:rsidRPr="00236261" w:rsidRDefault="00743C37" w:rsidP="00743C37">
      <w:pPr>
        <w:widowControl w:val="0"/>
        <w:tabs>
          <w:tab w:val="left" w:pos="-720"/>
        </w:tabs>
        <w:suppressAutoHyphens/>
        <w:spacing w:after="0" w:line="276" w:lineRule="auto"/>
        <w:ind w:left="1080"/>
        <w:jc w:val="both"/>
        <w:rPr>
          <w:rFonts w:ascii="Times New Roman" w:eastAsia="Calibri" w:hAnsi="Times New Roman" w:cs="Times New Roman"/>
          <w:b/>
          <w:bCs/>
          <w:spacing w:val="-2"/>
          <w:kern w:val="0"/>
          <w:sz w:val="24"/>
          <w:szCs w:val="24"/>
          <w14:ligatures w14:val="none"/>
        </w:rPr>
      </w:pPr>
      <w:proofErr w:type="spellStart"/>
      <w:r w:rsidRPr="00236261">
        <w:rPr>
          <w:rFonts w:ascii="Times New Roman" w:eastAsia="Times New Roman" w:hAnsi="Times New Roman" w:cs="Times New Roman"/>
          <w:b/>
          <w:bCs/>
          <w:iCs/>
          <w:spacing w:val="-2"/>
          <w:kern w:val="0"/>
          <w:sz w:val="24"/>
          <w:szCs w:val="24"/>
          <w:lang w:val="es-ES"/>
          <w14:ligatures w14:val="none"/>
        </w:rPr>
        <w:t>Luând</w:t>
      </w:r>
      <w:proofErr w:type="spellEnd"/>
      <w:r w:rsidRPr="00236261">
        <w:rPr>
          <w:rFonts w:ascii="Times New Roman" w:eastAsia="Times New Roman" w:hAnsi="Times New Roman" w:cs="Times New Roman"/>
          <w:b/>
          <w:bCs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b/>
          <w:bCs/>
          <w:iCs/>
          <w:spacing w:val="-2"/>
          <w:kern w:val="0"/>
          <w:sz w:val="24"/>
          <w:szCs w:val="24"/>
          <w:lang w:val="es-ES"/>
          <w14:ligatures w14:val="none"/>
        </w:rPr>
        <w:t>în</w:t>
      </w:r>
      <w:proofErr w:type="spellEnd"/>
      <w:r w:rsidRPr="00236261">
        <w:rPr>
          <w:rFonts w:ascii="Times New Roman" w:eastAsia="Times New Roman" w:hAnsi="Times New Roman" w:cs="Times New Roman"/>
          <w:b/>
          <w:bCs/>
          <w:iCs/>
          <w:spacing w:val="-2"/>
          <w:kern w:val="0"/>
          <w:sz w:val="24"/>
          <w:szCs w:val="24"/>
          <w:lang w:val="es-ES"/>
          <w14:ligatures w14:val="none"/>
        </w:rPr>
        <w:t xml:space="preserve"> considerare</w:t>
      </w:r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Raportul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comisiilor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specialitate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din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cadrul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Consiliului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local al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Municipiului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Târgu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Mureș</w:t>
      </w:r>
      <w:proofErr w:type="spellEnd"/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;</w:t>
      </w:r>
      <w:r w:rsidRPr="00236261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ab/>
      </w:r>
    </w:p>
    <w:p w14:paraId="3CBDB42B" w14:textId="77777777" w:rsidR="00743C37" w:rsidRPr="00236261" w:rsidRDefault="00743C37" w:rsidP="00743C37">
      <w:pPr>
        <w:spacing w:before="240" w:line="276" w:lineRule="auto"/>
        <w:ind w:left="284" w:firstLine="85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362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</w:t>
      </w:r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În conformitate cu prevederile:</w:t>
      </w:r>
    </w:p>
    <w:p w14:paraId="54B5B0A8" w14:textId="77777777" w:rsidR="00743C37" w:rsidRPr="00236261" w:rsidRDefault="00743C37" w:rsidP="00743C37">
      <w:pPr>
        <w:numPr>
          <w:ilvl w:val="0"/>
          <w:numId w:val="3"/>
        </w:numPr>
        <w:spacing w:after="0" w:line="276" w:lineRule="auto"/>
        <w:ind w:left="284" w:firstLine="85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bookmarkStart w:id="16" w:name="_Hlk80172456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Art. 66 </w:t>
      </w:r>
      <w:proofErr w:type="spellStart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pct</w:t>
      </w:r>
      <w:proofErr w:type="spellEnd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1 din </w:t>
      </w:r>
      <w:proofErr w:type="spellStart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Ordonanţa</w:t>
      </w:r>
      <w:proofErr w:type="spellEnd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de </w:t>
      </w:r>
      <w:proofErr w:type="spellStart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urgenţă</w:t>
      </w:r>
      <w:proofErr w:type="spellEnd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a Guvernului nr. 114/2018 privind instituirea unor măsuri în domeniul </w:t>
      </w:r>
      <w:proofErr w:type="spellStart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investiţiilor</w:t>
      </w:r>
      <w:proofErr w:type="spellEnd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publice </w:t>
      </w:r>
      <w:proofErr w:type="spellStart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a unor măsuri fiscal bugetare; </w:t>
      </w:r>
    </w:p>
    <w:p w14:paraId="59471178" w14:textId="77777777" w:rsidR="00743C37" w:rsidRPr="00236261" w:rsidRDefault="00743C37" w:rsidP="00743C37">
      <w:pPr>
        <w:numPr>
          <w:ilvl w:val="0"/>
          <w:numId w:val="3"/>
        </w:numPr>
        <w:spacing w:after="0" w:line="276" w:lineRule="auto"/>
        <w:ind w:left="284" w:firstLine="85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Art. 7, art. 9 din HG nr. 907/2016 privind etapele de elaborare şi conţinutul-cadru al documentaţiilor tehnico-economice aferente obiectivelor/proiectelor de investiţii finanţate din fonduri publice, cu modificările şi completările ulterioare;</w:t>
      </w:r>
    </w:p>
    <w:bookmarkEnd w:id="16"/>
    <w:p w14:paraId="16760CC7" w14:textId="77777777" w:rsidR="00743C37" w:rsidRPr="00236261" w:rsidRDefault="00743C37" w:rsidP="00743C37">
      <w:pPr>
        <w:numPr>
          <w:ilvl w:val="0"/>
          <w:numId w:val="3"/>
        </w:numPr>
        <w:suppressAutoHyphens/>
        <w:spacing w:after="0" w:line="276" w:lineRule="auto"/>
        <w:ind w:left="284" w:firstLine="85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236261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Legii nr. 24/2000 privind normele de tehnică legislativă pentru elaborarea actelor normative, republicată, cu modificările </w:t>
      </w:r>
      <w:proofErr w:type="spellStart"/>
      <w:r w:rsidRPr="00236261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şi</w:t>
      </w:r>
      <w:proofErr w:type="spellEnd"/>
      <w:r w:rsidRPr="00236261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completările ulterioare;</w:t>
      </w:r>
    </w:p>
    <w:p w14:paraId="49D4DC26" w14:textId="77777777" w:rsidR="00743C37" w:rsidRPr="00236261" w:rsidRDefault="00743C37" w:rsidP="00743C37">
      <w:pPr>
        <w:numPr>
          <w:ilvl w:val="0"/>
          <w:numId w:val="3"/>
        </w:numPr>
        <w:suppressAutoHyphens/>
        <w:spacing w:after="0" w:line="276" w:lineRule="auto"/>
        <w:ind w:left="284" w:firstLine="85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236261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Art. 1 alin. (2) din Legea nr. 500/2002 privind </w:t>
      </w:r>
      <w:proofErr w:type="spellStart"/>
      <w:r w:rsidRPr="00236261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finanţele</w:t>
      </w:r>
      <w:proofErr w:type="spellEnd"/>
      <w:r w:rsidRPr="00236261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publice locale, cu modificările </w:t>
      </w:r>
      <w:proofErr w:type="spellStart"/>
      <w:r w:rsidRPr="00236261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şi</w:t>
      </w:r>
      <w:proofErr w:type="spellEnd"/>
      <w:r w:rsidRPr="00236261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ccompletările</w:t>
      </w:r>
      <w:proofErr w:type="spellEnd"/>
      <w:r w:rsidRPr="00236261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ulterioare; </w:t>
      </w:r>
    </w:p>
    <w:p w14:paraId="060E7DF1" w14:textId="77777777" w:rsidR="00743C37" w:rsidRPr="00236261" w:rsidRDefault="00743C37" w:rsidP="00743C37">
      <w:pPr>
        <w:numPr>
          <w:ilvl w:val="0"/>
          <w:numId w:val="3"/>
        </w:numPr>
        <w:suppressAutoHyphens/>
        <w:spacing w:after="0" w:line="276" w:lineRule="auto"/>
        <w:ind w:left="284" w:firstLine="85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236261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Art. </w:t>
      </w:r>
      <w:r w:rsidRPr="002362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14 alin. (4), art. </w:t>
      </w:r>
      <w:r w:rsidRPr="00236261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44, alin. (1) și art. 45 al Legii nr. 273/2006 privind </w:t>
      </w:r>
      <w:proofErr w:type="spellStart"/>
      <w:r w:rsidRPr="00236261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finanţele</w:t>
      </w:r>
      <w:proofErr w:type="spellEnd"/>
      <w:r w:rsidRPr="00236261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publice locale, cu modificările </w:t>
      </w:r>
      <w:proofErr w:type="spellStart"/>
      <w:r w:rsidRPr="00236261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şi</w:t>
      </w:r>
      <w:proofErr w:type="spellEnd"/>
      <w:r w:rsidRPr="00236261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completările ulterioare;</w:t>
      </w:r>
    </w:p>
    <w:p w14:paraId="75023BBF" w14:textId="77777777" w:rsidR="00743C37" w:rsidRPr="00236261" w:rsidRDefault="00743C37" w:rsidP="00743C37">
      <w:pPr>
        <w:suppressAutoHyphens/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23626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În temeiul</w:t>
      </w:r>
      <w:r w:rsidRPr="0023626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3626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prevederilor</w:t>
      </w:r>
      <w:r w:rsidRPr="0023626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</w:t>
      </w:r>
      <w:r w:rsidRPr="002362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rt. 129 alin. (1), alin. (14), art. 139, art. 196, alin. (1) li. „a” și ale art. 243, alin (1), lit. „a” din OUG nr. 57/05.07.2019 privind Codul administrativ, cu modificările </w:t>
      </w:r>
      <w:proofErr w:type="spellStart"/>
      <w:r w:rsidRPr="002362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2362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completările ulterioare,</w:t>
      </w:r>
    </w:p>
    <w:p w14:paraId="71BB0D3D" w14:textId="77777777" w:rsidR="00743C37" w:rsidRPr="00236261" w:rsidRDefault="00743C37" w:rsidP="00743C37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05A84AF" w14:textId="77777777" w:rsidR="00331E47" w:rsidRDefault="00331E47" w:rsidP="00331E47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030EA58" w14:textId="77777777" w:rsidR="00743C37" w:rsidRDefault="00743C37" w:rsidP="00331E47">
      <w:pPr>
        <w:spacing w:line="276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37652B2" w14:textId="77777777" w:rsidR="00331E47" w:rsidRPr="00236261" w:rsidRDefault="00331E47" w:rsidP="00331E47">
      <w:pPr>
        <w:spacing w:line="276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F9B22A8" w14:textId="77777777" w:rsidR="00743C37" w:rsidRPr="00236261" w:rsidRDefault="00743C37" w:rsidP="00331E47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3626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 xml:space="preserve">H o t ă r ă </w:t>
      </w:r>
      <w:proofErr w:type="spellStart"/>
      <w:r w:rsidRPr="0023626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ş</w:t>
      </w:r>
      <w:proofErr w:type="spellEnd"/>
      <w:r w:rsidRPr="0023626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t e :</w:t>
      </w:r>
    </w:p>
    <w:p w14:paraId="7D8D8E6C" w14:textId="77777777" w:rsidR="00743C37" w:rsidRPr="00236261" w:rsidRDefault="00743C37" w:rsidP="00743C37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36261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</w:p>
    <w:p w14:paraId="3A9DCE21" w14:textId="3717EE90" w:rsidR="00743C37" w:rsidRPr="00236261" w:rsidRDefault="00743C37" w:rsidP="00743C37">
      <w:pPr>
        <w:spacing w:line="276" w:lineRule="auto"/>
        <w:ind w:firstLine="54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3626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Art.1.</w:t>
      </w:r>
      <w:r w:rsidRPr="002362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Se aprobă </w:t>
      </w:r>
      <w:r w:rsidRPr="0023626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Documentația de Avizare a Lucrărilor de Intervenții </w:t>
      </w:r>
      <w:r w:rsidRPr="00236261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 xml:space="preserve">pentru obiectivul ”  D.A.L.I. - </w:t>
      </w: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 xml:space="preserve">reabilitare conducta de apă strada </w:t>
      </w:r>
      <w:r w:rsidR="002375A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Predeal</w:t>
      </w: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,</w:t>
      </w:r>
      <w:r w:rsidR="002375A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 xml:space="preserve"> </w:t>
      </w: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 xml:space="preserve"> Municipiul Târgu-Mureș</w:t>
      </w:r>
      <w:r w:rsidRPr="002362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și </w:t>
      </w:r>
      <w:r w:rsidRPr="0023626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indicatorii </w:t>
      </w:r>
      <w:proofErr w:type="spellStart"/>
      <w:r w:rsidRPr="0023626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tehnico</w:t>
      </w:r>
      <w:proofErr w:type="spellEnd"/>
      <w:r w:rsidRPr="0023626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–economici,</w:t>
      </w:r>
      <w:r w:rsidRPr="002362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conform anexei </w:t>
      </w:r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 xml:space="preserve">care </w:t>
      </w:r>
      <w:proofErr w:type="spellStart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>face</w:t>
      </w:r>
      <w:proofErr w:type="spellEnd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 xml:space="preserve"> parte </w:t>
      </w:r>
      <w:proofErr w:type="spellStart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>integrantă</w:t>
      </w:r>
      <w:proofErr w:type="spellEnd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 xml:space="preserve"> din </w:t>
      </w:r>
      <w:proofErr w:type="spellStart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>prezenta</w:t>
      </w:r>
      <w:proofErr w:type="spellEnd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>hotărâre</w:t>
      </w:r>
      <w:proofErr w:type="spellEnd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 xml:space="preserve">, </w:t>
      </w:r>
      <w:r w:rsidRPr="002362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după cum urmează: </w:t>
      </w:r>
    </w:p>
    <w:p w14:paraId="52F99C6E" w14:textId="77777777" w:rsidR="00743C37" w:rsidRPr="00236261" w:rsidRDefault="00743C37" w:rsidP="00743C3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</w:pPr>
    </w:p>
    <w:p w14:paraId="4CF31D00" w14:textId="77777777" w:rsidR="00743C37" w:rsidRPr="00B82D90" w:rsidRDefault="00743C37" w:rsidP="00743C37">
      <w:pPr>
        <w:spacing w:after="50" w:line="276" w:lineRule="auto"/>
        <w:ind w:firstLine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  <w:r w:rsidRPr="00B82D9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Principalii indicatori </w:t>
      </w:r>
      <w:proofErr w:type="spellStart"/>
      <w:r w:rsidRPr="00B82D9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tehnico</w:t>
      </w:r>
      <w:proofErr w:type="spellEnd"/>
      <w:r w:rsidRPr="00B82D9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-economici aferenți obiectului de investiții</w:t>
      </w:r>
    </w:p>
    <w:p w14:paraId="25AC5833" w14:textId="77777777" w:rsidR="00743C37" w:rsidRPr="00B82D90" w:rsidRDefault="00743C37" w:rsidP="00743C3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</w:p>
    <w:p w14:paraId="5FC07624" w14:textId="77777777" w:rsidR="00743C37" w:rsidRPr="00B82D90" w:rsidRDefault="00743C37" w:rsidP="00743C37">
      <w:pPr>
        <w:numPr>
          <w:ilvl w:val="0"/>
          <w:numId w:val="1"/>
        </w:numPr>
        <w:tabs>
          <w:tab w:val="left" w:pos="709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  <w:bookmarkStart w:id="17" w:name="_Hlk212791881"/>
      <w:r w:rsidRPr="00B82D9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Valoarea totală a investiției cu detalierea pe structura devizului general</w:t>
      </w:r>
    </w:p>
    <w:p w14:paraId="75812635" w14:textId="6A66694F" w:rsidR="00743C37" w:rsidRPr="00B82D90" w:rsidRDefault="00743C37" w:rsidP="00743C37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82D9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</w:t>
      </w: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Valoarea totală a investiției este de:  </w:t>
      </w:r>
      <w:r w:rsidRPr="00B8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="002375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3.105.672,61</w:t>
      </w:r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 </w:t>
      </w:r>
      <w:r w:rsidRPr="00B8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lei </w:t>
      </w: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fără  TVA</w:t>
      </w:r>
    </w:p>
    <w:p w14:paraId="76A3A501" w14:textId="730C823C" w:rsidR="00743C37" w:rsidRPr="00B82D90" w:rsidRDefault="00743C37" w:rsidP="00743C37">
      <w:pPr>
        <w:spacing w:after="0" w:line="276" w:lineRule="auto"/>
        <w:ind w:left="360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8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           </w:t>
      </w:r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="002375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3.752.842,35 </w:t>
      </w:r>
      <w:r w:rsidRPr="00B8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lei</w:t>
      </w:r>
      <w:r w:rsidRPr="00B82D9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</w:t>
      </w: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TVA inclus</w:t>
      </w:r>
    </w:p>
    <w:p w14:paraId="72F7FD26" w14:textId="77777777" w:rsidR="00743C37" w:rsidRPr="00B82D90" w:rsidRDefault="00743C37" w:rsidP="00331E47">
      <w:pPr>
        <w:tabs>
          <w:tab w:val="left" w:pos="5529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2EB77D09" w14:textId="40A85D9C" w:rsidR="00743C37" w:rsidRPr="00B82D90" w:rsidRDefault="00743C37" w:rsidP="00743C37">
      <w:pPr>
        <w:tabs>
          <w:tab w:val="left" w:pos="709"/>
        </w:tabs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  <w:t xml:space="preserve">  </w:t>
      </w: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  <w:t xml:space="preserve">         din care C+M : </w:t>
      </w:r>
      <w:r w:rsidRPr="00B8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="002375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2.173.813,35</w:t>
      </w:r>
      <w:r w:rsidRPr="00B8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lei</w:t>
      </w: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fără TVA</w:t>
      </w: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</w:r>
      <w:r w:rsidRPr="00B8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 </w:t>
      </w:r>
    </w:p>
    <w:p w14:paraId="5044A134" w14:textId="653BB2EC" w:rsidR="00743C37" w:rsidRPr="00B82D90" w:rsidRDefault="00743C37" w:rsidP="00743C37">
      <w:pPr>
        <w:tabs>
          <w:tab w:val="left" w:pos="709"/>
        </w:tabs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</w: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  <w:t xml:space="preserve">          </w:t>
      </w: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</w: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  <w:t xml:space="preserve">            </w:t>
      </w:r>
      <w:r w:rsidR="002375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2.630.314,14</w:t>
      </w:r>
      <w:r w:rsidRPr="002362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Pr="00B8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lei  </w:t>
      </w: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TVA inclus  </w:t>
      </w:r>
      <w:bookmarkEnd w:id="17"/>
    </w:p>
    <w:p w14:paraId="73E9270C" w14:textId="77777777" w:rsidR="00743C37" w:rsidRPr="00B82D90" w:rsidRDefault="00743C37" w:rsidP="00743C37">
      <w:pPr>
        <w:tabs>
          <w:tab w:val="left" w:pos="709"/>
        </w:tabs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</w:p>
    <w:p w14:paraId="528BEB6C" w14:textId="77777777" w:rsidR="00743C37" w:rsidRPr="00B82D90" w:rsidRDefault="00743C37" w:rsidP="00743C37">
      <w:pPr>
        <w:numPr>
          <w:ilvl w:val="0"/>
          <w:numId w:val="1"/>
        </w:numPr>
        <w:tabs>
          <w:tab w:val="left" w:pos="709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Capacități: </w:t>
      </w:r>
      <w:r w:rsidRPr="00B82D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Obiectivul de investiții are următoarele caracteristici:</w:t>
      </w:r>
    </w:p>
    <w:p w14:paraId="64B919EF" w14:textId="7CF1CBCD" w:rsidR="002375AB" w:rsidRPr="00236261" w:rsidRDefault="002375AB" w:rsidP="002375AB">
      <w:pPr>
        <w:numPr>
          <w:ilvl w:val="0"/>
          <w:numId w:val="9"/>
        </w:num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PEHD Pn10 SDR17 conducta De 110 mm – L=728 ml</w:t>
      </w:r>
    </w:p>
    <w:p w14:paraId="2C24C882" w14:textId="77777777" w:rsidR="002375AB" w:rsidRPr="00236261" w:rsidRDefault="002375AB" w:rsidP="002375AB">
      <w:pPr>
        <w:numPr>
          <w:ilvl w:val="0"/>
          <w:numId w:val="9"/>
        </w:num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PEHD Pn10 SDR17 conducta De 315 mm – L=728 ml</w:t>
      </w:r>
    </w:p>
    <w:p w14:paraId="1A2CEAA3" w14:textId="77777777" w:rsidR="002375AB" w:rsidRPr="00236261" w:rsidRDefault="002375AB" w:rsidP="002375AB">
      <w:pPr>
        <w:numPr>
          <w:ilvl w:val="0"/>
          <w:numId w:val="9"/>
        </w:num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proofErr w:type="spellStart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Bransamente</w:t>
      </w:r>
      <w:proofErr w:type="spellEnd"/>
      <w:r w:rsidRPr="0023626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de apa potabila – 75 buc</w:t>
      </w:r>
    </w:p>
    <w:p w14:paraId="1C8865FF" w14:textId="0B917327" w:rsidR="00743C37" w:rsidRPr="002375AB" w:rsidRDefault="00743C37" w:rsidP="002375A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BD9EEF" w14:textId="77777777" w:rsidR="00743C37" w:rsidRPr="00236261" w:rsidRDefault="00743C37" w:rsidP="00743C37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</w:pPr>
      <w:r w:rsidRPr="00236261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D.A.L.I. este prezentat în Anexa nr. 1, anexă care face parte integrantă din prezenta hotărâre.</w:t>
      </w:r>
    </w:p>
    <w:p w14:paraId="0087129E" w14:textId="77777777" w:rsidR="00743C37" w:rsidRPr="00236261" w:rsidRDefault="00743C37" w:rsidP="00743C37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</w:pPr>
    </w:p>
    <w:p w14:paraId="098234C1" w14:textId="0A588B15" w:rsidR="002375AB" w:rsidRDefault="00743C37" w:rsidP="00743C37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</w:pPr>
      <w:r w:rsidRPr="00236261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ab/>
      </w:r>
      <w:r w:rsidRPr="0023626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Art.2.</w:t>
      </w:r>
      <w:r w:rsidRPr="00236261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236261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Se declară de utilitate publică de interes local obiectivul de investiții </w:t>
      </w:r>
      <w:r w:rsidRPr="0023626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”</w:t>
      </w:r>
      <w:r w:rsidRPr="00236261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/>
          <w14:ligatures w14:val="none"/>
        </w:rPr>
        <w:t xml:space="preserve"> DALI </w:t>
      </w: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 xml:space="preserve"> pentru reabilitare conducta de apă strada </w:t>
      </w:r>
      <w:r w:rsidR="002375A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Predeal</w:t>
      </w: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, Municipiul Târgu-Mureș</w:t>
      </w:r>
      <w:r w:rsidRPr="00236261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  <w:t>”</w:t>
      </w:r>
      <w:r w:rsidRPr="00236261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</w:t>
      </w:r>
    </w:p>
    <w:p w14:paraId="6B2AE582" w14:textId="3A808AFE" w:rsidR="00743C37" w:rsidRPr="002375AB" w:rsidRDefault="002375AB" w:rsidP="00743C3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ab/>
      </w:r>
      <w:r w:rsidRPr="0023626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Art.3.</w:t>
      </w:r>
      <w:r w:rsidRPr="00236261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 xml:space="preserve">Lucrările vor fi executate </w:t>
      </w:r>
      <w:r w:rsidR="00331E47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 xml:space="preserve">în cadrul Acordului cadru nr. 176 din  01.10.2024 ”Lucrări de intervenții  și reparații străzi, trotuare, parcări și lucrări edilitare (apă- canal) în Municipiul Târgu-Mureș”. </w:t>
      </w:r>
    </w:p>
    <w:p w14:paraId="6E9AFB5E" w14:textId="6715658C" w:rsidR="00743C37" w:rsidRPr="00236261" w:rsidRDefault="00743C37" w:rsidP="00743C3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236261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ab/>
      </w:r>
      <w:r w:rsidRPr="0023626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Art.</w:t>
      </w:r>
      <w:r w:rsidR="002375AB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4</w:t>
      </w:r>
      <w:r w:rsidRPr="0023626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.</w:t>
      </w:r>
      <w:r w:rsidRPr="00236261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 xml:space="preserve"> Cu aducere la îndeplinire a prevederilor prezentei hotărâri se încredințează Executivul Municipiului Târgu Mureș  prin  Serviciul Public Administrația Domeniului Public și Direcția Economică. </w:t>
      </w:r>
    </w:p>
    <w:p w14:paraId="7DDDA5EC" w14:textId="469AD513" w:rsidR="00743C37" w:rsidRPr="00236261" w:rsidRDefault="00743C37" w:rsidP="00743C3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36261">
        <w:rPr>
          <w:rFonts w:ascii="Times New Roman" w:eastAsia="Calibri" w:hAnsi="Times New Roman" w:cs="Times New Roman"/>
          <w:b/>
          <w:kern w:val="0"/>
          <w:sz w:val="24"/>
          <w:szCs w:val="24"/>
          <w:lang w:eastAsia="ro-RO"/>
          <w14:ligatures w14:val="none"/>
        </w:rPr>
        <w:tab/>
        <w:t>Art.</w:t>
      </w:r>
      <w:r w:rsidR="002375AB">
        <w:rPr>
          <w:rFonts w:ascii="Times New Roman" w:eastAsia="Calibri" w:hAnsi="Times New Roman" w:cs="Times New Roman"/>
          <w:b/>
          <w:kern w:val="0"/>
          <w:sz w:val="24"/>
          <w:szCs w:val="24"/>
          <w:lang w:eastAsia="ro-RO"/>
          <w14:ligatures w14:val="none"/>
        </w:rPr>
        <w:t>5</w:t>
      </w:r>
      <w:r w:rsidRPr="00236261">
        <w:rPr>
          <w:rFonts w:ascii="Times New Roman" w:eastAsia="Calibri" w:hAnsi="Times New Roman" w:cs="Times New Roman"/>
          <w:b/>
          <w:kern w:val="0"/>
          <w:sz w:val="24"/>
          <w:szCs w:val="24"/>
          <w:lang w:eastAsia="ro-RO"/>
          <w14:ligatures w14:val="none"/>
        </w:rPr>
        <w:t>.</w:t>
      </w:r>
      <w:r w:rsidRPr="00236261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2362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Județului Mureș pentru exercitarea controlului de legalitate.</w:t>
      </w:r>
    </w:p>
    <w:p w14:paraId="3B3358C1" w14:textId="32FC95F4" w:rsidR="00743C37" w:rsidRPr="00236261" w:rsidRDefault="00743C37" w:rsidP="00743C3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18" w:name="_Hlk80102638"/>
      <w:r w:rsidRPr="002362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3626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Art.</w:t>
      </w:r>
      <w:r w:rsidR="00354EA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6</w:t>
      </w:r>
      <w:r w:rsidRPr="0023626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. </w:t>
      </w:r>
      <w:r w:rsidRPr="002362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Prezenta hotărâre se comunică:</w:t>
      </w:r>
    </w:p>
    <w:p w14:paraId="3BE0AE11" w14:textId="77777777" w:rsidR="00743C37" w:rsidRPr="00236261" w:rsidRDefault="00743C37" w:rsidP="00743C3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362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362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362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- Direcției Economice.</w:t>
      </w:r>
    </w:p>
    <w:p w14:paraId="3582A6BB" w14:textId="77777777" w:rsidR="00743C37" w:rsidRPr="00236261" w:rsidRDefault="00743C37" w:rsidP="00743C3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362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- Serviciului Public Administrația Domeniului Public.</w:t>
      </w:r>
    </w:p>
    <w:bookmarkEnd w:id="18"/>
    <w:p w14:paraId="704324A1" w14:textId="77777777" w:rsidR="00743C37" w:rsidRDefault="00743C37" w:rsidP="00743C37">
      <w:pPr>
        <w:spacing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05BA1D" w14:textId="50C19DC9" w:rsidR="00354EAA" w:rsidRPr="00236261" w:rsidRDefault="00354EAA" w:rsidP="00743C37">
      <w:pPr>
        <w:spacing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AE12661" w14:textId="77777777" w:rsidR="00743C37" w:rsidRPr="00236261" w:rsidRDefault="00743C37" w:rsidP="002375AB">
      <w:pPr>
        <w:spacing w:after="100" w:afterAutospacing="1" w:line="276" w:lineRule="auto"/>
        <w:ind w:firstLine="540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62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Viză de legalitate</w:t>
      </w:r>
    </w:p>
    <w:p w14:paraId="0A8A34AD" w14:textId="77777777" w:rsidR="00743C37" w:rsidRPr="00236261" w:rsidRDefault="00743C37" w:rsidP="002375AB">
      <w:pPr>
        <w:spacing w:after="100" w:afterAutospacing="1" w:line="276" w:lineRule="auto"/>
        <w:ind w:firstLine="540"/>
        <w:contextualSpacing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</w:pPr>
      <w:proofErr w:type="spellStart"/>
      <w:r w:rsidRPr="0023626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  <w:t>Secretarul</w:t>
      </w:r>
      <w:proofErr w:type="spellEnd"/>
      <w:r w:rsidRPr="0023626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  <w:t xml:space="preserve"> General al </w:t>
      </w:r>
      <w:proofErr w:type="spellStart"/>
      <w:r w:rsidRPr="0023626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  <w:t>Municipiului</w:t>
      </w:r>
      <w:proofErr w:type="spellEnd"/>
      <w:r w:rsidRPr="0023626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  <w:t>Târgu</w:t>
      </w:r>
      <w:proofErr w:type="spellEnd"/>
      <w:r w:rsidRPr="0023626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  <w:t xml:space="preserve"> Mureş</w:t>
      </w:r>
    </w:p>
    <w:p w14:paraId="731397BA" w14:textId="65FB5710" w:rsidR="00743C37" w:rsidRPr="00236261" w:rsidRDefault="00743C37" w:rsidP="002375AB">
      <w:pPr>
        <w:widowControl w:val="0"/>
        <w:tabs>
          <w:tab w:val="left" w:pos="-720"/>
        </w:tabs>
        <w:suppressAutoHyphens/>
        <w:spacing w:after="0" w:line="276" w:lineRule="auto"/>
        <w:ind w:firstLine="108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proofErr w:type="spellStart"/>
      <w:r w:rsidRPr="0023626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Bordi</w:t>
      </w:r>
      <w:proofErr w:type="spellEnd"/>
      <w:r w:rsidRPr="0023626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23626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Kinga</w:t>
      </w:r>
      <w:proofErr w:type="spellEnd"/>
    </w:p>
    <w:p w14:paraId="51B0B454" w14:textId="77777777" w:rsidR="00743C37" w:rsidRPr="00236261" w:rsidRDefault="00743C37" w:rsidP="00743C37">
      <w:pPr>
        <w:widowControl w:val="0"/>
        <w:tabs>
          <w:tab w:val="left" w:pos="-720"/>
        </w:tabs>
        <w:suppressAutoHyphens/>
        <w:spacing w:after="0" w:line="276" w:lineRule="auto"/>
        <w:ind w:firstLine="108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302DACD" w14:textId="77777777" w:rsidR="00743C37" w:rsidRDefault="00743C37" w:rsidP="00743C37">
      <w:pPr>
        <w:widowControl w:val="0"/>
        <w:tabs>
          <w:tab w:val="left" w:pos="-720"/>
        </w:tabs>
        <w:suppressAutoHyphens/>
        <w:spacing w:after="0" w:line="276" w:lineRule="auto"/>
        <w:ind w:firstLine="108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6DF3BC02" w14:textId="77777777" w:rsidR="00331E47" w:rsidRPr="00236261" w:rsidRDefault="00331E47" w:rsidP="00354EAA">
      <w:pPr>
        <w:widowControl w:val="0"/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4B044142" w14:textId="562045F3" w:rsidR="00E252EE" w:rsidRPr="00331E47" w:rsidRDefault="00743C37" w:rsidP="00331E47">
      <w:pPr>
        <w:spacing w:after="0" w:line="276" w:lineRule="auto"/>
        <w:ind w:left="170" w:firstLine="720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o-RO"/>
          <w14:ligatures w14:val="none"/>
        </w:rPr>
      </w:pPr>
      <w:r w:rsidRPr="00331E4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o-RO"/>
          <w14:ligatures w14:val="none"/>
        </w:rPr>
        <w:t xml:space="preserve">*Actele administrative sunt hotărârile de Consiliu local care intră în vigoare </w:t>
      </w:r>
      <w:proofErr w:type="spellStart"/>
      <w:r w:rsidRPr="00331E4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o-RO"/>
          <w14:ligatures w14:val="none"/>
        </w:rPr>
        <w:t>şi</w:t>
      </w:r>
      <w:proofErr w:type="spellEnd"/>
      <w:r w:rsidRPr="00331E4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o-RO"/>
          <w14:ligatures w14:val="none"/>
        </w:rPr>
        <w:t xml:space="preserve"> produc efecte juridice după îndeplinirea </w:t>
      </w:r>
      <w:proofErr w:type="spellStart"/>
      <w:r w:rsidRPr="00331E4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o-RO"/>
          <w14:ligatures w14:val="none"/>
        </w:rPr>
        <w:t>condiţiilor</w:t>
      </w:r>
      <w:proofErr w:type="spellEnd"/>
      <w:r w:rsidRPr="00331E4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o-RO"/>
          <w14:ligatures w14:val="none"/>
        </w:rPr>
        <w:t xml:space="preserve"> prevăzute de art. 129, art. 139 din O.U.G. nr. 57/2019 privind Codul Administrati</w:t>
      </w:r>
    </w:p>
    <w:sectPr w:rsidR="00E252EE" w:rsidRPr="00331E47" w:rsidSect="00743C37">
      <w:pgSz w:w="11906" w:h="16838"/>
      <w:pgMar w:top="993" w:right="141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multilevel"/>
    <w:tmpl w:val="8958549A"/>
    <w:lvl w:ilvl="0">
      <w:start w:val="1"/>
      <w:numFmt w:val="decimal"/>
      <w:lvlText w:val="%1."/>
      <w:lvlJc w:val="left"/>
      <w:pPr>
        <w:tabs>
          <w:tab w:val="num" w:pos="-513"/>
        </w:tabs>
        <w:ind w:left="1134" w:hanging="1134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2214" w:hanging="1134"/>
      </w:pPr>
      <w:rPr>
        <w:rFonts w:hint="default"/>
      </w:rPr>
    </w:lvl>
    <w:lvl w:ilvl="2">
      <w:start w:val="1"/>
      <w:numFmt w:val="decimal"/>
      <w:lvlText w:val="%2.%3.4.1."/>
      <w:lvlJc w:val="left"/>
      <w:pPr>
        <w:tabs>
          <w:tab w:val="num" w:pos="851"/>
        </w:tabs>
        <w:ind w:left="229" w:firstLine="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080"/>
        </w:tabs>
        <w:ind w:left="648" w:hanging="648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" w15:restartNumberingAfterBreak="0">
    <w:nsid w:val="136D7498"/>
    <w:multiLevelType w:val="multilevel"/>
    <w:tmpl w:val="6846DD30"/>
    <w:lvl w:ilvl="0">
      <w:start w:val="1"/>
      <w:numFmt w:val="decimal"/>
      <w:pStyle w:val="Titlu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titlu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36629C0"/>
    <w:multiLevelType w:val="hybridMultilevel"/>
    <w:tmpl w:val="FE70D9C2"/>
    <w:lvl w:ilvl="0" w:tplc="193EAED0">
      <w:start w:val="1"/>
      <w:numFmt w:val="lowerLetter"/>
      <w:lvlText w:val="%1)"/>
      <w:lvlJc w:val="left"/>
      <w:pPr>
        <w:ind w:left="1080" w:hanging="360"/>
      </w:pPr>
      <w:rPr>
        <w:rFonts w:eastAsia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08391B"/>
    <w:multiLevelType w:val="hybridMultilevel"/>
    <w:tmpl w:val="CD9EC550"/>
    <w:lvl w:ilvl="0" w:tplc="040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4" w15:restartNumberingAfterBreak="0">
    <w:nsid w:val="43196B44"/>
    <w:multiLevelType w:val="hybridMultilevel"/>
    <w:tmpl w:val="A552AE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C3F5DC9"/>
    <w:multiLevelType w:val="hybridMultilevel"/>
    <w:tmpl w:val="FACAA0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55941"/>
    <w:multiLevelType w:val="multilevel"/>
    <w:tmpl w:val="DD500B26"/>
    <w:lvl w:ilvl="0">
      <w:start w:val="1"/>
      <w:numFmt w:val="bullet"/>
      <w:lvlText w:val="►"/>
      <w:lvlJc w:val="left"/>
      <w:pPr>
        <w:ind w:left="1277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0FF5F3E"/>
    <w:multiLevelType w:val="multilevel"/>
    <w:tmpl w:val="2DB2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2C0AEE"/>
    <w:multiLevelType w:val="hybridMultilevel"/>
    <w:tmpl w:val="1F1CE97A"/>
    <w:lvl w:ilvl="0" w:tplc="71288FE8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DA74C43"/>
    <w:multiLevelType w:val="hybridMultilevel"/>
    <w:tmpl w:val="D6ECC2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775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58972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817164">
    <w:abstractNumId w:val="3"/>
  </w:num>
  <w:num w:numId="4" w16cid:durableId="1818105933">
    <w:abstractNumId w:val="1"/>
  </w:num>
  <w:num w:numId="5" w16cid:durableId="133537520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1950484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11794063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533035995">
    <w:abstractNumId w:val="5"/>
  </w:num>
  <w:num w:numId="9" w16cid:durableId="75368831">
    <w:abstractNumId w:val="4"/>
  </w:num>
  <w:num w:numId="10" w16cid:durableId="867447395">
    <w:abstractNumId w:val="7"/>
  </w:num>
  <w:num w:numId="11" w16cid:durableId="934509940">
    <w:abstractNumId w:val="0"/>
  </w:num>
  <w:num w:numId="12" w16cid:durableId="15683002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37"/>
    <w:rsid w:val="00236261"/>
    <w:rsid w:val="002375AB"/>
    <w:rsid w:val="00331E47"/>
    <w:rsid w:val="00354EAA"/>
    <w:rsid w:val="003A1699"/>
    <w:rsid w:val="00547A64"/>
    <w:rsid w:val="00743C37"/>
    <w:rsid w:val="00880A42"/>
    <w:rsid w:val="008F38D9"/>
    <w:rsid w:val="00905157"/>
    <w:rsid w:val="00AB72D9"/>
    <w:rsid w:val="00C557BE"/>
    <w:rsid w:val="00E252EE"/>
    <w:rsid w:val="00E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3276"/>
  <w15:chartTrackingRefBased/>
  <w15:docId w15:val="{CF66ABB9-8893-438B-9180-7F09E0E7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C37"/>
    <w:pPr>
      <w:spacing w:line="259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C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C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C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C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C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C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C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C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C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C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C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C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C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C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C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C37"/>
    <w:rPr>
      <w:b/>
      <w:bCs/>
      <w:smallCaps/>
      <w:color w:val="2F5496" w:themeColor="accent1" w:themeShade="BF"/>
      <w:spacing w:val="5"/>
    </w:rPr>
  </w:style>
  <w:style w:type="paragraph" w:customStyle="1" w:styleId="Titlu">
    <w:name w:val="Titlu"/>
    <w:basedOn w:val="ListParagraph"/>
    <w:qFormat/>
    <w:rsid w:val="00743C37"/>
    <w:pPr>
      <w:numPr>
        <w:numId w:val="4"/>
      </w:numPr>
      <w:spacing w:after="0"/>
      <w:jc w:val="both"/>
    </w:pPr>
    <w:rPr>
      <w:rFonts w:ascii="Arial" w:hAnsi="Arial" w:cs="Arial"/>
      <w:b/>
      <w:kern w:val="0"/>
      <w:sz w:val="28"/>
      <w14:ligatures w14:val="none"/>
    </w:rPr>
  </w:style>
  <w:style w:type="paragraph" w:customStyle="1" w:styleId="Subtitlu">
    <w:name w:val="Subtitlu"/>
    <w:link w:val="SubtitluChar"/>
    <w:qFormat/>
    <w:rsid w:val="00743C37"/>
    <w:pPr>
      <w:numPr>
        <w:ilvl w:val="1"/>
        <w:numId w:val="4"/>
      </w:numPr>
      <w:spacing w:line="259" w:lineRule="auto"/>
      <w:ind w:left="720"/>
    </w:pPr>
    <w:rPr>
      <w:rFonts w:ascii="Arial" w:hAnsi="Arial" w:cs="Arial"/>
      <w:kern w:val="0"/>
      <w:lang w:val="en-US"/>
      <w14:ligatures w14:val="none"/>
    </w:rPr>
  </w:style>
  <w:style w:type="character" w:customStyle="1" w:styleId="SubtitluChar">
    <w:name w:val="Subtitlu Char"/>
    <w:basedOn w:val="DefaultParagraphFont"/>
    <w:link w:val="Subtitlu"/>
    <w:qFormat/>
    <w:rsid w:val="00743C37"/>
    <w:rPr>
      <w:rFonts w:ascii="Arial" w:hAnsi="Arial" w:cs="Arial"/>
      <w:kern w:val="0"/>
      <w:lang w:val="en-US"/>
      <w14:ligatures w14:val="none"/>
    </w:rPr>
  </w:style>
  <w:style w:type="character" w:customStyle="1" w:styleId="Bodytext">
    <w:name w:val="Body text_"/>
    <w:link w:val="Bodytext1"/>
    <w:locked/>
    <w:rsid w:val="00743C37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Bodytext1">
    <w:name w:val="Body text1"/>
    <w:basedOn w:val="Normal"/>
    <w:link w:val="Bodytext"/>
    <w:rsid w:val="00743C37"/>
    <w:pPr>
      <w:shd w:val="clear" w:color="auto" w:fill="FFFFFF"/>
      <w:spacing w:before="240" w:after="0" w:line="442" w:lineRule="exact"/>
      <w:ind w:hanging="380"/>
      <w:jc w:val="both"/>
    </w:pPr>
    <w:rPr>
      <w:rFonts w:ascii="Arial" w:eastAsia="Arial" w:hAnsi="Arial" w:cs="Arial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rept.ro/DocumentView.aspx?DocumentId=00182860&amp;Info=RG9jSWQ9MTc3MDc4JkluZGV4PUQlM2ElMmYlNWZjYWJpbmV0JTJmbGVnaXNsYXRpZSUyZmluZGV4JkhpdENvdW50PTImaGl0cz0zZWIyKzNlYjM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drept.ro/DocumentView.aspx?DocumentId=00182860&amp;Info=RG9jSWQ9MTc3MDc4JkluZGV4PUQlM2ElMmYlNWZjYWJpbmV0JTJmbGVnaXNsYXRpZSUyZmluZGV4JkhpdENvdW50PTImaGl0cz0zZWIyKzNlYjM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drept.ro/DocumentView.aspx?DocumentId=00182860&amp;Info=RG9jSWQ9MTc3MDc4JkluZGV4PUQlM2ElMmYlNWZjYWJpbmV0JTJmbGVnaXNsYXRpZSUyZmluZGV4JkhpdENvdW50PTImaGl0cz0zZWIyKzNlYjM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drept.ro/DocumentView.aspx?DocumentId=00182860&amp;Info=RG9jSWQ9MTc3MDc4JkluZGV4PUQlM2ElMmYlNWZjYWJpbmV0JTJmbGVnaXNsYXRpZSUyZmluZGV4JkhpdENvdW50PTImaGl0cz0zZWIyKzNlYjM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drept.ro/DocumentView.aspx?DocumentId=00182860&amp;Info=RG9jSWQ9MTc3MDc4JkluZGV4PUQlM2ElMmYlNWZjYWJpbmV0JTJmbGVnaXNsYXRpZSUyZmluZGV4JkhpdENvdW50PTImaGl0cz0zZWIyKzNlYjM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2379</Words>
  <Characters>13565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2026-02-27T09:54:00Z</cp:lastPrinted>
  <dcterms:created xsi:type="dcterms:W3CDTF">2026-02-27T08:58:00Z</dcterms:created>
  <dcterms:modified xsi:type="dcterms:W3CDTF">2026-02-27T11:14:00Z</dcterms:modified>
</cp:coreProperties>
</file>