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1339" w14:textId="76CA8837" w:rsidR="0006648F" w:rsidRPr="003B79E5" w:rsidRDefault="0006648F" w:rsidP="0006648F">
      <w:pPr>
        <w:pStyle w:val="Header"/>
        <w:ind w:left="-270" w:hanging="720"/>
        <w:rPr>
          <w:rFonts w:ascii="Times New Roman" w:eastAsiaTheme="minorEastAsia" w:hAnsi="Times New Roman" w:cs="Times New Roman"/>
          <w:b/>
          <w:sz w:val="20"/>
          <w:szCs w:val="20"/>
          <w:lang w:eastAsia="zh-CN"/>
        </w:rPr>
      </w:pPr>
      <w:r w:rsidRPr="003B79E5">
        <w:rPr>
          <w:rFonts w:ascii="Times New Roman" w:hAnsi="Times New Roman" w:cs="Times New Roman"/>
          <w:noProof/>
          <w:sz w:val="20"/>
          <w:szCs w:val="20"/>
          <w:lang w:val="en-GB" w:eastAsia="en-GB"/>
        </w:rPr>
        <w:drawing>
          <wp:anchor distT="0" distB="0" distL="114300" distR="114300" simplePos="0" relativeHeight="251657216" behindDoc="0" locked="0" layoutInCell="1" allowOverlap="1" wp14:anchorId="2E18D324" wp14:editId="39E2130C">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3B79E5">
        <w:rPr>
          <w:rFonts w:ascii="Times New Roman" w:eastAsiaTheme="minorEastAsia" w:hAnsi="Times New Roman" w:cs="Times New Roman"/>
          <w:b/>
          <w:sz w:val="20"/>
          <w:szCs w:val="20"/>
          <w:lang w:val="hu-HU" w:eastAsia="zh-CN"/>
        </w:rPr>
        <w:t>ROM</w:t>
      </w:r>
      <w:r w:rsidRPr="003B79E5">
        <w:rPr>
          <w:rFonts w:ascii="Times New Roman" w:eastAsiaTheme="minorEastAsia" w:hAnsi="Times New Roman" w:cs="Times New Roman"/>
          <w:b/>
          <w:sz w:val="20"/>
          <w:szCs w:val="20"/>
          <w:lang w:eastAsia="zh-CN"/>
        </w:rPr>
        <w:t>ÂNIA, JUD. MUREȘ,</w:t>
      </w:r>
    </w:p>
    <w:p w14:paraId="22F45C8F" w14:textId="77777777" w:rsidR="0006648F" w:rsidRPr="003B79E5" w:rsidRDefault="0006648F" w:rsidP="0006648F">
      <w:pPr>
        <w:tabs>
          <w:tab w:val="center" w:pos="4536"/>
          <w:tab w:val="right" w:pos="9072"/>
        </w:tabs>
        <w:spacing w:after="0" w:line="240" w:lineRule="auto"/>
        <w:ind w:left="-270" w:hanging="720"/>
        <w:rPr>
          <w:rFonts w:ascii="Times New Roman" w:eastAsiaTheme="minorEastAsia" w:hAnsi="Times New Roman" w:cs="Times New Roman"/>
          <w:b/>
          <w:sz w:val="20"/>
          <w:szCs w:val="20"/>
          <w:lang w:eastAsia="zh-CN"/>
        </w:rPr>
      </w:pPr>
      <w:r w:rsidRPr="003B79E5">
        <w:rPr>
          <w:rFonts w:ascii="Times New Roman" w:eastAsiaTheme="minorEastAsia" w:hAnsi="Times New Roman" w:cs="Times New Roman"/>
          <w:b/>
          <w:sz w:val="20"/>
          <w:szCs w:val="20"/>
          <w:lang w:val="hu-HU" w:eastAsia="zh-CN"/>
        </w:rPr>
        <w:t>CONSILIUL LOCAL MUNCIPAL TÂRGU MUREȘ</w:t>
      </w:r>
    </w:p>
    <w:p w14:paraId="138F8E54" w14:textId="77777777" w:rsidR="0006648F" w:rsidRPr="003B79E5" w:rsidRDefault="0006648F" w:rsidP="0006648F">
      <w:pPr>
        <w:tabs>
          <w:tab w:val="center" w:pos="4536"/>
          <w:tab w:val="right" w:pos="9072"/>
        </w:tabs>
        <w:spacing w:after="0" w:line="240" w:lineRule="auto"/>
        <w:ind w:left="-270" w:hanging="720"/>
        <w:rPr>
          <w:rFonts w:ascii="Times New Roman" w:eastAsiaTheme="minorEastAsia" w:hAnsi="Times New Roman" w:cs="Times New Roman"/>
          <w:b/>
          <w:sz w:val="20"/>
          <w:szCs w:val="20"/>
          <w:lang w:eastAsia="zh-CN"/>
        </w:rPr>
      </w:pPr>
      <w:r w:rsidRPr="003B79E5">
        <w:rPr>
          <w:rFonts w:ascii="Times New Roman" w:hAnsi="Times New Roman" w:cs="Times New Roman"/>
          <w:b/>
          <w:color w:val="501549" w:themeColor="accent5" w:themeShade="80"/>
          <w:sz w:val="20"/>
          <w:szCs w:val="20"/>
        </w:rPr>
        <w:t>CENTRUL DE CULTURĂ, ARTĂ ȘI AGREMENT TÂRGU MUREȘ</w:t>
      </w:r>
      <w:r w:rsidRPr="003B79E5">
        <w:rPr>
          <w:rFonts w:ascii="Times New Roman" w:hAnsi="Times New Roman" w:cs="Times New Roman"/>
          <w:b/>
          <w:color w:val="501549" w:themeColor="accent5" w:themeShade="80"/>
          <w:sz w:val="20"/>
          <w:szCs w:val="20"/>
        </w:rPr>
        <w:tab/>
      </w:r>
    </w:p>
    <w:p w14:paraId="2DAF1CD4" w14:textId="63A5A706" w:rsidR="0006648F" w:rsidRPr="003B79E5" w:rsidRDefault="0006648F" w:rsidP="0006648F">
      <w:pPr>
        <w:tabs>
          <w:tab w:val="center" w:pos="4536"/>
          <w:tab w:val="right" w:pos="9072"/>
        </w:tabs>
        <w:spacing w:after="0" w:line="240" w:lineRule="auto"/>
        <w:rPr>
          <w:rFonts w:ascii="Times New Roman" w:hAnsi="Times New Roman" w:cs="Times New Roman"/>
          <w:b/>
          <w:bCs/>
          <w:sz w:val="20"/>
          <w:szCs w:val="20"/>
        </w:rPr>
      </w:pPr>
      <w:r w:rsidRPr="003B79E5">
        <w:rPr>
          <w:rFonts w:ascii="Times New Roman" w:hAnsi="Times New Roman" w:cs="Times New Roman"/>
          <w:b/>
          <w:bCs/>
          <w:sz w:val="20"/>
          <w:szCs w:val="20"/>
        </w:rPr>
        <w:t>STR. AVRAM IANCU NR.2 | COD POSTAL: 540088 | TÂRGU MUREȘ, JUD.      MUREȘ, ROMÂNIA</w:t>
      </w:r>
    </w:p>
    <w:p w14:paraId="7D940724" w14:textId="2B21C1E9" w:rsidR="0006648F" w:rsidRPr="003B79E5" w:rsidRDefault="0006648F" w:rsidP="0006648F">
      <w:pPr>
        <w:tabs>
          <w:tab w:val="center" w:pos="4536"/>
          <w:tab w:val="right" w:pos="9072"/>
        </w:tabs>
        <w:spacing w:after="0" w:line="240" w:lineRule="auto"/>
        <w:rPr>
          <w:rFonts w:ascii="Times New Roman" w:hAnsi="Times New Roman" w:cs="Times New Roman"/>
          <w:b/>
          <w:bCs/>
          <w:sz w:val="20"/>
          <w:szCs w:val="20"/>
          <w:lang w:val="de-DE"/>
        </w:rPr>
      </w:pPr>
      <w:r w:rsidRPr="003B79E5">
        <w:rPr>
          <w:rFonts w:ascii="Times New Roman" w:hAnsi="Times New Roman" w:cs="Times New Roman"/>
          <w:sz w:val="20"/>
          <w:szCs w:val="20"/>
          <w:lang w:val="de-DE"/>
        </w:rPr>
        <w:t xml:space="preserve">CUI: 47113359 | telefon: 0265-250-337 | e-mail: </w:t>
      </w:r>
      <w:hyperlink r:id="rId8" w:history="1">
        <w:r w:rsidR="000D6A36" w:rsidRPr="003B79E5">
          <w:rPr>
            <w:rStyle w:val="Hyperlink"/>
            <w:rFonts w:ascii="Times New Roman" w:hAnsi="Times New Roman" w:cs="Times New Roman"/>
            <w:sz w:val="20"/>
            <w:szCs w:val="20"/>
            <w:lang w:val="de-DE"/>
          </w:rPr>
          <w:t>office@culturamures.ro</w:t>
        </w:r>
      </w:hyperlink>
    </w:p>
    <w:p w14:paraId="0216EEB9" w14:textId="32E2E92A" w:rsidR="00005F24" w:rsidRPr="00A629C0" w:rsidRDefault="00005F24" w:rsidP="0088434A">
      <w:pPr>
        <w:ind w:left="-1170"/>
        <w:jc w:val="both"/>
        <w:rPr>
          <w:rFonts w:ascii="Times New Roman" w:hAnsi="Times New Roman" w:cs="Times New Roman"/>
          <w:sz w:val="26"/>
          <w:szCs w:val="26"/>
          <w:lang w:val="de-DE"/>
        </w:rPr>
      </w:pPr>
    </w:p>
    <w:p w14:paraId="773E3589" w14:textId="60197268" w:rsidR="00723F33" w:rsidRPr="003B79E5" w:rsidRDefault="0088434A" w:rsidP="0088434A">
      <w:pPr>
        <w:jc w:val="right"/>
        <w:rPr>
          <w:rFonts w:ascii="Times New Roman" w:eastAsia="Times New Roman" w:hAnsi="Times New Roman" w:cs="Times New Roman"/>
          <w:sz w:val="24"/>
          <w:szCs w:val="24"/>
          <w:lang w:val="ro-RO"/>
        </w:rPr>
      </w:pPr>
      <w:r>
        <w:rPr>
          <w:rFonts w:ascii="Times New Roman" w:hAnsi="Times New Roman" w:cs="Times New Roman"/>
          <w:sz w:val="20"/>
          <w:szCs w:val="20"/>
        </w:rPr>
        <w:t>Nr.</w:t>
      </w:r>
      <w:r w:rsidR="00F4058F">
        <w:rPr>
          <w:rFonts w:ascii="Times New Roman" w:hAnsi="Times New Roman" w:cs="Times New Roman"/>
          <w:sz w:val="20"/>
          <w:szCs w:val="20"/>
        </w:rPr>
        <w:t xml:space="preserve"> </w:t>
      </w:r>
      <w:r>
        <w:rPr>
          <w:rFonts w:ascii="Times New Roman" w:hAnsi="Times New Roman" w:cs="Times New Roman"/>
          <w:sz w:val="20"/>
          <w:szCs w:val="20"/>
        </w:rPr>
        <w:t xml:space="preserve"> </w:t>
      </w:r>
      <w:r w:rsidR="00F4058F">
        <w:rPr>
          <w:rFonts w:ascii="Times New Roman" w:hAnsi="Times New Roman" w:cs="Times New Roman"/>
          <w:sz w:val="20"/>
          <w:szCs w:val="20"/>
        </w:rPr>
        <w:t xml:space="preserve">845 </w:t>
      </w:r>
      <w:proofErr w:type="gramStart"/>
      <w:r w:rsidR="00F4058F">
        <w:rPr>
          <w:rFonts w:ascii="Times New Roman" w:hAnsi="Times New Roman" w:cs="Times New Roman"/>
          <w:sz w:val="20"/>
          <w:szCs w:val="20"/>
        </w:rPr>
        <w:t>din</w:t>
      </w:r>
      <w:proofErr w:type="gramEnd"/>
      <w:r w:rsidR="00F4058F">
        <w:rPr>
          <w:rFonts w:ascii="Times New Roman" w:hAnsi="Times New Roman" w:cs="Times New Roman"/>
          <w:sz w:val="20"/>
          <w:szCs w:val="20"/>
        </w:rPr>
        <w:t xml:space="preserve"> 17.02.2026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058F">
        <w:rPr>
          <w:rFonts w:ascii="Times New Roman" w:hAnsi="Times New Roman" w:cs="Times New Roman"/>
          <w:sz w:val="24"/>
          <w:szCs w:val="24"/>
        </w:rPr>
        <w:t xml:space="preserve">                        </w:t>
      </w:r>
      <w:proofErr w:type="gramStart"/>
      <w:r w:rsidR="00F4058F">
        <w:rPr>
          <w:rFonts w:ascii="Times New Roman" w:hAnsi="Times New Roman" w:cs="Times New Roman"/>
          <w:sz w:val="24"/>
          <w:szCs w:val="24"/>
        </w:rPr>
        <w:t xml:space="preserve"> </w:t>
      </w:r>
      <w:r w:rsidR="00A67F9F">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nu produce </w:t>
      </w:r>
      <w:proofErr w:type="spellStart"/>
      <w:r>
        <w:rPr>
          <w:rFonts w:ascii="Times New Roman" w:hAnsi="Times New Roman" w:cs="Times New Roman"/>
          <w:sz w:val="24"/>
          <w:szCs w:val="24"/>
        </w:rPr>
        <w:t>efecte</w:t>
      </w:r>
      <w:proofErr w:type="spellEnd"/>
      <w:r>
        <w:rPr>
          <w:rFonts w:ascii="Times New Roman" w:hAnsi="Times New Roman" w:cs="Times New Roman"/>
          <w:sz w:val="24"/>
          <w:szCs w:val="24"/>
        </w:rPr>
        <w:t xml:space="preserve"> juridice)</w:t>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r>
      <w:r w:rsidR="00723F33" w:rsidRPr="003B79E5">
        <w:rPr>
          <w:rFonts w:ascii="Times New Roman" w:eastAsia="Times New Roman" w:hAnsi="Times New Roman" w:cs="Times New Roman"/>
          <w:sz w:val="24"/>
          <w:szCs w:val="24"/>
          <w:lang w:val="ro-RO"/>
        </w:rPr>
        <w:tab/>
        <w:t xml:space="preserve">            INIȚIATOR</w:t>
      </w:r>
    </w:p>
    <w:p w14:paraId="2898BA70" w14:textId="77777777" w:rsidR="00723F33" w:rsidRPr="003B79E5" w:rsidRDefault="00723F33" w:rsidP="00723F33">
      <w:pPr>
        <w:jc w:val="right"/>
        <w:rPr>
          <w:rFonts w:ascii="Times New Roman" w:eastAsia="Times New Roman" w:hAnsi="Times New Roman" w:cs="Times New Roman"/>
          <w:sz w:val="24"/>
          <w:szCs w:val="24"/>
          <w:lang w:val="ro-RO"/>
        </w:rPr>
      </w:pPr>
      <w:r w:rsidRPr="003B79E5">
        <w:rPr>
          <w:rFonts w:ascii="Times New Roman" w:eastAsia="Times New Roman" w:hAnsi="Times New Roman" w:cs="Times New Roman"/>
          <w:sz w:val="24"/>
          <w:szCs w:val="24"/>
          <w:lang w:val="ro-RO"/>
        </w:rPr>
        <w:t xml:space="preserve">     </w:t>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t xml:space="preserve">                             PRIMAR</w:t>
      </w:r>
      <w:r w:rsidRPr="003B79E5">
        <w:rPr>
          <w:rFonts w:ascii="Times New Roman" w:eastAsia="Times New Roman" w:hAnsi="Times New Roman" w:cs="Times New Roman"/>
          <w:sz w:val="24"/>
          <w:szCs w:val="24"/>
          <w:lang w:val="ro-RO"/>
        </w:rPr>
        <w:tab/>
      </w:r>
    </w:p>
    <w:p w14:paraId="03243E8D" w14:textId="003798A4" w:rsidR="00723F33" w:rsidRPr="00A629C0" w:rsidRDefault="00723F33" w:rsidP="00723F33">
      <w:pPr>
        <w:jc w:val="right"/>
        <w:rPr>
          <w:rFonts w:ascii="Times New Roman" w:eastAsia="Times New Roman" w:hAnsi="Times New Roman" w:cs="Times New Roman"/>
          <w:sz w:val="26"/>
          <w:szCs w:val="26"/>
          <w:lang w:val="ro-RO"/>
        </w:rPr>
      </w:pPr>
      <w:r w:rsidRPr="003B79E5">
        <w:rPr>
          <w:rFonts w:ascii="Times New Roman" w:eastAsia="Times New Roman" w:hAnsi="Times New Roman" w:cs="Times New Roman"/>
          <w:sz w:val="24"/>
          <w:szCs w:val="24"/>
          <w:lang w:val="ro-RO"/>
        </w:rPr>
        <w:t xml:space="preserve">          </w:t>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r>
      <w:r w:rsidRPr="003B79E5">
        <w:rPr>
          <w:rFonts w:ascii="Times New Roman" w:eastAsia="Times New Roman" w:hAnsi="Times New Roman" w:cs="Times New Roman"/>
          <w:sz w:val="24"/>
          <w:szCs w:val="24"/>
          <w:lang w:val="ro-RO"/>
        </w:rPr>
        <w:tab/>
        <w:t xml:space="preserve">                           SOÓS ZOLTÁN  </w:t>
      </w:r>
      <w:r w:rsidRPr="00A629C0">
        <w:rPr>
          <w:rFonts w:ascii="Times New Roman" w:eastAsia="Times New Roman" w:hAnsi="Times New Roman" w:cs="Times New Roman"/>
          <w:sz w:val="26"/>
          <w:szCs w:val="26"/>
          <w:lang w:val="ro-RO"/>
        </w:rPr>
        <w:t xml:space="preserve"> </w:t>
      </w:r>
    </w:p>
    <w:p w14:paraId="1DD9FB15" w14:textId="77777777" w:rsidR="00723F33" w:rsidRPr="00A629C0" w:rsidRDefault="00723F33" w:rsidP="008D52F0">
      <w:pPr>
        <w:ind w:left="90"/>
        <w:jc w:val="center"/>
        <w:rPr>
          <w:rFonts w:ascii="Times New Roman" w:hAnsi="Times New Roman" w:cs="Times New Roman"/>
          <w:b/>
          <w:bCs/>
          <w:sz w:val="26"/>
          <w:szCs w:val="26"/>
          <w:lang w:val="ro-RO"/>
        </w:rPr>
      </w:pPr>
    </w:p>
    <w:p w14:paraId="1FA699F2" w14:textId="6FE77755" w:rsidR="008D52F0" w:rsidRPr="00A629C0" w:rsidRDefault="008D52F0" w:rsidP="008D52F0">
      <w:pPr>
        <w:ind w:left="90"/>
        <w:jc w:val="center"/>
        <w:rPr>
          <w:rFonts w:ascii="Times New Roman" w:hAnsi="Times New Roman" w:cs="Times New Roman"/>
          <w:sz w:val="26"/>
          <w:szCs w:val="26"/>
          <w:lang w:val="ro-RO"/>
        </w:rPr>
      </w:pPr>
      <w:r w:rsidRPr="00A629C0">
        <w:rPr>
          <w:rFonts w:ascii="Times New Roman" w:hAnsi="Times New Roman" w:cs="Times New Roman"/>
          <w:b/>
          <w:bCs/>
          <w:sz w:val="26"/>
          <w:szCs w:val="26"/>
          <w:lang w:val="ro-RO"/>
        </w:rPr>
        <w:t>REFERAT DE APROBARE</w:t>
      </w:r>
    </w:p>
    <w:p w14:paraId="273AAAB1" w14:textId="3E188B77" w:rsidR="00B10CD8" w:rsidRPr="00A629C0" w:rsidRDefault="00B10CD8" w:rsidP="00B10CD8">
      <w:pPr>
        <w:pStyle w:val="NormalWeb"/>
        <w:jc w:val="center"/>
        <w:rPr>
          <w:rFonts w:eastAsiaTheme="minorHAnsi"/>
          <w:b/>
          <w:bCs/>
          <w:i/>
          <w:iCs/>
          <w:kern w:val="2"/>
          <w:sz w:val="26"/>
          <w:szCs w:val="26"/>
          <w:lang w:val="en-US" w:eastAsia="en-US"/>
          <w14:ligatures w14:val="standardContextual"/>
        </w:rPr>
      </w:pPr>
      <w:r w:rsidRPr="00A629C0">
        <w:rPr>
          <w:rFonts w:eastAsiaTheme="minorHAnsi"/>
          <w:b/>
          <w:bCs/>
          <w:i/>
          <w:iCs/>
          <w:kern w:val="2"/>
          <w:sz w:val="26"/>
          <w:szCs w:val="26"/>
          <w:lang w:val="en-US" w:eastAsia="en-US"/>
          <w14:ligatures w14:val="standardContextual"/>
        </w:rPr>
        <w:t xml:space="preserve">privind </w:t>
      </w:r>
      <w:proofErr w:type="spellStart"/>
      <w:r w:rsidRPr="00A629C0">
        <w:rPr>
          <w:rFonts w:eastAsiaTheme="minorHAnsi"/>
          <w:b/>
          <w:bCs/>
          <w:i/>
          <w:iCs/>
          <w:kern w:val="2"/>
          <w:sz w:val="26"/>
          <w:szCs w:val="26"/>
          <w:lang w:val="en-US" w:eastAsia="en-US"/>
          <w14:ligatures w14:val="standardContextual"/>
        </w:rPr>
        <w:t>concesionarea</w:t>
      </w:r>
      <w:proofErr w:type="spellEnd"/>
      <w:r w:rsidRPr="00A629C0">
        <w:rPr>
          <w:rFonts w:eastAsiaTheme="minorHAnsi"/>
          <w:b/>
          <w:bCs/>
          <w:i/>
          <w:iCs/>
          <w:kern w:val="2"/>
          <w:sz w:val="26"/>
          <w:szCs w:val="26"/>
          <w:lang w:val="en-US" w:eastAsia="en-US"/>
          <w14:ligatures w14:val="standardContextual"/>
        </w:rPr>
        <w:t xml:space="preserve"> </w:t>
      </w:r>
      <w:proofErr w:type="spellStart"/>
      <w:r w:rsidRPr="00A629C0">
        <w:rPr>
          <w:rFonts w:eastAsiaTheme="minorHAnsi"/>
          <w:b/>
          <w:bCs/>
          <w:i/>
          <w:iCs/>
          <w:kern w:val="2"/>
          <w:sz w:val="26"/>
          <w:szCs w:val="26"/>
          <w:lang w:val="en-US" w:eastAsia="en-US"/>
          <w14:ligatures w14:val="standardContextual"/>
        </w:rPr>
        <w:t>directă</w:t>
      </w:r>
      <w:proofErr w:type="spellEnd"/>
      <w:r w:rsidRPr="00A629C0">
        <w:rPr>
          <w:rFonts w:eastAsiaTheme="minorHAnsi"/>
          <w:b/>
          <w:bCs/>
          <w:i/>
          <w:iCs/>
          <w:kern w:val="2"/>
          <w:sz w:val="26"/>
          <w:szCs w:val="26"/>
          <w:lang w:val="en-US" w:eastAsia="en-US"/>
          <w14:ligatures w14:val="standardContextual"/>
        </w:rPr>
        <w:t xml:space="preserve"> a </w:t>
      </w:r>
      <w:proofErr w:type="spellStart"/>
      <w:r w:rsidRPr="00A629C0">
        <w:rPr>
          <w:rFonts w:eastAsiaTheme="minorHAnsi"/>
          <w:b/>
          <w:bCs/>
          <w:i/>
          <w:iCs/>
          <w:kern w:val="2"/>
          <w:sz w:val="26"/>
          <w:szCs w:val="26"/>
          <w:lang w:val="en-US" w:eastAsia="en-US"/>
          <w14:ligatures w14:val="standardContextual"/>
        </w:rPr>
        <w:t>terenurilor</w:t>
      </w:r>
      <w:proofErr w:type="spellEnd"/>
      <w:r w:rsidRPr="00A629C0">
        <w:rPr>
          <w:rFonts w:eastAsiaTheme="minorHAnsi"/>
          <w:b/>
          <w:bCs/>
          <w:i/>
          <w:iCs/>
          <w:kern w:val="2"/>
          <w:sz w:val="26"/>
          <w:szCs w:val="26"/>
          <w:lang w:val="en-US" w:eastAsia="en-US"/>
          <w14:ligatures w14:val="standardContextual"/>
        </w:rPr>
        <w:t xml:space="preserve"> pentru cabane de </w:t>
      </w:r>
      <w:proofErr w:type="spellStart"/>
      <w:r w:rsidRPr="00A629C0">
        <w:rPr>
          <w:rFonts w:eastAsiaTheme="minorHAnsi"/>
          <w:b/>
          <w:bCs/>
          <w:i/>
          <w:iCs/>
          <w:kern w:val="2"/>
          <w:sz w:val="26"/>
          <w:szCs w:val="26"/>
          <w:lang w:val="en-US" w:eastAsia="en-US"/>
          <w14:ligatures w14:val="standardContextual"/>
        </w:rPr>
        <w:t>odihnă</w:t>
      </w:r>
      <w:proofErr w:type="spellEnd"/>
      <w:r w:rsidRPr="00A629C0">
        <w:rPr>
          <w:rFonts w:eastAsiaTheme="minorHAnsi"/>
          <w:b/>
          <w:bCs/>
          <w:i/>
          <w:iCs/>
          <w:kern w:val="2"/>
          <w:sz w:val="26"/>
          <w:szCs w:val="26"/>
          <w:lang w:val="en-US" w:eastAsia="en-US"/>
          <w14:ligatures w14:val="standardContextual"/>
        </w:rPr>
        <w:t xml:space="preserve"> și </w:t>
      </w:r>
      <w:proofErr w:type="spellStart"/>
      <w:r w:rsidRPr="00A629C0">
        <w:rPr>
          <w:rFonts w:eastAsiaTheme="minorHAnsi"/>
          <w:b/>
          <w:bCs/>
          <w:i/>
          <w:iCs/>
          <w:kern w:val="2"/>
          <w:sz w:val="26"/>
          <w:szCs w:val="26"/>
          <w:lang w:val="en-US" w:eastAsia="en-US"/>
          <w14:ligatures w14:val="standardContextual"/>
        </w:rPr>
        <w:t>căsuțe</w:t>
      </w:r>
      <w:proofErr w:type="spellEnd"/>
      <w:r w:rsidRPr="00A629C0">
        <w:rPr>
          <w:rFonts w:eastAsiaTheme="minorHAnsi"/>
          <w:b/>
          <w:bCs/>
          <w:i/>
          <w:iCs/>
          <w:kern w:val="2"/>
          <w:sz w:val="26"/>
          <w:szCs w:val="26"/>
          <w:lang w:val="en-US" w:eastAsia="en-US"/>
          <w14:ligatures w14:val="standardContextual"/>
        </w:rPr>
        <w:t xml:space="preserve"> de </w:t>
      </w:r>
      <w:proofErr w:type="spellStart"/>
      <w:r w:rsidRPr="00A629C0">
        <w:rPr>
          <w:rFonts w:eastAsiaTheme="minorHAnsi"/>
          <w:b/>
          <w:bCs/>
          <w:i/>
          <w:iCs/>
          <w:kern w:val="2"/>
          <w:sz w:val="26"/>
          <w:szCs w:val="26"/>
          <w:lang w:val="en-US" w:eastAsia="en-US"/>
          <w14:ligatures w14:val="standardContextual"/>
        </w:rPr>
        <w:t>vacanță</w:t>
      </w:r>
      <w:proofErr w:type="spellEnd"/>
      <w:r w:rsidRPr="00A629C0">
        <w:rPr>
          <w:rFonts w:eastAsiaTheme="minorHAnsi"/>
          <w:b/>
          <w:bCs/>
          <w:i/>
          <w:iCs/>
          <w:kern w:val="2"/>
          <w:sz w:val="26"/>
          <w:szCs w:val="26"/>
          <w:lang w:val="en-US" w:eastAsia="en-US"/>
          <w14:ligatures w14:val="standardContextual"/>
        </w:rPr>
        <w:t xml:space="preserve"> din </w:t>
      </w:r>
      <w:proofErr w:type="spellStart"/>
      <w:r w:rsidRPr="00A629C0">
        <w:rPr>
          <w:rFonts w:eastAsiaTheme="minorHAnsi"/>
          <w:b/>
          <w:bCs/>
          <w:i/>
          <w:iCs/>
          <w:kern w:val="2"/>
          <w:sz w:val="26"/>
          <w:szCs w:val="26"/>
          <w:lang w:val="en-US" w:eastAsia="en-US"/>
          <w14:ligatures w14:val="standardContextual"/>
        </w:rPr>
        <w:t>incinta</w:t>
      </w:r>
      <w:proofErr w:type="spellEnd"/>
      <w:r w:rsidRPr="00A629C0">
        <w:rPr>
          <w:rFonts w:eastAsiaTheme="minorHAnsi"/>
          <w:b/>
          <w:bCs/>
          <w:i/>
          <w:iCs/>
          <w:kern w:val="2"/>
          <w:sz w:val="26"/>
          <w:szCs w:val="26"/>
          <w:lang w:val="en-US" w:eastAsia="en-US"/>
          <w14:ligatures w14:val="standardContextual"/>
        </w:rPr>
        <w:t xml:space="preserve"> </w:t>
      </w:r>
      <w:proofErr w:type="spellStart"/>
      <w:r w:rsidRPr="00A629C0">
        <w:rPr>
          <w:rFonts w:eastAsiaTheme="minorHAnsi"/>
          <w:b/>
          <w:bCs/>
          <w:i/>
          <w:iCs/>
          <w:kern w:val="2"/>
          <w:sz w:val="26"/>
          <w:szCs w:val="26"/>
          <w:lang w:val="en-US" w:eastAsia="en-US"/>
          <w14:ligatures w14:val="standardContextual"/>
        </w:rPr>
        <w:t>Complexului</w:t>
      </w:r>
      <w:proofErr w:type="spellEnd"/>
      <w:r w:rsidRPr="00A629C0">
        <w:rPr>
          <w:rFonts w:eastAsiaTheme="minorHAnsi"/>
          <w:b/>
          <w:bCs/>
          <w:i/>
          <w:iCs/>
          <w:kern w:val="2"/>
          <w:sz w:val="26"/>
          <w:szCs w:val="26"/>
          <w:lang w:val="en-US" w:eastAsia="en-US"/>
          <w14:ligatures w14:val="standardContextual"/>
        </w:rPr>
        <w:t xml:space="preserve"> de </w:t>
      </w:r>
      <w:proofErr w:type="gramStart"/>
      <w:r w:rsidRPr="00A629C0">
        <w:rPr>
          <w:rFonts w:eastAsiaTheme="minorHAnsi"/>
          <w:b/>
          <w:bCs/>
          <w:i/>
          <w:iCs/>
          <w:kern w:val="2"/>
          <w:sz w:val="26"/>
          <w:szCs w:val="26"/>
          <w:lang w:val="en-US" w:eastAsia="en-US"/>
          <w14:ligatures w14:val="standardContextual"/>
        </w:rPr>
        <w:t>Agrement ,,Weekend</w:t>
      </w:r>
      <w:proofErr w:type="gramEnd"/>
      <w:r w:rsidRPr="00A629C0">
        <w:rPr>
          <w:rFonts w:eastAsiaTheme="minorHAnsi"/>
          <w:b/>
          <w:bCs/>
          <w:i/>
          <w:iCs/>
          <w:kern w:val="2"/>
          <w:sz w:val="26"/>
          <w:szCs w:val="26"/>
          <w:lang w:val="en-US" w:eastAsia="en-US"/>
          <w14:ligatures w14:val="standardContextual"/>
        </w:rPr>
        <w:t xml:space="preserve">’’, </w:t>
      </w:r>
      <w:proofErr w:type="spellStart"/>
      <w:r w:rsidRPr="00A629C0">
        <w:rPr>
          <w:rFonts w:eastAsiaTheme="minorHAnsi"/>
          <w:b/>
          <w:bCs/>
          <w:i/>
          <w:iCs/>
          <w:kern w:val="2"/>
          <w:sz w:val="26"/>
          <w:szCs w:val="26"/>
          <w:lang w:val="en-US" w:eastAsia="en-US"/>
          <w14:ligatures w14:val="standardContextual"/>
        </w:rPr>
        <w:t>proprietate</w:t>
      </w:r>
      <w:proofErr w:type="spellEnd"/>
      <w:r w:rsidRPr="00A629C0">
        <w:rPr>
          <w:rFonts w:eastAsiaTheme="minorHAnsi"/>
          <w:b/>
          <w:bCs/>
          <w:i/>
          <w:iCs/>
          <w:kern w:val="2"/>
          <w:sz w:val="26"/>
          <w:szCs w:val="26"/>
          <w:lang w:val="en-US" w:eastAsia="en-US"/>
          <w14:ligatures w14:val="standardContextual"/>
        </w:rPr>
        <w:t xml:space="preserve"> a </w:t>
      </w:r>
      <w:proofErr w:type="spellStart"/>
      <w:r w:rsidRPr="00A629C0">
        <w:rPr>
          <w:rFonts w:eastAsiaTheme="minorHAnsi"/>
          <w:b/>
          <w:bCs/>
          <w:i/>
          <w:iCs/>
          <w:kern w:val="2"/>
          <w:sz w:val="26"/>
          <w:szCs w:val="26"/>
          <w:lang w:val="en-US" w:eastAsia="en-US"/>
          <w14:ligatures w14:val="standardContextual"/>
        </w:rPr>
        <w:t>Municipiului</w:t>
      </w:r>
      <w:proofErr w:type="spellEnd"/>
      <w:r w:rsidRPr="00A629C0">
        <w:rPr>
          <w:rFonts w:eastAsiaTheme="minorHAnsi"/>
          <w:b/>
          <w:bCs/>
          <w:i/>
          <w:iCs/>
          <w:kern w:val="2"/>
          <w:sz w:val="26"/>
          <w:szCs w:val="26"/>
          <w:lang w:val="en-US" w:eastAsia="en-US"/>
          <w14:ligatures w14:val="standardContextual"/>
        </w:rPr>
        <w:t xml:space="preserve"> Târgu </w:t>
      </w:r>
      <w:proofErr w:type="spellStart"/>
      <w:r w:rsidRPr="00A629C0">
        <w:rPr>
          <w:rFonts w:eastAsiaTheme="minorHAnsi"/>
          <w:b/>
          <w:bCs/>
          <w:i/>
          <w:iCs/>
          <w:kern w:val="2"/>
          <w:sz w:val="26"/>
          <w:szCs w:val="26"/>
          <w:lang w:val="en-US" w:eastAsia="en-US"/>
          <w14:ligatures w14:val="standardContextual"/>
        </w:rPr>
        <w:t>Mureş</w:t>
      </w:r>
      <w:proofErr w:type="spellEnd"/>
    </w:p>
    <w:p w14:paraId="4D6B9AF8" w14:textId="77777777" w:rsidR="00A629C0" w:rsidRPr="00A629C0" w:rsidRDefault="00A629C0" w:rsidP="00290E2F">
      <w:pPr>
        <w:pStyle w:val="NormalWeb"/>
        <w:jc w:val="both"/>
        <w:rPr>
          <w:sz w:val="26"/>
          <w:szCs w:val="26"/>
        </w:rPr>
      </w:pPr>
      <w:r w:rsidRPr="00A629C0">
        <w:rPr>
          <w:b/>
          <w:bCs/>
          <w:sz w:val="26"/>
          <w:szCs w:val="26"/>
        </w:rPr>
        <w:t>1. Context istoric și juridic</w:t>
      </w:r>
      <w:r w:rsidRPr="00A629C0">
        <w:rPr>
          <w:sz w:val="26"/>
          <w:szCs w:val="26"/>
        </w:rPr>
        <w:t xml:space="preserve"> De-a lungul timpului, în Zona I a Complexului de Agrement „Weekend” (zona caselor de odihnă), un număr semnificativ de persoane fizice și juridice au dobândit, în condițiile legii, dreptul de proprietate asupra unor căsuțe de vacanță/cabane de odihnă. Terenul pe care sunt amplasate aceste construcții aparține Municipiului Târgu Mureș.</w:t>
      </w:r>
    </w:p>
    <w:p w14:paraId="3424E826" w14:textId="77777777" w:rsidR="00A629C0" w:rsidRPr="00A629C0" w:rsidRDefault="00A629C0" w:rsidP="00290E2F">
      <w:pPr>
        <w:pStyle w:val="NormalWeb"/>
        <w:jc w:val="both"/>
        <w:rPr>
          <w:sz w:val="26"/>
          <w:szCs w:val="26"/>
        </w:rPr>
      </w:pPr>
      <w:r w:rsidRPr="00A629C0">
        <w:rPr>
          <w:sz w:val="26"/>
          <w:szCs w:val="26"/>
        </w:rPr>
        <w:t>Pentru reglementarea raporturilor juridice dintre proprietarii construcțiilor și proprietarul terenului, precum și pentru garantarea dreptului de folosință netulburată a cabanelor, se impune concesionarea directă a suprafețelor de teren aferente. Această acțiune rezolvă o situație istorică a patrimoniului din Complexul Weekend și oferă predictibilitate administrativă.</w:t>
      </w:r>
    </w:p>
    <w:p w14:paraId="06EABB4C" w14:textId="3E759D45" w:rsidR="00A629C0" w:rsidRDefault="00A629C0" w:rsidP="00290E2F">
      <w:pPr>
        <w:pStyle w:val="NormalWeb"/>
        <w:jc w:val="both"/>
        <w:rPr>
          <w:sz w:val="26"/>
          <w:szCs w:val="26"/>
        </w:rPr>
      </w:pPr>
      <w:r w:rsidRPr="00A629C0">
        <w:rPr>
          <w:b/>
          <w:bCs/>
          <w:sz w:val="26"/>
          <w:szCs w:val="26"/>
        </w:rPr>
        <w:t>2. Fundamentarea propunerii</w:t>
      </w:r>
      <w:r w:rsidRPr="00A629C0">
        <w:rPr>
          <w:sz w:val="26"/>
          <w:szCs w:val="26"/>
        </w:rPr>
        <w:t xml:space="preserve"> Baza legală a acestei inițiative o reprezintă O.U.G. nr. 57/2019 (Codul administrativ) care permite, prin derogare de la regula licitației publice, concesionarea directă către proprietarii construcțiilor edificate pe terenul UAT-ului.</w:t>
      </w:r>
    </w:p>
    <w:p w14:paraId="761FFCA4" w14:textId="430BB326" w:rsidR="00A629C0" w:rsidRPr="00A629C0" w:rsidRDefault="00A629C0" w:rsidP="00290E2F">
      <w:pPr>
        <w:pStyle w:val="NormalWeb"/>
        <w:jc w:val="both"/>
        <w:rPr>
          <w:sz w:val="26"/>
          <w:szCs w:val="26"/>
        </w:rPr>
      </w:pPr>
      <w:r w:rsidRPr="00A629C0">
        <w:rPr>
          <w:sz w:val="26"/>
          <w:szCs w:val="26"/>
        </w:rPr>
        <w:t>Prin HCL nr. 308/23.12.2025, Consiliul Local a definit clar cadrul normativ (Regulamentul Complexului) și a stabilit tarifele aplicabile începând cu anul curent. Pentru eficientizarea procedurii, propunem aprobarea tuturor cererilor validate, centralizate în Anex</w:t>
      </w:r>
      <w:r w:rsidR="00F65D17">
        <w:rPr>
          <w:sz w:val="26"/>
          <w:szCs w:val="26"/>
        </w:rPr>
        <w:t>a 1</w:t>
      </w:r>
      <w:r w:rsidRPr="00A629C0">
        <w:rPr>
          <w:sz w:val="26"/>
          <w:szCs w:val="26"/>
        </w:rPr>
        <w:t xml:space="preserve"> la prezentul proiect.</w:t>
      </w:r>
    </w:p>
    <w:p w14:paraId="442C1BF6" w14:textId="7CBACEF8" w:rsidR="00A629C0" w:rsidRPr="00A629C0" w:rsidRDefault="00A629C0" w:rsidP="00290E2F">
      <w:pPr>
        <w:pStyle w:val="NormalWeb"/>
        <w:jc w:val="both"/>
        <w:rPr>
          <w:sz w:val="26"/>
          <w:szCs w:val="26"/>
        </w:rPr>
      </w:pPr>
      <w:r w:rsidRPr="00A629C0">
        <w:rPr>
          <w:b/>
          <w:bCs/>
          <w:sz w:val="26"/>
          <w:szCs w:val="26"/>
        </w:rPr>
        <w:t>3. Aspecte financiare</w:t>
      </w:r>
      <w:r w:rsidRPr="00A629C0">
        <w:rPr>
          <w:sz w:val="26"/>
          <w:szCs w:val="26"/>
        </w:rPr>
        <w:t xml:space="preserve"> Prețul concesiunii stabilit prin HCL nr. 308/2025 (Art. 4 </w:t>
      </w:r>
      <w:r>
        <w:rPr>
          <w:sz w:val="26"/>
          <w:szCs w:val="26"/>
        </w:rPr>
        <w:t>lit</w:t>
      </w:r>
      <w:r w:rsidRPr="00A629C0">
        <w:rPr>
          <w:sz w:val="26"/>
          <w:szCs w:val="26"/>
        </w:rPr>
        <w:t xml:space="preserve">. c) pentru această destinație este de </w:t>
      </w:r>
      <w:r w:rsidRPr="00A629C0">
        <w:rPr>
          <w:b/>
          <w:bCs/>
          <w:sz w:val="26"/>
          <w:szCs w:val="26"/>
        </w:rPr>
        <w:t>10,8 euro/mp/an</w:t>
      </w:r>
      <w:r w:rsidRPr="00A629C0">
        <w:rPr>
          <w:sz w:val="26"/>
          <w:szCs w:val="26"/>
        </w:rPr>
        <w:t xml:space="preserve"> (echivalent în lei). Aprobarea prezentului proiect va asigura venituri recurente substanțiale la bugetul local și o evidență cadastral-juridică corectă.</w:t>
      </w:r>
    </w:p>
    <w:p w14:paraId="6B3973EC" w14:textId="77777777" w:rsidR="00A629C0" w:rsidRPr="00A629C0" w:rsidRDefault="00A629C0" w:rsidP="00290E2F">
      <w:pPr>
        <w:pStyle w:val="NormalWeb"/>
        <w:jc w:val="both"/>
        <w:rPr>
          <w:sz w:val="26"/>
          <w:szCs w:val="26"/>
        </w:rPr>
      </w:pPr>
      <w:r w:rsidRPr="00A629C0">
        <w:rPr>
          <w:sz w:val="26"/>
          <w:szCs w:val="26"/>
        </w:rPr>
        <w:lastRenderedPageBreak/>
        <w:t>Față de cele mai sus menționate, supunem spre aprobare Autorităţii Publice deliberative proiectul de hotărâre anexat.</w:t>
      </w:r>
    </w:p>
    <w:p w14:paraId="4DA5E422" w14:textId="3529FA00" w:rsidR="008D52F0" w:rsidRPr="00A629C0" w:rsidRDefault="008D52F0" w:rsidP="008D52F0">
      <w:pPr>
        <w:pStyle w:val="NormalWeb"/>
        <w:jc w:val="both"/>
        <w:rPr>
          <w:sz w:val="26"/>
          <w:szCs w:val="26"/>
        </w:rPr>
      </w:pPr>
    </w:p>
    <w:p w14:paraId="064C2CC1" w14:textId="77777777" w:rsidR="008D52F0" w:rsidRPr="00A629C0" w:rsidRDefault="008D52F0" w:rsidP="008D52F0">
      <w:pPr>
        <w:pStyle w:val="NormalWeb"/>
        <w:rPr>
          <w:sz w:val="26"/>
          <w:szCs w:val="26"/>
        </w:rPr>
      </w:pPr>
    </w:p>
    <w:p w14:paraId="03BDD05B" w14:textId="77777777" w:rsidR="008D52F0" w:rsidRPr="00A629C0" w:rsidRDefault="008D52F0" w:rsidP="008D52F0">
      <w:pPr>
        <w:pStyle w:val="NormalWeb"/>
        <w:jc w:val="center"/>
        <w:rPr>
          <w:b/>
          <w:bCs/>
          <w:sz w:val="26"/>
          <w:szCs w:val="26"/>
          <w:lang w:val="en-US"/>
        </w:rPr>
      </w:pPr>
      <w:r w:rsidRPr="00A629C0">
        <w:rPr>
          <w:b/>
          <w:bCs/>
          <w:sz w:val="26"/>
          <w:szCs w:val="26"/>
          <w:lang w:val="en-US"/>
        </w:rPr>
        <w:t>DIRECTOR C.C.A.A.</w:t>
      </w:r>
    </w:p>
    <w:p w14:paraId="2B90C5B9" w14:textId="73C911D3" w:rsidR="008D52F0" w:rsidRPr="00A629C0" w:rsidRDefault="008D52F0" w:rsidP="008D52F0">
      <w:pPr>
        <w:pStyle w:val="NormalWeb"/>
        <w:jc w:val="center"/>
        <w:rPr>
          <w:sz w:val="26"/>
          <w:szCs w:val="26"/>
        </w:rPr>
      </w:pPr>
      <w:r w:rsidRPr="00A629C0">
        <w:rPr>
          <w:sz w:val="26"/>
          <w:szCs w:val="26"/>
          <w:lang w:val="en-US"/>
        </w:rPr>
        <w:t>Nagy Botond</w:t>
      </w:r>
    </w:p>
    <w:p w14:paraId="41219DB7" w14:textId="77777777" w:rsidR="008D52F0" w:rsidRPr="00A629C0" w:rsidRDefault="008D52F0" w:rsidP="008D52F0">
      <w:pPr>
        <w:rPr>
          <w:rFonts w:ascii="Times New Roman" w:hAnsi="Times New Roman" w:cs="Times New Roman"/>
          <w:sz w:val="26"/>
          <w:szCs w:val="26"/>
          <w:lang w:val="ro-RO"/>
        </w:rPr>
      </w:pPr>
    </w:p>
    <w:p w14:paraId="05C06B4F" w14:textId="262F1F06" w:rsidR="0006648F" w:rsidRPr="00A629C0" w:rsidRDefault="0006648F" w:rsidP="00757866">
      <w:pPr>
        <w:ind w:left="90"/>
        <w:rPr>
          <w:rFonts w:ascii="Times New Roman" w:hAnsi="Times New Roman" w:cs="Times New Roman"/>
          <w:sz w:val="26"/>
          <w:szCs w:val="26"/>
        </w:rPr>
      </w:pPr>
    </w:p>
    <w:p w14:paraId="4108DC78" w14:textId="77777777" w:rsidR="0006648F" w:rsidRPr="00A629C0" w:rsidRDefault="0006648F" w:rsidP="00726CCF">
      <w:pPr>
        <w:rPr>
          <w:rFonts w:ascii="Times New Roman" w:hAnsi="Times New Roman" w:cs="Times New Roman"/>
          <w:sz w:val="26"/>
          <w:szCs w:val="26"/>
        </w:rPr>
      </w:pPr>
    </w:p>
    <w:p w14:paraId="11097C77" w14:textId="77777777" w:rsidR="00330044" w:rsidRPr="00A629C0" w:rsidRDefault="00330044" w:rsidP="00726CCF">
      <w:pPr>
        <w:rPr>
          <w:rFonts w:ascii="Times New Roman" w:hAnsi="Times New Roman" w:cs="Times New Roman"/>
          <w:sz w:val="26"/>
          <w:szCs w:val="26"/>
        </w:rPr>
      </w:pPr>
    </w:p>
    <w:p w14:paraId="62B59231" w14:textId="77777777" w:rsidR="00330044" w:rsidRPr="00A629C0" w:rsidRDefault="00330044" w:rsidP="00726CCF">
      <w:pPr>
        <w:rPr>
          <w:rFonts w:ascii="Times New Roman" w:hAnsi="Times New Roman" w:cs="Times New Roman"/>
          <w:sz w:val="26"/>
          <w:szCs w:val="26"/>
        </w:rPr>
      </w:pPr>
    </w:p>
    <w:p w14:paraId="6DD86034" w14:textId="77777777" w:rsidR="00330044" w:rsidRPr="00A629C0" w:rsidRDefault="00330044" w:rsidP="00726CCF">
      <w:pPr>
        <w:rPr>
          <w:rFonts w:ascii="Times New Roman" w:hAnsi="Times New Roman" w:cs="Times New Roman"/>
          <w:sz w:val="26"/>
          <w:szCs w:val="26"/>
        </w:rPr>
      </w:pPr>
    </w:p>
    <w:p w14:paraId="21B5153C" w14:textId="77777777" w:rsidR="00330044" w:rsidRPr="00A629C0" w:rsidRDefault="00330044" w:rsidP="00726CCF">
      <w:pPr>
        <w:rPr>
          <w:rFonts w:ascii="Times New Roman" w:hAnsi="Times New Roman" w:cs="Times New Roman"/>
          <w:sz w:val="26"/>
          <w:szCs w:val="26"/>
        </w:rPr>
      </w:pPr>
    </w:p>
    <w:p w14:paraId="7F401E54" w14:textId="77777777" w:rsidR="00330044" w:rsidRPr="00A629C0" w:rsidRDefault="00330044" w:rsidP="00726CCF">
      <w:pPr>
        <w:rPr>
          <w:rFonts w:ascii="Times New Roman" w:hAnsi="Times New Roman" w:cs="Times New Roman"/>
          <w:sz w:val="26"/>
          <w:szCs w:val="26"/>
        </w:rPr>
      </w:pPr>
    </w:p>
    <w:p w14:paraId="5FC860F0" w14:textId="77777777" w:rsidR="00330044" w:rsidRPr="00A629C0" w:rsidRDefault="00330044" w:rsidP="00726CCF">
      <w:pPr>
        <w:rPr>
          <w:rFonts w:ascii="Times New Roman" w:hAnsi="Times New Roman" w:cs="Times New Roman"/>
          <w:sz w:val="26"/>
          <w:szCs w:val="26"/>
        </w:rPr>
      </w:pPr>
    </w:p>
    <w:p w14:paraId="01A3A172" w14:textId="77777777" w:rsidR="00330044" w:rsidRPr="00A629C0" w:rsidRDefault="00330044" w:rsidP="00726CCF">
      <w:pPr>
        <w:rPr>
          <w:rFonts w:ascii="Times New Roman" w:hAnsi="Times New Roman" w:cs="Times New Roman"/>
          <w:sz w:val="26"/>
          <w:szCs w:val="26"/>
        </w:rPr>
      </w:pPr>
    </w:p>
    <w:p w14:paraId="18B35A3C" w14:textId="77777777" w:rsidR="00330044" w:rsidRPr="00A629C0" w:rsidRDefault="00330044" w:rsidP="00726CCF">
      <w:pPr>
        <w:rPr>
          <w:rFonts w:ascii="Times New Roman" w:hAnsi="Times New Roman" w:cs="Times New Roman"/>
          <w:sz w:val="26"/>
          <w:szCs w:val="26"/>
        </w:rPr>
      </w:pPr>
    </w:p>
    <w:p w14:paraId="2025F339" w14:textId="77777777" w:rsidR="00330044" w:rsidRPr="00A629C0" w:rsidRDefault="00330044" w:rsidP="00726CCF">
      <w:pPr>
        <w:rPr>
          <w:rFonts w:ascii="Times New Roman" w:hAnsi="Times New Roman" w:cs="Times New Roman"/>
          <w:sz w:val="26"/>
          <w:szCs w:val="26"/>
        </w:rPr>
      </w:pPr>
    </w:p>
    <w:p w14:paraId="29F29993" w14:textId="77777777" w:rsidR="00330044" w:rsidRPr="00A629C0" w:rsidRDefault="00330044" w:rsidP="00726CCF">
      <w:pPr>
        <w:rPr>
          <w:rFonts w:ascii="Times New Roman" w:hAnsi="Times New Roman" w:cs="Times New Roman"/>
          <w:sz w:val="26"/>
          <w:szCs w:val="26"/>
        </w:rPr>
      </w:pPr>
    </w:p>
    <w:p w14:paraId="51302CE4" w14:textId="77777777" w:rsidR="00330044" w:rsidRPr="00A629C0" w:rsidRDefault="00330044" w:rsidP="00726CCF">
      <w:pPr>
        <w:rPr>
          <w:rFonts w:ascii="Times New Roman" w:hAnsi="Times New Roman" w:cs="Times New Roman"/>
          <w:sz w:val="26"/>
          <w:szCs w:val="26"/>
        </w:rPr>
      </w:pPr>
    </w:p>
    <w:p w14:paraId="19B12B54" w14:textId="77777777" w:rsidR="00330044" w:rsidRPr="00A629C0" w:rsidRDefault="00330044" w:rsidP="00726CCF">
      <w:pPr>
        <w:rPr>
          <w:rFonts w:ascii="Times New Roman" w:hAnsi="Times New Roman" w:cs="Times New Roman"/>
          <w:sz w:val="26"/>
          <w:szCs w:val="26"/>
        </w:rPr>
      </w:pPr>
    </w:p>
    <w:p w14:paraId="459E8114" w14:textId="77777777" w:rsidR="00330044" w:rsidRPr="00A629C0" w:rsidRDefault="00330044" w:rsidP="00726CCF">
      <w:pPr>
        <w:rPr>
          <w:rFonts w:ascii="Times New Roman" w:hAnsi="Times New Roman" w:cs="Times New Roman"/>
          <w:sz w:val="26"/>
          <w:szCs w:val="26"/>
        </w:rPr>
      </w:pPr>
    </w:p>
    <w:p w14:paraId="37F838A3" w14:textId="77777777" w:rsidR="00330044" w:rsidRDefault="00330044" w:rsidP="00726CCF">
      <w:pPr>
        <w:rPr>
          <w:rFonts w:ascii="Times New Roman" w:hAnsi="Times New Roman" w:cs="Times New Roman"/>
          <w:sz w:val="26"/>
          <w:szCs w:val="26"/>
        </w:rPr>
      </w:pPr>
    </w:p>
    <w:p w14:paraId="5ACA738E" w14:textId="77777777" w:rsidR="008A6432" w:rsidRDefault="008A6432" w:rsidP="00726CCF">
      <w:pPr>
        <w:rPr>
          <w:rFonts w:ascii="Times New Roman" w:hAnsi="Times New Roman" w:cs="Times New Roman"/>
          <w:sz w:val="26"/>
          <w:szCs w:val="26"/>
        </w:rPr>
      </w:pPr>
    </w:p>
    <w:p w14:paraId="4BC17780" w14:textId="77777777" w:rsidR="008A6432" w:rsidRPr="00A629C0" w:rsidRDefault="008A6432" w:rsidP="00726CCF">
      <w:pPr>
        <w:rPr>
          <w:rFonts w:ascii="Times New Roman" w:hAnsi="Times New Roman" w:cs="Times New Roman"/>
          <w:sz w:val="26"/>
          <w:szCs w:val="26"/>
        </w:rPr>
      </w:pPr>
    </w:p>
    <w:p w14:paraId="7937C696" w14:textId="77777777" w:rsidR="00330044" w:rsidRPr="00A629C0" w:rsidRDefault="00330044" w:rsidP="00726CCF">
      <w:pPr>
        <w:rPr>
          <w:rFonts w:ascii="Times New Roman" w:hAnsi="Times New Roman" w:cs="Times New Roman"/>
          <w:sz w:val="26"/>
          <w:szCs w:val="26"/>
        </w:rPr>
      </w:pPr>
    </w:p>
    <w:p w14:paraId="130CCC99" w14:textId="7BEC4BDF" w:rsidR="005146C6" w:rsidRDefault="00330044" w:rsidP="00330044">
      <w:pPr>
        <w:widowControl w:val="0"/>
        <w:autoSpaceDE w:val="0"/>
        <w:autoSpaceDN w:val="0"/>
        <w:spacing w:after="0" w:line="240" w:lineRule="auto"/>
        <w:rPr>
          <w:rFonts w:ascii="Times New Roman" w:eastAsia="Times New Roman" w:hAnsi="Times New Roman" w:cs="Times New Roman"/>
          <w:kern w:val="0"/>
          <w:sz w:val="26"/>
          <w:szCs w:val="26"/>
          <w:lang w:val="ro-RO"/>
          <w14:ligatures w14:val="none"/>
        </w:rPr>
      </w:pPr>
      <w:r w:rsidRPr="005146C6">
        <w:rPr>
          <w:rFonts w:ascii="Times New Roman" w:eastAsia="Times New Roman" w:hAnsi="Times New Roman" w:cs="Times New Roman"/>
          <w:kern w:val="0"/>
          <w:sz w:val="20"/>
          <w:szCs w:val="20"/>
          <w:lang w:val="ro-RO"/>
          <w14:ligatures w14:val="none"/>
        </w:rPr>
        <w:tab/>
      </w:r>
      <w:r w:rsidRPr="005146C6">
        <w:rPr>
          <w:rFonts w:ascii="Times New Roman" w:eastAsia="Times New Roman" w:hAnsi="Times New Roman" w:cs="Times New Roman"/>
          <w:kern w:val="0"/>
          <w:sz w:val="20"/>
          <w:szCs w:val="20"/>
          <w:lang w:val="ro-RO"/>
          <w14:ligatures w14:val="none"/>
        </w:rPr>
        <w:tab/>
      </w:r>
      <w:r w:rsidRPr="005146C6">
        <w:rPr>
          <w:rFonts w:ascii="Times New Roman" w:eastAsia="Times New Roman" w:hAnsi="Times New Roman" w:cs="Times New Roman"/>
          <w:kern w:val="0"/>
          <w:sz w:val="20"/>
          <w:szCs w:val="20"/>
          <w:lang w:val="ro-RO"/>
          <w14:ligatures w14:val="none"/>
        </w:rPr>
        <w:tab/>
      </w:r>
      <w:r w:rsidRPr="005146C6">
        <w:rPr>
          <w:rFonts w:ascii="Times New Roman" w:eastAsia="Times New Roman" w:hAnsi="Times New Roman" w:cs="Times New Roman"/>
          <w:kern w:val="0"/>
          <w:sz w:val="20"/>
          <w:szCs w:val="20"/>
          <w:lang w:val="ro-RO"/>
          <w14:ligatures w14:val="none"/>
        </w:rPr>
        <w:tab/>
      </w:r>
      <w:r w:rsidRPr="00A629C0">
        <w:rPr>
          <w:rFonts w:ascii="Times New Roman" w:eastAsia="Times New Roman" w:hAnsi="Times New Roman" w:cs="Times New Roman"/>
          <w:kern w:val="0"/>
          <w:sz w:val="26"/>
          <w:szCs w:val="26"/>
          <w:lang w:val="ro-RO"/>
          <w14:ligatures w14:val="none"/>
        </w:rPr>
        <w:tab/>
        <w:t xml:space="preserve">                          </w:t>
      </w:r>
    </w:p>
    <w:p w14:paraId="01C612C4" w14:textId="77777777" w:rsidR="008A6432" w:rsidRPr="005146C6" w:rsidRDefault="008A6432" w:rsidP="008A6432">
      <w:pPr>
        <w:spacing w:after="0" w:line="240" w:lineRule="auto"/>
        <w:ind w:firstLine="720"/>
        <w:rPr>
          <w:rFonts w:ascii="Times New Roman" w:eastAsia="SimSun" w:hAnsi="Times New Roman" w:cs="Times New Roman"/>
          <w:kern w:val="0"/>
          <w:sz w:val="20"/>
          <w:szCs w:val="20"/>
          <w:lang w:val="zh-CN"/>
          <w14:ligatures w14:val="none"/>
        </w:rPr>
      </w:pPr>
      <w:r w:rsidRPr="005146C6">
        <w:rPr>
          <w:rFonts w:ascii="Times New Roman" w:eastAsia="SimSun" w:hAnsi="Times New Roman" w:cs="Times New Roman"/>
          <w:kern w:val="0"/>
          <w:sz w:val="20"/>
          <w:szCs w:val="20"/>
          <w:lang w:val="zh-CN"/>
          <w14:ligatures w14:val="none"/>
        </w:rPr>
        <w:t>*Actele administrative sunt hotărârile de Consiliu local care intră în vigoare şi produc efecte juridice după îndeplinirea condiţiilor prevăzute de art. 129, art. 139 din O.U.G. nr. 57/2019 privind Codul Administrativ</w:t>
      </w:r>
    </w:p>
    <w:p w14:paraId="670CAA3C" w14:textId="3327A173" w:rsidR="005146C6" w:rsidRDefault="008A6432" w:rsidP="00330044">
      <w:pPr>
        <w:widowControl w:val="0"/>
        <w:autoSpaceDE w:val="0"/>
        <w:autoSpaceDN w:val="0"/>
        <w:spacing w:after="0" w:line="240" w:lineRule="auto"/>
        <w:rPr>
          <w:rFonts w:ascii="Times New Roman" w:eastAsia="Times New Roman" w:hAnsi="Times New Roman" w:cs="Times New Roman"/>
          <w:kern w:val="0"/>
          <w:sz w:val="26"/>
          <w:szCs w:val="26"/>
          <w:lang w:val="ro-RO"/>
          <w14:ligatures w14:val="none"/>
        </w:rPr>
      </w:pPr>
      <w:r w:rsidRPr="005146C6">
        <w:rPr>
          <w:rFonts w:ascii="Times New Roman" w:eastAsia="Times New Roman" w:hAnsi="Times New Roman" w:cs="Times New Roman"/>
          <w:kern w:val="0"/>
          <w:sz w:val="20"/>
          <w:szCs w:val="20"/>
          <w:lang w:val="ro-RO"/>
          <w14:ligatures w14:val="none"/>
        </w:rPr>
        <w:t xml:space="preserve">     ROMÂNIA</w:t>
      </w:r>
      <w:r w:rsidRPr="005146C6">
        <w:rPr>
          <w:rFonts w:ascii="Times New Roman" w:eastAsia="Times New Roman" w:hAnsi="Times New Roman" w:cs="Times New Roman"/>
          <w:kern w:val="0"/>
          <w:sz w:val="20"/>
          <w:szCs w:val="20"/>
          <w:lang w:val="ro-RO"/>
          <w14:ligatures w14:val="none"/>
        </w:rPr>
        <w:tab/>
      </w:r>
    </w:p>
    <w:p w14:paraId="53D7D9A2" w14:textId="764698EC" w:rsidR="00330044" w:rsidRDefault="000A4C50" w:rsidP="00330044">
      <w:pPr>
        <w:widowControl w:val="0"/>
        <w:autoSpaceDE w:val="0"/>
        <w:autoSpaceDN w:val="0"/>
        <w:spacing w:after="0" w:line="24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noProof/>
          <w:kern w:val="0"/>
          <w:sz w:val="24"/>
          <w:szCs w:val="24"/>
          <w:lang w:val="ro-RO"/>
        </w:rPr>
        <w:lastRenderedPageBreak/>
        <w:object w:dxaOrig="1440" w:dyaOrig="1440" w14:anchorId="09982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3.6pt;margin-top:7.3pt;width:38.4pt;height:57.6pt;z-index:-251658240" wrapcoords="-174 0 -174 21481 21600 21481 21600 0 -174 0">
            <v:imagedata r:id="rId9" o:title=""/>
            <w10:wrap type="tight"/>
          </v:shape>
          <o:OLEObject Type="Embed" ProgID="Word.Picture.8" ShapeID="_x0000_s1026" DrawAspect="Content" ObjectID="_1833086688" r:id="rId10">
            <o:FieldCodes>\* MERGEFORMAT</o:FieldCodes>
          </o:OLEObject>
        </w:object>
      </w:r>
    </w:p>
    <w:p w14:paraId="3FE4C1A2" w14:textId="77777777" w:rsidR="009C1856" w:rsidRPr="006F033C" w:rsidRDefault="009C1856" w:rsidP="009C1856">
      <w:pPr>
        <w:spacing w:after="0" w:line="240" w:lineRule="auto"/>
        <w:rPr>
          <w:rFonts w:ascii="Times New Roman" w:eastAsia="Times New Roman" w:hAnsi="Times New Roman" w:cs="Times New Roman"/>
          <w:b/>
          <w:sz w:val="28"/>
          <w:szCs w:val="28"/>
          <w:lang w:val="ro-RO"/>
        </w:rPr>
      </w:pPr>
      <w:r w:rsidRPr="006F033C">
        <w:rPr>
          <w:rFonts w:ascii="Times New Roman" w:eastAsia="Times New Roman" w:hAnsi="Times New Roman" w:cs="Times New Roman"/>
          <w:b/>
          <w:sz w:val="28"/>
          <w:szCs w:val="28"/>
          <w:lang w:val="ro-RO"/>
        </w:rPr>
        <w:t xml:space="preserve">R O M Â N I A </w:t>
      </w:r>
      <w:r w:rsidRPr="006F033C">
        <w:rPr>
          <w:rFonts w:ascii="Times New Roman" w:eastAsia="Times New Roman" w:hAnsi="Times New Roman" w:cs="Times New Roman"/>
          <w:b/>
          <w:sz w:val="28"/>
          <w:szCs w:val="28"/>
          <w:lang w:val="ro-RO"/>
        </w:rPr>
        <w:tab/>
      </w:r>
      <w:r w:rsidRPr="006F033C">
        <w:rPr>
          <w:rFonts w:ascii="Times New Roman" w:eastAsia="Times New Roman" w:hAnsi="Times New Roman" w:cs="Times New Roman"/>
          <w:b/>
          <w:sz w:val="28"/>
          <w:szCs w:val="28"/>
          <w:lang w:val="ro-RO"/>
        </w:rPr>
        <w:tab/>
      </w:r>
      <w:r w:rsidRPr="006F033C">
        <w:rPr>
          <w:rFonts w:ascii="Times New Roman" w:eastAsia="Times New Roman" w:hAnsi="Times New Roman" w:cs="Times New Roman"/>
          <w:b/>
          <w:sz w:val="28"/>
          <w:szCs w:val="28"/>
          <w:lang w:val="ro-RO"/>
        </w:rPr>
        <w:tab/>
      </w:r>
      <w:r w:rsidRPr="006F033C">
        <w:rPr>
          <w:rFonts w:ascii="Times New Roman" w:eastAsia="Times New Roman" w:hAnsi="Times New Roman" w:cs="Times New Roman"/>
          <w:b/>
          <w:sz w:val="28"/>
          <w:szCs w:val="28"/>
          <w:lang w:val="ro-RO"/>
        </w:rPr>
        <w:tab/>
      </w:r>
      <w:r w:rsidRPr="006F033C">
        <w:rPr>
          <w:rFonts w:ascii="Times New Roman" w:eastAsia="Times New Roman" w:hAnsi="Times New Roman" w:cs="Times New Roman"/>
          <w:b/>
          <w:sz w:val="28"/>
          <w:szCs w:val="28"/>
          <w:lang w:val="ro-RO"/>
        </w:rPr>
        <w:tab/>
      </w:r>
      <w:r w:rsidRPr="006F033C">
        <w:rPr>
          <w:rFonts w:ascii="Times New Roman" w:eastAsia="Times New Roman" w:hAnsi="Times New Roman" w:cs="Times New Roman"/>
          <w:b/>
          <w:sz w:val="28"/>
          <w:szCs w:val="28"/>
          <w:lang w:val="ro-RO"/>
        </w:rPr>
        <w:tab/>
      </w:r>
      <w:r w:rsidRPr="006F033C">
        <w:rPr>
          <w:rFonts w:ascii="Times New Roman" w:eastAsia="Times New Roman" w:hAnsi="Times New Roman" w:cs="Times New Roman"/>
          <w:b/>
          <w:sz w:val="28"/>
          <w:szCs w:val="28"/>
          <w:lang w:val="ro-RO"/>
        </w:rPr>
        <w:tab/>
      </w:r>
    </w:p>
    <w:p w14:paraId="45E534C6" w14:textId="77777777" w:rsidR="009C1856" w:rsidRPr="006F033C" w:rsidRDefault="009C1856" w:rsidP="009C1856">
      <w:pPr>
        <w:spacing w:after="0" w:line="240" w:lineRule="auto"/>
        <w:rPr>
          <w:rFonts w:ascii="Times New Roman" w:eastAsia="Times New Roman" w:hAnsi="Times New Roman" w:cs="Times New Roman"/>
          <w:b/>
          <w:sz w:val="28"/>
          <w:szCs w:val="28"/>
          <w:lang w:val="ro-RO"/>
        </w:rPr>
      </w:pPr>
      <w:r w:rsidRPr="006F033C">
        <w:rPr>
          <w:rFonts w:ascii="Times New Roman" w:eastAsia="Times New Roman" w:hAnsi="Times New Roman" w:cs="Times New Roman"/>
          <w:b/>
          <w:sz w:val="28"/>
          <w:szCs w:val="28"/>
          <w:lang w:val="ro-RO"/>
        </w:rPr>
        <w:t>JUDEŢUL MUREŞ</w:t>
      </w:r>
    </w:p>
    <w:p w14:paraId="0526705E" w14:textId="77777777" w:rsidR="009C1856" w:rsidRDefault="009C1856" w:rsidP="009C1856">
      <w:pPr>
        <w:spacing w:after="0" w:line="240" w:lineRule="auto"/>
        <w:rPr>
          <w:rFonts w:ascii="Times New Roman" w:eastAsia="Times New Roman" w:hAnsi="Times New Roman" w:cs="Times New Roman"/>
          <w:b/>
          <w:sz w:val="28"/>
          <w:szCs w:val="28"/>
          <w:lang w:val="ro-RO"/>
        </w:rPr>
      </w:pPr>
      <w:r w:rsidRPr="006F033C">
        <w:rPr>
          <w:rFonts w:ascii="Times New Roman" w:eastAsia="Times New Roman" w:hAnsi="Times New Roman" w:cs="Times New Roman"/>
          <w:b/>
          <w:sz w:val="28"/>
          <w:szCs w:val="28"/>
          <w:lang w:val="ro-RO"/>
        </w:rPr>
        <w:t>CONSILIUL LOCAL AL MUNICIPIULUI TÂRGU MUREŞ</w:t>
      </w:r>
    </w:p>
    <w:p w14:paraId="43736470" w14:textId="77777777" w:rsidR="009C1856" w:rsidRDefault="009C1856" w:rsidP="009C1856">
      <w:pPr>
        <w:spacing w:after="0" w:line="240" w:lineRule="auto"/>
        <w:rPr>
          <w:rFonts w:ascii="Times New Roman" w:eastAsia="Times New Roman" w:hAnsi="Times New Roman" w:cs="Times New Roman"/>
          <w:b/>
          <w:sz w:val="28"/>
          <w:szCs w:val="28"/>
          <w:lang w:val="ro-RO"/>
        </w:rPr>
      </w:pPr>
    </w:p>
    <w:p w14:paraId="550354F3" w14:textId="030AFFB3" w:rsidR="009C1856" w:rsidRPr="009C1856" w:rsidRDefault="009C1856" w:rsidP="009C1856">
      <w:pPr>
        <w:spacing w:after="0" w:line="240" w:lineRule="auto"/>
        <w:jc w:val="both"/>
        <w:rPr>
          <w:rFonts w:ascii="Times New Roman" w:eastAsia="Times New Roman" w:hAnsi="Times New Roman" w:cs="Times New Roman"/>
          <w:b/>
          <w:kern w:val="0"/>
          <w:sz w:val="24"/>
          <w:szCs w:val="24"/>
          <w:lang w:val="pt-BR"/>
          <w14:ligatures w14:val="none"/>
        </w:rPr>
      </w:pP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Pr>
          <w:rFonts w:ascii="Times New Roman" w:eastAsia="Times New Roman" w:hAnsi="Times New Roman" w:cs="Times New Roman"/>
          <w:b/>
          <w:sz w:val="28"/>
          <w:szCs w:val="28"/>
          <w:lang w:val="ro-RO"/>
        </w:rPr>
        <w:tab/>
      </w:r>
      <w:r w:rsidRPr="009C1856">
        <w:rPr>
          <w:rFonts w:ascii="Times New Roman" w:eastAsia="Times New Roman" w:hAnsi="Times New Roman" w:cs="Times New Roman"/>
          <w:b/>
          <w:kern w:val="0"/>
          <w:sz w:val="24"/>
          <w:szCs w:val="24"/>
          <w:lang w:val="pt-BR"/>
          <w14:ligatures w14:val="none"/>
        </w:rPr>
        <w:t>Proiect</w:t>
      </w:r>
    </w:p>
    <w:p w14:paraId="7BDED8C0" w14:textId="77777777" w:rsidR="009C1856" w:rsidRPr="009C1856" w:rsidRDefault="009C1856" w:rsidP="009C1856">
      <w:pPr>
        <w:spacing w:after="0" w:line="240" w:lineRule="auto"/>
        <w:jc w:val="both"/>
        <w:rPr>
          <w:rFonts w:ascii="Times New Roman" w:eastAsia="Times New Roman" w:hAnsi="Times New Roman" w:cs="Times New Roman"/>
          <w:b/>
          <w:kern w:val="0"/>
          <w:sz w:val="26"/>
          <w:szCs w:val="26"/>
          <w:lang w:val="pt-BR"/>
          <w14:ligatures w14:val="none"/>
        </w:rPr>
      </w:pPr>
      <w:r w:rsidRPr="009C1856">
        <w:rPr>
          <w:rFonts w:ascii="Times New Roman" w:eastAsia="Times New Roman" w:hAnsi="Times New Roman" w:cs="Times New Roman"/>
          <w:b/>
          <w:kern w:val="0"/>
          <w:lang w:val="pt-BR"/>
          <w14:ligatures w14:val="none"/>
        </w:rPr>
        <w:t xml:space="preserve">                                                                                                                    </w:t>
      </w:r>
      <w:r w:rsidRPr="009C1856">
        <w:rPr>
          <w:rFonts w:ascii="Times New Roman" w:eastAsia="Times New Roman" w:hAnsi="Times New Roman" w:cs="Times New Roman"/>
          <w:b/>
          <w:kern w:val="0"/>
          <w:sz w:val="20"/>
          <w:szCs w:val="20"/>
          <w:lang w:val="pt-BR"/>
          <w14:ligatures w14:val="none"/>
        </w:rPr>
        <w:t>(nu produce efecte juridice)*</w:t>
      </w:r>
      <w:r w:rsidRPr="009C1856">
        <w:rPr>
          <w:rFonts w:ascii="Times New Roman" w:eastAsia="Times New Roman" w:hAnsi="Times New Roman" w:cs="Times New Roman"/>
          <w:b/>
          <w:kern w:val="0"/>
          <w:sz w:val="26"/>
          <w:szCs w:val="26"/>
          <w:lang w:val="pt-BR"/>
          <w14:ligatures w14:val="none"/>
        </w:rPr>
        <w:t xml:space="preserve"> </w:t>
      </w:r>
    </w:p>
    <w:p w14:paraId="2F2E29B9" w14:textId="04BDDE6F" w:rsidR="009C1856" w:rsidRPr="009C1856" w:rsidRDefault="009C1856" w:rsidP="009C1856">
      <w:pPr>
        <w:spacing w:after="0" w:line="240" w:lineRule="auto"/>
        <w:ind w:left="7200"/>
        <w:jc w:val="both"/>
        <w:rPr>
          <w:rFonts w:ascii="Times New Roman" w:eastAsia="Times New Roman" w:hAnsi="Times New Roman" w:cs="Times New Roman"/>
          <w:b/>
          <w:kern w:val="0"/>
          <w:sz w:val="20"/>
          <w:szCs w:val="20"/>
          <w:lang w:val="pt-BR"/>
          <w14:ligatures w14:val="none"/>
        </w:rPr>
      </w:pPr>
      <w:r w:rsidRPr="009C1856">
        <w:rPr>
          <w:rFonts w:ascii="Times New Roman" w:eastAsia="Times New Roman" w:hAnsi="Times New Roman" w:cs="Times New Roman"/>
          <w:b/>
          <w:kern w:val="0"/>
          <w:sz w:val="26"/>
          <w:szCs w:val="26"/>
          <w:lang w:val="pt-BR"/>
          <w14:ligatures w14:val="none"/>
        </w:rPr>
        <w:t xml:space="preserve">                                                                                                                                       Inițiator</w:t>
      </w:r>
    </w:p>
    <w:p w14:paraId="19036E4F" w14:textId="77777777" w:rsidR="009C1856" w:rsidRPr="009C1856" w:rsidRDefault="009C1856" w:rsidP="009C1856">
      <w:pPr>
        <w:spacing w:after="0" w:line="240" w:lineRule="auto"/>
        <w:jc w:val="both"/>
        <w:rPr>
          <w:rFonts w:ascii="Times New Roman" w:eastAsia="Times New Roman" w:hAnsi="Times New Roman" w:cs="Times New Roman"/>
          <w:b/>
          <w:kern w:val="0"/>
          <w:sz w:val="26"/>
          <w:szCs w:val="26"/>
          <w:lang w:val="pt-BR"/>
          <w14:ligatures w14:val="none"/>
        </w:rPr>
      </w:pPr>
      <w:r w:rsidRPr="009C1856">
        <w:rPr>
          <w:rFonts w:ascii="Times New Roman" w:eastAsia="Times New Roman" w:hAnsi="Times New Roman" w:cs="Times New Roman"/>
          <w:b/>
          <w:kern w:val="0"/>
          <w:sz w:val="26"/>
          <w:szCs w:val="26"/>
          <w:lang w:val="pt-BR"/>
          <w14:ligatures w14:val="none"/>
        </w:rPr>
        <w:t xml:space="preserve">                                                       </w:t>
      </w:r>
      <w:r w:rsidRPr="009C1856">
        <w:rPr>
          <w:rFonts w:ascii="Times New Roman" w:eastAsia="Times New Roman" w:hAnsi="Times New Roman" w:cs="Times New Roman"/>
          <w:b/>
          <w:kern w:val="0"/>
          <w:sz w:val="26"/>
          <w:szCs w:val="26"/>
          <w:lang w:val="pt-BR"/>
          <w14:ligatures w14:val="none"/>
        </w:rPr>
        <w:tab/>
      </w:r>
      <w:r w:rsidRPr="009C1856">
        <w:rPr>
          <w:rFonts w:ascii="Times New Roman" w:eastAsia="Times New Roman" w:hAnsi="Times New Roman" w:cs="Times New Roman"/>
          <w:b/>
          <w:kern w:val="0"/>
          <w:sz w:val="26"/>
          <w:szCs w:val="26"/>
          <w:lang w:val="pt-BR"/>
          <w14:ligatures w14:val="none"/>
        </w:rPr>
        <w:tab/>
      </w:r>
      <w:r w:rsidRPr="009C1856">
        <w:rPr>
          <w:rFonts w:ascii="Times New Roman" w:eastAsia="Times New Roman" w:hAnsi="Times New Roman" w:cs="Times New Roman"/>
          <w:b/>
          <w:kern w:val="0"/>
          <w:sz w:val="26"/>
          <w:szCs w:val="26"/>
          <w:lang w:val="pt-BR"/>
          <w14:ligatures w14:val="none"/>
        </w:rPr>
        <w:tab/>
      </w:r>
      <w:r w:rsidRPr="009C1856">
        <w:rPr>
          <w:rFonts w:ascii="Times New Roman" w:eastAsia="Times New Roman" w:hAnsi="Times New Roman" w:cs="Times New Roman"/>
          <w:b/>
          <w:kern w:val="0"/>
          <w:sz w:val="26"/>
          <w:szCs w:val="26"/>
          <w:lang w:val="pt-BR"/>
          <w14:ligatures w14:val="none"/>
        </w:rPr>
        <w:tab/>
      </w:r>
      <w:r w:rsidRPr="009C1856">
        <w:rPr>
          <w:rFonts w:ascii="Times New Roman" w:eastAsia="Times New Roman" w:hAnsi="Times New Roman" w:cs="Times New Roman"/>
          <w:b/>
          <w:kern w:val="0"/>
          <w:sz w:val="26"/>
          <w:szCs w:val="26"/>
          <w:lang w:val="pt-BR"/>
          <w14:ligatures w14:val="none"/>
        </w:rPr>
        <w:tab/>
        <w:t xml:space="preserve">          PRIMAR</w:t>
      </w:r>
    </w:p>
    <w:p w14:paraId="33AB86D8" w14:textId="77777777" w:rsidR="009C1856" w:rsidRPr="009C1856" w:rsidRDefault="009C1856" w:rsidP="009C1856">
      <w:pPr>
        <w:spacing w:after="0" w:line="240" w:lineRule="auto"/>
        <w:jc w:val="both"/>
        <w:rPr>
          <w:rFonts w:ascii="Times New Roman" w:eastAsia="Times New Roman" w:hAnsi="Times New Roman" w:cs="Times New Roman"/>
          <w:b/>
          <w:kern w:val="0"/>
          <w:sz w:val="26"/>
          <w:szCs w:val="26"/>
          <w:lang w:val="pt-BR"/>
          <w14:ligatures w14:val="none"/>
        </w:rPr>
      </w:pPr>
      <w:r w:rsidRPr="009C1856">
        <w:rPr>
          <w:rFonts w:ascii="Times New Roman" w:eastAsia="Times New Roman" w:hAnsi="Times New Roman" w:cs="Times New Roman"/>
          <w:b/>
          <w:kern w:val="0"/>
          <w:sz w:val="26"/>
          <w:szCs w:val="26"/>
          <w:lang w:val="pt-BR"/>
          <w14:ligatures w14:val="none"/>
        </w:rPr>
        <w:t xml:space="preserve">                                                                                                            </w:t>
      </w:r>
      <w:bookmarkStart w:id="0" w:name="_Hlk55199078"/>
      <w:r w:rsidRPr="009C1856">
        <w:rPr>
          <w:rFonts w:ascii="Times New Roman" w:eastAsia="Calibri" w:hAnsi="Times New Roman" w:cs="Times New Roman"/>
          <w:b/>
          <w:bCs/>
          <w:kern w:val="0"/>
          <w:sz w:val="26"/>
          <w:szCs w:val="26"/>
          <w:lang w:val="pt-BR"/>
          <w14:ligatures w14:val="none"/>
        </w:rPr>
        <w:t>Soós</w:t>
      </w:r>
      <w:r w:rsidRPr="009C1856">
        <w:rPr>
          <w:rFonts w:ascii="Times New Roman" w:eastAsia="Times New Roman" w:hAnsi="Times New Roman" w:cs="Times New Roman"/>
          <w:b/>
          <w:bCs/>
          <w:kern w:val="0"/>
          <w:sz w:val="26"/>
          <w:szCs w:val="26"/>
          <w:lang w:val="pt-BR"/>
          <w14:ligatures w14:val="none"/>
        </w:rPr>
        <w:t xml:space="preserve"> </w:t>
      </w:r>
      <w:r w:rsidRPr="009C1856">
        <w:rPr>
          <w:rFonts w:ascii="Times New Roman" w:eastAsia="Times New Roman" w:hAnsi="Times New Roman" w:cs="Times New Roman"/>
          <w:b/>
          <w:kern w:val="0"/>
          <w:sz w:val="26"/>
          <w:szCs w:val="26"/>
          <w:lang w:val="pt-BR"/>
          <w14:ligatures w14:val="none"/>
        </w:rPr>
        <w:t>Zoltán</w:t>
      </w:r>
      <w:bookmarkEnd w:id="0"/>
    </w:p>
    <w:p w14:paraId="5660E482" w14:textId="77777777" w:rsidR="009C1856" w:rsidRPr="009C1856" w:rsidRDefault="009C1856" w:rsidP="009C1856">
      <w:pPr>
        <w:spacing w:after="0" w:line="240" w:lineRule="auto"/>
        <w:jc w:val="center"/>
        <w:rPr>
          <w:rFonts w:ascii="Times New Roman" w:eastAsia="Times New Roman" w:hAnsi="Times New Roman" w:cs="Times New Roman"/>
          <w:b/>
          <w:kern w:val="0"/>
          <w:sz w:val="26"/>
          <w:szCs w:val="26"/>
          <w:lang w:val="pt-BR" w:eastAsia="ro-RO"/>
          <w14:ligatures w14:val="none"/>
        </w:rPr>
      </w:pPr>
    </w:p>
    <w:p w14:paraId="1C479743" w14:textId="5E2B3979" w:rsidR="009C1856" w:rsidRPr="006F033C" w:rsidRDefault="009C1856" w:rsidP="009C1856">
      <w:pPr>
        <w:spacing w:after="0" w:line="240" w:lineRule="auto"/>
        <w:rPr>
          <w:rFonts w:ascii="Times New Roman" w:eastAsia="Times New Roman" w:hAnsi="Times New Roman" w:cs="Times New Roman"/>
          <w:b/>
          <w:sz w:val="28"/>
          <w:szCs w:val="28"/>
          <w:lang w:val="ro-RO"/>
        </w:rPr>
      </w:pPr>
    </w:p>
    <w:p w14:paraId="4D619B29" w14:textId="77777777" w:rsidR="009C1856" w:rsidRPr="00A629C0" w:rsidRDefault="009C1856" w:rsidP="00330044">
      <w:pPr>
        <w:widowControl w:val="0"/>
        <w:autoSpaceDE w:val="0"/>
        <w:autoSpaceDN w:val="0"/>
        <w:spacing w:after="0" w:line="240" w:lineRule="auto"/>
        <w:jc w:val="both"/>
        <w:rPr>
          <w:rFonts w:ascii="Times New Roman" w:eastAsia="Times New Roman" w:hAnsi="Times New Roman" w:cs="Times New Roman"/>
          <w:b/>
          <w:color w:val="FF0000"/>
          <w:kern w:val="0"/>
          <w:sz w:val="26"/>
          <w:szCs w:val="26"/>
          <w:lang w:val="ro-RO" w:bidi="en-US"/>
          <w14:ligatures w14:val="none"/>
        </w:rPr>
      </w:pPr>
    </w:p>
    <w:p w14:paraId="1AC4EBA7" w14:textId="77777777" w:rsidR="00330044" w:rsidRPr="00A629C0" w:rsidRDefault="00330044" w:rsidP="00330044">
      <w:pPr>
        <w:widowControl w:val="0"/>
        <w:autoSpaceDE w:val="0"/>
        <w:autoSpaceDN w:val="0"/>
        <w:spacing w:after="0" w:line="240" w:lineRule="auto"/>
        <w:rPr>
          <w:rFonts w:ascii="Times New Roman" w:eastAsia="Times New Roman" w:hAnsi="Times New Roman" w:cs="Times New Roman"/>
          <w:b/>
          <w:kern w:val="0"/>
          <w:sz w:val="26"/>
          <w:szCs w:val="26"/>
          <w:lang w:val="ro-RO" w:bidi="en-US"/>
          <w14:ligatures w14:val="none"/>
        </w:rPr>
      </w:pPr>
      <w:r w:rsidRPr="00A629C0">
        <w:rPr>
          <w:rFonts w:ascii="Times New Roman" w:eastAsia="Times New Roman" w:hAnsi="Times New Roman" w:cs="Times New Roman"/>
          <w:b/>
          <w:kern w:val="0"/>
          <w:sz w:val="26"/>
          <w:szCs w:val="26"/>
          <w:lang w:val="ro-RO" w:bidi="en-US"/>
          <w14:ligatures w14:val="none"/>
        </w:rPr>
        <w:t xml:space="preserve">                                                 H O T Ă R Â R E A     nr. ______</w:t>
      </w:r>
    </w:p>
    <w:p w14:paraId="0F912A4E" w14:textId="77777777" w:rsidR="00330044" w:rsidRPr="00A629C0" w:rsidRDefault="00330044" w:rsidP="00330044">
      <w:pPr>
        <w:widowControl w:val="0"/>
        <w:autoSpaceDE w:val="0"/>
        <w:autoSpaceDN w:val="0"/>
        <w:spacing w:after="0" w:line="240" w:lineRule="auto"/>
        <w:rPr>
          <w:rFonts w:ascii="Times New Roman" w:eastAsia="Times New Roman" w:hAnsi="Times New Roman" w:cs="Times New Roman"/>
          <w:b/>
          <w:kern w:val="0"/>
          <w:sz w:val="26"/>
          <w:szCs w:val="26"/>
          <w:lang w:val="ro-RO" w:bidi="en-US"/>
          <w14:ligatures w14:val="none"/>
        </w:rPr>
      </w:pPr>
    </w:p>
    <w:p w14:paraId="4F10B47F" w14:textId="430DB856" w:rsidR="00330044" w:rsidRPr="00A629C0" w:rsidRDefault="00330044" w:rsidP="00330044">
      <w:pPr>
        <w:widowControl w:val="0"/>
        <w:autoSpaceDE w:val="0"/>
        <w:autoSpaceDN w:val="0"/>
        <w:spacing w:after="0" w:line="240" w:lineRule="auto"/>
        <w:jc w:val="center"/>
        <w:rPr>
          <w:rFonts w:ascii="Times New Roman" w:eastAsia="Times New Roman" w:hAnsi="Times New Roman" w:cs="Times New Roman"/>
          <w:b/>
          <w:kern w:val="0"/>
          <w:sz w:val="26"/>
          <w:szCs w:val="26"/>
          <w:lang w:val="ro-RO" w:bidi="en-US"/>
          <w14:ligatures w14:val="none"/>
        </w:rPr>
      </w:pPr>
      <w:r w:rsidRPr="00A629C0">
        <w:rPr>
          <w:rFonts w:ascii="Times New Roman" w:eastAsia="Times New Roman" w:hAnsi="Times New Roman" w:cs="Times New Roman"/>
          <w:b/>
          <w:kern w:val="0"/>
          <w:sz w:val="26"/>
          <w:szCs w:val="26"/>
          <w:lang w:val="ro-RO" w:bidi="en-US"/>
          <w14:ligatures w14:val="none"/>
        </w:rPr>
        <w:t xml:space="preserve">       din _____________________ 2026</w:t>
      </w:r>
    </w:p>
    <w:p w14:paraId="4EE954E3" w14:textId="77777777" w:rsidR="00330044" w:rsidRPr="00A629C0" w:rsidRDefault="00330044" w:rsidP="00330044">
      <w:pPr>
        <w:spacing w:after="0" w:line="240" w:lineRule="auto"/>
        <w:jc w:val="center"/>
        <w:rPr>
          <w:rFonts w:ascii="Times New Roman" w:eastAsia="Times New Roman" w:hAnsi="Times New Roman" w:cs="Times New Roman"/>
          <w:b/>
          <w:kern w:val="0"/>
          <w:sz w:val="26"/>
          <w:szCs w:val="26"/>
          <w:lang w:val="ro-RO"/>
          <w14:ligatures w14:val="none"/>
        </w:rPr>
      </w:pPr>
    </w:p>
    <w:p w14:paraId="3C755ABD" w14:textId="19A273FB" w:rsidR="005519B5" w:rsidRDefault="00A629C0" w:rsidP="00330044">
      <w:pPr>
        <w:spacing w:after="0" w:line="240" w:lineRule="auto"/>
        <w:jc w:val="center"/>
        <w:rPr>
          <w:rFonts w:ascii="Times New Roman" w:hAnsi="Times New Roman" w:cs="Times New Roman"/>
          <w:b/>
          <w:bCs/>
          <w:i/>
          <w:iCs/>
          <w:sz w:val="26"/>
          <w:szCs w:val="26"/>
        </w:rPr>
      </w:pPr>
      <w:r w:rsidRPr="00A629C0">
        <w:rPr>
          <w:rFonts w:ascii="Times New Roman" w:hAnsi="Times New Roman" w:cs="Times New Roman"/>
          <w:b/>
          <w:bCs/>
          <w:i/>
          <w:iCs/>
          <w:sz w:val="26"/>
          <w:szCs w:val="26"/>
        </w:rPr>
        <w:t xml:space="preserve">privind </w:t>
      </w:r>
      <w:proofErr w:type="spellStart"/>
      <w:r w:rsidRPr="00A629C0">
        <w:rPr>
          <w:rFonts w:ascii="Times New Roman" w:hAnsi="Times New Roman" w:cs="Times New Roman"/>
          <w:b/>
          <w:bCs/>
          <w:i/>
          <w:iCs/>
          <w:sz w:val="26"/>
          <w:szCs w:val="26"/>
        </w:rPr>
        <w:t>concesionarea</w:t>
      </w:r>
      <w:proofErr w:type="spellEnd"/>
      <w:r w:rsidRPr="00A629C0">
        <w:rPr>
          <w:rFonts w:ascii="Times New Roman" w:hAnsi="Times New Roman" w:cs="Times New Roman"/>
          <w:b/>
          <w:bCs/>
          <w:i/>
          <w:iCs/>
          <w:sz w:val="26"/>
          <w:szCs w:val="26"/>
        </w:rPr>
        <w:t xml:space="preserve"> </w:t>
      </w:r>
      <w:proofErr w:type="spellStart"/>
      <w:r w:rsidRPr="00A629C0">
        <w:rPr>
          <w:rFonts w:ascii="Times New Roman" w:hAnsi="Times New Roman" w:cs="Times New Roman"/>
          <w:b/>
          <w:bCs/>
          <w:i/>
          <w:iCs/>
          <w:sz w:val="26"/>
          <w:szCs w:val="26"/>
        </w:rPr>
        <w:t>directă</w:t>
      </w:r>
      <w:proofErr w:type="spellEnd"/>
      <w:r w:rsidRPr="00A629C0">
        <w:rPr>
          <w:rFonts w:ascii="Times New Roman" w:hAnsi="Times New Roman" w:cs="Times New Roman"/>
          <w:b/>
          <w:bCs/>
          <w:i/>
          <w:iCs/>
          <w:sz w:val="26"/>
          <w:szCs w:val="26"/>
        </w:rPr>
        <w:t xml:space="preserve"> a </w:t>
      </w:r>
      <w:proofErr w:type="spellStart"/>
      <w:r w:rsidRPr="00A629C0">
        <w:rPr>
          <w:rFonts w:ascii="Times New Roman" w:hAnsi="Times New Roman" w:cs="Times New Roman"/>
          <w:b/>
          <w:bCs/>
          <w:i/>
          <w:iCs/>
          <w:sz w:val="26"/>
          <w:szCs w:val="26"/>
        </w:rPr>
        <w:t>terenurilor</w:t>
      </w:r>
      <w:proofErr w:type="spellEnd"/>
      <w:r w:rsidRPr="00A629C0">
        <w:rPr>
          <w:rFonts w:ascii="Times New Roman" w:hAnsi="Times New Roman" w:cs="Times New Roman"/>
          <w:b/>
          <w:bCs/>
          <w:i/>
          <w:iCs/>
          <w:sz w:val="26"/>
          <w:szCs w:val="26"/>
        </w:rPr>
        <w:t xml:space="preserve"> pentru cabane de </w:t>
      </w:r>
      <w:proofErr w:type="spellStart"/>
      <w:r w:rsidRPr="00A629C0">
        <w:rPr>
          <w:rFonts w:ascii="Times New Roman" w:hAnsi="Times New Roman" w:cs="Times New Roman"/>
          <w:b/>
          <w:bCs/>
          <w:i/>
          <w:iCs/>
          <w:sz w:val="26"/>
          <w:szCs w:val="26"/>
        </w:rPr>
        <w:t>odihnă</w:t>
      </w:r>
      <w:proofErr w:type="spellEnd"/>
      <w:r w:rsidRPr="00A629C0">
        <w:rPr>
          <w:rFonts w:ascii="Times New Roman" w:hAnsi="Times New Roman" w:cs="Times New Roman"/>
          <w:b/>
          <w:bCs/>
          <w:i/>
          <w:iCs/>
          <w:sz w:val="26"/>
          <w:szCs w:val="26"/>
        </w:rPr>
        <w:t xml:space="preserve"> și </w:t>
      </w:r>
      <w:proofErr w:type="spellStart"/>
      <w:r w:rsidRPr="00A629C0">
        <w:rPr>
          <w:rFonts w:ascii="Times New Roman" w:hAnsi="Times New Roman" w:cs="Times New Roman"/>
          <w:b/>
          <w:bCs/>
          <w:i/>
          <w:iCs/>
          <w:sz w:val="26"/>
          <w:szCs w:val="26"/>
        </w:rPr>
        <w:t>căsuțe</w:t>
      </w:r>
      <w:proofErr w:type="spellEnd"/>
      <w:r w:rsidRPr="00A629C0">
        <w:rPr>
          <w:rFonts w:ascii="Times New Roman" w:hAnsi="Times New Roman" w:cs="Times New Roman"/>
          <w:b/>
          <w:bCs/>
          <w:i/>
          <w:iCs/>
          <w:sz w:val="26"/>
          <w:szCs w:val="26"/>
        </w:rPr>
        <w:t xml:space="preserve"> de </w:t>
      </w:r>
      <w:proofErr w:type="spellStart"/>
      <w:r w:rsidRPr="00A629C0">
        <w:rPr>
          <w:rFonts w:ascii="Times New Roman" w:hAnsi="Times New Roman" w:cs="Times New Roman"/>
          <w:b/>
          <w:bCs/>
          <w:i/>
          <w:iCs/>
          <w:sz w:val="26"/>
          <w:szCs w:val="26"/>
        </w:rPr>
        <w:t>vacanță</w:t>
      </w:r>
      <w:proofErr w:type="spellEnd"/>
      <w:r w:rsidRPr="00A629C0">
        <w:rPr>
          <w:rFonts w:ascii="Times New Roman" w:hAnsi="Times New Roman" w:cs="Times New Roman"/>
          <w:b/>
          <w:bCs/>
          <w:i/>
          <w:iCs/>
          <w:sz w:val="26"/>
          <w:szCs w:val="26"/>
        </w:rPr>
        <w:t xml:space="preserve"> din </w:t>
      </w:r>
      <w:proofErr w:type="spellStart"/>
      <w:r w:rsidRPr="00A629C0">
        <w:rPr>
          <w:rFonts w:ascii="Times New Roman" w:hAnsi="Times New Roman" w:cs="Times New Roman"/>
          <w:b/>
          <w:bCs/>
          <w:i/>
          <w:iCs/>
          <w:sz w:val="26"/>
          <w:szCs w:val="26"/>
        </w:rPr>
        <w:t>incinta</w:t>
      </w:r>
      <w:proofErr w:type="spellEnd"/>
      <w:r w:rsidRPr="00A629C0">
        <w:rPr>
          <w:rFonts w:ascii="Times New Roman" w:hAnsi="Times New Roman" w:cs="Times New Roman"/>
          <w:b/>
          <w:bCs/>
          <w:i/>
          <w:iCs/>
          <w:sz w:val="26"/>
          <w:szCs w:val="26"/>
        </w:rPr>
        <w:t xml:space="preserve"> </w:t>
      </w:r>
      <w:proofErr w:type="spellStart"/>
      <w:r w:rsidRPr="00A629C0">
        <w:rPr>
          <w:rFonts w:ascii="Times New Roman" w:hAnsi="Times New Roman" w:cs="Times New Roman"/>
          <w:b/>
          <w:bCs/>
          <w:i/>
          <w:iCs/>
          <w:sz w:val="26"/>
          <w:szCs w:val="26"/>
        </w:rPr>
        <w:t>Complexului</w:t>
      </w:r>
      <w:proofErr w:type="spellEnd"/>
      <w:r w:rsidRPr="00A629C0">
        <w:rPr>
          <w:rFonts w:ascii="Times New Roman" w:hAnsi="Times New Roman" w:cs="Times New Roman"/>
          <w:b/>
          <w:bCs/>
          <w:i/>
          <w:iCs/>
          <w:sz w:val="26"/>
          <w:szCs w:val="26"/>
        </w:rPr>
        <w:t xml:space="preserve"> de </w:t>
      </w:r>
      <w:proofErr w:type="gramStart"/>
      <w:r w:rsidRPr="00A629C0">
        <w:rPr>
          <w:rFonts w:ascii="Times New Roman" w:hAnsi="Times New Roman" w:cs="Times New Roman"/>
          <w:b/>
          <w:bCs/>
          <w:i/>
          <w:iCs/>
          <w:sz w:val="26"/>
          <w:szCs w:val="26"/>
        </w:rPr>
        <w:t>Agrement ,,Weekend</w:t>
      </w:r>
      <w:proofErr w:type="gramEnd"/>
      <w:r w:rsidRPr="00A629C0">
        <w:rPr>
          <w:rFonts w:ascii="Times New Roman" w:hAnsi="Times New Roman" w:cs="Times New Roman"/>
          <w:b/>
          <w:bCs/>
          <w:i/>
          <w:iCs/>
          <w:sz w:val="26"/>
          <w:szCs w:val="26"/>
        </w:rPr>
        <w:t xml:space="preserve">’’, </w:t>
      </w:r>
      <w:proofErr w:type="spellStart"/>
      <w:r w:rsidRPr="00A629C0">
        <w:rPr>
          <w:rFonts w:ascii="Times New Roman" w:hAnsi="Times New Roman" w:cs="Times New Roman"/>
          <w:b/>
          <w:bCs/>
          <w:i/>
          <w:iCs/>
          <w:sz w:val="26"/>
          <w:szCs w:val="26"/>
        </w:rPr>
        <w:t>proprietate</w:t>
      </w:r>
      <w:proofErr w:type="spellEnd"/>
      <w:r w:rsidRPr="00A629C0">
        <w:rPr>
          <w:rFonts w:ascii="Times New Roman" w:hAnsi="Times New Roman" w:cs="Times New Roman"/>
          <w:b/>
          <w:bCs/>
          <w:i/>
          <w:iCs/>
          <w:sz w:val="26"/>
          <w:szCs w:val="26"/>
        </w:rPr>
        <w:t xml:space="preserve"> a </w:t>
      </w:r>
      <w:proofErr w:type="spellStart"/>
      <w:r w:rsidRPr="00A629C0">
        <w:rPr>
          <w:rFonts w:ascii="Times New Roman" w:hAnsi="Times New Roman" w:cs="Times New Roman"/>
          <w:b/>
          <w:bCs/>
          <w:i/>
          <w:iCs/>
          <w:sz w:val="26"/>
          <w:szCs w:val="26"/>
        </w:rPr>
        <w:t>Municipiului</w:t>
      </w:r>
      <w:proofErr w:type="spellEnd"/>
      <w:r w:rsidRPr="00A629C0">
        <w:rPr>
          <w:rFonts w:ascii="Times New Roman" w:hAnsi="Times New Roman" w:cs="Times New Roman"/>
          <w:b/>
          <w:bCs/>
          <w:i/>
          <w:iCs/>
          <w:sz w:val="26"/>
          <w:szCs w:val="26"/>
        </w:rPr>
        <w:t xml:space="preserve"> Târgu </w:t>
      </w:r>
      <w:proofErr w:type="spellStart"/>
      <w:r w:rsidRPr="00A629C0">
        <w:rPr>
          <w:rFonts w:ascii="Times New Roman" w:hAnsi="Times New Roman" w:cs="Times New Roman"/>
          <w:b/>
          <w:bCs/>
          <w:i/>
          <w:iCs/>
          <w:sz w:val="26"/>
          <w:szCs w:val="26"/>
        </w:rPr>
        <w:t>Mureş</w:t>
      </w:r>
      <w:proofErr w:type="spellEnd"/>
    </w:p>
    <w:p w14:paraId="528C6B60" w14:textId="77777777" w:rsidR="00A629C0" w:rsidRPr="00A629C0" w:rsidRDefault="00A629C0" w:rsidP="00330044">
      <w:pPr>
        <w:spacing w:after="0" w:line="240" w:lineRule="auto"/>
        <w:jc w:val="center"/>
        <w:rPr>
          <w:rFonts w:ascii="Times New Roman" w:eastAsia="SimSun" w:hAnsi="Times New Roman" w:cs="Times New Roman"/>
          <w:b/>
          <w:kern w:val="0"/>
          <w:sz w:val="26"/>
          <w:szCs w:val="26"/>
          <w:lang w:val="fr-FR"/>
          <w14:ligatures w14:val="none"/>
        </w:rPr>
      </w:pPr>
    </w:p>
    <w:p w14:paraId="0C1F57D6" w14:textId="77777777" w:rsidR="00330044" w:rsidRPr="00A629C0" w:rsidRDefault="00330044" w:rsidP="00330044">
      <w:pPr>
        <w:spacing w:after="0" w:line="240" w:lineRule="auto"/>
        <w:ind w:firstLine="720"/>
        <w:jc w:val="both"/>
        <w:rPr>
          <w:rFonts w:ascii="Times New Roman" w:eastAsia="Times New Roman" w:hAnsi="Times New Roman" w:cs="Times New Roman"/>
          <w:b/>
          <w:i/>
          <w:kern w:val="0"/>
          <w:sz w:val="26"/>
          <w:szCs w:val="26"/>
          <w:lang w:val="ro-RO"/>
          <w14:ligatures w14:val="none"/>
        </w:rPr>
      </w:pPr>
      <w:r w:rsidRPr="00A629C0">
        <w:rPr>
          <w:rFonts w:ascii="Times New Roman" w:eastAsia="Times New Roman" w:hAnsi="Times New Roman" w:cs="Times New Roman"/>
          <w:b/>
          <w:i/>
          <w:kern w:val="0"/>
          <w:sz w:val="26"/>
          <w:szCs w:val="26"/>
          <w:lang w:val="ro-RO"/>
          <w14:ligatures w14:val="none"/>
        </w:rPr>
        <w:t>Consiliul local  municipal Târgu Mureş, întrunit în şedinţa ordinară de lucru,</w:t>
      </w:r>
    </w:p>
    <w:p w14:paraId="29795C66" w14:textId="77777777" w:rsidR="00330044" w:rsidRPr="00A629C0" w:rsidRDefault="00330044" w:rsidP="00330044">
      <w:pPr>
        <w:spacing w:after="0" w:line="240" w:lineRule="auto"/>
        <w:ind w:firstLine="720"/>
        <w:jc w:val="both"/>
        <w:rPr>
          <w:rFonts w:ascii="Times New Roman" w:eastAsia="Times New Roman" w:hAnsi="Times New Roman" w:cs="Times New Roman"/>
          <w:b/>
          <w:kern w:val="0"/>
          <w:sz w:val="26"/>
          <w:szCs w:val="26"/>
          <w:lang w:val="ro-RO"/>
          <w14:ligatures w14:val="none"/>
        </w:rPr>
      </w:pPr>
    </w:p>
    <w:p w14:paraId="2FDA7C9D" w14:textId="77777777" w:rsidR="00330044" w:rsidRPr="00A629C0" w:rsidRDefault="00330044" w:rsidP="00330044">
      <w:pPr>
        <w:spacing w:after="0" w:line="240" w:lineRule="auto"/>
        <w:ind w:firstLine="720"/>
        <w:jc w:val="both"/>
        <w:rPr>
          <w:rFonts w:ascii="Times New Roman" w:eastAsia="Times New Roman" w:hAnsi="Times New Roman" w:cs="Times New Roman"/>
          <w:b/>
          <w:kern w:val="0"/>
          <w:sz w:val="26"/>
          <w:szCs w:val="26"/>
          <w:lang w:val="ro-RO"/>
          <w14:ligatures w14:val="none"/>
        </w:rPr>
      </w:pPr>
      <w:r w:rsidRPr="00A629C0">
        <w:rPr>
          <w:rFonts w:ascii="Times New Roman" w:eastAsia="Times New Roman" w:hAnsi="Times New Roman" w:cs="Times New Roman"/>
          <w:b/>
          <w:kern w:val="0"/>
          <w:sz w:val="26"/>
          <w:szCs w:val="26"/>
          <w:lang w:val="ro-RO"/>
          <w14:ligatures w14:val="none"/>
        </w:rPr>
        <w:t>Având în vedere:</w:t>
      </w:r>
    </w:p>
    <w:p w14:paraId="6BEB586B" w14:textId="77777777" w:rsidR="00330044" w:rsidRPr="00A629C0" w:rsidRDefault="00330044" w:rsidP="00330044">
      <w:pPr>
        <w:spacing w:after="0" w:line="240" w:lineRule="auto"/>
        <w:ind w:firstLine="720"/>
        <w:jc w:val="both"/>
        <w:rPr>
          <w:rFonts w:ascii="Times New Roman" w:eastAsia="Times New Roman" w:hAnsi="Times New Roman" w:cs="Times New Roman"/>
          <w:b/>
          <w:kern w:val="0"/>
          <w:sz w:val="26"/>
          <w:szCs w:val="26"/>
          <w:lang w:val="ro-RO"/>
          <w14:ligatures w14:val="none"/>
        </w:rPr>
      </w:pPr>
    </w:p>
    <w:p w14:paraId="3EABE25A" w14:textId="387F381A" w:rsidR="00330044" w:rsidRPr="00A629C0" w:rsidRDefault="00330044" w:rsidP="00330044">
      <w:pPr>
        <w:spacing w:after="0" w:line="240" w:lineRule="auto"/>
        <w:ind w:firstLine="720"/>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kern w:val="0"/>
          <w:sz w:val="26"/>
          <w:szCs w:val="26"/>
          <w:lang w:val="ro-RO"/>
          <w14:ligatures w14:val="none"/>
        </w:rPr>
        <w:t>a)  Referatul de aprobare nr. ________</w:t>
      </w:r>
      <w:r w:rsidRPr="00A629C0">
        <w:rPr>
          <w:rFonts w:ascii="Times New Roman" w:eastAsia="Times New Roman" w:hAnsi="Times New Roman" w:cs="Times New Roman"/>
          <w:color w:val="FF0000"/>
          <w:kern w:val="0"/>
          <w:sz w:val="26"/>
          <w:szCs w:val="26"/>
          <w:lang w:val="ro-RO"/>
          <w14:ligatures w14:val="none"/>
        </w:rPr>
        <w:t xml:space="preserve"> </w:t>
      </w:r>
      <w:r w:rsidRPr="00A629C0">
        <w:rPr>
          <w:rFonts w:ascii="Times New Roman" w:eastAsia="Times New Roman" w:hAnsi="Times New Roman" w:cs="Times New Roman"/>
          <w:kern w:val="0"/>
          <w:sz w:val="26"/>
          <w:szCs w:val="26"/>
          <w:lang w:val="ro-RO"/>
          <w14:ligatures w14:val="none"/>
        </w:rPr>
        <w:t>din</w:t>
      </w:r>
      <w:r w:rsidRPr="00A629C0">
        <w:rPr>
          <w:rFonts w:ascii="Times New Roman" w:eastAsia="Times New Roman" w:hAnsi="Times New Roman" w:cs="Times New Roman"/>
          <w:color w:val="FF0000"/>
          <w:kern w:val="0"/>
          <w:sz w:val="26"/>
          <w:szCs w:val="26"/>
          <w:lang w:val="ro-RO"/>
          <w14:ligatures w14:val="none"/>
        </w:rPr>
        <w:t xml:space="preserve"> </w:t>
      </w:r>
      <w:r w:rsidRPr="00A629C0">
        <w:rPr>
          <w:rFonts w:ascii="Times New Roman" w:eastAsia="Times New Roman" w:hAnsi="Times New Roman" w:cs="Times New Roman"/>
          <w:kern w:val="0"/>
          <w:sz w:val="26"/>
          <w:szCs w:val="26"/>
          <w:lang w:val="ro-RO"/>
          <w14:ligatures w14:val="none"/>
        </w:rPr>
        <w:t xml:space="preserve">____________, inițiat de Primarul Municipiului  Târgu Mureș, prin </w:t>
      </w:r>
      <w:r w:rsidRPr="00A629C0">
        <w:rPr>
          <w:rFonts w:ascii="Times New Roman" w:eastAsia="SimSun" w:hAnsi="Times New Roman" w:cs="Times New Roman"/>
          <w:kern w:val="0"/>
          <w:sz w:val="26"/>
          <w:szCs w:val="26"/>
          <w:lang w:val="ro-RO"/>
          <w14:ligatures w14:val="none"/>
        </w:rPr>
        <w:t>Centrul de Cultură, Artă și Agrement</w:t>
      </w:r>
      <w:r w:rsidRPr="00A629C0">
        <w:rPr>
          <w:rFonts w:ascii="Times New Roman" w:eastAsia="Times New Roman" w:hAnsi="Times New Roman" w:cs="Times New Roman"/>
          <w:kern w:val="0"/>
          <w:sz w:val="26"/>
          <w:szCs w:val="26"/>
          <w:lang w:val="ro-RO"/>
          <w14:ligatures w14:val="none"/>
        </w:rPr>
        <w:t xml:space="preserve"> privind concesionarea directă a terenurilor pentru </w:t>
      </w:r>
      <w:r w:rsidR="00290E2F">
        <w:rPr>
          <w:rFonts w:ascii="Times New Roman" w:eastAsia="Times New Roman" w:hAnsi="Times New Roman" w:cs="Times New Roman"/>
          <w:kern w:val="0"/>
          <w:sz w:val="26"/>
          <w:szCs w:val="26"/>
          <w:lang w:val="ro-RO"/>
          <w14:ligatures w14:val="none"/>
        </w:rPr>
        <w:t>cabane de odihnă și căsuțe de vacanță</w:t>
      </w:r>
      <w:r w:rsidRPr="00A629C0">
        <w:rPr>
          <w:rFonts w:ascii="Times New Roman" w:eastAsia="Times New Roman" w:hAnsi="Times New Roman" w:cs="Times New Roman"/>
          <w:kern w:val="0"/>
          <w:sz w:val="26"/>
          <w:szCs w:val="26"/>
          <w:lang w:val="ro-RO"/>
          <w14:ligatures w14:val="none"/>
        </w:rPr>
        <w:t xml:space="preserve"> din incinta Complexului de Agrement ,,Weekend’’, terenuri aflate în proprietatea Municipiului Târgu Mureş. </w:t>
      </w:r>
    </w:p>
    <w:p w14:paraId="63177CAC" w14:textId="77777777" w:rsidR="00330044" w:rsidRPr="00A629C0" w:rsidRDefault="00330044" w:rsidP="00330044">
      <w:pPr>
        <w:spacing w:after="0" w:line="240" w:lineRule="auto"/>
        <w:ind w:firstLine="720"/>
        <w:jc w:val="both"/>
        <w:rPr>
          <w:rFonts w:ascii="Times New Roman" w:eastAsia="SimSun" w:hAnsi="Times New Roman" w:cs="Times New Roman"/>
          <w:kern w:val="0"/>
          <w:sz w:val="26"/>
          <w:szCs w:val="26"/>
          <w:lang w:val="zh-CN"/>
          <w14:ligatures w14:val="none"/>
        </w:rPr>
      </w:pPr>
      <w:r w:rsidRPr="00A629C0">
        <w:rPr>
          <w:rFonts w:ascii="Times New Roman" w:eastAsia="Times New Roman" w:hAnsi="Times New Roman" w:cs="Times New Roman"/>
          <w:bCs/>
          <w:kern w:val="0"/>
          <w:sz w:val="26"/>
          <w:szCs w:val="26"/>
          <w:lang w:val="ro-RO"/>
          <w14:ligatures w14:val="none"/>
        </w:rPr>
        <w:t xml:space="preserve">b) </w:t>
      </w:r>
      <w:r w:rsidRPr="00A629C0">
        <w:rPr>
          <w:rFonts w:ascii="Times New Roman" w:eastAsia="SimSun" w:hAnsi="Times New Roman" w:cs="Times New Roman"/>
          <w:kern w:val="0"/>
          <w:sz w:val="26"/>
          <w:szCs w:val="26"/>
          <w:shd w:val="clear" w:color="auto" w:fill="FFFFFF"/>
          <w:lang w:val="zh-CN"/>
          <w14:ligatures w14:val="none"/>
        </w:rPr>
        <w:t xml:space="preserve">Raportul </w:t>
      </w:r>
      <w:r w:rsidRPr="00A629C0">
        <w:rPr>
          <w:rFonts w:ascii="Times New Roman" w:eastAsia="SimSun" w:hAnsi="Times New Roman" w:cs="Times New Roman"/>
          <w:kern w:val="0"/>
          <w:sz w:val="26"/>
          <w:szCs w:val="26"/>
          <w:lang w:val="zh-CN"/>
          <w14:ligatures w14:val="none"/>
        </w:rPr>
        <w:t>Direcției Juridice, Contencios Administrativ și Administrație Publică Locală;</w:t>
      </w:r>
    </w:p>
    <w:p w14:paraId="1716B47E" w14:textId="0419AD63" w:rsidR="00330044" w:rsidRPr="00A629C0" w:rsidRDefault="00330044" w:rsidP="00330044">
      <w:pPr>
        <w:spacing w:after="0" w:line="240" w:lineRule="auto"/>
        <w:ind w:firstLine="720"/>
        <w:jc w:val="both"/>
        <w:rPr>
          <w:rFonts w:ascii="Times New Roman" w:eastAsia="Times New Roman" w:hAnsi="Times New Roman" w:cs="Times New Roman"/>
          <w:bCs/>
          <w:kern w:val="0"/>
          <w:sz w:val="26"/>
          <w:szCs w:val="26"/>
          <w:lang w:val="ro-RO"/>
          <w14:ligatures w14:val="none"/>
        </w:rPr>
      </w:pPr>
      <w:r w:rsidRPr="00A629C0">
        <w:rPr>
          <w:rFonts w:ascii="Times New Roman" w:eastAsia="Times New Roman" w:hAnsi="Times New Roman" w:cs="Times New Roman"/>
          <w:bCs/>
          <w:kern w:val="0"/>
          <w:sz w:val="26"/>
          <w:szCs w:val="26"/>
          <w:lang w:val="ro-RO"/>
          <w14:ligatures w14:val="none"/>
        </w:rPr>
        <w:t xml:space="preserve">c) </w:t>
      </w:r>
      <w:r w:rsidR="005146C6">
        <w:rPr>
          <w:rFonts w:ascii="Times New Roman" w:eastAsia="Times New Roman" w:hAnsi="Times New Roman" w:cs="Times New Roman"/>
          <w:bCs/>
          <w:kern w:val="0"/>
          <w:sz w:val="26"/>
          <w:szCs w:val="26"/>
          <w:lang w:val="ro-RO"/>
          <w14:ligatures w14:val="none"/>
        </w:rPr>
        <w:t>Raportul</w:t>
      </w:r>
      <w:r w:rsidRPr="00A629C0">
        <w:rPr>
          <w:rFonts w:ascii="Times New Roman" w:eastAsia="Times New Roman" w:hAnsi="Times New Roman" w:cs="Times New Roman"/>
          <w:bCs/>
          <w:kern w:val="0"/>
          <w:sz w:val="26"/>
          <w:szCs w:val="26"/>
          <w:lang w:val="ro-RO"/>
          <w14:ligatures w14:val="none"/>
        </w:rPr>
        <w:t xml:space="preserve"> Direcției Economice – Biroul Concesionări, Închirieri și Vânzări</w:t>
      </w:r>
    </w:p>
    <w:p w14:paraId="5D170FBA" w14:textId="4B700E0C" w:rsidR="00330044" w:rsidRPr="00A629C0" w:rsidRDefault="005146C6" w:rsidP="00330044">
      <w:pPr>
        <w:spacing w:after="0" w:line="240" w:lineRule="auto"/>
        <w:ind w:firstLine="720"/>
        <w:jc w:val="both"/>
        <w:rPr>
          <w:rFonts w:ascii="Times New Roman" w:eastAsia="SimSun" w:hAnsi="Times New Roman" w:cs="Times New Roman"/>
          <w:kern w:val="0"/>
          <w:sz w:val="26"/>
          <w:szCs w:val="26"/>
          <w:shd w:val="clear" w:color="auto" w:fill="FFFFFF"/>
          <w:lang w:val="ro-RO"/>
          <w14:ligatures w14:val="none"/>
        </w:rPr>
      </w:pPr>
      <w:r>
        <w:rPr>
          <w:rFonts w:ascii="Times New Roman" w:eastAsia="Times New Roman" w:hAnsi="Times New Roman" w:cs="Times New Roman"/>
          <w:bCs/>
          <w:kern w:val="0"/>
          <w:sz w:val="26"/>
          <w:szCs w:val="26"/>
          <w:lang w:val="ro-RO"/>
          <w14:ligatures w14:val="none"/>
        </w:rPr>
        <w:t>d</w:t>
      </w:r>
      <w:r w:rsidR="00330044" w:rsidRPr="00A629C0">
        <w:rPr>
          <w:rFonts w:ascii="Times New Roman" w:eastAsia="Times New Roman" w:hAnsi="Times New Roman" w:cs="Times New Roman"/>
          <w:bCs/>
          <w:kern w:val="0"/>
          <w:sz w:val="26"/>
          <w:szCs w:val="26"/>
          <w:lang w:val="ro-RO"/>
          <w14:ligatures w14:val="none"/>
        </w:rPr>
        <w:t xml:space="preserve">) </w:t>
      </w:r>
      <w:r w:rsidR="00330044" w:rsidRPr="00A629C0">
        <w:rPr>
          <w:rFonts w:ascii="Times New Roman" w:eastAsia="SimSun" w:hAnsi="Times New Roman" w:cs="Times New Roman"/>
          <w:kern w:val="0"/>
          <w:sz w:val="26"/>
          <w:szCs w:val="26"/>
          <w:shd w:val="clear" w:color="auto" w:fill="FFFFFF"/>
          <w:lang w:val="ro-RO"/>
          <w14:ligatures w14:val="none"/>
        </w:rPr>
        <w:t xml:space="preserve">Raportul Comisiilor de specialitate din cadrul Consiliului Local Municipal Târgu Mureş. </w:t>
      </w:r>
    </w:p>
    <w:p w14:paraId="58C3371F" w14:textId="77777777" w:rsidR="00330044" w:rsidRPr="00A629C0" w:rsidRDefault="00330044" w:rsidP="00330044">
      <w:pPr>
        <w:spacing w:after="0" w:line="240" w:lineRule="auto"/>
        <w:ind w:firstLine="720"/>
        <w:jc w:val="both"/>
        <w:rPr>
          <w:rFonts w:ascii="Times New Roman" w:eastAsia="Times New Roman" w:hAnsi="Times New Roman" w:cs="Times New Roman"/>
          <w:bCs/>
          <w:kern w:val="0"/>
          <w:sz w:val="26"/>
          <w:szCs w:val="26"/>
          <w:lang w:val="ro-RO"/>
          <w14:ligatures w14:val="none"/>
        </w:rPr>
      </w:pPr>
    </w:p>
    <w:p w14:paraId="54269752" w14:textId="77777777" w:rsidR="00330044" w:rsidRPr="00A629C0" w:rsidRDefault="00330044" w:rsidP="008A6432">
      <w:pPr>
        <w:spacing w:after="0" w:line="240" w:lineRule="auto"/>
        <w:jc w:val="both"/>
        <w:rPr>
          <w:rFonts w:ascii="Times New Roman" w:eastAsia="SimSun" w:hAnsi="Times New Roman" w:cs="Times New Roman"/>
          <w:b/>
          <w:kern w:val="0"/>
          <w:sz w:val="26"/>
          <w:szCs w:val="26"/>
          <w:shd w:val="clear" w:color="auto" w:fill="FFFFFF"/>
          <w:lang w:val="ro-RO"/>
          <w14:ligatures w14:val="none"/>
        </w:rPr>
      </w:pPr>
      <w:r w:rsidRPr="00A629C0">
        <w:rPr>
          <w:rFonts w:ascii="Times New Roman" w:eastAsia="SimSun" w:hAnsi="Times New Roman" w:cs="Times New Roman"/>
          <w:b/>
          <w:kern w:val="0"/>
          <w:sz w:val="26"/>
          <w:szCs w:val="26"/>
          <w:shd w:val="clear" w:color="auto" w:fill="FFFFFF"/>
          <w:lang w:val="ro-RO"/>
          <w14:ligatures w14:val="none"/>
        </w:rPr>
        <w:t>În conformitate cu prevederile:</w:t>
      </w:r>
    </w:p>
    <w:p w14:paraId="35ABE96F" w14:textId="77777777" w:rsidR="00BB7A76" w:rsidRDefault="00330044" w:rsidP="008A6432">
      <w:pPr>
        <w:pStyle w:val="ListParagraph"/>
        <w:numPr>
          <w:ilvl w:val="0"/>
          <w:numId w:val="3"/>
        </w:numPr>
        <w:tabs>
          <w:tab w:val="left" w:pos="851"/>
        </w:tabs>
        <w:spacing w:after="0" w:line="240" w:lineRule="auto"/>
        <w:ind w:left="567"/>
        <w:jc w:val="both"/>
        <w:rPr>
          <w:rFonts w:ascii="Times New Roman" w:eastAsia="Times New Roman" w:hAnsi="Times New Roman" w:cs="Times New Roman"/>
          <w:kern w:val="0"/>
          <w:sz w:val="26"/>
          <w:szCs w:val="26"/>
          <w:lang w:val="ro-RO"/>
          <w14:ligatures w14:val="none"/>
        </w:rPr>
      </w:pPr>
      <w:r w:rsidRPr="00BB7A76">
        <w:rPr>
          <w:rFonts w:ascii="Times New Roman" w:eastAsia="Times New Roman" w:hAnsi="Times New Roman" w:cs="Times New Roman"/>
          <w:kern w:val="0"/>
          <w:sz w:val="26"/>
          <w:szCs w:val="26"/>
          <w:lang w:val="ro-RO"/>
          <w14:ligatures w14:val="none"/>
        </w:rPr>
        <w:t xml:space="preserve">Hotărârii Consiliului Local Municipal nr. </w:t>
      </w:r>
      <w:r w:rsidRPr="00BB7A76">
        <w:rPr>
          <w:rFonts w:ascii="Times New Roman" w:eastAsia="Times New Roman" w:hAnsi="Times New Roman" w:cs="Times New Roman"/>
          <w:kern w:val="0"/>
          <w:sz w:val="26"/>
          <w:szCs w:val="26"/>
          <w:lang w:val="fr-FR"/>
          <w14:ligatures w14:val="none"/>
        </w:rPr>
        <w:t>308 din 23.12.2025 privind aprobarea Regulamentului regimului construcțiilor și stabilirea redevenței ;</w:t>
      </w:r>
      <w:r w:rsidRPr="00BB7A76">
        <w:rPr>
          <w:rFonts w:ascii="Times New Roman" w:eastAsia="Times New Roman" w:hAnsi="Times New Roman" w:cs="Times New Roman"/>
          <w:kern w:val="0"/>
          <w:sz w:val="26"/>
          <w:szCs w:val="26"/>
          <w:lang w:val="ro-RO"/>
          <w14:ligatures w14:val="none"/>
        </w:rPr>
        <w:t xml:space="preserve">   </w:t>
      </w:r>
    </w:p>
    <w:p w14:paraId="3A2DEF56" w14:textId="77777777" w:rsidR="00BB7A76" w:rsidRDefault="0088434A" w:rsidP="008A6432">
      <w:pPr>
        <w:pStyle w:val="ListParagraph"/>
        <w:numPr>
          <w:ilvl w:val="0"/>
          <w:numId w:val="3"/>
        </w:numPr>
        <w:tabs>
          <w:tab w:val="left" w:pos="851"/>
        </w:tabs>
        <w:spacing w:after="0" w:line="240" w:lineRule="auto"/>
        <w:ind w:left="567"/>
        <w:jc w:val="both"/>
        <w:rPr>
          <w:rFonts w:ascii="Times New Roman" w:eastAsia="Times New Roman" w:hAnsi="Times New Roman" w:cs="Times New Roman"/>
          <w:kern w:val="0"/>
          <w:sz w:val="26"/>
          <w:szCs w:val="26"/>
          <w:lang w:val="ro-RO"/>
          <w14:ligatures w14:val="none"/>
        </w:rPr>
      </w:pPr>
      <w:r w:rsidRPr="00BB7A76">
        <w:rPr>
          <w:rFonts w:ascii="Times New Roman" w:eastAsia="Times New Roman" w:hAnsi="Times New Roman" w:cs="Times New Roman"/>
          <w:kern w:val="0"/>
          <w:sz w:val="26"/>
          <w:szCs w:val="26"/>
          <w:lang w:val="ro-RO"/>
          <w14:ligatures w14:val="none"/>
        </w:rPr>
        <w:t>art. 80 și art. 81 din Legea nr. 24/2000 privind normele de tehnică legislativă pentru elaborarea actelor normative, republicată;</w:t>
      </w:r>
    </w:p>
    <w:p w14:paraId="5C282671" w14:textId="322B1769" w:rsidR="0088434A" w:rsidRPr="00BB7A76" w:rsidRDefault="0088434A" w:rsidP="008A6432">
      <w:pPr>
        <w:pStyle w:val="ListParagraph"/>
        <w:numPr>
          <w:ilvl w:val="0"/>
          <w:numId w:val="3"/>
        </w:numPr>
        <w:tabs>
          <w:tab w:val="left" w:pos="851"/>
        </w:tabs>
        <w:spacing w:after="0" w:line="240" w:lineRule="auto"/>
        <w:ind w:left="567"/>
        <w:jc w:val="both"/>
        <w:rPr>
          <w:rFonts w:ascii="Times New Roman" w:eastAsia="Times New Roman" w:hAnsi="Times New Roman" w:cs="Times New Roman"/>
          <w:kern w:val="0"/>
          <w:sz w:val="26"/>
          <w:szCs w:val="26"/>
          <w:lang w:val="ro-RO"/>
          <w14:ligatures w14:val="none"/>
        </w:rPr>
      </w:pPr>
      <w:r w:rsidRPr="00BB7A76">
        <w:rPr>
          <w:rFonts w:ascii="Times New Roman" w:eastAsia="Times New Roman" w:hAnsi="Times New Roman" w:cs="Times New Roman"/>
          <w:kern w:val="0"/>
          <w:sz w:val="26"/>
          <w:szCs w:val="26"/>
          <w:lang w:val="ro-RO"/>
          <w14:ligatures w14:val="none"/>
        </w:rPr>
        <w:t xml:space="preserve">art. 15 lit. e), ale art. 17 din Legea 50/1991 privind autorizarea executării lucrărilor de construcţii, republicată, cu modificările și completările ulterioare. </w:t>
      </w:r>
    </w:p>
    <w:p w14:paraId="2CC7B524" w14:textId="77777777" w:rsidR="00BB7A76" w:rsidRDefault="0088434A" w:rsidP="008A6432">
      <w:pPr>
        <w:tabs>
          <w:tab w:val="left" w:pos="851"/>
        </w:tabs>
        <w:spacing w:after="0" w:line="240" w:lineRule="auto"/>
        <w:ind w:left="567"/>
        <w:contextualSpacing/>
        <w:jc w:val="both"/>
        <w:rPr>
          <w:rFonts w:ascii="Times New Roman" w:eastAsia="Times New Roman" w:hAnsi="Times New Roman" w:cs="Times New Roman"/>
          <w:kern w:val="0"/>
          <w:sz w:val="26"/>
          <w:szCs w:val="26"/>
          <w:lang w:val="ro-RO"/>
          <w14:ligatures w14:val="none"/>
        </w:rPr>
      </w:pPr>
      <w:r>
        <w:rPr>
          <w:rFonts w:ascii="Times New Roman" w:eastAsia="Times New Roman" w:hAnsi="Times New Roman" w:cs="Times New Roman"/>
          <w:kern w:val="0"/>
          <w:sz w:val="26"/>
          <w:szCs w:val="26"/>
          <w:lang w:val="ro-RO"/>
          <w14:ligatures w14:val="none"/>
        </w:rPr>
        <w:tab/>
      </w:r>
    </w:p>
    <w:p w14:paraId="6AD4A2E0" w14:textId="047CEC11" w:rsidR="0088434A" w:rsidRPr="0088434A" w:rsidRDefault="00BB7A76" w:rsidP="0088434A">
      <w:pPr>
        <w:tabs>
          <w:tab w:val="left" w:pos="851"/>
        </w:tabs>
        <w:spacing w:after="0" w:line="240" w:lineRule="auto"/>
        <w:contextualSpacing/>
        <w:jc w:val="both"/>
        <w:rPr>
          <w:rFonts w:ascii="Times New Roman" w:eastAsia="Times New Roman" w:hAnsi="Times New Roman" w:cs="Times New Roman"/>
          <w:kern w:val="0"/>
          <w:sz w:val="26"/>
          <w:szCs w:val="26"/>
          <w:lang w:val="ro-RO"/>
          <w14:ligatures w14:val="none"/>
        </w:rPr>
      </w:pPr>
      <w:r>
        <w:rPr>
          <w:rFonts w:ascii="Times New Roman" w:eastAsia="Times New Roman" w:hAnsi="Times New Roman" w:cs="Times New Roman"/>
          <w:kern w:val="0"/>
          <w:sz w:val="26"/>
          <w:szCs w:val="26"/>
          <w:lang w:val="ro-RO"/>
          <w14:ligatures w14:val="none"/>
        </w:rPr>
        <w:lastRenderedPageBreak/>
        <w:tab/>
      </w:r>
      <w:r w:rsidR="0088434A" w:rsidRPr="0088434A">
        <w:rPr>
          <w:rFonts w:ascii="Times New Roman" w:eastAsia="Times New Roman" w:hAnsi="Times New Roman" w:cs="Times New Roman"/>
          <w:b/>
          <w:bCs/>
          <w:kern w:val="0"/>
          <w:sz w:val="26"/>
          <w:szCs w:val="26"/>
          <w:lang w:val="ro-RO"/>
          <w14:ligatures w14:val="none"/>
        </w:rPr>
        <w:t xml:space="preserve">În temeiul prevederilor </w:t>
      </w:r>
      <w:r w:rsidR="0088434A" w:rsidRPr="0088434A">
        <w:rPr>
          <w:rFonts w:ascii="Times New Roman" w:eastAsia="Times New Roman" w:hAnsi="Times New Roman" w:cs="Times New Roman"/>
          <w:kern w:val="0"/>
          <w:sz w:val="26"/>
          <w:szCs w:val="26"/>
          <w:lang w:val="ro-RO"/>
          <w14:ligatures w14:val="none"/>
        </w:rPr>
        <w:t>art. 129 alin. (1), alin. (2), lit. ”c”, alin. (4), lit.”c”, alin. (6) lit.”a”, art. 136 alin. (10), art. 139 alin. (1), art. 196 alin. (1) lit. a), art. 243. alin (1) lit. a), ale art. 302, ale art. 303, ale art. 306, ale art. 307, ale art. 308 și ale art. 364 din Ordonanța de Urgență a Guvernului nr. 57/2019 privind Codul administrativ, cu modificările și completările ulterioare.</w:t>
      </w:r>
    </w:p>
    <w:p w14:paraId="1C080755" w14:textId="7A7962A8" w:rsidR="0088434A" w:rsidRPr="00A629C0" w:rsidRDefault="0088434A" w:rsidP="0088434A">
      <w:pPr>
        <w:tabs>
          <w:tab w:val="left" w:pos="851"/>
        </w:tabs>
        <w:spacing w:after="0" w:line="240" w:lineRule="auto"/>
        <w:contextualSpacing/>
        <w:jc w:val="both"/>
        <w:rPr>
          <w:rFonts w:ascii="Times New Roman" w:eastAsia="Times New Roman" w:hAnsi="Times New Roman" w:cs="Times New Roman"/>
          <w:kern w:val="0"/>
          <w:sz w:val="26"/>
          <w:szCs w:val="26"/>
          <w:lang w:val="ro-RO"/>
          <w14:ligatures w14:val="none"/>
        </w:rPr>
      </w:pPr>
    </w:p>
    <w:p w14:paraId="6C021D2F" w14:textId="77777777" w:rsidR="00330044" w:rsidRPr="00A629C0" w:rsidRDefault="00330044" w:rsidP="00330044">
      <w:pPr>
        <w:spacing w:after="0" w:line="240" w:lineRule="auto"/>
        <w:jc w:val="both"/>
        <w:rPr>
          <w:rFonts w:ascii="Times New Roman" w:eastAsia="Times New Roman" w:hAnsi="Times New Roman" w:cs="Times New Roman"/>
          <w:b/>
          <w:kern w:val="0"/>
          <w:sz w:val="26"/>
          <w:szCs w:val="26"/>
          <w:lang w:val="ro-RO"/>
          <w14:ligatures w14:val="none"/>
        </w:rPr>
      </w:pPr>
    </w:p>
    <w:p w14:paraId="28268DFC" w14:textId="77777777" w:rsidR="00330044" w:rsidRPr="00A629C0" w:rsidRDefault="00330044" w:rsidP="00330044">
      <w:pPr>
        <w:spacing w:after="0" w:line="240" w:lineRule="auto"/>
        <w:jc w:val="center"/>
        <w:rPr>
          <w:rFonts w:ascii="Times New Roman" w:eastAsia="Times New Roman" w:hAnsi="Times New Roman" w:cs="Times New Roman"/>
          <w:b/>
          <w:kern w:val="0"/>
          <w:sz w:val="26"/>
          <w:szCs w:val="26"/>
          <w:lang w:val="ro-RO"/>
          <w14:ligatures w14:val="none"/>
        </w:rPr>
      </w:pPr>
      <w:r w:rsidRPr="00A629C0">
        <w:rPr>
          <w:rFonts w:ascii="Times New Roman" w:eastAsia="Times New Roman" w:hAnsi="Times New Roman" w:cs="Times New Roman"/>
          <w:b/>
          <w:kern w:val="0"/>
          <w:sz w:val="26"/>
          <w:szCs w:val="26"/>
          <w:lang w:val="ro-RO"/>
          <w14:ligatures w14:val="none"/>
        </w:rPr>
        <w:t>H o t ă r ă ş t e :</w:t>
      </w:r>
    </w:p>
    <w:p w14:paraId="6A21C467" w14:textId="77777777" w:rsidR="00330044" w:rsidRPr="00A629C0" w:rsidRDefault="00330044" w:rsidP="00330044">
      <w:pPr>
        <w:spacing w:after="0" w:line="240" w:lineRule="auto"/>
        <w:ind w:firstLine="709"/>
        <w:jc w:val="both"/>
        <w:rPr>
          <w:rFonts w:ascii="Times New Roman" w:eastAsia="Times New Roman" w:hAnsi="Times New Roman" w:cs="Times New Roman"/>
          <w:kern w:val="0"/>
          <w:sz w:val="26"/>
          <w:szCs w:val="26"/>
          <w:lang w:val="ro-RO"/>
          <w14:ligatures w14:val="none"/>
        </w:rPr>
      </w:pPr>
    </w:p>
    <w:p w14:paraId="2686B1D9" w14:textId="2B62AD3B" w:rsidR="00330044" w:rsidRPr="00A629C0" w:rsidRDefault="00330044" w:rsidP="0023637E">
      <w:pPr>
        <w:spacing w:after="0" w:line="240" w:lineRule="auto"/>
        <w:ind w:firstLine="709"/>
        <w:jc w:val="both"/>
        <w:rPr>
          <w:rFonts w:ascii="Times New Roman" w:eastAsia="SimSun" w:hAnsi="Times New Roman" w:cs="Times New Roman"/>
          <w:b/>
          <w:kern w:val="0"/>
          <w:sz w:val="26"/>
          <w:szCs w:val="26"/>
          <w:lang w:val="fr-FR"/>
          <w14:ligatures w14:val="none"/>
        </w:rPr>
      </w:pPr>
      <w:r w:rsidRPr="00A629C0">
        <w:rPr>
          <w:rFonts w:ascii="Times New Roman" w:eastAsia="Times New Roman" w:hAnsi="Times New Roman" w:cs="Times New Roman"/>
          <w:b/>
          <w:kern w:val="0"/>
          <w:sz w:val="26"/>
          <w:szCs w:val="26"/>
          <w:lang w:val="ro-RO"/>
          <w14:ligatures w14:val="none"/>
        </w:rPr>
        <w:t>Art.</w:t>
      </w:r>
      <w:r w:rsidR="005F34F7">
        <w:rPr>
          <w:rFonts w:ascii="Times New Roman" w:eastAsia="Times New Roman" w:hAnsi="Times New Roman" w:cs="Times New Roman"/>
          <w:b/>
          <w:kern w:val="0"/>
          <w:sz w:val="26"/>
          <w:szCs w:val="26"/>
          <w:lang w:val="ro-RO"/>
          <w14:ligatures w14:val="none"/>
        </w:rPr>
        <w:t xml:space="preserve"> </w:t>
      </w:r>
      <w:r w:rsidRPr="00A629C0">
        <w:rPr>
          <w:rFonts w:ascii="Times New Roman" w:eastAsia="Times New Roman" w:hAnsi="Times New Roman" w:cs="Times New Roman"/>
          <w:b/>
          <w:kern w:val="0"/>
          <w:sz w:val="26"/>
          <w:szCs w:val="26"/>
          <w:lang w:val="ro-RO"/>
          <w14:ligatures w14:val="none"/>
        </w:rPr>
        <w:t>1.</w:t>
      </w:r>
      <w:r w:rsidRPr="00A629C0">
        <w:rPr>
          <w:rFonts w:ascii="Times New Roman" w:eastAsia="Times New Roman" w:hAnsi="Times New Roman" w:cs="Times New Roman"/>
          <w:kern w:val="0"/>
          <w:sz w:val="26"/>
          <w:szCs w:val="26"/>
          <w:lang w:val="ro-RO"/>
          <w14:ligatures w14:val="none"/>
        </w:rPr>
        <w:t xml:space="preserve"> </w:t>
      </w:r>
      <w:r w:rsidR="005519B5" w:rsidRPr="00A629C0">
        <w:rPr>
          <w:rFonts w:ascii="Times New Roman" w:eastAsia="Times New Roman" w:hAnsi="Times New Roman" w:cs="Times New Roman"/>
          <w:kern w:val="0"/>
          <w:sz w:val="26"/>
          <w:szCs w:val="26"/>
          <w14:ligatures w14:val="none"/>
        </w:rPr>
        <w:t xml:space="preserve">Se </w:t>
      </w:r>
      <w:proofErr w:type="spellStart"/>
      <w:r w:rsidR="005519B5" w:rsidRPr="00A629C0">
        <w:rPr>
          <w:rFonts w:ascii="Times New Roman" w:eastAsia="Times New Roman" w:hAnsi="Times New Roman" w:cs="Times New Roman"/>
          <w:kern w:val="0"/>
          <w:sz w:val="26"/>
          <w:szCs w:val="26"/>
          <w14:ligatures w14:val="none"/>
        </w:rPr>
        <w:t>aprobă</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concesionarea</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directă</w:t>
      </w:r>
      <w:proofErr w:type="spellEnd"/>
      <w:r w:rsidR="005519B5" w:rsidRPr="00A629C0">
        <w:rPr>
          <w:rFonts w:ascii="Times New Roman" w:eastAsia="Times New Roman" w:hAnsi="Times New Roman" w:cs="Times New Roman"/>
          <w:kern w:val="0"/>
          <w:sz w:val="26"/>
          <w:szCs w:val="26"/>
          <w14:ligatures w14:val="none"/>
        </w:rPr>
        <w:t xml:space="preserve"> a </w:t>
      </w:r>
      <w:proofErr w:type="spellStart"/>
      <w:r w:rsidR="005519B5" w:rsidRPr="00A629C0">
        <w:rPr>
          <w:rFonts w:ascii="Times New Roman" w:eastAsia="Times New Roman" w:hAnsi="Times New Roman" w:cs="Times New Roman"/>
          <w:kern w:val="0"/>
          <w:sz w:val="26"/>
          <w:szCs w:val="26"/>
          <w14:ligatures w14:val="none"/>
        </w:rPr>
        <w:t>suprafețelor</w:t>
      </w:r>
      <w:proofErr w:type="spellEnd"/>
      <w:r w:rsidR="005519B5" w:rsidRPr="00A629C0">
        <w:rPr>
          <w:rFonts w:ascii="Times New Roman" w:eastAsia="Times New Roman" w:hAnsi="Times New Roman" w:cs="Times New Roman"/>
          <w:kern w:val="0"/>
          <w:sz w:val="26"/>
          <w:szCs w:val="26"/>
          <w14:ligatures w14:val="none"/>
        </w:rPr>
        <w:t xml:space="preserve"> de </w:t>
      </w:r>
      <w:proofErr w:type="spellStart"/>
      <w:r w:rsidR="005519B5" w:rsidRPr="00A629C0">
        <w:rPr>
          <w:rFonts w:ascii="Times New Roman" w:eastAsia="Times New Roman" w:hAnsi="Times New Roman" w:cs="Times New Roman"/>
          <w:kern w:val="0"/>
          <w:sz w:val="26"/>
          <w:szCs w:val="26"/>
          <w14:ligatures w14:val="none"/>
        </w:rPr>
        <w:t>teren</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aflate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în</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proprietatea</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Municipiului</w:t>
      </w:r>
      <w:proofErr w:type="spellEnd"/>
      <w:r w:rsidR="005519B5" w:rsidRPr="00A629C0">
        <w:rPr>
          <w:rFonts w:ascii="Times New Roman" w:eastAsia="Times New Roman" w:hAnsi="Times New Roman" w:cs="Times New Roman"/>
          <w:kern w:val="0"/>
          <w:sz w:val="26"/>
          <w:szCs w:val="26"/>
          <w14:ligatures w14:val="none"/>
        </w:rPr>
        <w:t xml:space="preserve"> Târgu Mureș (str. </w:t>
      </w:r>
      <w:proofErr w:type="spellStart"/>
      <w:r w:rsidR="005519B5" w:rsidRPr="00A629C0">
        <w:rPr>
          <w:rFonts w:ascii="Times New Roman" w:eastAsia="Times New Roman" w:hAnsi="Times New Roman" w:cs="Times New Roman"/>
          <w:kern w:val="0"/>
          <w:sz w:val="26"/>
          <w:szCs w:val="26"/>
          <w14:ligatures w14:val="none"/>
        </w:rPr>
        <w:t>Plutelor</w:t>
      </w:r>
      <w:proofErr w:type="spellEnd"/>
      <w:r w:rsidR="005519B5" w:rsidRPr="00A629C0">
        <w:rPr>
          <w:rFonts w:ascii="Times New Roman" w:eastAsia="Times New Roman" w:hAnsi="Times New Roman" w:cs="Times New Roman"/>
          <w:kern w:val="0"/>
          <w:sz w:val="26"/>
          <w:szCs w:val="26"/>
          <w14:ligatures w14:val="none"/>
        </w:rPr>
        <w:t xml:space="preserve"> nr. 2), </w:t>
      </w:r>
      <w:proofErr w:type="spellStart"/>
      <w:r w:rsidR="005519B5" w:rsidRPr="00A629C0">
        <w:rPr>
          <w:rFonts w:ascii="Times New Roman" w:eastAsia="Times New Roman" w:hAnsi="Times New Roman" w:cs="Times New Roman"/>
          <w:kern w:val="0"/>
          <w:sz w:val="26"/>
          <w:szCs w:val="26"/>
          <w14:ligatures w14:val="none"/>
        </w:rPr>
        <w:t>aferente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clădirilor</w:t>
      </w:r>
      <w:proofErr w:type="spellEnd"/>
      <w:r w:rsidR="005519B5" w:rsidRPr="00A629C0">
        <w:rPr>
          <w:rFonts w:ascii="Times New Roman" w:eastAsia="Times New Roman" w:hAnsi="Times New Roman" w:cs="Times New Roman"/>
          <w:kern w:val="0"/>
          <w:sz w:val="26"/>
          <w:szCs w:val="26"/>
          <w14:ligatures w14:val="none"/>
        </w:rPr>
        <w:t xml:space="preserve"> cu </w:t>
      </w:r>
      <w:proofErr w:type="spellStart"/>
      <w:r w:rsidR="005519B5" w:rsidRPr="00A629C0">
        <w:rPr>
          <w:rFonts w:ascii="Times New Roman" w:eastAsia="Times New Roman" w:hAnsi="Times New Roman" w:cs="Times New Roman"/>
          <w:kern w:val="0"/>
          <w:sz w:val="26"/>
          <w:szCs w:val="26"/>
          <w14:ligatures w14:val="none"/>
        </w:rPr>
        <w:t>destinație</w:t>
      </w:r>
      <w:proofErr w:type="spellEnd"/>
      <w:r w:rsidR="005519B5" w:rsidRPr="00A629C0">
        <w:rPr>
          <w:rFonts w:ascii="Times New Roman" w:eastAsia="Times New Roman" w:hAnsi="Times New Roman" w:cs="Times New Roman"/>
          <w:kern w:val="0"/>
          <w:sz w:val="26"/>
          <w:szCs w:val="26"/>
          <w14:ligatures w14:val="none"/>
        </w:rPr>
        <w:t xml:space="preserve"> de </w:t>
      </w:r>
      <w:r w:rsidR="00290E2F">
        <w:rPr>
          <w:rFonts w:ascii="Times New Roman" w:eastAsia="Times New Roman" w:hAnsi="Times New Roman" w:cs="Times New Roman"/>
          <w:kern w:val="0"/>
          <w:sz w:val="26"/>
          <w:szCs w:val="26"/>
          <w14:ligatures w14:val="none"/>
        </w:rPr>
        <w:t xml:space="preserve">cabane și </w:t>
      </w:r>
      <w:proofErr w:type="spellStart"/>
      <w:r w:rsidR="00290E2F">
        <w:rPr>
          <w:rFonts w:ascii="Times New Roman" w:eastAsia="Times New Roman" w:hAnsi="Times New Roman" w:cs="Times New Roman"/>
          <w:kern w:val="0"/>
          <w:sz w:val="26"/>
          <w:szCs w:val="26"/>
          <w14:ligatures w14:val="none"/>
        </w:rPr>
        <w:t>căsuțe</w:t>
      </w:r>
      <w:proofErr w:type="spellEnd"/>
      <w:r w:rsidR="00290E2F">
        <w:rPr>
          <w:rFonts w:ascii="Times New Roman" w:eastAsia="Times New Roman" w:hAnsi="Times New Roman" w:cs="Times New Roman"/>
          <w:kern w:val="0"/>
          <w:sz w:val="26"/>
          <w:szCs w:val="26"/>
          <w14:ligatures w14:val="none"/>
        </w:rPr>
        <w:t xml:space="preserve"> de </w:t>
      </w:r>
      <w:proofErr w:type="spellStart"/>
      <w:r w:rsidR="00290E2F">
        <w:rPr>
          <w:rFonts w:ascii="Times New Roman" w:eastAsia="Times New Roman" w:hAnsi="Times New Roman" w:cs="Times New Roman"/>
          <w:kern w:val="0"/>
          <w:sz w:val="26"/>
          <w:szCs w:val="26"/>
          <w14:ligatures w14:val="none"/>
        </w:rPr>
        <w:t>odihnă</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către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persoanele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fizice</w:t>
      </w:r>
      <w:proofErr w:type="spellEnd"/>
      <w:r w:rsidR="005519B5" w:rsidRPr="00A629C0">
        <w:rPr>
          <w:rFonts w:ascii="Times New Roman" w:eastAsia="Times New Roman" w:hAnsi="Times New Roman" w:cs="Times New Roman"/>
          <w:kern w:val="0"/>
          <w:sz w:val="26"/>
          <w:szCs w:val="26"/>
          <w14:ligatures w14:val="none"/>
        </w:rPr>
        <w:t xml:space="preserve"> și </w:t>
      </w:r>
      <w:proofErr w:type="spellStart"/>
      <w:r w:rsidR="005519B5" w:rsidRPr="00A629C0">
        <w:rPr>
          <w:rFonts w:ascii="Times New Roman" w:eastAsia="Times New Roman" w:hAnsi="Times New Roman" w:cs="Times New Roman"/>
          <w:kern w:val="0"/>
          <w:sz w:val="26"/>
          <w:szCs w:val="26"/>
          <w14:ligatures w14:val="none"/>
        </w:rPr>
        <w:t>juridice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BB7A76">
        <w:rPr>
          <w:rFonts w:ascii="Times New Roman" w:eastAsia="Times New Roman" w:hAnsi="Times New Roman" w:cs="Times New Roman"/>
          <w:kern w:val="0"/>
          <w:sz w:val="26"/>
          <w:szCs w:val="26"/>
          <w14:ligatures w14:val="none"/>
        </w:rPr>
        <w:t>proprietare</w:t>
      </w:r>
      <w:proofErr w:type="spellEnd"/>
      <w:r w:rsidR="00BB7A76">
        <w:rPr>
          <w:rFonts w:ascii="Times New Roman" w:eastAsia="Times New Roman" w:hAnsi="Times New Roman" w:cs="Times New Roman"/>
          <w:kern w:val="0"/>
          <w:sz w:val="26"/>
          <w:szCs w:val="26"/>
          <w14:ligatures w14:val="none"/>
        </w:rPr>
        <w:t xml:space="preserve"> </w:t>
      </w:r>
      <w:r w:rsidR="005519B5" w:rsidRPr="00A629C0">
        <w:rPr>
          <w:rFonts w:ascii="Times New Roman" w:eastAsia="Times New Roman" w:hAnsi="Times New Roman" w:cs="Times New Roman"/>
          <w:kern w:val="0"/>
          <w:sz w:val="26"/>
          <w:szCs w:val="26"/>
          <w14:ligatures w14:val="none"/>
        </w:rPr>
        <w:t xml:space="preserve">ale </w:t>
      </w:r>
      <w:proofErr w:type="spellStart"/>
      <w:r w:rsidR="005519B5" w:rsidRPr="00A629C0">
        <w:rPr>
          <w:rFonts w:ascii="Times New Roman" w:eastAsia="Times New Roman" w:hAnsi="Times New Roman" w:cs="Times New Roman"/>
          <w:kern w:val="0"/>
          <w:sz w:val="26"/>
          <w:szCs w:val="26"/>
          <w14:ligatures w14:val="none"/>
        </w:rPr>
        <w:t>acestor</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clădiri</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identificate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în</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b/>
          <w:bCs/>
          <w:kern w:val="0"/>
          <w:sz w:val="26"/>
          <w:szCs w:val="26"/>
          <w14:ligatures w14:val="none"/>
        </w:rPr>
        <w:t>Anex</w:t>
      </w:r>
      <w:r w:rsidR="00F65D17">
        <w:rPr>
          <w:rFonts w:ascii="Times New Roman" w:eastAsia="Times New Roman" w:hAnsi="Times New Roman" w:cs="Times New Roman"/>
          <w:b/>
          <w:bCs/>
          <w:kern w:val="0"/>
          <w:sz w:val="26"/>
          <w:szCs w:val="26"/>
          <w14:ligatures w14:val="none"/>
        </w:rPr>
        <w:t>a</w:t>
      </w:r>
      <w:proofErr w:type="spellEnd"/>
      <w:r w:rsidR="00F65D17">
        <w:rPr>
          <w:rFonts w:ascii="Times New Roman" w:eastAsia="Times New Roman" w:hAnsi="Times New Roman" w:cs="Times New Roman"/>
          <w:b/>
          <w:bCs/>
          <w:kern w:val="0"/>
          <w:sz w:val="26"/>
          <w:szCs w:val="26"/>
          <w14:ligatures w14:val="none"/>
        </w:rPr>
        <w:t xml:space="preserve"> nr. 1</w:t>
      </w:r>
      <w:r w:rsidR="00BE7C8A">
        <w:rPr>
          <w:rFonts w:ascii="Times New Roman" w:eastAsia="Times New Roman" w:hAnsi="Times New Roman" w:cs="Times New Roman"/>
          <w:b/>
          <w:bCs/>
          <w:kern w:val="0"/>
          <w:sz w:val="26"/>
          <w:szCs w:val="26"/>
          <w14:ligatures w14:val="none"/>
        </w:rPr>
        <w:t>,</w:t>
      </w:r>
      <w:r w:rsidR="005519B5" w:rsidRPr="00930E0C">
        <w:rPr>
          <w:rFonts w:ascii="Times New Roman" w:eastAsia="Times New Roman" w:hAnsi="Times New Roman" w:cs="Times New Roman"/>
          <w:color w:val="EE0000"/>
          <w:kern w:val="0"/>
          <w:sz w:val="26"/>
          <w:szCs w:val="26"/>
          <w14:ligatures w14:val="none"/>
        </w:rPr>
        <w:t xml:space="preserve"> </w:t>
      </w:r>
      <w:r w:rsidR="005519B5" w:rsidRPr="00A629C0">
        <w:rPr>
          <w:rFonts w:ascii="Times New Roman" w:eastAsia="Times New Roman" w:hAnsi="Times New Roman" w:cs="Times New Roman"/>
          <w:kern w:val="0"/>
          <w:sz w:val="26"/>
          <w:szCs w:val="26"/>
          <w14:ligatures w14:val="none"/>
        </w:rPr>
        <w:t>care fac</w:t>
      </w:r>
      <w:r w:rsidR="00F65D17">
        <w:rPr>
          <w:rFonts w:ascii="Times New Roman" w:eastAsia="Times New Roman" w:hAnsi="Times New Roman" w:cs="Times New Roman"/>
          <w:kern w:val="0"/>
          <w:sz w:val="26"/>
          <w:szCs w:val="26"/>
          <w14:ligatures w14:val="none"/>
        </w:rPr>
        <w:t>e</w:t>
      </w:r>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parte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integrantă</w:t>
      </w:r>
      <w:proofErr w:type="spellEnd"/>
      <w:r w:rsidR="005519B5" w:rsidRPr="00A629C0">
        <w:rPr>
          <w:rFonts w:ascii="Times New Roman" w:eastAsia="Times New Roman" w:hAnsi="Times New Roman" w:cs="Times New Roman"/>
          <w:kern w:val="0"/>
          <w:sz w:val="26"/>
          <w:szCs w:val="26"/>
          <w14:ligatures w14:val="none"/>
        </w:rPr>
        <w:t xml:space="preserve"> din </w:t>
      </w:r>
      <w:proofErr w:type="spellStart"/>
      <w:r w:rsidR="005519B5" w:rsidRPr="00A629C0">
        <w:rPr>
          <w:rFonts w:ascii="Times New Roman" w:eastAsia="Times New Roman" w:hAnsi="Times New Roman" w:cs="Times New Roman"/>
          <w:kern w:val="0"/>
          <w:sz w:val="26"/>
          <w:szCs w:val="26"/>
          <w14:ligatures w14:val="none"/>
        </w:rPr>
        <w:t>prezenta</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hotărâre</w:t>
      </w:r>
      <w:proofErr w:type="spellEnd"/>
      <w:r w:rsidR="0089726C" w:rsidRPr="00A629C0">
        <w:rPr>
          <w:rFonts w:ascii="Times New Roman" w:eastAsia="Times New Roman" w:hAnsi="Times New Roman" w:cs="Times New Roman"/>
          <w:b/>
          <w:kern w:val="0"/>
          <w:sz w:val="26"/>
          <w:szCs w:val="26"/>
          <w:lang w:val="ro-RO"/>
          <w14:ligatures w14:val="none"/>
        </w:rPr>
        <w:t>.</w:t>
      </w:r>
      <w:r w:rsidRPr="00A629C0">
        <w:rPr>
          <w:rFonts w:ascii="Times New Roman" w:eastAsia="Times New Roman" w:hAnsi="Times New Roman" w:cs="Times New Roman"/>
          <w:b/>
          <w:kern w:val="0"/>
          <w:sz w:val="26"/>
          <w:szCs w:val="26"/>
          <w:lang w:val="zh-CN"/>
          <w14:ligatures w14:val="none"/>
        </w:rPr>
        <w:t xml:space="preserve"> </w:t>
      </w:r>
    </w:p>
    <w:p w14:paraId="724C41F6" w14:textId="73AF692C" w:rsidR="00330044" w:rsidRPr="00A629C0" w:rsidRDefault="00330044" w:rsidP="0023637E">
      <w:pPr>
        <w:spacing w:after="0" w:line="240" w:lineRule="auto"/>
        <w:ind w:firstLine="709"/>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b/>
          <w:kern w:val="0"/>
          <w:sz w:val="26"/>
          <w:szCs w:val="26"/>
          <w:lang w:val="ro-RO"/>
          <w14:ligatures w14:val="none"/>
        </w:rPr>
        <w:t>Art.</w:t>
      </w:r>
      <w:r w:rsidR="005F34F7">
        <w:rPr>
          <w:rFonts w:ascii="Times New Roman" w:eastAsia="Times New Roman" w:hAnsi="Times New Roman" w:cs="Times New Roman"/>
          <w:b/>
          <w:kern w:val="0"/>
          <w:sz w:val="26"/>
          <w:szCs w:val="26"/>
          <w:lang w:val="ro-RO"/>
          <w14:ligatures w14:val="none"/>
        </w:rPr>
        <w:t xml:space="preserve"> </w:t>
      </w:r>
      <w:r w:rsidRPr="00A629C0">
        <w:rPr>
          <w:rFonts w:ascii="Times New Roman" w:eastAsia="Times New Roman" w:hAnsi="Times New Roman" w:cs="Times New Roman"/>
          <w:b/>
          <w:kern w:val="0"/>
          <w:sz w:val="26"/>
          <w:szCs w:val="26"/>
          <w:lang w:val="ro-RO"/>
          <w14:ligatures w14:val="none"/>
        </w:rPr>
        <w:t>2</w:t>
      </w:r>
      <w:r w:rsidRPr="00A629C0">
        <w:rPr>
          <w:rFonts w:ascii="Times New Roman" w:eastAsia="Times New Roman" w:hAnsi="Times New Roman" w:cs="Times New Roman"/>
          <w:kern w:val="0"/>
          <w:sz w:val="26"/>
          <w:szCs w:val="26"/>
          <w:lang w:val="ro-RO"/>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Redevența</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anuală</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percepută</w:t>
      </w:r>
      <w:proofErr w:type="spellEnd"/>
      <w:r w:rsidR="005519B5" w:rsidRPr="00A629C0">
        <w:rPr>
          <w:rFonts w:ascii="Times New Roman" w:eastAsia="Times New Roman" w:hAnsi="Times New Roman" w:cs="Times New Roman"/>
          <w:kern w:val="0"/>
          <w:sz w:val="26"/>
          <w:szCs w:val="26"/>
          <w14:ligatures w14:val="none"/>
        </w:rPr>
        <w:t xml:space="preserve"> pentru </w:t>
      </w:r>
      <w:proofErr w:type="spellStart"/>
      <w:r w:rsidR="005519B5" w:rsidRPr="00A629C0">
        <w:rPr>
          <w:rFonts w:ascii="Times New Roman" w:eastAsia="Times New Roman" w:hAnsi="Times New Roman" w:cs="Times New Roman"/>
          <w:kern w:val="0"/>
          <w:sz w:val="26"/>
          <w:szCs w:val="26"/>
          <w14:ligatures w14:val="none"/>
        </w:rPr>
        <w:t>suprafețele</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concesionate</w:t>
      </w:r>
      <w:proofErr w:type="spellEnd"/>
      <w:r w:rsidR="005519B5" w:rsidRPr="00A629C0">
        <w:rPr>
          <w:rFonts w:ascii="Times New Roman" w:eastAsia="Times New Roman" w:hAnsi="Times New Roman" w:cs="Times New Roman"/>
          <w:kern w:val="0"/>
          <w:sz w:val="26"/>
          <w:szCs w:val="26"/>
          <w14:ligatures w14:val="none"/>
        </w:rPr>
        <w:t xml:space="preserve"> conform Art. 1 se </w:t>
      </w:r>
      <w:proofErr w:type="spellStart"/>
      <w:r w:rsidR="005519B5" w:rsidRPr="00A629C0">
        <w:rPr>
          <w:rFonts w:ascii="Times New Roman" w:eastAsia="Times New Roman" w:hAnsi="Times New Roman" w:cs="Times New Roman"/>
          <w:kern w:val="0"/>
          <w:sz w:val="26"/>
          <w:szCs w:val="26"/>
          <w14:ligatures w14:val="none"/>
        </w:rPr>
        <w:t>stabilește</w:t>
      </w:r>
      <w:proofErr w:type="spellEnd"/>
      <w:r w:rsidR="005519B5" w:rsidRPr="00A629C0">
        <w:rPr>
          <w:rFonts w:ascii="Times New Roman" w:eastAsia="Times New Roman" w:hAnsi="Times New Roman" w:cs="Times New Roman"/>
          <w:kern w:val="0"/>
          <w:sz w:val="26"/>
          <w:szCs w:val="26"/>
          <w14:ligatures w14:val="none"/>
        </w:rPr>
        <w:t xml:space="preserve"> la </w:t>
      </w:r>
      <w:proofErr w:type="spellStart"/>
      <w:r w:rsidR="005519B5" w:rsidRPr="00A629C0">
        <w:rPr>
          <w:rFonts w:ascii="Times New Roman" w:eastAsia="Times New Roman" w:hAnsi="Times New Roman" w:cs="Times New Roman"/>
          <w:kern w:val="0"/>
          <w:sz w:val="26"/>
          <w:szCs w:val="26"/>
          <w14:ligatures w14:val="none"/>
        </w:rPr>
        <w:t>valoarea</w:t>
      </w:r>
      <w:proofErr w:type="spellEnd"/>
      <w:r w:rsidR="005519B5" w:rsidRPr="00A629C0">
        <w:rPr>
          <w:rFonts w:ascii="Times New Roman" w:eastAsia="Times New Roman" w:hAnsi="Times New Roman" w:cs="Times New Roman"/>
          <w:kern w:val="0"/>
          <w:sz w:val="26"/>
          <w:szCs w:val="26"/>
          <w14:ligatures w14:val="none"/>
        </w:rPr>
        <w:t xml:space="preserve"> de </w:t>
      </w:r>
      <w:r w:rsidR="005519B5" w:rsidRPr="00A629C0">
        <w:rPr>
          <w:rFonts w:ascii="Times New Roman" w:eastAsia="Times New Roman" w:hAnsi="Times New Roman" w:cs="Times New Roman"/>
          <w:b/>
          <w:bCs/>
          <w:kern w:val="0"/>
          <w:sz w:val="26"/>
          <w:szCs w:val="26"/>
          <w14:ligatures w14:val="none"/>
        </w:rPr>
        <w:t>10</w:t>
      </w:r>
      <w:r w:rsidR="00290E2F">
        <w:rPr>
          <w:rFonts w:ascii="Times New Roman" w:eastAsia="Times New Roman" w:hAnsi="Times New Roman" w:cs="Times New Roman"/>
          <w:b/>
          <w:bCs/>
          <w:kern w:val="0"/>
          <w:sz w:val="26"/>
          <w:szCs w:val="26"/>
          <w14:ligatures w14:val="none"/>
        </w:rPr>
        <w:t>,8</w:t>
      </w:r>
      <w:r w:rsidR="005519B5" w:rsidRPr="00A629C0">
        <w:rPr>
          <w:rFonts w:ascii="Times New Roman" w:eastAsia="Times New Roman" w:hAnsi="Times New Roman" w:cs="Times New Roman"/>
          <w:b/>
          <w:bCs/>
          <w:kern w:val="0"/>
          <w:sz w:val="26"/>
          <w:szCs w:val="26"/>
          <w14:ligatures w14:val="none"/>
        </w:rPr>
        <w:t xml:space="preserve"> euro/</w:t>
      </w:r>
      <w:proofErr w:type="spellStart"/>
      <w:r w:rsidR="005519B5" w:rsidRPr="00A629C0">
        <w:rPr>
          <w:rFonts w:ascii="Times New Roman" w:eastAsia="Times New Roman" w:hAnsi="Times New Roman" w:cs="Times New Roman"/>
          <w:b/>
          <w:bCs/>
          <w:kern w:val="0"/>
          <w:sz w:val="26"/>
          <w:szCs w:val="26"/>
          <w14:ligatures w14:val="none"/>
        </w:rPr>
        <w:t>mp</w:t>
      </w:r>
      <w:proofErr w:type="spellEnd"/>
      <w:r w:rsidR="005519B5" w:rsidRPr="00A629C0">
        <w:rPr>
          <w:rFonts w:ascii="Times New Roman" w:eastAsia="Times New Roman" w:hAnsi="Times New Roman" w:cs="Times New Roman"/>
          <w:b/>
          <w:bCs/>
          <w:kern w:val="0"/>
          <w:sz w:val="26"/>
          <w:szCs w:val="26"/>
          <w14:ligatures w14:val="none"/>
        </w:rPr>
        <w:t>/an</w:t>
      </w:r>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echivalent</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în</w:t>
      </w:r>
      <w:proofErr w:type="spellEnd"/>
      <w:r w:rsidR="005519B5" w:rsidRPr="00A629C0">
        <w:rPr>
          <w:rFonts w:ascii="Times New Roman" w:eastAsia="Times New Roman" w:hAnsi="Times New Roman" w:cs="Times New Roman"/>
          <w:kern w:val="0"/>
          <w:sz w:val="26"/>
          <w:szCs w:val="26"/>
          <w14:ligatures w14:val="none"/>
        </w:rPr>
        <w:t xml:space="preserve"> lei la </w:t>
      </w:r>
      <w:proofErr w:type="spellStart"/>
      <w:r w:rsidR="005519B5" w:rsidRPr="00A629C0">
        <w:rPr>
          <w:rFonts w:ascii="Times New Roman" w:eastAsia="Times New Roman" w:hAnsi="Times New Roman" w:cs="Times New Roman"/>
          <w:kern w:val="0"/>
          <w:sz w:val="26"/>
          <w:szCs w:val="26"/>
          <w14:ligatures w14:val="none"/>
        </w:rPr>
        <w:t>cursul</w:t>
      </w:r>
      <w:proofErr w:type="spellEnd"/>
      <w:r w:rsidR="005519B5" w:rsidRPr="00A629C0">
        <w:rPr>
          <w:rFonts w:ascii="Times New Roman" w:eastAsia="Times New Roman" w:hAnsi="Times New Roman" w:cs="Times New Roman"/>
          <w:kern w:val="0"/>
          <w:sz w:val="26"/>
          <w:szCs w:val="26"/>
          <w14:ligatures w14:val="none"/>
        </w:rPr>
        <w:t xml:space="preserve"> BNR d</w:t>
      </w:r>
      <w:r w:rsidR="008A6432">
        <w:rPr>
          <w:rFonts w:ascii="Times New Roman" w:eastAsia="Times New Roman" w:hAnsi="Times New Roman" w:cs="Times New Roman"/>
          <w:kern w:val="0"/>
          <w:sz w:val="26"/>
          <w:szCs w:val="26"/>
          <w14:ligatures w14:val="none"/>
        </w:rPr>
        <w:t>e la</w:t>
      </w:r>
      <w:r w:rsidR="005519B5" w:rsidRPr="00A629C0">
        <w:rPr>
          <w:rFonts w:ascii="Times New Roman" w:eastAsia="Times New Roman" w:hAnsi="Times New Roman" w:cs="Times New Roman"/>
          <w:kern w:val="0"/>
          <w:sz w:val="26"/>
          <w:szCs w:val="26"/>
          <w14:ligatures w14:val="none"/>
        </w:rPr>
        <w:t xml:space="preserve"> data </w:t>
      </w:r>
      <w:proofErr w:type="spellStart"/>
      <w:r w:rsidR="008A6432">
        <w:rPr>
          <w:rFonts w:ascii="Times New Roman" w:eastAsia="Times New Roman" w:hAnsi="Times New Roman" w:cs="Times New Roman"/>
          <w:kern w:val="0"/>
          <w:sz w:val="26"/>
          <w:szCs w:val="26"/>
          <w14:ligatures w14:val="none"/>
        </w:rPr>
        <w:t>plății</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în</w:t>
      </w:r>
      <w:proofErr w:type="spellEnd"/>
      <w:r w:rsidR="005519B5" w:rsidRPr="00A629C0">
        <w:rPr>
          <w:rFonts w:ascii="Times New Roman" w:eastAsia="Times New Roman" w:hAnsi="Times New Roman" w:cs="Times New Roman"/>
          <w:kern w:val="0"/>
          <w:sz w:val="26"/>
          <w:szCs w:val="26"/>
          <w14:ligatures w14:val="none"/>
        </w:rPr>
        <w:t xml:space="preserve"> </w:t>
      </w:r>
      <w:proofErr w:type="spellStart"/>
      <w:r w:rsidR="005519B5" w:rsidRPr="00A629C0">
        <w:rPr>
          <w:rFonts w:ascii="Times New Roman" w:eastAsia="Times New Roman" w:hAnsi="Times New Roman" w:cs="Times New Roman"/>
          <w:kern w:val="0"/>
          <w:sz w:val="26"/>
          <w:szCs w:val="26"/>
          <w14:ligatures w14:val="none"/>
        </w:rPr>
        <w:t>conformitate</w:t>
      </w:r>
      <w:proofErr w:type="spellEnd"/>
      <w:r w:rsidR="005519B5" w:rsidRPr="00A629C0">
        <w:rPr>
          <w:rFonts w:ascii="Times New Roman" w:eastAsia="Times New Roman" w:hAnsi="Times New Roman" w:cs="Times New Roman"/>
          <w:kern w:val="0"/>
          <w:sz w:val="26"/>
          <w:szCs w:val="26"/>
          <w14:ligatures w14:val="none"/>
        </w:rPr>
        <w:t xml:space="preserve"> cu Art. 4 lit. </w:t>
      </w:r>
      <w:r w:rsidR="00290E2F">
        <w:rPr>
          <w:rFonts w:ascii="Times New Roman" w:eastAsia="Times New Roman" w:hAnsi="Times New Roman" w:cs="Times New Roman"/>
          <w:kern w:val="0"/>
          <w:sz w:val="26"/>
          <w:szCs w:val="26"/>
          <w14:ligatures w14:val="none"/>
        </w:rPr>
        <w:t>c</w:t>
      </w:r>
      <w:r w:rsidR="005519B5" w:rsidRPr="00A629C0">
        <w:rPr>
          <w:rFonts w:ascii="Times New Roman" w:eastAsia="Times New Roman" w:hAnsi="Times New Roman" w:cs="Times New Roman"/>
          <w:kern w:val="0"/>
          <w:sz w:val="26"/>
          <w:szCs w:val="26"/>
          <w14:ligatures w14:val="none"/>
        </w:rPr>
        <w:t>) din HCL nr. 308/23.12.2025</w:t>
      </w:r>
      <w:r w:rsidR="0089726C" w:rsidRPr="00A629C0">
        <w:rPr>
          <w:rFonts w:ascii="Times New Roman" w:eastAsia="Times New Roman" w:hAnsi="Times New Roman" w:cs="Times New Roman"/>
          <w:kern w:val="0"/>
          <w:sz w:val="26"/>
          <w:szCs w:val="26"/>
          <w:lang w:val="ro-RO"/>
          <w14:ligatures w14:val="none"/>
        </w:rPr>
        <w:t>.</w:t>
      </w:r>
    </w:p>
    <w:p w14:paraId="4D98FA7F" w14:textId="039C67CF" w:rsidR="00EC7C87" w:rsidRPr="00A629C0" w:rsidRDefault="00330044" w:rsidP="00330044">
      <w:pPr>
        <w:spacing w:after="0" w:line="240" w:lineRule="auto"/>
        <w:ind w:firstLine="709"/>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b/>
          <w:kern w:val="0"/>
          <w:sz w:val="26"/>
          <w:szCs w:val="26"/>
          <w:lang w:val="ro-RO"/>
          <w14:ligatures w14:val="none"/>
        </w:rPr>
        <w:t>Art.</w:t>
      </w:r>
      <w:r w:rsidR="005F34F7">
        <w:rPr>
          <w:rFonts w:ascii="Times New Roman" w:eastAsia="Times New Roman" w:hAnsi="Times New Roman" w:cs="Times New Roman"/>
          <w:b/>
          <w:kern w:val="0"/>
          <w:sz w:val="26"/>
          <w:szCs w:val="26"/>
          <w:lang w:val="ro-RO"/>
          <w14:ligatures w14:val="none"/>
        </w:rPr>
        <w:t xml:space="preserve"> </w:t>
      </w:r>
      <w:r w:rsidRPr="00A629C0">
        <w:rPr>
          <w:rFonts w:ascii="Times New Roman" w:eastAsia="Times New Roman" w:hAnsi="Times New Roman" w:cs="Times New Roman"/>
          <w:b/>
          <w:kern w:val="0"/>
          <w:sz w:val="26"/>
          <w:szCs w:val="26"/>
          <w:lang w:val="ro-RO"/>
          <w14:ligatures w14:val="none"/>
        </w:rPr>
        <w:t xml:space="preserve">3. </w:t>
      </w:r>
      <w:proofErr w:type="spellStart"/>
      <w:r w:rsidR="0089726C" w:rsidRPr="00A629C0">
        <w:rPr>
          <w:rFonts w:ascii="Times New Roman" w:eastAsia="Times New Roman" w:hAnsi="Times New Roman" w:cs="Times New Roman"/>
          <w:kern w:val="0"/>
          <w:sz w:val="26"/>
          <w:szCs w:val="26"/>
          <w14:ligatures w14:val="none"/>
        </w:rPr>
        <w:t>Concesionarea</w:t>
      </w:r>
      <w:proofErr w:type="spellEnd"/>
      <w:r w:rsidR="0089726C" w:rsidRPr="00A629C0">
        <w:rPr>
          <w:rFonts w:ascii="Times New Roman" w:eastAsia="Times New Roman" w:hAnsi="Times New Roman" w:cs="Times New Roman"/>
          <w:kern w:val="0"/>
          <w:sz w:val="26"/>
          <w:szCs w:val="26"/>
          <w14:ligatures w14:val="none"/>
        </w:rPr>
        <w:t xml:space="preserve"> se </w:t>
      </w:r>
      <w:proofErr w:type="spellStart"/>
      <w:r w:rsidR="0089726C" w:rsidRPr="00A629C0">
        <w:rPr>
          <w:rFonts w:ascii="Times New Roman" w:eastAsia="Times New Roman" w:hAnsi="Times New Roman" w:cs="Times New Roman"/>
          <w:kern w:val="0"/>
          <w:sz w:val="26"/>
          <w:szCs w:val="26"/>
          <w14:ligatures w14:val="none"/>
        </w:rPr>
        <w:t>realizează</w:t>
      </w:r>
      <w:proofErr w:type="spellEnd"/>
      <w:r w:rsidR="0089726C" w:rsidRPr="00A629C0">
        <w:rPr>
          <w:rFonts w:ascii="Times New Roman" w:eastAsia="Times New Roman" w:hAnsi="Times New Roman" w:cs="Times New Roman"/>
          <w:kern w:val="0"/>
          <w:sz w:val="26"/>
          <w:szCs w:val="26"/>
          <w14:ligatures w14:val="none"/>
        </w:rPr>
        <w:t xml:space="preserve"> pe o </w:t>
      </w:r>
      <w:proofErr w:type="spellStart"/>
      <w:r w:rsidR="0089726C" w:rsidRPr="00A629C0">
        <w:rPr>
          <w:rFonts w:ascii="Times New Roman" w:eastAsia="Times New Roman" w:hAnsi="Times New Roman" w:cs="Times New Roman"/>
          <w:kern w:val="0"/>
          <w:sz w:val="26"/>
          <w:szCs w:val="26"/>
          <w14:ligatures w14:val="none"/>
        </w:rPr>
        <w:t>durată</w:t>
      </w:r>
      <w:proofErr w:type="spellEnd"/>
      <w:r w:rsidR="0089726C" w:rsidRPr="00A629C0">
        <w:rPr>
          <w:rFonts w:ascii="Times New Roman" w:eastAsia="Times New Roman" w:hAnsi="Times New Roman" w:cs="Times New Roman"/>
          <w:kern w:val="0"/>
          <w:sz w:val="26"/>
          <w:szCs w:val="26"/>
          <w14:ligatures w14:val="none"/>
        </w:rPr>
        <w:t xml:space="preserve"> de 15 ani, </w:t>
      </w:r>
      <w:r w:rsidR="005146C6">
        <w:rPr>
          <w:rFonts w:ascii="Times New Roman" w:eastAsia="Times New Roman" w:hAnsi="Times New Roman" w:cs="Times New Roman"/>
          <w:kern w:val="0"/>
          <w:sz w:val="26"/>
          <w:szCs w:val="26"/>
          <w14:ligatures w14:val="none"/>
        </w:rPr>
        <w:t xml:space="preserve">cu </w:t>
      </w:r>
      <w:proofErr w:type="spellStart"/>
      <w:r w:rsidR="005146C6">
        <w:rPr>
          <w:rFonts w:ascii="Times New Roman" w:eastAsia="Times New Roman" w:hAnsi="Times New Roman" w:cs="Times New Roman"/>
          <w:kern w:val="0"/>
          <w:sz w:val="26"/>
          <w:szCs w:val="26"/>
          <w14:ligatures w14:val="none"/>
        </w:rPr>
        <w:t>posibilitate</w:t>
      </w:r>
      <w:proofErr w:type="spellEnd"/>
      <w:r w:rsidR="005146C6">
        <w:rPr>
          <w:rFonts w:ascii="Times New Roman" w:eastAsia="Times New Roman" w:hAnsi="Times New Roman" w:cs="Times New Roman"/>
          <w:kern w:val="0"/>
          <w:sz w:val="26"/>
          <w:szCs w:val="26"/>
          <w14:ligatures w14:val="none"/>
        </w:rPr>
        <w:t xml:space="preserve"> de </w:t>
      </w:r>
      <w:proofErr w:type="spellStart"/>
      <w:r w:rsidR="005146C6">
        <w:rPr>
          <w:rFonts w:ascii="Times New Roman" w:eastAsia="Times New Roman" w:hAnsi="Times New Roman" w:cs="Times New Roman"/>
          <w:kern w:val="0"/>
          <w:sz w:val="26"/>
          <w:szCs w:val="26"/>
          <w14:ligatures w14:val="none"/>
        </w:rPr>
        <w:t>prelungire</w:t>
      </w:r>
      <w:proofErr w:type="spellEnd"/>
      <w:r w:rsidR="005146C6">
        <w:rPr>
          <w:rFonts w:ascii="Times New Roman" w:eastAsia="Times New Roman" w:hAnsi="Times New Roman" w:cs="Times New Roman"/>
          <w:kern w:val="0"/>
          <w:sz w:val="26"/>
          <w:szCs w:val="26"/>
          <w14:ligatures w14:val="none"/>
        </w:rPr>
        <w:t xml:space="preserve">, </w:t>
      </w:r>
      <w:proofErr w:type="spellStart"/>
      <w:r w:rsidR="0089726C" w:rsidRPr="00A629C0">
        <w:rPr>
          <w:rFonts w:ascii="Times New Roman" w:eastAsia="Times New Roman" w:hAnsi="Times New Roman" w:cs="Times New Roman"/>
          <w:kern w:val="0"/>
          <w:sz w:val="26"/>
          <w:szCs w:val="26"/>
          <w14:ligatures w14:val="none"/>
        </w:rPr>
        <w:t>contractele</w:t>
      </w:r>
      <w:proofErr w:type="spellEnd"/>
      <w:r w:rsidR="0089726C" w:rsidRPr="00A629C0">
        <w:rPr>
          <w:rFonts w:ascii="Times New Roman" w:eastAsia="Times New Roman" w:hAnsi="Times New Roman" w:cs="Times New Roman"/>
          <w:kern w:val="0"/>
          <w:sz w:val="26"/>
          <w:szCs w:val="26"/>
          <w14:ligatures w14:val="none"/>
        </w:rPr>
        <w:t xml:space="preserve"> </w:t>
      </w:r>
      <w:proofErr w:type="spellStart"/>
      <w:r w:rsidR="0089726C" w:rsidRPr="00A629C0">
        <w:rPr>
          <w:rFonts w:ascii="Times New Roman" w:eastAsia="Times New Roman" w:hAnsi="Times New Roman" w:cs="Times New Roman"/>
          <w:kern w:val="0"/>
          <w:sz w:val="26"/>
          <w:szCs w:val="26"/>
          <w14:ligatures w14:val="none"/>
        </w:rPr>
        <w:t>urmând</w:t>
      </w:r>
      <w:proofErr w:type="spellEnd"/>
      <w:r w:rsidR="0089726C" w:rsidRPr="00A629C0">
        <w:rPr>
          <w:rFonts w:ascii="Times New Roman" w:eastAsia="Times New Roman" w:hAnsi="Times New Roman" w:cs="Times New Roman"/>
          <w:kern w:val="0"/>
          <w:sz w:val="26"/>
          <w:szCs w:val="26"/>
          <w14:ligatures w14:val="none"/>
        </w:rPr>
        <w:t xml:space="preserve"> a fi </w:t>
      </w:r>
      <w:proofErr w:type="spellStart"/>
      <w:r w:rsidR="0089726C" w:rsidRPr="00A629C0">
        <w:rPr>
          <w:rFonts w:ascii="Times New Roman" w:eastAsia="Times New Roman" w:hAnsi="Times New Roman" w:cs="Times New Roman"/>
          <w:kern w:val="0"/>
          <w:sz w:val="26"/>
          <w:szCs w:val="26"/>
          <w14:ligatures w14:val="none"/>
        </w:rPr>
        <w:t>semnate</w:t>
      </w:r>
      <w:proofErr w:type="spellEnd"/>
      <w:r w:rsidR="0089726C" w:rsidRPr="00A629C0">
        <w:rPr>
          <w:rFonts w:ascii="Times New Roman" w:eastAsia="Times New Roman" w:hAnsi="Times New Roman" w:cs="Times New Roman"/>
          <w:kern w:val="0"/>
          <w:sz w:val="26"/>
          <w:szCs w:val="26"/>
          <w14:ligatures w14:val="none"/>
        </w:rPr>
        <w:t xml:space="preserve"> individual cu </w:t>
      </w:r>
      <w:proofErr w:type="spellStart"/>
      <w:r w:rsidR="0089726C" w:rsidRPr="00A629C0">
        <w:rPr>
          <w:rFonts w:ascii="Times New Roman" w:eastAsia="Times New Roman" w:hAnsi="Times New Roman" w:cs="Times New Roman"/>
          <w:kern w:val="0"/>
          <w:sz w:val="26"/>
          <w:szCs w:val="26"/>
          <w14:ligatures w14:val="none"/>
        </w:rPr>
        <w:t>fiecare</w:t>
      </w:r>
      <w:proofErr w:type="spellEnd"/>
      <w:r w:rsidR="0089726C" w:rsidRPr="00A629C0">
        <w:rPr>
          <w:rFonts w:ascii="Times New Roman" w:eastAsia="Times New Roman" w:hAnsi="Times New Roman" w:cs="Times New Roman"/>
          <w:kern w:val="0"/>
          <w:sz w:val="26"/>
          <w:szCs w:val="26"/>
          <w14:ligatures w14:val="none"/>
        </w:rPr>
        <w:t xml:space="preserve"> </w:t>
      </w:r>
      <w:proofErr w:type="spellStart"/>
      <w:r w:rsidR="0089726C" w:rsidRPr="00A629C0">
        <w:rPr>
          <w:rFonts w:ascii="Times New Roman" w:eastAsia="Times New Roman" w:hAnsi="Times New Roman" w:cs="Times New Roman"/>
          <w:kern w:val="0"/>
          <w:sz w:val="26"/>
          <w:szCs w:val="26"/>
          <w14:ligatures w14:val="none"/>
        </w:rPr>
        <w:t>beneficiar</w:t>
      </w:r>
      <w:proofErr w:type="spellEnd"/>
      <w:r w:rsidR="0089726C" w:rsidRPr="00A629C0">
        <w:rPr>
          <w:rFonts w:ascii="Times New Roman" w:eastAsia="Times New Roman" w:hAnsi="Times New Roman" w:cs="Times New Roman"/>
          <w:kern w:val="0"/>
          <w:sz w:val="26"/>
          <w:szCs w:val="26"/>
          <w14:ligatures w14:val="none"/>
        </w:rPr>
        <w:t xml:space="preserve"> din </w:t>
      </w:r>
      <w:proofErr w:type="spellStart"/>
      <w:r w:rsidR="0089726C" w:rsidRPr="00A629C0">
        <w:rPr>
          <w:rFonts w:ascii="Times New Roman" w:eastAsia="Times New Roman" w:hAnsi="Times New Roman" w:cs="Times New Roman"/>
          <w:kern w:val="0"/>
          <w:sz w:val="26"/>
          <w:szCs w:val="26"/>
          <w14:ligatures w14:val="none"/>
        </w:rPr>
        <w:t>Anexă</w:t>
      </w:r>
      <w:proofErr w:type="spellEnd"/>
      <w:r w:rsidRPr="00A629C0">
        <w:rPr>
          <w:rFonts w:ascii="Times New Roman" w:eastAsia="Times New Roman" w:hAnsi="Times New Roman" w:cs="Times New Roman"/>
          <w:kern w:val="0"/>
          <w:sz w:val="26"/>
          <w:szCs w:val="26"/>
          <w:lang w:val="ro-RO"/>
          <w14:ligatures w14:val="none"/>
        </w:rPr>
        <w:t xml:space="preserve">. </w:t>
      </w:r>
    </w:p>
    <w:p w14:paraId="2DB2F2CD" w14:textId="2C460FEF" w:rsidR="00330044" w:rsidRPr="00A629C0" w:rsidRDefault="00EC7C87" w:rsidP="00EC7C87">
      <w:pPr>
        <w:spacing w:after="0" w:line="240" w:lineRule="auto"/>
        <w:ind w:firstLine="709"/>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b/>
          <w:bCs/>
          <w:kern w:val="0"/>
          <w:sz w:val="26"/>
          <w:szCs w:val="26"/>
          <w:lang w:val="ro-RO"/>
          <w14:ligatures w14:val="none"/>
        </w:rPr>
        <w:t>Art. 4.</w:t>
      </w:r>
      <w:r w:rsidRPr="00A629C0">
        <w:rPr>
          <w:rFonts w:ascii="Times New Roman" w:eastAsia="Times New Roman" w:hAnsi="Times New Roman" w:cs="Times New Roman"/>
          <w:kern w:val="0"/>
          <w:sz w:val="26"/>
          <w:szCs w:val="26"/>
          <w:lang w:val="ro-RO"/>
          <w14:ligatures w14:val="none"/>
        </w:rPr>
        <w:t xml:space="preserve"> </w:t>
      </w:r>
      <w:r w:rsidRPr="00A629C0">
        <w:rPr>
          <w:rFonts w:ascii="Times New Roman" w:eastAsia="Times New Roman" w:hAnsi="Times New Roman" w:cs="Times New Roman"/>
          <w:kern w:val="0"/>
          <w:sz w:val="26"/>
          <w:szCs w:val="26"/>
          <w14:ligatures w14:val="none"/>
        </w:rPr>
        <w:t xml:space="preserve">Cu </w:t>
      </w:r>
      <w:proofErr w:type="spellStart"/>
      <w:r w:rsidRPr="00A629C0">
        <w:rPr>
          <w:rFonts w:ascii="Times New Roman" w:eastAsia="Times New Roman" w:hAnsi="Times New Roman" w:cs="Times New Roman"/>
          <w:kern w:val="0"/>
          <w:sz w:val="26"/>
          <w:szCs w:val="26"/>
          <w14:ligatures w14:val="none"/>
        </w:rPr>
        <w:t>ducerea</w:t>
      </w:r>
      <w:proofErr w:type="spellEnd"/>
      <w:r w:rsidRPr="00A629C0">
        <w:rPr>
          <w:rFonts w:ascii="Times New Roman" w:eastAsia="Times New Roman" w:hAnsi="Times New Roman" w:cs="Times New Roman"/>
          <w:kern w:val="0"/>
          <w:sz w:val="26"/>
          <w:szCs w:val="26"/>
          <w14:ligatures w14:val="none"/>
        </w:rPr>
        <w:t xml:space="preserve"> la </w:t>
      </w:r>
      <w:proofErr w:type="spellStart"/>
      <w:r w:rsidRPr="00A629C0">
        <w:rPr>
          <w:rFonts w:ascii="Times New Roman" w:eastAsia="Times New Roman" w:hAnsi="Times New Roman" w:cs="Times New Roman"/>
          <w:kern w:val="0"/>
          <w:sz w:val="26"/>
          <w:szCs w:val="26"/>
          <w14:ligatures w14:val="none"/>
        </w:rPr>
        <w:t>îndeplinire</w:t>
      </w:r>
      <w:proofErr w:type="spellEnd"/>
      <w:r w:rsidRPr="00A629C0">
        <w:rPr>
          <w:rFonts w:ascii="Times New Roman" w:eastAsia="Times New Roman" w:hAnsi="Times New Roman" w:cs="Times New Roman"/>
          <w:kern w:val="0"/>
          <w:sz w:val="26"/>
          <w:szCs w:val="26"/>
          <w14:ligatures w14:val="none"/>
        </w:rPr>
        <w:t xml:space="preserve"> a </w:t>
      </w:r>
      <w:proofErr w:type="spellStart"/>
      <w:r w:rsidRPr="00A629C0">
        <w:rPr>
          <w:rFonts w:ascii="Times New Roman" w:eastAsia="Times New Roman" w:hAnsi="Times New Roman" w:cs="Times New Roman"/>
          <w:kern w:val="0"/>
          <w:sz w:val="26"/>
          <w:szCs w:val="26"/>
          <w14:ligatures w14:val="none"/>
        </w:rPr>
        <w:t>prevederilor</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prezentei</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hotărâri</w:t>
      </w:r>
      <w:proofErr w:type="spellEnd"/>
      <w:r w:rsidRPr="00A629C0">
        <w:rPr>
          <w:rFonts w:ascii="Times New Roman" w:eastAsia="Times New Roman" w:hAnsi="Times New Roman" w:cs="Times New Roman"/>
          <w:kern w:val="0"/>
          <w:sz w:val="26"/>
          <w:szCs w:val="26"/>
          <w14:ligatures w14:val="none"/>
        </w:rPr>
        <w:t xml:space="preserve"> se </w:t>
      </w:r>
      <w:proofErr w:type="spellStart"/>
      <w:r w:rsidRPr="00A629C0">
        <w:rPr>
          <w:rFonts w:ascii="Times New Roman" w:eastAsia="Times New Roman" w:hAnsi="Times New Roman" w:cs="Times New Roman"/>
          <w:kern w:val="0"/>
          <w:sz w:val="26"/>
          <w:szCs w:val="26"/>
          <w14:ligatures w14:val="none"/>
        </w:rPr>
        <w:t>încredinţează</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Executivul</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Municipiului</w:t>
      </w:r>
      <w:proofErr w:type="spellEnd"/>
      <w:r w:rsidRPr="00A629C0">
        <w:rPr>
          <w:rFonts w:ascii="Times New Roman" w:eastAsia="Times New Roman" w:hAnsi="Times New Roman" w:cs="Times New Roman"/>
          <w:kern w:val="0"/>
          <w:sz w:val="26"/>
          <w:szCs w:val="26"/>
          <w14:ligatures w14:val="none"/>
        </w:rPr>
        <w:t xml:space="preserve"> Târgu </w:t>
      </w:r>
      <w:proofErr w:type="spellStart"/>
      <w:r w:rsidRPr="00A629C0">
        <w:rPr>
          <w:rFonts w:ascii="Times New Roman" w:eastAsia="Times New Roman" w:hAnsi="Times New Roman" w:cs="Times New Roman"/>
          <w:kern w:val="0"/>
          <w:sz w:val="26"/>
          <w:szCs w:val="26"/>
          <w14:ligatures w14:val="none"/>
        </w:rPr>
        <w:t>Mureş</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prin</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Direcţia</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Economică</w:t>
      </w:r>
      <w:proofErr w:type="spellEnd"/>
      <w:r w:rsidR="00ED6374">
        <w:rPr>
          <w:rFonts w:ascii="Times New Roman" w:eastAsia="Times New Roman" w:hAnsi="Times New Roman" w:cs="Times New Roman"/>
          <w:kern w:val="0"/>
          <w:sz w:val="26"/>
          <w:szCs w:val="26"/>
          <w14:ligatures w14:val="none"/>
        </w:rPr>
        <w:t xml:space="preserve"> -</w:t>
      </w:r>
      <w:r w:rsidRPr="00A629C0">
        <w:rPr>
          <w:rFonts w:ascii="Times New Roman" w:eastAsia="Times New Roman" w:hAnsi="Times New Roman" w:cs="Times New Roman"/>
          <w:kern w:val="0"/>
          <w:sz w:val="26"/>
          <w:szCs w:val="26"/>
          <w14:ligatures w14:val="none"/>
        </w:rPr>
        <w:t xml:space="preserve"> </w:t>
      </w:r>
      <w:proofErr w:type="spellStart"/>
      <w:r w:rsidR="00ED6374">
        <w:rPr>
          <w:rFonts w:ascii="Times New Roman" w:eastAsia="Times New Roman" w:hAnsi="Times New Roman" w:cs="Times New Roman"/>
          <w:kern w:val="0"/>
          <w:sz w:val="26"/>
          <w:szCs w:val="26"/>
          <w14:ligatures w14:val="none"/>
        </w:rPr>
        <w:t>Biroul</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Concesionări</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Închirieri</w:t>
      </w:r>
      <w:proofErr w:type="spellEnd"/>
      <w:r w:rsidRPr="00A629C0">
        <w:rPr>
          <w:rFonts w:ascii="Times New Roman" w:eastAsia="Times New Roman" w:hAnsi="Times New Roman" w:cs="Times New Roman"/>
          <w:kern w:val="0"/>
          <w:sz w:val="26"/>
          <w:szCs w:val="26"/>
          <w14:ligatures w14:val="none"/>
        </w:rPr>
        <w:t xml:space="preserve"> și </w:t>
      </w:r>
      <w:proofErr w:type="gramStart"/>
      <w:r w:rsidR="005F34F7" w:rsidRPr="00A629C0">
        <w:rPr>
          <w:rFonts w:ascii="Times New Roman" w:eastAsia="Times New Roman" w:hAnsi="Times New Roman" w:cs="Times New Roman"/>
          <w:kern w:val="0"/>
          <w:sz w:val="26"/>
          <w:szCs w:val="26"/>
          <w:lang w:val="ro-RO"/>
          <w14:ligatures w14:val="none"/>
        </w:rPr>
        <w:t>Vânzări</w:t>
      </w:r>
      <w:r w:rsidR="005F34F7" w:rsidRPr="00A629C0">
        <w:rPr>
          <w:rFonts w:ascii="Times New Roman" w:eastAsia="Times New Roman" w:hAnsi="Times New Roman" w:cs="Times New Roman"/>
          <w:kern w:val="0"/>
          <w:sz w:val="26"/>
          <w:szCs w:val="26"/>
          <w14:ligatures w14:val="none"/>
        </w:rPr>
        <w:t xml:space="preserve"> </w:t>
      </w:r>
      <w:r w:rsidR="005F34F7">
        <w:rPr>
          <w:rFonts w:ascii="Times New Roman" w:eastAsia="Times New Roman" w:hAnsi="Times New Roman" w:cs="Times New Roman"/>
          <w:kern w:val="0"/>
          <w:sz w:val="26"/>
          <w:szCs w:val="26"/>
          <w14:ligatures w14:val="none"/>
        </w:rPr>
        <w:t xml:space="preserve"> și</w:t>
      </w:r>
      <w:proofErr w:type="gramEnd"/>
      <w:r w:rsidR="005F34F7">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Centrul</w:t>
      </w:r>
      <w:proofErr w:type="spellEnd"/>
      <w:r w:rsidRPr="00A629C0">
        <w:rPr>
          <w:rFonts w:ascii="Times New Roman" w:eastAsia="Times New Roman" w:hAnsi="Times New Roman" w:cs="Times New Roman"/>
          <w:kern w:val="0"/>
          <w:sz w:val="26"/>
          <w:szCs w:val="26"/>
          <w14:ligatures w14:val="none"/>
        </w:rPr>
        <w:t xml:space="preserve"> de </w:t>
      </w:r>
      <w:proofErr w:type="spellStart"/>
      <w:r w:rsidRPr="00A629C0">
        <w:rPr>
          <w:rFonts w:ascii="Times New Roman" w:eastAsia="Times New Roman" w:hAnsi="Times New Roman" w:cs="Times New Roman"/>
          <w:kern w:val="0"/>
          <w:sz w:val="26"/>
          <w:szCs w:val="26"/>
          <w14:ligatures w14:val="none"/>
        </w:rPr>
        <w:t>Cultură</w:t>
      </w:r>
      <w:proofErr w:type="spellEnd"/>
      <w:r w:rsidRPr="00A629C0">
        <w:rPr>
          <w:rFonts w:ascii="Times New Roman" w:eastAsia="Times New Roman" w:hAnsi="Times New Roman" w:cs="Times New Roman"/>
          <w:kern w:val="0"/>
          <w:sz w:val="26"/>
          <w:szCs w:val="26"/>
          <w14:ligatures w14:val="none"/>
        </w:rPr>
        <w:t xml:space="preserve">, </w:t>
      </w:r>
      <w:proofErr w:type="spellStart"/>
      <w:r w:rsidRPr="00A629C0">
        <w:rPr>
          <w:rFonts w:ascii="Times New Roman" w:eastAsia="Times New Roman" w:hAnsi="Times New Roman" w:cs="Times New Roman"/>
          <w:kern w:val="0"/>
          <w:sz w:val="26"/>
          <w:szCs w:val="26"/>
          <w14:ligatures w14:val="none"/>
        </w:rPr>
        <w:t>Artă</w:t>
      </w:r>
      <w:proofErr w:type="spellEnd"/>
      <w:r w:rsidRPr="00A629C0">
        <w:rPr>
          <w:rFonts w:ascii="Times New Roman" w:eastAsia="Times New Roman" w:hAnsi="Times New Roman" w:cs="Times New Roman"/>
          <w:kern w:val="0"/>
          <w:sz w:val="26"/>
          <w:szCs w:val="26"/>
          <w14:ligatures w14:val="none"/>
        </w:rPr>
        <w:t xml:space="preserve"> și Agremen</w:t>
      </w:r>
      <w:r w:rsidR="0023637E" w:rsidRPr="00A629C0">
        <w:rPr>
          <w:rFonts w:ascii="Times New Roman" w:eastAsia="Times New Roman" w:hAnsi="Times New Roman" w:cs="Times New Roman"/>
          <w:kern w:val="0"/>
          <w:sz w:val="26"/>
          <w:szCs w:val="26"/>
          <w14:ligatures w14:val="none"/>
        </w:rPr>
        <w:t xml:space="preserve">t. </w:t>
      </w:r>
    </w:p>
    <w:p w14:paraId="7A3F2336" w14:textId="22472C98" w:rsidR="00330044" w:rsidRPr="00A629C0" w:rsidRDefault="00330044" w:rsidP="005F34F7">
      <w:pPr>
        <w:spacing w:after="0" w:line="240" w:lineRule="auto"/>
        <w:ind w:firstLine="709"/>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b/>
          <w:kern w:val="0"/>
          <w:sz w:val="26"/>
          <w:szCs w:val="26"/>
          <w:lang w:val="ro-RO"/>
          <w14:ligatures w14:val="none"/>
        </w:rPr>
        <w:t>Art.</w:t>
      </w:r>
      <w:r w:rsidR="005F34F7">
        <w:rPr>
          <w:rFonts w:ascii="Times New Roman" w:eastAsia="Times New Roman" w:hAnsi="Times New Roman" w:cs="Times New Roman"/>
          <w:b/>
          <w:kern w:val="0"/>
          <w:sz w:val="26"/>
          <w:szCs w:val="26"/>
          <w:lang w:val="ro-RO"/>
          <w14:ligatures w14:val="none"/>
        </w:rPr>
        <w:t xml:space="preserve"> </w:t>
      </w:r>
      <w:r w:rsidRPr="00A629C0">
        <w:rPr>
          <w:rFonts w:ascii="Times New Roman" w:eastAsia="Times New Roman" w:hAnsi="Times New Roman" w:cs="Times New Roman"/>
          <w:b/>
          <w:kern w:val="0"/>
          <w:sz w:val="26"/>
          <w:szCs w:val="26"/>
          <w:lang w:val="ro-RO"/>
          <w14:ligatures w14:val="none"/>
        </w:rPr>
        <w:t xml:space="preserve">5. </w:t>
      </w:r>
      <w:r w:rsidRPr="00A629C0">
        <w:rPr>
          <w:rFonts w:ascii="Times New Roman" w:eastAsia="Times New Roman" w:hAnsi="Times New Roman" w:cs="Times New Roman"/>
          <w:kern w:val="0"/>
          <w:sz w:val="26"/>
          <w:szCs w:val="26"/>
          <w:lang w:val="ro-RO"/>
          <w14:ligatures w14:val="none"/>
        </w:rPr>
        <w:t>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6336BFE8" w14:textId="1F868622" w:rsidR="00330044" w:rsidRPr="00A629C0" w:rsidRDefault="00330044" w:rsidP="00330044">
      <w:pPr>
        <w:spacing w:after="0" w:line="240" w:lineRule="auto"/>
        <w:ind w:firstLine="709"/>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b/>
          <w:bCs/>
          <w:kern w:val="0"/>
          <w:sz w:val="26"/>
          <w:szCs w:val="26"/>
          <w:lang w:val="ro-RO"/>
          <w14:ligatures w14:val="none"/>
        </w:rPr>
        <w:t>Art.</w:t>
      </w:r>
      <w:r w:rsidR="005F34F7">
        <w:rPr>
          <w:rFonts w:ascii="Times New Roman" w:eastAsia="Times New Roman" w:hAnsi="Times New Roman" w:cs="Times New Roman"/>
          <w:b/>
          <w:bCs/>
          <w:kern w:val="0"/>
          <w:sz w:val="26"/>
          <w:szCs w:val="26"/>
          <w:lang w:val="ro-RO"/>
          <w14:ligatures w14:val="none"/>
        </w:rPr>
        <w:t xml:space="preserve"> </w:t>
      </w:r>
      <w:r w:rsidRPr="00A629C0">
        <w:rPr>
          <w:rFonts w:ascii="Times New Roman" w:eastAsia="Times New Roman" w:hAnsi="Times New Roman" w:cs="Times New Roman"/>
          <w:b/>
          <w:bCs/>
          <w:kern w:val="0"/>
          <w:sz w:val="26"/>
          <w:szCs w:val="26"/>
          <w:lang w:val="ro-RO"/>
          <w14:ligatures w14:val="none"/>
        </w:rPr>
        <w:t xml:space="preserve">6. </w:t>
      </w:r>
      <w:r w:rsidRPr="00A629C0">
        <w:rPr>
          <w:rFonts w:ascii="Times New Roman" w:eastAsia="Times New Roman" w:hAnsi="Times New Roman" w:cs="Times New Roman"/>
          <w:kern w:val="0"/>
          <w:sz w:val="26"/>
          <w:szCs w:val="26"/>
          <w:lang w:val="ro-RO"/>
          <w14:ligatures w14:val="none"/>
        </w:rPr>
        <w:t xml:space="preserve"> Prezenta hotărâre se comunică :</w:t>
      </w:r>
    </w:p>
    <w:p w14:paraId="466D19B2" w14:textId="77777777" w:rsidR="00330044" w:rsidRPr="00A629C0" w:rsidRDefault="00330044" w:rsidP="00330044">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6"/>
          <w:szCs w:val="26"/>
          <w:lang w:val="ro-RO"/>
          <w14:ligatures w14:val="none"/>
        </w:rPr>
      </w:pPr>
      <w:r w:rsidRPr="00A629C0">
        <w:rPr>
          <w:rFonts w:ascii="Times New Roman" w:eastAsia="SimSun" w:hAnsi="Times New Roman" w:cs="Times New Roman"/>
          <w:kern w:val="0"/>
          <w:sz w:val="26"/>
          <w:szCs w:val="26"/>
          <w:lang w:val="ro-RO"/>
          <w14:ligatures w14:val="none"/>
        </w:rPr>
        <w:t>Centrului de Cultură, Artă și Agrement</w:t>
      </w:r>
      <w:r w:rsidRPr="00A629C0">
        <w:rPr>
          <w:rFonts w:ascii="Times New Roman" w:eastAsia="Times New Roman" w:hAnsi="Times New Roman" w:cs="Times New Roman"/>
          <w:kern w:val="0"/>
          <w:sz w:val="26"/>
          <w:szCs w:val="26"/>
          <w:lang w:val="ro-RO"/>
          <w14:ligatures w14:val="none"/>
        </w:rPr>
        <w:t xml:space="preserve"> </w:t>
      </w:r>
    </w:p>
    <w:p w14:paraId="5E16CB50" w14:textId="476D17C7" w:rsidR="005146C6" w:rsidRDefault="00330044" w:rsidP="005146C6">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6"/>
          <w:szCs w:val="26"/>
          <w:lang w:val="ro-RO"/>
          <w14:ligatures w14:val="none"/>
        </w:rPr>
      </w:pPr>
      <w:r w:rsidRPr="00A629C0">
        <w:rPr>
          <w:rFonts w:ascii="Times New Roman" w:eastAsia="Times New Roman" w:hAnsi="Times New Roman" w:cs="Times New Roman"/>
          <w:kern w:val="0"/>
          <w:sz w:val="26"/>
          <w:szCs w:val="26"/>
          <w:lang w:val="ro-RO"/>
          <w14:ligatures w14:val="none"/>
        </w:rPr>
        <w:t>Direcția Economică – Biroul Concesionări, Închirieri și Vânzări</w:t>
      </w:r>
    </w:p>
    <w:p w14:paraId="53729E8B" w14:textId="70A31EAB" w:rsidR="005F34F7" w:rsidRPr="00A629C0" w:rsidRDefault="005146C6" w:rsidP="005F34F7">
      <w:pPr>
        <w:numPr>
          <w:ilvl w:val="0"/>
          <w:numId w:val="2"/>
        </w:numPr>
        <w:tabs>
          <w:tab w:val="left" w:pos="851"/>
        </w:tabs>
        <w:spacing w:after="0" w:line="240" w:lineRule="auto"/>
        <w:ind w:firstLine="709"/>
        <w:contextualSpacing/>
        <w:jc w:val="both"/>
        <w:rPr>
          <w:rFonts w:ascii="Times New Roman" w:eastAsia="Times New Roman" w:hAnsi="Times New Roman" w:cs="Times New Roman"/>
          <w:kern w:val="0"/>
          <w:sz w:val="26"/>
          <w:szCs w:val="26"/>
          <w:lang w:val="ro-RO"/>
          <w14:ligatures w14:val="none"/>
        </w:rPr>
      </w:pPr>
      <w:r>
        <w:rPr>
          <w:rFonts w:ascii="Times New Roman" w:eastAsia="Times New Roman" w:hAnsi="Times New Roman" w:cs="Times New Roman"/>
          <w:kern w:val="0"/>
          <w:sz w:val="26"/>
          <w:szCs w:val="26"/>
          <w:lang w:val="ro-RO"/>
          <w14:ligatures w14:val="none"/>
        </w:rPr>
        <w:t>Concesionarilor</w:t>
      </w:r>
      <w:r w:rsidR="005F34F7">
        <w:rPr>
          <w:rFonts w:ascii="Times New Roman" w:eastAsia="Times New Roman" w:hAnsi="Times New Roman" w:cs="Times New Roman"/>
          <w:kern w:val="0"/>
          <w:sz w:val="26"/>
          <w:szCs w:val="26"/>
          <w:lang w:val="ro-RO"/>
          <w14:ligatures w14:val="none"/>
        </w:rPr>
        <w:t xml:space="preserve">, prin </w:t>
      </w:r>
      <w:r w:rsidR="005F34F7" w:rsidRPr="00A629C0">
        <w:rPr>
          <w:rFonts w:ascii="Times New Roman" w:eastAsia="SimSun" w:hAnsi="Times New Roman" w:cs="Times New Roman"/>
          <w:kern w:val="0"/>
          <w:sz w:val="26"/>
          <w:szCs w:val="26"/>
          <w:lang w:val="ro-RO"/>
          <w14:ligatures w14:val="none"/>
        </w:rPr>
        <w:t>Centrul de Cultură, Artă și Agrement</w:t>
      </w:r>
      <w:r w:rsidR="005F34F7">
        <w:rPr>
          <w:rFonts w:ascii="Times New Roman" w:eastAsia="Times New Roman" w:hAnsi="Times New Roman" w:cs="Times New Roman"/>
          <w:kern w:val="0"/>
          <w:sz w:val="26"/>
          <w:szCs w:val="26"/>
          <w:lang w:val="ro-RO"/>
          <w14:ligatures w14:val="none"/>
        </w:rPr>
        <w:t>.</w:t>
      </w:r>
    </w:p>
    <w:p w14:paraId="1588E2DD" w14:textId="6F392258" w:rsidR="005146C6" w:rsidRPr="005146C6" w:rsidRDefault="005146C6" w:rsidP="005F34F7">
      <w:pPr>
        <w:tabs>
          <w:tab w:val="left" w:pos="851"/>
        </w:tabs>
        <w:spacing w:after="0" w:line="240" w:lineRule="auto"/>
        <w:ind w:left="1789"/>
        <w:contextualSpacing/>
        <w:jc w:val="both"/>
        <w:rPr>
          <w:rFonts w:ascii="Times New Roman" w:eastAsia="Times New Roman" w:hAnsi="Times New Roman" w:cs="Times New Roman"/>
          <w:kern w:val="0"/>
          <w:sz w:val="26"/>
          <w:szCs w:val="26"/>
          <w:lang w:val="ro-RO"/>
          <w14:ligatures w14:val="none"/>
        </w:rPr>
      </w:pPr>
    </w:p>
    <w:p w14:paraId="02307C18" w14:textId="77777777" w:rsidR="00330044" w:rsidRPr="00A629C0" w:rsidRDefault="00330044" w:rsidP="00330044">
      <w:pPr>
        <w:spacing w:after="0" w:line="240" w:lineRule="auto"/>
        <w:rPr>
          <w:rFonts w:ascii="Times New Roman" w:eastAsia="Umbra BT" w:hAnsi="Times New Roman" w:cs="Times New Roman"/>
          <w:b/>
          <w:color w:val="FF0000"/>
          <w:kern w:val="0"/>
          <w:sz w:val="26"/>
          <w:szCs w:val="26"/>
          <w:lang w:val="ro-RO" w:eastAsia="ro-RO"/>
          <w14:ligatures w14:val="none"/>
        </w:rPr>
      </w:pPr>
    </w:p>
    <w:p w14:paraId="191566CF" w14:textId="77777777" w:rsidR="00330044" w:rsidRPr="00A629C0" w:rsidRDefault="00330044" w:rsidP="00330044">
      <w:pPr>
        <w:spacing w:after="0" w:line="240" w:lineRule="auto"/>
        <w:rPr>
          <w:rFonts w:ascii="Times New Roman" w:eastAsia="Umbra BT" w:hAnsi="Times New Roman" w:cs="Times New Roman"/>
          <w:b/>
          <w:color w:val="FF0000"/>
          <w:kern w:val="0"/>
          <w:sz w:val="26"/>
          <w:szCs w:val="26"/>
          <w:lang w:val="ro-RO" w:eastAsia="ro-RO"/>
          <w14:ligatures w14:val="none"/>
        </w:rPr>
      </w:pPr>
    </w:p>
    <w:p w14:paraId="6515CE9E" w14:textId="77777777" w:rsidR="00330044" w:rsidRPr="00A629C0" w:rsidRDefault="00330044" w:rsidP="00330044">
      <w:pPr>
        <w:spacing w:after="0" w:line="240" w:lineRule="auto"/>
        <w:rPr>
          <w:rFonts w:ascii="Times New Roman" w:eastAsia="Umbra BT" w:hAnsi="Times New Roman" w:cs="Times New Roman"/>
          <w:b/>
          <w:color w:val="FF0000"/>
          <w:kern w:val="0"/>
          <w:sz w:val="26"/>
          <w:szCs w:val="26"/>
          <w:lang w:val="ro-RO" w:eastAsia="ro-RO"/>
          <w14:ligatures w14:val="none"/>
        </w:rPr>
      </w:pPr>
    </w:p>
    <w:p w14:paraId="10A475D1" w14:textId="77777777" w:rsidR="00330044" w:rsidRPr="00A629C0" w:rsidRDefault="00330044" w:rsidP="00330044">
      <w:pPr>
        <w:spacing w:after="0" w:line="240" w:lineRule="auto"/>
        <w:rPr>
          <w:rFonts w:ascii="Times New Roman" w:eastAsia="Umbra BT" w:hAnsi="Times New Roman" w:cs="Times New Roman"/>
          <w:b/>
          <w:color w:val="FF0000"/>
          <w:kern w:val="0"/>
          <w:sz w:val="26"/>
          <w:szCs w:val="26"/>
          <w:lang w:val="ro-RO" w:eastAsia="ro-RO"/>
          <w14:ligatures w14:val="none"/>
        </w:rPr>
      </w:pPr>
    </w:p>
    <w:p w14:paraId="1048946B" w14:textId="77777777" w:rsidR="00330044" w:rsidRPr="00A629C0" w:rsidRDefault="00330044" w:rsidP="00330044">
      <w:pPr>
        <w:spacing w:after="0" w:line="240" w:lineRule="auto"/>
        <w:ind w:left="720"/>
        <w:jc w:val="both"/>
        <w:rPr>
          <w:rFonts w:ascii="Times New Roman" w:eastAsia="Times New Roman" w:hAnsi="Times New Roman" w:cs="Times New Roman"/>
          <w:bCs/>
          <w:kern w:val="0"/>
          <w:sz w:val="26"/>
          <w:szCs w:val="26"/>
          <w:lang w:val="ro-RO"/>
          <w14:ligatures w14:val="none"/>
        </w:rPr>
      </w:pPr>
    </w:p>
    <w:p w14:paraId="4B7276E8" w14:textId="65CD4EA6" w:rsidR="00330044" w:rsidRPr="00A629C0" w:rsidRDefault="00330044" w:rsidP="00330044">
      <w:pPr>
        <w:spacing w:after="0" w:line="240" w:lineRule="auto"/>
        <w:jc w:val="center"/>
        <w:rPr>
          <w:rFonts w:ascii="Times New Roman" w:eastAsia="Times New Roman" w:hAnsi="Times New Roman" w:cs="Times New Roman"/>
          <w:kern w:val="0"/>
          <w:sz w:val="26"/>
          <w:szCs w:val="26"/>
          <w:lang w:val="fr-FR"/>
          <w14:ligatures w14:val="none"/>
        </w:rPr>
      </w:pPr>
      <w:r w:rsidRPr="00A629C0">
        <w:rPr>
          <w:rFonts w:ascii="Times New Roman" w:eastAsia="Times New Roman" w:hAnsi="Times New Roman" w:cs="Times New Roman"/>
          <w:b/>
          <w:color w:val="000000"/>
          <w:kern w:val="0"/>
          <w:sz w:val="26"/>
          <w:szCs w:val="26"/>
          <w:lang w:val="en-AU" w:eastAsia="hu-HU"/>
          <w14:ligatures w14:val="none"/>
        </w:rPr>
        <w:t>VI</w:t>
      </w:r>
      <w:r w:rsidRPr="00A629C0">
        <w:rPr>
          <w:rFonts w:ascii="Times New Roman" w:eastAsia="Times New Roman" w:hAnsi="Times New Roman" w:cs="Times New Roman"/>
          <w:b/>
          <w:color w:val="000000"/>
          <w:kern w:val="0"/>
          <w:sz w:val="26"/>
          <w:szCs w:val="26"/>
          <w:lang w:val="ro-RO" w:eastAsia="hu-HU"/>
          <w14:ligatures w14:val="none"/>
        </w:rPr>
        <w:t>ZĂ DE LEGALITATE</w:t>
      </w:r>
    </w:p>
    <w:p w14:paraId="0148784E" w14:textId="77777777" w:rsidR="00330044" w:rsidRPr="00A629C0" w:rsidRDefault="00330044" w:rsidP="00330044">
      <w:pPr>
        <w:spacing w:after="0" w:line="240" w:lineRule="auto"/>
        <w:jc w:val="center"/>
        <w:rPr>
          <w:rFonts w:ascii="Times New Roman" w:eastAsia="Calibri" w:hAnsi="Times New Roman" w:cs="Times New Roman"/>
          <w:b/>
          <w:kern w:val="0"/>
          <w:sz w:val="26"/>
          <w:szCs w:val="26"/>
          <w:lang w:val="zh-CN" w:eastAsia="en-GB"/>
          <w14:ligatures w14:val="none"/>
        </w:rPr>
      </w:pPr>
      <w:r w:rsidRPr="00A629C0">
        <w:rPr>
          <w:rFonts w:ascii="Times New Roman" w:eastAsia="Calibri" w:hAnsi="Times New Roman" w:cs="Times New Roman"/>
          <w:b/>
          <w:kern w:val="0"/>
          <w:sz w:val="26"/>
          <w:szCs w:val="26"/>
          <w:lang w:val="zh-CN" w:eastAsia="en-GB"/>
          <w14:ligatures w14:val="none"/>
        </w:rPr>
        <w:t>Secretarul General al Municipiului Târgu Mureș,</w:t>
      </w:r>
    </w:p>
    <w:p w14:paraId="543BE987" w14:textId="77777777" w:rsidR="00330044" w:rsidRPr="00A629C0" w:rsidRDefault="00330044" w:rsidP="00330044">
      <w:pPr>
        <w:spacing w:after="0" w:line="240" w:lineRule="auto"/>
        <w:jc w:val="center"/>
        <w:rPr>
          <w:rFonts w:ascii="Times New Roman" w:eastAsia="Times New Roman" w:hAnsi="Times New Roman" w:cs="Times New Roman"/>
          <w:b/>
          <w:bCs/>
          <w:kern w:val="0"/>
          <w:sz w:val="26"/>
          <w:szCs w:val="26"/>
          <w:lang w:val="zh-CN"/>
          <w14:ligatures w14:val="none"/>
        </w:rPr>
      </w:pPr>
      <w:r w:rsidRPr="00A629C0">
        <w:rPr>
          <w:rFonts w:ascii="Times New Roman" w:eastAsia="Times New Roman" w:hAnsi="Times New Roman" w:cs="Times New Roman"/>
          <w:b/>
          <w:bCs/>
          <w:kern w:val="0"/>
          <w:sz w:val="26"/>
          <w:szCs w:val="26"/>
          <w:lang w:val="zh-CN"/>
          <w14:ligatures w14:val="none"/>
        </w:rPr>
        <w:t>Bordi Kinga</w:t>
      </w:r>
    </w:p>
    <w:p w14:paraId="327301E4" w14:textId="77777777" w:rsidR="00330044" w:rsidRDefault="00330044" w:rsidP="00726CCF">
      <w:pPr>
        <w:rPr>
          <w:rFonts w:ascii="Times New Roman" w:hAnsi="Times New Roman" w:cs="Times New Roman"/>
          <w:sz w:val="26"/>
          <w:szCs w:val="26"/>
        </w:rPr>
      </w:pPr>
    </w:p>
    <w:p w14:paraId="680AFA68" w14:textId="77777777" w:rsidR="008A6432" w:rsidRDefault="008A6432" w:rsidP="00726CCF">
      <w:pPr>
        <w:rPr>
          <w:rFonts w:ascii="Times New Roman" w:hAnsi="Times New Roman" w:cs="Times New Roman"/>
          <w:sz w:val="26"/>
          <w:szCs w:val="26"/>
        </w:rPr>
      </w:pPr>
    </w:p>
    <w:p w14:paraId="7F14B791" w14:textId="77777777" w:rsidR="008A6432" w:rsidRDefault="008A6432" w:rsidP="00726CCF">
      <w:pPr>
        <w:rPr>
          <w:rFonts w:ascii="Times New Roman" w:hAnsi="Times New Roman" w:cs="Times New Roman"/>
          <w:sz w:val="26"/>
          <w:szCs w:val="26"/>
        </w:rPr>
      </w:pPr>
    </w:p>
    <w:p w14:paraId="39930CD0" w14:textId="77777777" w:rsidR="008A6432" w:rsidRDefault="008A6432" w:rsidP="00726CCF">
      <w:pPr>
        <w:rPr>
          <w:rFonts w:ascii="Times New Roman" w:hAnsi="Times New Roman" w:cs="Times New Roman"/>
          <w:sz w:val="26"/>
          <w:szCs w:val="26"/>
        </w:rPr>
      </w:pPr>
    </w:p>
    <w:p w14:paraId="3BC0D73C" w14:textId="77777777" w:rsidR="008A6432" w:rsidRDefault="008A6432" w:rsidP="00726CCF">
      <w:pPr>
        <w:rPr>
          <w:rFonts w:ascii="Times New Roman" w:hAnsi="Times New Roman" w:cs="Times New Roman"/>
          <w:sz w:val="26"/>
          <w:szCs w:val="26"/>
        </w:rPr>
      </w:pPr>
    </w:p>
    <w:p w14:paraId="5EF68B07" w14:textId="77777777" w:rsidR="00F65D17" w:rsidRDefault="00F65D17" w:rsidP="00726CCF">
      <w:pPr>
        <w:rPr>
          <w:rFonts w:ascii="Times New Roman" w:hAnsi="Times New Roman" w:cs="Times New Roman"/>
          <w:sz w:val="26"/>
          <w:szCs w:val="26"/>
        </w:rPr>
      </w:pPr>
    </w:p>
    <w:p w14:paraId="567B50FA" w14:textId="77777777" w:rsidR="00C00E0F" w:rsidRDefault="00C00E0F" w:rsidP="00726CCF">
      <w:pPr>
        <w:rPr>
          <w:rFonts w:ascii="Times New Roman" w:hAnsi="Times New Roman" w:cs="Times New Roman"/>
          <w:b/>
          <w:bCs/>
          <w:sz w:val="24"/>
          <w:szCs w:val="24"/>
        </w:rPr>
      </w:pPr>
    </w:p>
    <w:p w14:paraId="3F9EAC44" w14:textId="77777777" w:rsidR="00164F5E" w:rsidRDefault="00164F5E" w:rsidP="00164F5E">
      <w:pPr>
        <w:rPr>
          <w:rFonts w:ascii="Times New Roman" w:hAnsi="Times New Roman" w:cs="Times New Roman"/>
          <w:b/>
          <w:bCs/>
          <w:sz w:val="24"/>
          <w:szCs w:val="24"/>
        </w:rPr>
      </w:pPr>
    </w:p>
    <w:p w14:paraId="45437682" w14:textId="77777777" w:rsidR="00164F5E" w:rsidRDefault="00164F5E" w:rsidP="00164F5E">
      <w:pPr>
        <w:rPr>
          <w:rFonts w:ascii="Times New Roman" w:hAnsi="Times New Roman" w:cs="Times New Roman"/>
          <w:b/>
          <w:bCs/>
          <w:sz w:val="24"/>
          <w:szCs w:val="24"/>
        </w:rPr>
      </w:pPr>
      <w:r>
        <w:rPr>
          <w:rFonts w:ascii="Times New Roman" w:hAnsi="Times New Roman" w:cs="Times New Roman"/>
          <w:b/>
          <w:bCs/>
          <w:sz w:val="24"/>
          <w:szCs w:val="24"/>
        </w:rPr>
        <w:t xml:space="preserve">ANEXA 1 </w:t>
      </w:r>
    </w:p>
    <w:p w14:paraId="48262FD8" w14:textId="77777777" w:rsidR="00164F5E" w:rsidRDefault="00164F5E" w:rsidP="00164F5E">
      <w:pP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46"/>
        <w:gridCol w:w="3828"/>
        <w:gridCol w:w="2338"/>
        <w:gridCol w:w="2338"/>
      </w:tblGrid>
      <w:tr w:rsidR="00164F5E" w14:paraId="70274EB2" w14:textId="77777777" w:rsidTr="0080312D">
        <w:tc>
          <w:tcPr>
            <w:tcW w:w="846" w:type="dxa"/>
          </w:tcPr>
          <w:p w14:paraId="7C064A6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NR CRT.</w:t>
            </w:r>
          </w:p>
        </w:tc>
        <w:tc>
          <w:tcPr>
            <w:tcW w:w="3828" w:type="dxa"/>
          </w:tcPr>
          <w:p w14:paraId="186168E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NUME ȘI PRENUME</w:t>
            </w:r>
          </w:p>
        </w:tc>
        <w:tc>
          <w:tcPr>
            <w:tcW w:w="2338" w:type="dxa"/>
          </w:tcPr>
          <w:p w14:paraId="6C030A5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SUPRAFAȚĂ MP</w:t>
            </w:r>
          </w:p>
        </w:tc>
        <w:tc>
          <w:tcPr>
            <w:tcW w:w="2338" w:type="dxa"/>
          </w:tcPr>
          <w:p w14:paraId="4BB16973"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PREȚ EURO/AN</w:t>
            </w:r>
          </w:p>
        </w:tc>
      </w:tr>
      <w:tr w:rsidR="00164F5E" w14:paraId="47C3EC9C" w14:textId="77777777" w:rsidTr="0080312D">
        <w:tc>
          <w:tcPr>
            <w:tcW w:w="846" w:type="dxa"/>
          </w:tcPr>
          <w:p w14:paraId="2F02EE6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828" w:type="dxa"/>
          </w:tcPr>
          <w:p w14:paraId="1E8113C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ABRAM ZOLTAN SAMOIL</w:t>
            </w:r>
          </w:p>
        </w:tc>
        <w:tc>
          <w:tcPr>
            <w:tcW w:w="2338" w:type="dxa"/>
          </w:tcPr>
          <w:p w14:paraId="58E086C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2338" w:type="dxa"/>
          </w:tcPr>
          <w:p w14:paraId="389F065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281</w:t>
            </w:r>
          </w:p>
        </w:tc>
      </w:tr>
      <w:tr w:rsidR="00164F5E" w14:paraId="13A948E3" w14:textId="77777777" w:rsidTr="0080312D">
        <w:tc>
          <w:tcPr>
            <w:tcW w:w="846" w:type="dxa"/>
          </w:tcPr>
          <w:p w14:paraId="4258F9C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828" w:type="dxa"/>
          </w:tcPr>
          <w:p w14:paraId="6A744B9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MODA MV SRL</w:t>
            </w:r>
          </w:p>
        </w:tc>
        <w:tc>
          <w:tcPr>
            <w:tcW w:w="2338" w:type="dxa"/>
          </w:tcPr>
          <w:p w14:paraId="0A8403E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2338" w:type="dxa"/>
          </w:tcPr>
          <w:p w14:paraId="05972D1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270</w:t>
            </w:r>
          </w:p>
        </w:tc>
      </w:tr>
      <w:tr w:rsidR="00164F5E" w14:paraId="34949F8F" w14:textId="77777777" w:rsidTr="0080312D">
        <w:tc>
          <w:tcPr>
            <w:tcW w:w="846" w:type="dxa"/>
          </w:tcPr>
          <w:p w14:paraId="605DE02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828" w:type="dxa"/>
          </w:tcPr>
          <w:p w14:paraId="0C6D91D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LĂCĂTUȘ ALEXANDRU</w:t>
            </w:r>
          </w:p>
        </w:tc>
        <w:tc>
          <w:tcPr>
            <w:tcW w:w="2338" w:type="dxa"/>
          </w:tcPr>
          <w:p w14:paraId="62808BC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2338" w:type="dxa"/>
          </w:tcPr>
          <w:p w14:paraId="787ED3E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173</w:t>
            </w:r>
          </w:p>
        </w:tc>
      </w:tr>
      <w:tr w:rsidR="00164F5E" w14:paraId="2EDBD984" w14:textId="77777777" w:rsidTr="0080312D">
        <w:tc>
          <w:tcPr>
            <w:tcW w:w="846" w:type="dxa"/>
          </w:tcPr>
          <w:p w14:paraId="44BA0BF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828" w:type="dxa"/>
          </w:tcPr>
          <w:p w14:paraId="306AB6F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BERGHIAN AUREL</w:t>
            </w:r>
          </w:p>
        </w:tc>
        <w:tc>
          <w:tcPr>
            <w:tcW w:w="2338" w:type="dxa"/>
          </w:tcPr>
          <w:p w14:paraId="08FAC5B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2338" w:type="dxa"/>
          </w:tcPr>
          <w:p w14:paraId="178044C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432</w:t>
            </w:r>
          </w:p>
        </w:tc>
      </w:tr>
      <w:tr w:rsidR="00164F5E" w14:paraId="794850E9" w14:textId="77777777" w:rsidTr="0080312D">
        <w:tc>
          <w:tcPr>
            <w:tcW w:w="846" w:type="dxa"/>
          </w:tcPr>
          <w:p w14:paraId="4334788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828" w:type="dxa"/>
          </w:tcPr>
          <w:p w14:paraId="4F00387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HORGA LUCIAN</w:t>
            </w:r>
          </w:p>
        </w:tc>
        <w:tc>
          <w:tcPr>
            <w:tcW w:w="2338" w:type="dxa"/>
          </w:tcPr>
          <w:p w14:paraId="568234B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338" w:type="dxa"/>
          </w:tcPr>
          <w:p w14:paraId="5C2E5A3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238</w:t>
            </w:r>
          </w:p>
        </w:tc>
      </w:tr>
      <w:tr w:rsidR="00164F5E" w14:paraId="47498CEF" w14:textId="77777777" w:rsidTr="0080312D">
        <w:tc>
          <w:tcPr>
            <w:tcW w:w="846" w:type="dxa"/>
          </w:tcPr>
          <w:p w14:paraId="665505C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828" w:type="dxa"/>
          </w:tcPr>
          <w:p w14:paraId="66CBD5B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PETERFI MIRCEA</w:t>
            </w:r>
          </w:p>
        </w:tc>
        <w:tc>
          <w:tcPr>
            <w:tcW w:w="2338" w:type="dxa"/>
          </w:tcPr>
          <w:p w14:paraId="34D1FA2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2338" w:type="dxa"/>
          </w:tcPr>
          <w:p w14:paraId="7676D15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281</w:t>
            </w:r>
          </w:p>
        </w:tc>
      </w:tr>
      <w:tr w:rsidR="00164F5E" w14:paraId="4B298E3B" w14:textId="77777777" w:rsidTr="0080312D">
        <w:tc>
          <w:tcPr>
            <w:tcW w:w="846" w:type="dxa"/>
          </w:tcPr>
          <w:p w14:paraId="6BB08BC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828" w:type="dxa"/>
          </w:tcPr>
          <w:p w14:paraId="6EEE70A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KISS IMOLA</w:t>
            </w:r>
          </w:p>
        </w:tc>
        <w:tc>
          <w:tcPr>
            <w:tcW w:w="2338" w:type="dxa"/>
          </w:tcPr>
          <w:p w14:paraId="4C63EB1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2338" w:type="dxa"/>
          </w:tcPr>
          <w:p w14:paraId="303DBA8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356</w:t>
            </w:r>
          </w:p>
        </w:tc>
      </w:tr>
      <w:tr w:rsidR="00164F5E" w14:paraId="4DA97003" w14:textId="77777777" w:rsidTr="0080312D">
        <w:tc>
          <w:tcPr>
            <w:tcW w:w="846" w:type="dxa"/>
          </w:tcPr>
          <w:p w14:paraId="14424853"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828" w:type="dxa"/>
          </w:tcPr>
          <w:p w14:paraId="4DDD584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VULTUR K SILVIA</w:t>
            </w:r>
          </w:p>
        </w:tc>
        <w:tc>
          <w:tcPr>
            <w:tcW w:w="2338" w:type="dxa"/>
          </w:tcPr>
          <w:p w14:paraId="3F90FB4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2338" w:type="dxa"/>
          </w:tcPr>
          <w:p w14:paraId="3805B2C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389</w:t>
            </w:r>
          </w:p>
        </w:tc>
      </w:tr>
      <w:tr w:rsidR="00164F5E" w14:paraId="6B9A4A8D" w14:textId="77777777" w:rsidTr="0080312D">
        <w:tc>
          <w:tcPr>
            <w:tcW w:w="846" w:type="dxa"/>
          </w:tcPr>
          <w:p w14:paraId="783B017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3828" w:type="dxa"/>
          </w:tcPr>
          <w:p w14:paraId="0AB5603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PALY JOZSEF</w:t>
            </w:r>
          </w:p>
        </w:tc>
        <w:tc>
          <w:tcPr>
            <w:tcW w:w="2338" w:type="dxa"/>
          </w:tcPr>
          <w:p w14:paraId="6B3A152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2338" w:type="dxa"/>
          </w:tcPr>
          <w:p w14:paraId="2E4A187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302</w:t>
            </w:r>
          </w:p>
        </w:tc>
      </w:tr>
      <w:tr w:rsidR="00164F5E" w14:paraId="65A7B107" w14:textId="77777777" w:rsidTr="0080312D">
        <w:tc>
          <w:tcPr>
            <w:tcW w:w="846" w:type="dxa"/>
          </w:tcPr>
          <w:p w14:paraId="192AE69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3828" w:type="dxa"/>
          </w:tcPr>
          <w:p w14:paraId="1DDC903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KISS ANTON CSABA</w:t>
            </w:r>
          </w:p>
        </w:tc>
        <w:tc>
          <w:tcPr>
            <w:tcW w:w="2338" w:type="dxa"/>
          </w:tcPr>
          <w:p w14:paraId="3195364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338" w:type="dxa"/>
          </w:tcPr>
          <w:p w14:paraId="4450AA7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130</w:t>
            </w:r>
          </w:p>
        </w:tc>
      </w:tr>
      <w:tr w:rsidR="00164F5E" w14:paraId="1E4ED565" w14:textId="77777777" w:rsidTr="0080312D">
        <w:tc>
          <w:tcPr>
            <w:tcW w:w="846" w:type="dxa"/>
          </w:tcPr>
          <w:p w14:paraId="6D3F3CA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3828" w:type="dxa"/>
          </w:tcPr>
          <w:p w14:paraId="2E07783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POINARU MARCEL PAVEL</w:t>
            </w:r>
          </w:p>
        </w:tc>
        <w:tc>
          <w:tcPr>
            <w:tcW w:w="2338" w:type="dxa"/>
          </w:tcPr>
          <w:p w14:paraId="6F9C896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2338" w:type="dxa"/>
          </w:tcPr>
          <w:p w14:paraId="6350656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130</w:t>
            </w:r>
          </w:p>
        </w:tc>
      </w:tr>
      <w:tr w:rsidR="00164F5E" w14:paraId="22959D24" w14:textId="77777777" w:rsidTr="0080312D">
        <w:tc>
          <w:tcPr>
            <w:tcW w:w="846" w:type="dxa"/>
          </w:tcPr>
          <w:p w14:paraId="515D474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828" w:type="dxa"/>
          </w:tcPr>
          <w:p w14:paraId="0284427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LUCACIU GHEORGHE</w:t>
            </w:r>
          </w:p>
        </w:tc>
        <w:tc>
          <w:tcPr>
            <w:tcW w:w="2338" w:type="dxa"/>
          </w:tcPr>
          <w:p w14:paraId="26F78B2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2338" w:type="dxa"/>
          </w:tcPr>
          <w:p w14:paraId="01A1430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443</w:t>
            </w:r>
          </w:p>
        </w:tc>
      </w:tr>
      <w:tr w:rsidR="00164F5E" w14:paraId="751D0F3B" w14:textId="77777777" w:rsidTr="0080312D">
        <w:tc>
          <w:tcPr>
            <w:tcW w:w="846" w:type="dxa"/>
          </w:tcPr>
          <w:p w14:paraId="60BA44F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828" w:type="dxa"/>
          </w:tcPr>
          <w:p w14:paraId="64F5C49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AMZA MĂRGĂRIT CONSTANTIN</w:t>
            </w:r>
          </w:p>
        </w:tc>
        <w:tc>
          <w:tcPr>
            <w:tcW w:w="2338" w:type="dxa"/>
          </w:tcPr>
          <w:p w14:paraId="43839DD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2338" w:type="dxa"/>
          </w:tcPr>
          <w:p w14:paraId="2B4AF17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432</w:t>
            </w:r>
          </w:p>
        </w:tc>
      </w:tr>
      <w:tr w:rsidR="00164F5E" w14:paraId="5A722E67" w14:textId="77777777" w:rsidTr="0080312D">
        <w:tc>
          <w:tcPr>
            <w:tcW w:w="846" w:type="dxa"/>
          </w:tcPr>
          <w:p w14:paraId="76DE377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828" w:type="dxa"/>
          </w:tcPr>
          <w:p w14:paraId="4602421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GUDIU MIRCEA</w:t>
            </w:r>
          </w:p>
        </w:tc>
        <w:tc>
          <w:tcPr>
            <w:tcW w:w="2338" w:type="dxa"/>
          </w:tcPr>
          <w:p w14:paraId="5FAD79C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2338" w:type="dxa"/>
          </w:tcPr>
          <w:p w14:paraId="1D261EA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173</w:t>
            </w:r>
          </w:p>
        </w:tc>
      </w:tr>
      <w:tr w:rsidR="00164F5E" w14:paraId="36DAA748" w14:textId="77777777" w:rsidTr="0080312D">
        <w:tc>
          <w:tcPr>
            <w:tcW w:w="846" w:type="dxa"/>
          </w:tcPr>
          <w:p w14:paraId="696B016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828" w:type="dxa"/>
          </w:tcPr>
          <w:p w14:paraId="4922B4E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 xml:space="preserve">ORBAN </w:t>
            </w:r>
            <w:proofErr w:type="gramStart"/>
            <w:r>
              <w:rPr>
                <w:rFonts w:ascii="Times New Roman" w:hAnsi="Times New Roman" w:cs="Times New Roman"/>
                <w:b/>
                <w:bCs/>
                <w:sz w:val="24"/>
                <w:szCs w:val="24"/>
              </w:rPr>
              <w:t>IOSIF;ORBAN</w:t>
            </w:r>
            <w:proofErr w:type="gramEnd"/>
            <w:r>
              <w:rPr>
                <w:rFonts w:ascii="Times New Roman" w:hAnsi="Times New Roman" w:cs="Times New Roman"/>
                <w:b/>
                <w:bCs/>
                <w:sz w:val="24"/>
                <w:szCs w:val="24"/>
              </w:rPr>
              <w:t xml:space="preserve"> PAULA IRINA</w:t>
            </w:r>
          </w:p>
        </w:tc>
        <w:tc>
          <w:tcPr>
            <w:tcW w:w="2338" w:type="dxa"/>
          </w:tcPr>
          <w:p w14:paraId="5382B08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127</w:t>
            </w:r>
          </w:p>
        </w:tc>
        <w:tc>
          <w:tcPr>
            <w:tcW w:w="2338" w:type="dxa"/>
          </w:tcPr>
          <w:p w14:paraId="57BADDC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1372</w:t>
            </w:r>
          </w:p>
        </w:tc>
      </w:tr>
      <w:tr w:rsidR="00164F5E" w14:paraId="36B52579" w14:textId="77777777" w:rsidTr="0080312D">
        <w:tc>
          <w:tcPr>
            <w:tcW w:w="846" w:type="dxa"/>
          </w:tcPr>
          <w:p w14:paraId="7D50516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828" w:type="dxa"/>
          </w:tcPr>
          <w:p w14:paraId="0D4F5A2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RUS SORIN</w:t>
            </w:r>
          </w:p>
        </w:tc>
        <w:tc>
          <w:tcPr>
            <w:tcW w:w="2338" w:type="dxa"/>
          </w:tcPr>
          <w:p w14:paraId="384312B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2338" w:type="dxa"/>
          </w:tcPr>
          <w:p w14:paraId="0032C4D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324</w:t>
            </w:r>
          </w:p>
        </w:tc>
      </w:tr>
      <w:tr w:rsidR="00164F5E" w14:paraId="03465F2F" w14:textId="77777777" w:rsidTr="0080312D">
        <w:tc>
          <w:tcPr>
            <w:tcW w:w="846" w:type="dxa"/>
          </w:tcPr>
          <w:p w14:paraId="5E6B587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3828" w:type="dxa"/>
          </w:tcPr>
          <w:p w14:paraId="572EB13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SZEKELY ZOLTAN</w:t>
            </w:r>
          </w:p>
        </w:tc>
        <w:tc>
          <w:tcPr>
            <w:tcW w:w="2338" w:type="dxa"/>
          </w:tcPr>
          <w:p w14:paraId="355163D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2338" w:type="dxa"/>
          </w:tcPr>
          <w:p w14:paraId="0E703FA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324</w:t>
            </w:r>
          </w:p>
        </w:tc>
      </w:tr>
      <w:tr w:rsidR="00164F5E" w14:paraId="515F7511" w14:textId="77777777" w:rsidTr="0080312D">
        <w:tc>
          <w:tcPr>
            <w:tcW w:w="846" w:type="dxa"/>
          </w:tcPr>
          <w:p w14:paraId="3DBE311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828" w:type="dxa"/>
          </w:tcPr>
          <w:p w14:paraId="446D2C5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 xml:space="preserve">UNIUNEA JUDEȚEANĂ A SINDICATELOR LIBERE MUREȘ FILIALA CNSLR FRĂȚIA </w:t>
            </w:r>
          </w:p>
        </w:tc>
        <w:tc>
          <w:tcPr>
            <w:tcW w:w="2338" w:type="dxa"/>
          </w:tcPr>
          <w:p w14:paraId="2B4B34A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109</w:t>
            </w:r>
          </w:p>
        </w:tc>
        <w:tc>
          <w:tcPr>
            <w:tcW w:w="2338" w:type="dxa"/>
          </w:tcPr>
          <w:p w14:paraId="7F2F370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1177</w:t>
            </w:r>
          </w:p>
        </w:tc>
      </w:tr>
      <w:tr w:rsidR="00164F5E" w14:paraId="6AE96410" w14:textId="77777777" w:rsidTr="0080312D">
        <w:tc>
          <w:tcPr>
            <w:tcW w:w="846" w:type="dxa"/>
          </w:tcPr>
          <w:p w14:paraId="561ADF8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828" w:type="dxa"/>
          </w:tcPr>
          <w:p w14:paraId="5FFDE30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HAPPY LIFEE SRL PASTOR ADRIANA</w:t>
            </w:r>
          </w:p>
        </w:tc>
        <w:tc>
          <w:tcPr>
            <w:tcW w:w="2338" w:type="dxa"/>
          </w:tcPr>
          <w:p w14:paraId="29FC85F3"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108</w:t>
            </w:r>
          </w:p>
        </w:tc>
        <w:tc>
          <w:tcPr>
            <w:tcW w:w="2338" w:type="dxa"/>
          </w:tcPr>
          <w:p w14:paraId="57AB8A6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1166</w:t>
            </w:r>
          </w:p>
        </w:tc>
      </w:tr>
      <w:tr w:rsidR="00164F5E" w14:paraId="4B54427E" w14:textId="77777777" w:rsidTr="0080312D">
        <w:tc>
          <w:tcPr>
            <w:tcW w:w="846" w:type="dxa"/>
          </w:tcPr>
          <w:p w14:paraId="16B0A11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828" w:type="dxa"/>
          </w:tcPr>
          <w:p w14:paraId="111FC85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GYORI MAGDOLNA</w:t>
            </w:r>
          </w:p>
        </w:tc>
        <w:tc>
          <w:tcPr>
            <w:tcW w:w="2338" w:type="dxa"/>
          </w:tcPr>
          <w:p w14:paraId="0B55902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338" w:type="dxa"/>
          </w:tcPr>
          <w:p w14:paraId="6C887DF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216</w:t>
            </w:r>
          </w:p>
        </w:tc>
      </w:tr>
      <w:tr w:rsidR="00164F5E" w14:paraId="7E652DB1" w14:textId="77777777" w:rsidTr="0080312D">
        <w:tc>
          <w:tcPr>
            <w:tcW w:w="846" w:type="dxa"/>
          </w:tcPr>
          <w:p w14:paraId="7A87C19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828" w:type="dxa"/>
          </w:tcPr>
          <w:p w14:paraId="451B050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SOO COLOMAN</w:t>
            </w:r>
          </w:p>
        </w:tc>
        <w:tc>
          <w:tcPr>
            <w:tcW w:w="2338" w:type="dxa"/>
          </w:tcPr>
          <w:p w14:paraId="389C3CC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22,30</w:t>
            </w:r>
          </w:p>
        </w:tc>
        <w:tc>
          <w:tcPr>
            <w:tcW w:w="2338" w:type="dxa"/>
          </w:tcPr>
          <w:p w14:paraId="5CD54FD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241</w:t>
            </w:r>
          </w:p>
        </w:tc>
      </w:tr>
      <w:tr w:rsidR="00164F5E" w14:paraId="739555C1" w14:textId="77777777" w:rsidTr="0080312D">
        <w:tc>
          <w:tcPr>
            <w:tcW w:w="846" w:type="dxa"/>
          </w:tcPr>
          <w:p w14:paraId="0A96D4C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828" w:type="dxa"/>
          </w:tcPr>
          <w:p w14:paraId="576E1C0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DUMITRESCU CSILLA; DUMITRESCU MARIUS</w:t>
            </w:r>
          </w:p>
        </w:tc>
        <w:tc>
          <w:tcPr>
            <w:tcW w:w="2338" w:type="dxa"/>
          </w:tcPr>
          <w:p w14:paraId="36361FC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16</w:t>
            </w:r>
          </w:p>
          <w:p w14:paraId="556E942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2338" w:type="dxa"/>
          </w:tcPr>
          <w:p w14:paraId="0E35604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173</w:t>
            </w:r>
          </w:p>
          <w:p w14:paraId="30BA3BD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173</w:t>
            </w:r>
          </w:p>
        </w:tc>
      </w:tr>
      <w:tr w:rsidR="00164F5E" w14:paraId="3D21C7D4" w14:textId="77777777" w:rsidTr="0080312D">
        <w:tc>
          <w:tcPr>
            <w:tcW w:w="846" w:type="dxa"/>
          </w:tcPr>
          <w:p w14:paraId="4307B9F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828" w:type="dxa"/>
          </w:tcPr>
          <w:p w14:paraId="1A76CF8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CSORVASI KAROLY ZSOLT</w:t>
            </w:r>
          </w:p>
        </w:tc>
        <w:tc>
          <w:tcPr>
            <w:tcW w:w="2338" w:type="dxa"/>
          </w:tcPr>
          <w:p w14:paraId="5B04B68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2338" w:type="dxa"/>
          </w:tcPr>
          <w:p w14:paraId="5EDC1BC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97</w:t>
            </w:r>
          </w:p>
        </w:tc>
      </w:tr>
      <w:tr w:rsidR="00164F5E" w14:paraId="57E9975F" w14:textId="77777777" w:rsidTr="0080312D">
        <w:tc>
          <w:tcPr>
            <w:tcW w:w="846" w:type="dxa"/>
          </w:tcPr>
          <w:p w14:paraId="53FBEE8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3828" w:type="dxa"/>
          </w:tcPr>
          <w:p w14:paraId="02F98037"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VODĂ HENTER KRISZTINA</w:t>
            </w:r>
          </w:p>
        </w:tc>
        <w:tc>
          <w:tcPr>
            <w:tcW w:w="2338" w:type="dxa"/>
          </w:tcPr>
          <w:p w14:paraId="38B87E0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338" w:type="dxa"/>
          </w:tcPr>
          <w:p w14:paraId="18C8517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216</w:t>
            </w:r>
          </w:p>
        </w:tc>
      </w:tr>
      <w:tr w:rsidR="00164F5E" w14:paraId="78804E5C" w14:textId="77777777" w:rsidTr="0080312D">
        <w:tc>
          <w:tcPr>
            <w:tcW w:w="846" w:type="dxa"/>
          </w:tcPr>
          <w:p w14:paraId="3760F53F"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3828" w:type="dxa"/>
          </w:tcPr>
          <w:p w14:paraId="1DAD54A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MESZAROȘ OVIDIU DRAGOȘ</w:t>
            </w:r>
          </w:p>
        </w:tc>
        <w:tc>
          <w:tcPr>
            <w:tcW w:w="2338" w:type="dxa"/>
          </w:tcPr>
          <w:p w14:paraId="1D9500D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83</w:t>
            </w:r>
          </w:p>
        </w:tc>
        <w:tc>
          <w:tcPr>
            <w:tcW w:w="2338" w:type="dxa"/>
          </w:tcPr>
          <w:p w14:paraId="784E8CE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896</w:t>
            </w:r>
          </w:p>
        </w:tc>
      </w:tr>
      <w:tr w:rsidR="00164F5E" w14:paraId="74FB97AC" w14:textId="77777777" w:rsidTr="0080312D">
        <w:tc>
          <w:tcPr>
            <w:tcW w:w="846" w:type="dxa"/>
          </w:tcPr>
          <w:p w14:paraId="6D4B148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3828" w:type="dxa"/>
          </w:tcPr>
          <w:p w14:paraId="745FA20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 xml:space="preserve">SUCIU VASILICA </w:t>
            </w:r>
          </w:p>
        </w:tc>
        <w:tc>
          <w:tcPr>
            <w:tcW w:w="2338" w:type="dxa"/>
          </w:tcPr>
          <w:p w14:paraId="13D729A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2338" w:type="dxa"/>
          </w:tcPr>
          <w:p w14:paraId="4064C58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637</w:t>
            </w:r>
          </w:p>
        </w:tc>
      </w:tr>
      <w:tr w:rsidR="00164F5E" w14:paraId="6F787C47" w14:textId="77777777" w:rsidTr="0080312D">
        <w:tc>
          <w:tcPr>
            <w:tcW w:w="846" w:type="dxa"/>
          </w:tcPr>
          <w:p w14:paraId="72F69F7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3828" w:type="dxa"/>
          </w:tcPr>
          <w:p w14:paraId="7A4F729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BENEDEK ILDIKO</w:t>
            </w:r>
          </w:p>
        </w:tc>
        <w:tc>
          <w:tcPr>
            <w:tcW w:w="2338" w:type="dxa"/>
          </w:tcPr>
          <w:p w14:paraId="54EAE74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40.40</w:t>
            </w:r>
          </w:p>
        </w:tc>
        <w:tc>
          <w:tcPr>
            <w:tcW w:w="2338" w:type="dxa"/>
          </w:tcPr>
          <w:p w14:paraId="52B7C7C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436</w:t>
            </w:r>
          </w:p>
        </w:tc>
      </w:tr>
      <w:tr w:rsidR="00164F5E" w14:paraId="4370BE31" w14:textId="77777777" w:rsidTr="0080312D">
        <w:tc>
          <w:tcPr>
            <w:tcW w:w="846" w:type="dxa"/>
          </w:tcPr>
          <w:p w14:paraId="7C449F35"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828" w:type="dxa"/>
          </w:tcPr>
          <w:p w14:paraId="6F9CB85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VLAS CORNEL</w:t>
            </w:r>
          </w:p>
        </w:tc>
        <w:tc>
          <w:tcPr>
            <w:tcW w:w="2338" w:type="dxa"/>
          </w:tcPr>
          <w:p w14:paraId="6A59378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2338" w:type="dxa"/>
          </w:tcPr>
          <w:p w14:paraId="7BB3FFF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389</w:t>
            </w:r>
          </w:p>
        </w:tc>
      </w:tr>
      <w:tr w:rsidR="00164F5E" w14:paraId="4CC84B16" w14:textId="77777777" w:rsidTr="0080312D">
        <w:tc>
          <w:tcPr>
            <w:tcW w:w="846" w:type="dxa"/>
          </w:tcPr>
          <w:p w14:paraId="573D2EA6"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828" w:type="dxa"/>
          </w:tcPr>
          <w:p w14:paraId="61336FC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BENEDEK MATYAȘ</w:t>
            </w:r>
          </w:p>
          <w:p w14:paraId="0D53ADC3"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SZOKS MIHALY</w:t>
            </w:r>
          </w:p>
        </w:tc>
        <w:tc>
          <w:tcPr>
            <w:tcW w:w="2338" w:type="dxa"/>
          </w:tcPr>
          <w:p w14:paraId="5E3DD97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77,77</w:t>
            </w:r>
          </w:p>
          <w:p w14:paraId="05CCC35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25,23</w:t>
            </w:r>
          </w:p>
        </w:tc>
        <w:tc>
          <w:tcPr>
            <w:tcW w:w="2338" w:type="dxa"/>
          </w:tcPr>
          <w:p w14:paraId="1B6D8B1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840</w:t>
            </w:r>
          </w:p>
          <w:p w14:paraId="547CA4B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272</w:t>
            </w:r>
          </w:p>
        </w:tc>
      </w:tr>
      <w:tr w:rsidR="00164F5E" w14:paraId="0DA380FC" w14:textId="77777777" w:rsidTr="0080312D">
        <w:tc>
          <w:tcPr>
            <w:tcW w:w="846" w:type="dxa"/>
          </w:tcPr>
          <w:p w14:paraId="3AF56AD3"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828" w:type="dxa"/>
          </w:tcPr>
          <w:p w14:paraId="741006B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ȘANDOR NORBERT BELA</w:t>
            </w:r>
          </w:p>
        </w:tc>
        <w:tc>
          <w:tcPr>
            <w:tcW w:w="2338" w:type="dxa"/>
          </w:tcPr>
          <w:p w14:paraId="25DE105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338" w:type="dxa"/>
          </w:tcPr>
          <w:p w14:paraId="5326AC0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216</w:t>
            </w:r>
          </w:p>
        </w:tc>
      </w:tr>
      <w:tr w:rsidR="00164F5E" w14:paraId="3D7AAEDE" w14:textId="77777777" w:rsidTr="0080312D">
        <w:tc>
          <w:tcPr>
            <w:tcW w:w="846" w:type="dxa"/>
          </w:tcPr>
          <w:p w14:paraId="54980C9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31</w:t>
            </w:r>
          </w:p>
        </w:tc>
        <w:tc>
          <w:tcPr>
            <w:tcW w:w="3828" w:type="dxa"/>
          </w:tcPr>
          <w:p w14:paraId="68284D9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RAUL&amp;SANDA SRL</w:t>
            </w:r>
          </w:p>
        </w:tc>
        <w:tc>
          <w:tcPr>
            <w:tcW w:w="2338" w:type="dxa"/>
          </w:tcPr>
          <w:p w14:paraId="6D360F1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280</w:t>
            </w:r>
          </w:p>
        </w:tc>
        <w:tc>
          <w:tcPr>
            <w:tcW w:w="2338" w:type="dxa"/>
          </w:tcPr>
          <w:p w14:paraId="4DEDF91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3456</w:t>
            </w:r>
          </w:p>
        </w:tc>
      </w:tr>
      <w:tr w:rsidR="00164F5E" w14:paraId="46058B86" w14:textId="77777777" w:rsidTr="0080312D">
        <w:tc>
          <w:tcPr>
            <w:tcW w:w="846" w:type="dxa"/>
          </w:tcPr>
          <w:p w14:paraId="2693529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3828" w:type="dxa"/>
          </w:tcPr>
          <w:p w14:paraId="7CD5345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SNGN ROMGAZ SA MEDIAȘ – SUCURSALA TÂRGU MUREȘ</w:t>
            </w:r>
          </w:p>
        </w:tc>
        <w:tc>
          <w:tcPr>
            <w:tcW w:w="2338" w:type="dxa"/>
          </w:tcPr>
          <w:p w14:paraId="1A44D4C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311</w:t>
            </w:r>
          </w:p>
        </w:tc>
        <w:tc>
          <w:tcPr>
            <w:tcW w:w="2338" w:type="dxa"/>
          </w:tcPr>
          <w:p w14:paraId="5DA2B4F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3359</w:t>
            </w:r>
          </w:p>
        </w:tc>
      </w:tr>
      <w:tr w:rsidR="00164F5E" w14:paraId="51E0D5D3" w14:textId="77777777" w:rsidTr="0080312D">
        <w:tc>
          <w:tcPr>
            <w:tcW w:w="846" w:type="dxa"/>
          </w:tcPr>
          <w:p w14:paraId="5DC67011"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828" w:type="dxa"/>
          </w:tcPr>
          <w:p w14:paraId="20C6149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DR. KOREH ORSOLYA ENIKO</w:t>
            </w:r>
          </w:p>
        </w:tc>
        <w:tc>
          <w:tcPr>
            <w:tcW w:w="2338" w:type="dxa"/>
          </w:tcPr>
          <w:p w14:paraId="6A10CB9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2338" w:type="dxa"/>
          </w:tcPr>
          <w:p w14:paraId="215EEE1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108</w:t>
            </w:r>
          </w:p>
        </w:tc>
      </w:tr>
      <w:tr w:rsidR="00164F5E" w14:paraId="5A58835D" w14:textId="77777777" w:rsidTr="0080312D">
        <w:tc>
          <w:tcPr>
            <w:tcW w:w="846" w:type="dxa"/>
          </w:tcPr>
          <w:p w14:paraId="3977E7F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828" w:type="dxa"/>
          </w:tcPr>
          <w:p w14:paraId="480A4F7C"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HAJDU BAMBO CSABA</w:t>
            </w:r>
          </w:p>
        </w:tc>
        <w:tc>
          <w:tcPr>
            <w:tcW w:w="2338" w:type="dxa"/>
          </w:tcPr>
          <w:p w14:paraId="4E982BB3"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24</w:t>
            </w:r>
          </w:p>
          <w:p w14:paraId="3ED16232"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2338" w:type="dxa"/>
          </w:tcPr>
          <w:p w14:paraId="01B0EEC9"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259</w:t>
            </w:r>
          </w:p>
          <w:p w14:paraId="7BC5479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346</w:t>
            </w:r>
          </w:p>
        </w:tc>
      </w:tr>
      <w:tr w:rsidR="00164F5E" w14:paraId="1F864851" w14:textId="77777777" w:rsidTr="0080312D">
        <w:tc>
          <w:tcPr>
            <w:tcW w:w="846" w:type="dxa"/>
          </w:tcPr>
          <w:p w14:paraId="10B45BFB"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828" w:type="dxa"/>
          </w:tcPr>
          <w:p w14:paraId="723973D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ȘANDOR BELA</w:t>
            </w:r>
          </w:p>
        </w:tc>
        <w:tc>
          <w:tcPr>
            <w:tcW w:w="2338" w:type="dxa"/>
          </w:tcPr>
          <w:p w14:paraId="211CE54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2338" w:type="dxa"/>
          </w:tcPr>
          <w:p w14:paraId="6C94B23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194</w:t>
            </w:r>
          </w:p>
        </w:tc>
      </w:tr>
      <w:tr w:rsidR="00164F5E" w14:paraId="64183FFF" w14:textId="77777777" w:rsidTr="0080312D">
        <w:tc>
          <w:tcPr>
            <w:tcW w:w="846" w:type="dxa"/>
          </w:tcPr>
          <w:p w14:paraId="7D911EF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828" w:type="dxa"/>
          </w:tcPr>
          <w:p w14:paraId="435DFE3D"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CONSILIUL JUDEȚEAN MUREȘ</w:t>
            </w:r>
          </w:p>
        </w:tc>
        <w:tc>
          <w:tcPr>
            <w:tcW w:w="2338" w:type="dxa"/>
          </w:tcPr>
          <w:p w14:paraId="07EF449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375</w:t>
            </w:r>
          </w:p>
        </w:tc>
        <w:tc>
          <w:tcPr>
            <w:tcW w:w="2338" w:type="dxa"/>
          </w:tcPr>
          <w:p w14:paraId="012784A4"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4050</w:t>
            </w:r>
          </w:p>
        </w:tc>
      </w:tr>
      <w:tr w:rsidR="00164F5E" w14:paraId="27A617D1" w14:textId="77777777" w:rsidTr="0080312D">
        <w:tc>
          <w:tcPr>
            <w:tcW w:w="846" w:type="dxa"/>
          </w:tcPr>
          <w:p w14:paraId="115C113A"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3828" w:type="dxa"/>
          </w:tcPr>
          <w:p w14:paraId="140D991E"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PAL IREN</w:t>
            </w:r>
          </w:p>
        </w:tc>
        <w:tc>
          <w:tcPr>
            <w:tcW w:w="2338" w:type="dxa"/>
          </w:tcPr>
          <w:p w14:paraId="68B7CC78"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23,68</w:t>
            </w:r>
          </w:p>
        </w:tc>
        <w:tc>
          <w:tcPr>
            <w:tcW w:w="2338" w:type="dxa"/>
          </w:tcPr>
          <w:p w14:paraId="6E2BF6C0" w14:textId="77777777" w:rsidR="00164F5E" w:rsidRDefault="00164F5E" w:rsidP="0080312D">
            <w:pPr>
              <w:jc w:val="center"/>
              <w:rPr>
                <w:rFonts w:ascii="Times New Roman" w:hAnsi="Times New Roman" w:cs="Times New Roman"/>
                <w:b/>
                <w:bCs/>
                <w:sz w:val="24"/>
                <w:szCs w:val="24"/>
              </w:rPr>
            </w:pPr>
            <w:r>
              <w:rPr>
                <w:rFonts w:ascii="Times New Roman" w:hAnsi="Times New Roman" w:cs="Times New Roman"/>
                <w:b/>
                <w:bCs/>
                <w:sz w:val="24"/>
                <w:szCs w:val="24"/>
              </w:rPr>
              <w:t>256</w:t>
            </w:r>
          </w:p>
        </w:tc>
      </w:tr>
    </w:tbl>
    <w:p w14:paraId="29EC6E57" w14:textId="77777777" w:rsidR="00164F5E" w:rsidRDefault="00164F5E" w:rsidP="00164F5E">
      <w:pPr>
        <w:jc w:val="center"/>
        <w:rPr>
          <w:rFonts w:ascii="Times New Roman" w:hAnsi="Times New Roman" w:cs="Times New Roman"/>
          <w:b/>
          <w:bCs/>
          <w:sz w:val="24"/>
          <w:szCs w:val="24"/>
        </w:rPr>
      </w:pPr>
    </w:p>
    <w:p w14:paraId="6E51C908" w14:textId="77777777" w:rsidR="00164F5E" w:rsidRDefault="00164F5E" w:rsidP="00164F5E">
      <w:pPr>
        <w:jc w:val="center"/>
        <w:rPr>
          <w:rFonts w:ascii="Times New Roman" w:hAnsi="Times New Roman" w:cs="Times New Roman"/>
          <w:b/>
          <w:bCs/>
          <w:sz w:val="24"/>
          <w:szCs w:val="24"/>
        </w:rPr>
      </w:pPr>
    </w:p>
    <w:p w14:paraId="529A3868" w14:textId="77777777" w:rsidR="00164F5E" w:rsidRDefault="00164F5E" w:rsidP="00164F5E">
      <w:pPr>
        <w:jc w:val="center"/>
        <w:rPr>
          <w:rFonts w:ascii="Times New Roman" w:hAnsi="Times New Roman" w:cs="Times New Roman"/>
          <w:b/>
          <w:bCs/>
          <w:sz w:val="24"/>
          <w:szCs w:val="24"/>
        </w:rPr>
      </w:pPr>
    </w:p>
    <w:p w14:paraId="0172DB68" w14:textId="77777777" w:rsidR="00164F5E" w:rsidRDefault="00164F5E" w:rsidP="00164F5E">
      <w:pPr>
        <w:jc w:val="center"/>
        <w:rPr>
          <w:rFonts w:ascii="Times New Roman" w:hAnsi="Times New Roman" w:cs="Times New Roman"/>
          <w:b/>
          <w:bCs/>
          <w:sz w:val="24"/>
          <w:szCs w:val="24"/>
        </w:rPr>
      </w:pPr>
    </w:p>
    <w:p w14:paraId="2E57CE4B" w14:textId="77777777" w:rsidR="00164F5E" w:rsidRDefault="00164F5E" w:rsidP="00164F5E">
      <w:pPr>
        <w:jc w:val="center"/>
        <w:rPr>
          <w:rFonts w:ascii="Times New Roman" w:hAnsi="Times New Roman" w:cs="Times New Roman"/>
          <w:b/>
          <w:bCs/>
          <w:sz w:val="24"/>
          <w:szCs w:val="24"/>
        </w:rPr>
      </w:pPr>
    </w:p>
    <w:p w14:paraId="7991DED9" w14:textId="77777777" w:rsidR="00164F5E" w:rsidRDefault="00164F5E" w:rsidP="00164F5E">
      <w:pPr>
        <w:jc w:val="center"/>
        <w:rPr>
          <w:rFonts w:ascii="Times New Roman" w:hAnsi="Times New Roman" w:cs="Times New Roman"/>
          <w:b/>
          <w:bCs/>
          <w:sz w:val="24"/>
          <w:szCs w:val="24"/>
        </w:rPr>
      </w:pPr>
    </w:p>
    <w:p w14:paraId="6C1F1ABC" w14:textId="77777777" w:rsidR="00164F5E" w:rsidRDefault="00164F5E" w:rsidP="00164F5E">
      <w:pPr>
        <w:jc w:val="center"/>
        <w:rPr>
          <w:rFonts w:ascii="Times New Roman" w:hAnsi="Times New Roman" w:cs="Times New Roman"/>
          <w:b/>
          <w:bCs/>
          <w:sz w:val="24"/>
          <w:szCs w:val="24"/>
        </w:rPr>
      </w:pPr>
    </w:p>
    <w:p w14:paraId="0051961D" w14:textId="77777777" w:rsidR="00164F5E" w:rsidRDefault="00164F5E" w:rsidP="00164F5E">
      <w:pPr>
        <w:jc w:val="center"/>
        <w:rPr>
          <w:rFonts w:ascii="Times New Roman" w:hAnsi="Times New Roman" w:cs="Times New Roman"/>
          <w:b/>
          <w:bCs/>
          <w:sz w:val="24"/>
          <w:szCs w:val="24"/>
        </w:rPr>
      </w:pPr>
    </w:p>
    <w:p w14:paraId="649885FD" w14:textId="77777777" w:rsidR="00714BE8" w:rsidRDefault="00714BE8" w:rsidP="00F65D17">
      <w:pPr>
        <w:jc w:val="center"/>
        <w:rPr>
          <w:rFonts w:ascii="Times New Roman" w:hAnsi="Times New Roman" w:cs="Times New Roman"/>
          <w:b/>
          <w:bCs/>
          <w:sz w:val="24"/>
          <w:szCs w:val="24"/>
        </w:rPr>
      </w:pPr>
    </w:p>
    <w:p w14:paraId="57F66A7B" w14:textId="77777777" w:rsidR="00714BE8" w:rsidRDefault="00714BE8" w:rsidP="00F65D17">
      <w:pPr>
        <w:jc w:val="center"/>
        <w:rPr>
          <w:rFonts w:ascii="Times New Roman" w:hAnsi="Times New Roman" w:cs="Times New Roman"/>
          <w:b/>
          <w:bCs/>
          <w:sz w:val="24"/>
          <w:szCs w:val="24"/>
        </w:rPr>
      </w:pPr>
    </w:p>
    <w:p w14:paraId="2C6DADEA" w14:textId="77777777" w:rsidR="00714BE8" w:rsidRDefault="00714BE8" w:rsidP="00F65D17">
      <w:pPr>
        <w:jc w:val="center"/>
        <w:rPr>
          <w:rFonts w:ascii="Times New Roman" w:hAnsi="Times New Roman" w:cs="Times New Roman"/>
          <w:b/>
          <w:bCs/>
          <w:sz w:val="24"/>
          <w:szCs w:val="24"/>
        </w:rPr>
      </w:pPr>
    </w:p>
    <w:p w14:paraId="03E56781" w14:textId="77777777" w:rsidR="00714BE8" w:rsidRDefault="00714BE8" w:rsidP="00F65D17">
      <w:pPr>
        <w:jc w:val="center"/>
        <w:rPr>
          <w:rFonts w:ascii="Times New Roman" w:hAnsi="Times New Roman" w:cs="Times New Roman"/>
          <w:b/>
          <w:bCs/>
          <w:sz w:val="24"/>
          <w:szCs w:val="24"/>
        </w:rPr>
      </w:pPr>
    </w:p>
    <w:p w14:paraId="79AB9E14" w14:textId="77777777" w:rsidR="00714BE8" w:rsidRDefault="00714BE8" w:rsidP="00F65D17">
      <w:pPr>
        <w:jc w:val="center"/>
        <w:rPr>
          <w:rFonts w:ascii="Times New Roman" w:hAnsi="Times New Roman" w:cs="Times New Roman"/>
          <w:b/>
          <w:bCs/>
          <w:sz w:val="24"/>
          <w:szCs w:val="24"/>
        </w:rPr>
      </w:pPr>
    </w:p>
    <w:sectPr w:rsidR="00714BE8" w:rsidSect="0006648F">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4ABF" w14:textId="77777777" w:rsidR="007B5D31" w:rsidRDefault="007B5D31" w:rsidP="008A6432">
      <w:pPr>
        <w:spacing w:after="0" w:line="240" w:lineRule="auto"/>
      </w:pPr>
      <w:r>
        <w:separator/>
      </w:r>
    </w:p>
  </w:endnote>
  <w:endnote w:type="continuationSeparator" w:id="0">
    <w:p w14:paraId="7A0D5081" w14:textId="77777777" w:rsidR="007B5D31" w:rsidRDefault="007B5D31" w:rsidP="008A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Umbra BT">
    <w:altName w:val="Times New Roman"/>
    <w:charset w:val="00"/>
    <w:family w:val="auto"/>
    <w:pitch w:val="default"/>
    <w:sig w:usb0="00000007" w:usb1="00000000"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0584" w14:textId="77777777" w:rsidR="007B5D31" w:rsidRDefault="007B5D31" w:rsidP="008A6432">
      <w:pPr>
        <w:spacing w:after="0" w:line="240" w:lineRule="auto"/>
      </w:pPr>
      <w:r>
        <w:separator/>
      </w:r>
    </w:p>
  </w:footnote>
  <w:footnote w:type="continuationSeparator" w:id="0">
    <w:p w14:paraId="1825FCB1" w14:textId="77777777" w:rsidR="007B5D31" w:rsidRDefault="007B5D31" w:rsidP="008A6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C6C8F"/>
    <w:multiLevelType w:val="multilevel"/>
    <w:tmpl w:val="F5EA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696023">
    <w:abstractNumId w:val="0"/>
  </w:num>
  <w:num w:numId="2" w16cid:durableId="877159369">
    <w:abstractNumId w:val="1"/>
  </w:num>
  <w:num w:numId="3" w16cid:durableId="8488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3E"/>
    <w:rsid w:val="00005F24"/>
    <w:rsid w:val="00011D30"/>
    <w:rsid w:val="000211FE"/>
    <w:rsid w:val="00036179"/>
    <w:rsid w:val="0006648F"/>
    <w:rsid w:val="00092143"/>
    <w:rsid w:val="000938FB"/>
    <w:rsid w:val="000A4C50"/>
    <w:rsid w:val="000C0508"/>
    <w:rsid w:val="000C73F5"/>
    <w:rsid w:val="000D31A5"/>
    <w:rsid w:val="000D6A36"/>
    <w:rsid w:val="000E0F64"/>
    <w:rsid w:val="00164F5E"/>
    <w:rsid w:val="001B0FDA"/>
    <w:rsid w:val="002272C6"/>
    <w:rsid w:val="0023637E"/>
    <w:rsid w:val="00260FF5"/>
    <w:rsid w:val="00261972"/>
    <w:rsid w:val="00290E2F"/>
    <w:rsid w:val="002B3FD9"/>
    <w:rsid w:val="002F3C97"/>
    <w:rsid w:val="00307F0B"/>
    <w:rsid w:val="00330044"/>
    <w:rsid w:val="003B79E5"/>
    <w:rsid w:val="003D7F4A"/>
    <w:rsid w:val="00421255"/>
    <w:rsid w:val="004301F6"/>
    <w:rsid w:val="00432C74"/>
    <w:rsid w:val="00484301"/>
    <w:rsid w:val="004B01BB"/>
    <w:rsid w:val="004C1D2E"/>
    <w:rsid w:val="004D402B"/>
    <w:rsid w:val="004E5E6A"/>
    <w:rsid w:val="004E7438"/>
    <w:rsid w:val="005146C6"/>
    <w:rsid w:val="0052603F"/>
    <w:rsid w:val="00541F92"/>
    <w:rsid w:val="005519B5"/>
    <w:rsid w:val="00567EF9"/>
    <w:rsid w:val="005B0034"/>
    <w:rsid w:val="005B6573"/>
    <w:rsid w:val="005C0EB5"/>
    <w:rsid w:val="005F34F7"/>
    <w:rsid w:val="006261D8"/>
    <w:rsid w:val="00692E30"/>
    <w:rsid w:val="006F3415"/>
    <w:rsid w:val="006F6D67"/>
    <w:rsid w:val="00700C10"/>
    <w:rsid w:val="007030F1"/>
    <w:rsid w:val="00714BE8"/>
    <w:rsid w:val="00723F33"/>
    <w:rsid w:val="00726CCF"/>
    <w:rsid w:val="00757866"/>
    <w:rsid w:val="00776467"/>
    <w:rsid w:val="007774C2"/>
    <w:rsid w:val="007B0EA5"/>
    <w:rsid w:val="007B5D31"/>
    <w:rsid w:val="007D767C"/>
    <w:rsid w:val="008028FD"/>
    <w:rsid w:val="0088434A"/>
    <w:rsid w:val="0089726C"/>
    <w:rsid w:val="008A6432"/>
    <w:rsid w:val="008C2768"/>
    <w:rsid w:val="008D52F0"/>
    <w:rsid w:val="00923162"/>
    <w:rsid w:val="00930E0C"/>
    <w:rsid w:val="00942443"/>
    <w:rsid w:val="009A2ACD"/>
    <w:rsid w:val="009A2E23"/>
    <w:rsid w:val="009B16D3"/>
    <w:rsid w:val="009B514D"/>
    <w:rsid w:val="009C1856"/>
    <w:rsid w:val="009D016D"/>
    <w:rsid w:val="009E19D5"/>
    <w:rsid w:val="009E5597"/>
    <w:rsid w:val="009E7D5E"/>
    <w:rsid w:val="00A04EAC"/>
    <w:rsid w:val="00A17DE9"/>
    <w:rsid w:val="00A2487B"/>
    <w:rsid w:val="00A4551E"/>
    <w:rsid w:val="00A629C0"/>
    <w:rsid w:val="00A67F9F"/>
    <w:rsid w:val="00AB305D"/>
    <w:rsid w:val="00AD0F0D"/>
    <w:rsid w:val="00AF3CAC"/>
    <w:rsid w:val="00B10CD8"/>
    <w:rsid w:val="00B64ECF"/>
    <w:rsid w:val="00B96EB8"/>
    <w:rsid w:val="00BB7A76"/>
    <w:rsid w:val="00BE7C8A"/>
    <w:rsid w:val="00BF04CB"/>
    <w:rsid w:val="00C00E0F"/>
    <w:rsid w:val="00C07018"/>
    <w:rsid w:val="00C74F65"/>
    <w:rsid w:val="00C8660D"/>
    <w:rsid w:val="00CA119C"/>
    <w:rsid w:val="00CE18E6"/>
    <w:rsid w:val="00CF2E6E"/>
    <w:rsid w:val="00D01B3E"/>
    <w:rsid w:val="00D05740"/>
    <w:rsid w:val="00D108CB"/>
    <w:rsid w:val="00D4724E"/>
    <w:rsid w:val="00D50572"/>
    <w:rsid w:val="00D8664F"/>
    <w:rsid w:val="00DB1C90"/>
    <w:rsid w:val="00DD10D8"/>
    <w:rsid w:val="00DE7DD2"/>
    <w:rsid w:val="00DF0682"/>
    <w:rsid w:val="00DF4DC2"/>
    <w:rsid w:val="00E676C6"/>
    <w:rsid w:val="00E8401D"/>
    <w:rsid w:val="00EC7C87"/>
    <w:rsid w:val="00ED6374"/>
    <w:rsid w:val="00F077B2"/>
    <w:rsid w:val="00F10172"/>
    <w:rsid w:val="00F27CB6"/>
    <w:rsid w:val="00F31DDC"/>
    <w:rsid w:val="00F4058F"/>
    <w:rsid w:val="00F65D17"/>
    <w:rsid w:val="00F84887"/>
    <w:rsid w:val="00F95182"/>
    <w:rsid w:val="00FE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6FF11CB"/>
  <w15:chartTrackingRefBased/>
  <w15:docId w15:val="{AF5C5829-EA74-4A4F-B17B-326572A6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B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B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B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B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B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B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B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B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B3E"/>
    <w:rPr>
      <w:rFonts w:eastAsiaTheme="majorEastAsia" w:cstheme="majorBidi"/>
      <w:color w:val="272727" w:themeColor="text1" w:themeTint="D8"/>
    </w:rPr>
  </w:style>
  <w:style w:type="paragraph" w:styleId="Title">
    <w:name w:val="Title"/>
    <w:basedOn w:val="Normal"/>
    <w:next w:val="Normal"/>
    <w:link w:val="TitleChar"/>
    <w:uiPriority w:val="10"/>
    <w:qFormat/>
    <w:rsid w:val="00D01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B3E"/>
    <w:pPr>
      <w:spacing w:before="160"/>
      <w:jc w:val="center"/>
    </w:pPr>
    <w:rPr>
      <w:i/>
      <w:iCs/>
      <w:color w:val="404040" w:themeColor="text1" w:themeTint="BF"/>
    </w:rPr>
  </w:style>
  <w:style w:type="character" w:customStyle="1" w:styleId="QuoteChar">
    <w:name w:val="Quote Char"/>
    <w:basedOn w:val="DefaultParagraphFont"/>
    <w:link w:val="Quote"/>
    <w:uiPriority w:val="29"/>
    <w:rsid w:val="00D01B3E"/>
    <w:rPr>
      <w:i/>
      <w:iCs/>
      <w:color w:val="404040" w:themeColor="text1" w:themeTint="BF"/>
    </w:rPr>
  </w:style>
  <w:style w:type="paragraph" w:styleId="ListParagraph">
    <w:name w:val="List Paragraph"/>
    <w:basedOn w:val="Normal"/>
    <w:uiPriority w:val="34"/>
    <w:qFormat/>
    <w:rsid w:val="00D01B3E"/>
    <w:pPr>
      <w:ind w:left="720"/>
      <w:contextualSpacing/>
    </w:pPr>
  </w:style>
  <w:style w:type="character" w:styleId="IntenseEmphasis">
    <w:name w:val="Intense Emphasis"/>
    <w:basedOn w:val="DefaultParagraphFont"/>
    <w:uiPriority w:val="21"/>
    <w:qFormat/>
    <w:rsid w:val="00D01B3E"/>
    <w:rPr>
      <w:i/>
      <w:iCs/>
      <w:color w:val="0F4761" w:themeColor="accent1" w:themeShade="BF"/>
    </w:rPr>
  </w:style>
  <w:style w:type="paragraph" w:styleId="IntenseQuote">
    <w:name w:val="Intense Quote"/>
    <w:basedOn w:val="Normal"/>
    <w:next w:val="Normal"/>
    <w:link w:val="IntenseQuoteChar"/>
    <w:uiPriority w:val="30"/>
    <w:qFormat/>
    <w:rsid w:val="00D01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B3E"/>
    <w:rPr>
      <w:i/>
      <w:iCs/>
      <w:color w:val="0F4761" w:themeColor="accent1" w:themeShade="BF"/>
    </w:rPr>
  </w:style>
  <w:style w:type="character" w:styleId="IntenseReference">
    <w:name w:val="Intense Reference"/>
    <w:basedOn w:val="DefaultParagraphFont"/>
    <w:uiPriority w:val="32"/>
    <w:qFormat/>
    <w:rsid w:val="00D01B3E"/>
    <w:rPr>
      <w:b/>
      <w:bCs/>
      <w:smallCaps/>
      <w:color w:val="0F4761" w:themeColor="accent1" w:themeShade="BF"/>
      <w:spacing w:val="5"/>
    </w:rPr>
  </w:style>
  <w:style w:type="paragraph" w:styleId="Header">
    <w:name w:val="header"/>
    <w:basedOn w:val="Normal"/>
    <w:link w:val="HeaderChar"/>
    <w:uiPriority w:val="99"/>
    <w:unhideWhenUsed/>
    <w:rsid w:val="00066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48F"/>
  </w:style>
  <w:style w:type="character" w:styleId="Hyperlink">
    <w:name w:val="Hyperlink"/>
    <w:basedOn w:val="DefaultParagraphFont"/>
    <w:uiPriority w:val="99"/>
    <w:unhideWhenUsed/>
    <w:rsid w:val="000D6A36"/>
    <w:rPr>
      <w:color w:val="467886" w:themeColor="hyperlink"/>
      <w:u w:val="single"/>
    </w:rPr>
  </w:style>
  <w:style w:type="character" w:customStyle="1" w:styleId="UnresolvedMention1">
    <w:name w:val="Unresolved Mention1"/>
    <w:basedOn w:val="DefaultParagraphFont"/>
    <w:uiPriority w:val="99"/>
    <w:semiHidden/>
    <w:unhideWhenUsed/>
    <w:rsid w:val="000D6A36"/>
    <w:rPr>
      <w:color w:val="605E5C"/>
      <w:shd w:val="clear" w:color="auto" w:fill="E1DFDD"/>
    </w:rPr>
  </w:style>
  <w:style w:type="paragraph" w:styleId="NormalWeb">
    <w:name w:val="Normal (Web)"/>
    <w:basedOn w:val="Normal"/>
    <w:uiPriority w:val="99"/>
    <w:semiHidden/>
    <w:unhideWhenUsed/>
    <w:rsid w:val="008D52F0"/>
    <w:pPr>
      <w:spacing w:before="100" w:beforeAutospacing="1" w:after="100" w:afterAutospacing="1" w:line="240" w:lineRule="auto"/>
    </w:pPr>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8A6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432"/>
  </w:style>
  <w:style w:type="paragraph" w:styleId="BalloonText">
    <w:name w:val="Balloon Text"/>
    <w:basedOn w:val="Normal"/>
    <w:link w:val="BalloonTextChar"/>
    <w:uiPriority w:val="99"/>
    <w:semiHidden/>
    <w:unhideWhenUsed/>
    <w:rsid w:val="00B96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EB8"/>
    <w:rPr>
      <w:rFonts w:ascii="Segoe UI" w:hAnsi="Segoe UI" w:cs="Segoe UI"/>
      <w:sz w:val="18"/>
      <w:szCs w:val="18"/>
    </w:rPr>
  </w:style>
  <w:style w:type="table" w:styleId="TableGrid">
    <w:name w:val="Table Grid"/>
    <w:basedOn w:val="TableNormal"/>
    <w:uiPriority w:val="39"/>
    <w:rsid w:val="00F6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5698">
      <w:bodyDiv w:val="1"/>
      <w:marLeft w:val="0"/>
      <w:marRight w:val="0"/>
      <w:marTop w:val="0"/>
      <w:marBottom w:val="0"/>
      <w:divBdr>
        <w:top w:val="none" w:sz="0" w:space="0" w:color="auto"/>
        <w:left w:val="none" w:sz="0" w:space="0" w:color="auto"/>
        <w:bottom w:val="none" w:sz="0" w:space="0" w:color="auto"/>
        <w:right w:val="none" w:sz="0" w:space="0" w:color="auto"/>
      </w:divBdr>
    </w:div>
    <w:div w:id="80953380">
      <w:bodyDiv w:val="1"/>
      <w:marLeft w:val="0"/>
      <w:marRight w:val="0"/>
      <w:marTop w:val="0"/>
      <w:marBottom w:val="0"/>
      <w:divBdr>
        <w:top w:val="none" w:sz="0" w:space="0" w:color="auto"/>
        <w:left w:val="none" w:sz="0" w:space="0" w:color="auto"/>
        <w:bottom w:val="none" w:sz="0" w:space="0" w:color="auto"/>
        <w:right w:val="none" w:sz="0" w:space="0" w:color="auto"/>
      </w:divBdr>
    </w:div>
    <w:div w:id="128401207">
      <w:bodyDiv w:val="1"/>
      <w:marLeft w:val="0"/>
      <w:marRight w:val="0"/>
      <w:marTop w:val="0"/>
      <w:marBottom w:val="0"/>
      <w:divBdr>
        <w:top w:val="none" w:sz="0" w:space="0" w:color="auto"/>
        <w:left w:val="none" w:sz="0" w:space="0" w:color="auto"/>
        <w:bottom w:val="none" w:sz="0" w:space="0" w:color="auto"/>
        <w:right w:val="none" w:sz="0" w:space="0" w:color="auto"/>
      </w:divBdr>
    </w:div>
    <w:div w:id="203911361">
      <w:bodyDiv w:val="1"/>
      <w:marLeft w:val="0"/>
      <w:marRight w:val="0"/>
      <w:marTop w:val="0"/>
      <w:marBottom w:val="0"/>
      <w:divBdr>
        <w:top w:val="none" w:sz="0" w:space="0" w:color="auto"/>
        <w:left w:val="none" w:sz="0" w:space="0" w:color="auto"/>
        <w:bottom w:val="none" w:sz="0" w:space="0" w:color="auto"/>
        <w:right w:val="none" w:sz="0" w:space="0" w:color="auto"/>
      </w:divBdr>
    </w:div>
    <w:div w:id="533545197">
      <w:bodyDiv w:val="1"/>
      <w:marLeft w:val="0"/>
      <w:marRight w:val="0"/>
      <w:marTop w:val="0"/>
      <w:marBottom w:val="0"/>
      <w:divBdr>
        <w:top w:val="none" w:sz="0" w:space="0" w:color="auto"/>
        <w:left w:val="none" w:sz="0" w:space="0" w:color="auto"/>
        <w:bottom w:val="none" w:sz="0" w:space="0" w:color="auto"/>
        <w:right w:val="none" w:sz="0" w:space="0" w:color="auto"/>
      </w:divBdr>
    </w:div>
    <w:div w:id="866211488">
      <w:bodyDiv w:val="1"/>
      <w:marLeft w:val="0"/>
      <w:marRight w:val="0"/>
      <w:marTop w:val="0"/>
      <w:marBottom w:val="0"/>
      <w:divBdr>
        <w:top w:val="none" w:sz="0" w:space="0" w:color="auto"/>
        <w:left w:val="none" w:sz="0" w:space="0" w:color="auto"/>
        <w:bottom w:val="none" w:sz="0" w:space="0" w:color="auto"/>
        <w:right w:val="none" w:sz="0" w:space="0" w:color="auto"/>
      </w:divBdr>
    </w:div>
    <w:div w:id="1013798203">
      <w:bodyDiv w:val="1"/>
      <w:marLeft w:val="0"/>
      <w:marRight w:val="0"/>
      <w:marTop w:val="0"/>
      <w:marBottom w:val="0"/>
      <w:divBdr>
        <w:top w:val="none" w:sz="0" w:space="0" w:color="auto"/>
        <w:left w:val="none" w:sz="0" w:space="0" w:color="auto"/>
        <w:bottom w:val="none" w:sz="0" w:space="0" w:color="auto"/>
        <w:right w:val="none" w:sz="0" w:space="0" w:color="auto"/>
      </w:divBdr>
    </w:div>
    <w:div w:id="1307055438">
      <w:bodyDiv w:val="1"/>
      <w:marLeft w:val="0"/>
      <w:marRight w:val="0"/>
      <w:marTop w:val="0"/>
      <w:marBottom w:val="0"/>
      <w:divBdr>
        <w:top w:val="none" w:sz="0" w:space="0" w:color="auto"/>
        <w:left w:val="none" w:sz="0" w:space="0" w:color="auto"/>
        <w:bottom w:val="none" w:sz="0" w:space="0" w:color="auto"/>
        <w:right w:val="none" w:sz="0" w:space="0" w:color="auto"/>
      </w:divBdr>
    </w:div>
    <w:div w:id="1739472763">
      <w:bodyDiv w:val="1"/>
      <w:marLeft w:val="0"/>
      <w:marRight w:val="0"/>
      <w:marTop w:val="0"/>
      <w:marBottom w:val="0"/>
      <w:divBdr>
        <w:top w:val="none" w:sz="0" w:space="0" w:color="auto"/>
        <w:left w:val="none" w:sz="0" w:space="0" w:color="auto"/>
        <w:bottom w:val="none" w:sz="0" w:space="0" w:color="auto"/>
        <w:right w:val="none" w:sz="0" w:space="0" w:color="auto"/>
      </w:divBdr>
    </w:div>
    <w:div w:id="17780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ulturamures.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1105</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Office 3</dc:creator>
  <cp:keywords/>
  <dc:description/>
  <cp:lastModifiedBy>HP</cp:lastModifiedBy>
  <cp:revision>7</cp:revision>
  <cp:lastPrinted>2026-02-20T07:01:00Z</cp:lastPrinted>
  <dcterms:created xsi:type="dcterms:W3CDTF">2026-02-19T09:21:00Z</dcterms:created>
  <dcterms:modified xsi:type="dcterms:W3CDTF">2026-02-20T07:58:00Z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a5ca12aa2c62dc06a176ba23316e6766d4906c513992ac092c06e507032bb3ce</vt:lpwstr>
  </property>
</Properties>
</file>