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031110E7" w:rsidR="00AF3F41" w:rsidRPr="003B38D0" w:rsidRDefault="00C20498" w:rsidP="00AF3F41">
      <w:pPr>
        <w:rPr>
          <w:b/>
        </w:rPr>
      </w:pPr>
      <w:r>
        <w:t>Nr. B1/</w:t>
      </w:r>
      <w:r w:rsidR="00754D17">
        <w:t>44</w:t>
      </w:r>
      <w:r w:rsidR="00E033FA">
        <w:t>/</w:t>
      </w:r>
      <w:r w:rsidR="00754D17">
        <w:t>2976-7</w:t>
      </w:r>
      <w:r w:rsidR="00E033FA">
        <w:t>/</w:t>
      </w:r>
      <w:r w:rsidR="00754D17">
        <w:t>26</w:t>
      </w:r>
      <w:r w:rsidR="00FA2819">
        <w:t>.0</w:t>
      </w:r>
      <w:r w:rsidR="00754D17">
        <w:t>1</w:t>
      </w:r>
      <w:r w:rsidR="00AA1641">
        <w:t>.202</w:t>
      </w:r>
      <w:r w:rsidR="00754D17">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B5F5EA7" w:rsidR="00C20498" w:rsidRPr="0088137F" w:rsidRDefault="00C20498" w:rsidP="008950F1">
      <w:pPr>
        <w:ind w:right="49"/>
        <w:jc w:val="center"/>
        <w:rPr>
          <w:b/>
        </w:rPr>
      </w:pPr>
      <w:r w:rsidRPr="0088137F">
        <w:rPr>
          <w:b/>
        </w:rPr>
        <w:t>REFERAT DE AP</w:t>
      </w:r>
      <w:r w:rsidR="00E175BA">
        <w:rPr>
          <w:b/>
        </w:rPr>
        <w:t>ROBARE</w:t>
      </w:r>
    </w:p>
    <w:p w14:paraId="405EB2E3" w14:textId="64872DA7"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075BE3">
        <w:rPr>
          <w:rFonts w:eastAsia="Calibri"/>
          <w:b/>
          <w:bCs/>
          <w:i/>
          <w:lang w:eastAsia="en-US"/>
        </w:rPr>
        <w:t>Gheorghe Doja</w:t>
      </w:r>
      <w:r w:rsidR="00621036">
        <w:rPr>
          <w:rFonts w:eastAsia="Calibri"/>
          <w:b/>
          <w:bCs/>
          <w:i/>
          <w:lang w:eastAsia="en-US"/>
        </w:rPr>
        <w:t xml:space="preserve">, nr. </w:t>
      </w:r>
      <w:r w:rsidR="00075BE3">
        <w:rPr>
          <w:rFonts w:eastAsia="Calibri"/>
          <w:b/>
          <w:bCs/>
          <w:i/>
          <w:lang w:eastAsia="en-US"/>
        </w:rPr>
        <w:t>177 A</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52C3C896" w:rsidR="009E3C8B" w:rsidRPr="00B85541" w:rsidRDefault="003B61DE" w:rsidP="00B85541">
      <w:pPr>
        <w:ind w:firstLine="851"/>
        <w:jc w:val="both"/>
        <w:rPr>
          <w:bCs/>
          <w:sz w:val="28"/>
          <w:szCs w:val="28"/>
        </w:rPr>
      </w:pPr>
      <w:r w:rsidRPr="003B61DE">
        <w:rPr>
          <w:bCs/>
          <w:sz w:val="28"/>
          <w:szCs w:val="28"/>
        </w:rPr>
        <w:t xml:space="preserve"> </w:t>
      </w:r>
      <w:r w:rsidR="009E3C8B">
        <w:rPr>
          <w:bCs/>
        </w:rPr>
        <w:t xml:space="preserve">În acest sens sunt în curs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2750884"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Str.</w:t>
      </w:r>
      <w:r w:rsidR="00075BE3">
        <w:rPr>
          <w:b/>
        </w:rPr>
        <w:t xml:space="preserve"> Gheorghe Doja</w:t>
      </w:r>
      <w:r w:rsidR="009A0600" w:rsidRPr="00621036">
        <w:rPr>
          <w:b/>
        </w:rPr>
        <w:t xml:space="preserve">, nr. </w:t>
      </w:r>
      <w:r w:rsidR="00075BE3">
        <w:rPr>
          <w:b/>
        </w:rPr>
        <w:t>177 A</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05C191D5" w:rsidR="003B61DE" w:rsidRDefault="003B61DE" w:rsidP="008950F1">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8950F1">
        <w:rPr>
          <w:bCs/>
        </w:rPr>
        <w:t xml:space="preserve"> </w:t>
      </w:r>
      <w:r w:rsidRPr="003B61DE">
        <w:rPr>
          <w:bCs/>
        </w:rPr>
        <w:t>Proiectul de eficientizare energetică va fi implementat după finalizarea lucrărilor recomandate prin proiectul de consolidare seismică.</w:t>
      </w:r>
    </w:p>
    <w:p w14:paraId="3790EEB4" w14:textId="77777777" w:rsidR="008950F1" w:rsidRDefault="008950F1" w:rsidP="008950F1">
      <w:pPr>
        <w:ind w:firstLine="851"/>
        <w:jc w:val="both"/>
        <w:rPr>
          <w:bCs/>
        </w:rPr>
      </w:pPr>
    </w:p>
    <w:p w14:paraId="0C3BE736" w14:textId="77777777" w:rsidR="008950F1" w:rsidRPr="008950F1" w:rsidRDefault="008950F1" w:rsidP="008950F1">
      <w:pPr>
        <w:ind w:firstLine="851"/>
        <w:jc w:val="both"/>
        <w:rPr>
          <w:bCs/>
        </w:rPr>
      </w:pPr>
      <w:r w:rsidRPr="008950F1">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p>
    <w:p w14:paraId="130CFD5E" w14:textId="77777777" w:rsidR="008950F1" w:rsidRDefault="008950F1" w:rsidP="008950F1">
      <w:pPr>
        <w:ind w:firstLine="851"/>
        <w:jc w:val="both"/>
        <w:rPr>
          <w:bCs/>
        </w:rPr>
      </w:pPr>
    </w:p>
    <w:p w14:paraId="0F1ACDFD" w14:textId="311816CD" w:rsidR="00B85541" w:rsidRDefault="00B85541" w:rsidP="008950F1">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5702D2A2"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075BE3">
        <w:rPr>
          <w:rFonts w:eastAsia="Calibri"/>
          <w:b/>
          <w:bCs/>
          <w:i/>
          <w:lang w:eastAsia="en-US"/>
        </w:rPr>
        <w:t>Gheorghe Doja</w:t>
      </w:r>
      <w:r w:rsidR="00621036">
        <w:rPr>
          <w:rFonts w:eastAsia="Calibri"/>
          <w:b/>
          <w:bCs/>
          <w:i/>
          <w:lang w:eastAsia="en-US"/>
        </w:rPr>
        <w:t xml:space="preserve">, nr. </w:t>
      </w:r>
      <w:r w:rsidR="00075BE3">
        <w:rPr>
          <w:rFonts w:eastAsia="Calibri"/>
          <w:b/>
          <w:bCs/>
          <w:i/>
          <w:lang w:eastAsia="en-US"/>
        </w:rPr>
        <w:t>177 A</w:t>
      </w:r>
      <w:r w:rsidR="009A0600">
        <w:rPr>
          <w:rFonts w:eastAsia="Calibri"/>
          <w:b/>
          <w:bCs/>
          <w:i/>
          <w:lang w:eastAsia="en-US"/>
        </w:rPr>
        <w:t>”.</w:t>
      </w:r>
    </w:p>
    <w:p w14:paraId="782D195E" w14:textId="1593058E"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r w:rsidR="008950F1">
        <w:rPr>
          <w:bCs/>
          <w:color w:val="000000"/>
        </w:rPr>
        <w:t>,</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3CC44CA" w14:textId="53483E83" w:rsidR="00A570C4" w:rsidRPr="008950F1" w:rsidRDefault="00A570C4" w:rsidP="008950F1">
      <w:pPr>
        <w:spacing w:before="100" w:beforeAutospacing="1" w:after="100" w:afterAutospacing="1"/>
        <w:ind w:firstLine="720"/>
        <w:rPr>
          <w:bCs/>
          <w:color w:val="000000"/>
        </w:rPr>
      </w:pPr>
      <w:r>
        <w:rPr>
          <w:bCs/>
          <w:color w:val="000000"/>
        </w:rPr>
        <w:t xml:space="preserve">,                                          </w:t>
      </w:r>
      <w:r w:rsidR="008950F1">
        <w:rPr>
          <w:bCs/>
          <w:color w:val="000000"/>
        </w:rPr>
        <w:t xml:space="preserve"> </w:t>
      </w:r>
      <w:r>
        <w:rPr>
          <w:bCs/>
          <w:color w:val="000000"/>
        </w:rPr>
        <w:t xml:space="preserve"> Întocmit , </w:t>
      </w:r>
      <w:r w:rsidR="008950F1">
        <w:rPr>
          <w:bCs/>
          <w:color w:val="000000"/>
        </w:rPr>
        <w:t xml:space="preserve"> </w:t>
      </w:r>
      <w:r>
        <w:rPr>
          <w:bCs/>
          <w:color w:val="000000"/>
        </w:rPr>
        <w:t xml:space="preserve">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29D9" w14:textId="77777777" w:rsidR="00543BCD" w:rsidRDefault="00543BCD">
      <w:r>
        <w:separator/>
      </w:r>
    </w:p>
  </w:endnote>
  <w:endnote w:type="continuationSeparator" w:id="0">
    <w:p w14:paraId="5FF3E7F8" w14:textId="77777777" w:rsidR="00543BCD" w:rsidRDefault="0054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30B9" w14:textId="77777777" w:rsidR="00543BCD" w:rsidRDefault="00543BCD">
      <w:r>
        <w:separator/>
      </w:r>
    </w:p>
  </w:footnote>
  <w:footnote w:type="continuationSeparator" w:id="0">
    <w:p w14:paraId="03A9D33A" w14:textId="77777777" w:rsidR="00543BCD" w:rsidRDefault="00543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127A7"/>
    <w:rsid w:val="00336663"/>
    <w:rsid w:val="00343F97"/>
    <w:rsid w:val="00353D5D"/>
    <w:rsid w:val="00387EC3"/>
    <w:rsid w:val="003B61DE"/>
    <w:rsid w:val="003F329F"/>
    <w:rsid w:val="003F7520"/>
    <w:rsid w:val="00447D41"/>
    <w:rsid w:val="004628D9"/>
    <w:rsid w:val="00464696"/>
    <w:rsid w:val="00473D4C"/>
    <w:rsid w:val="00476288"/>
    <w:rsid w:val="004814E1"/>
    <w:rsid w:val="00482D99"/>
    <w:rsid w:val="00483731"/>
    <w:rsid w:val="00491608"/>
    <w:rsid w:val="004C3289"/>
    <w:rsid w:val="004C480A"/>
    <w:rsid w:val="00504A3E"/>
    <w:rsid w:val="005353B8"/>
    <w:rsid w:val="00543BCD"/>
    <w:rsid w:val="00552841"/>
    <w:rsid w:val="00565ACC"/>
    <w:rsid w:val="00591E0A"/>
    <w:rsid w:val="005C6C2D"/>
    <w:rsid w:val="005D495D"/>
    <w:rsid w:val="005D4FAC"/>
    <w:rsid w:val="00621036"/>
    <w:rsid w:val="0062355B"/>
    <w:rsid w:val="00627775"/>
    <w:rsid w:val="00630D0C"/>
    <w:rsid w:val="00633BAD"/>
    <w:rsid w:val="00641803"/>
    <w:rsid w:val="006534CA"/>
    <w:rsid w:val="006C7799"/>
    <w:rsid w:val="007077F4"/>
    <w:rsid w:val="0071580C"/>
    <w:rsid w:val="0073054F"/>
    <w:rsid w:val="00733192"/>
    <w:rsid w:val="00750C89"/>
    <w:rsid w:val="00750CD6"/>
    <w:rsid w:val="00754D17"/>
    <w:rsid w:val="0076493D"/>
    <w:rsid w:val="007A2710"/>
    <w:rsid w:val="007B26BF"/>
    <w:rsid w:val="007C0A8E"/>
    <w:rsid w:val="007C23D9"/>
    <w:rsid w:val="007D7396"/>
    <w:rsid w:val="007F7669"/>
    <w:rsid w:val="00813B89"/>
    <w:rsid w:val="0083062C"/>
    <w:rsid w:val="00834E59"/>
    <w:rsid w:val="008571E5"/>
    <w:rsid w:val="00861B33"/>
    <w:rsid w:val="0088137F"/>
    <w:rsid w:val="008950F1"/>
    <w:rsid w:val="008A594B"/>
    <w:rsid w:val="008A735E"/>
    <w:rsid w:val="008C091F"/>
    <w:rsid w:val="008D053E"/>
    <w:rsid w:val="008F1BAE"/>
    <w:rsid w:val="00900982"/>
    <w:rsid w:val="00912D15"/>
    <w:rsid w:val="0091594D"/>
    <w:rsid w:val="009429C6"/>
    <w:rsid w:val="00956F1C"/>
    <w:rsid w:val="0097627E"/>
    <w:rsid w:val="009828F0"/>
    <w:rsid w:val="009A0600"/>
    <w:rsid w:val="009B30CB"/>
    <w:rsid w:val="009C5F06"/>
    <w:rsid w:val="009E3C8B"/>
    <w:rsid w:val="009E468F"/>
    <w:rsid w:val="00A1319A"/>
    <w:rsid w:val="00A208E1"/>
    <w:rsid w:val="00A227D8"/>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8</Pages>
  <Words>2144</Words>
  <Characters>12226</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56</cp:revision>
  <cp:lastPrinted>2025-08-08T08:46:00Z</cp:lastPrinted>
  <dcterms:created xsi:type="dcterms:W3CDTF">2021-10-20T06:24:00Z</dcterms:created>
  <dcterms:modified xsi:type="dcterms:W3CDTF">2026-02-03T07:19:00Z</dcterms:modified>
</cp:coreProperties>
</file>