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50B4F" w14:textId="77777777" w:rsidR="00C02E77" w:rsidRDefault="00C02E77" w:rsidP="00B861C6">
      <w:pPr>
        <w:spacing w:line="276" w:lineRule="auto"/>
        <w:jc w:val="both"/>
        <w:rPr>
          <w:sz w:val="28"/>
          <w:szCs w:val="28"/>
        </w:rPr>
      </w:pPr>
    </w:p>
    <w:p w14:paraId="52CE10AA" w14:textId="19AB2B33" w:rsidR="000D09B7" w:rsidRDefault="00B861C6" w:rsidP="00B861C6">
      <w:pPr>
        <w:spacing w:line="276" w:lineRule="auto"/>
        <w:jc w:val="both"/>
        <w:rPr>
          <w:sz w:val="28"/>
          <w:szCs w:val="28"/>
        </w:rPr>
      </w:pPr>
      <w:r>
        <w:rPr>
          <w:noProof/>
        </w:rPr>
        <mc:AlternateContent>
          <mc:Choice Requires="wps">
            <w:drawing>
              <wp:anchor distT="0" distB="0" distL="114300" distR="114300" simplePos="0" relativeHeight="251659264" behindDoc="0" locked="0" layoutInCell="1" allowOverlap="1" wp14:anchorId="242168B0" wp14:editId="3C9CC7FF">
                <wp:simplePos x="0" y="0"/>
                <wp:positionH relativeFrom="margin">
                  <wp:posOffset>946977</wp:posOffset>
                </wp:positionH>
                <wp:positionV relativeFrom="paragraph">
                  <wp:posOffset>100496</wp:posOffset>
                </wp:positionV>
                <wp:extent cx="5104241" cy="1247775"/>
                <wp:effectExtent l="0" t="0" r="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241"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85ECB" w14:textId="77777777" w:rsidR="000D09B7" w:rsidRPr="000D09B7" w:rsidRDefault="000D09B7" w:rsidP="000D09B7">
                            <w:pPr>
                              <w:pStyle w:val="Titlu1"/>
                              <w:rPr>
                                <w:rFonts w:ascii="Times New Roman" w:hAnsi="Times New Roman" w:cs="Times New Roman"/>
                                <w:sz w:val="22"/>
                                <w:szCs w:val="22"/>
                              </w:rPr>
                            </w:pPr>
                            <w:r w:rsidRPr="000D09B7">
                              <w:rPr>
                                <w:rFonts w:ascii="Times New Roman" w:hAnsi="Times New Roman" w:cs="Times New Roman"/>
                                <w:sz w:val="22"/>
                                <w:szCs w:val="22"/>
                              </w:rPr>
                              <w:t>ROMÂNIA</w:t>
                            </w:r>
                          </w:p>
                          <w:p w14:paraId="4D898AE8" w14:textId="77777777" w:rsidR="000D09B7" w:rsidRPr="000D09B7" w:rsidRDefault="000D09B7" w:rsidP="000D09B7">
                            <w:pPr>
                              <w:jc w:val="center"/>
                              <w:rPr>
                                <w:b/>
                                <w:sz w:val="22"/>
                                <w:szCs w:val="22"/>
                              </w:rPr>
                            </w:pPr>
                            <w:r w:rsidRPr="000D09B7">
                              <w:rPr>
                                <w:b/>
                                <w:sz w:val="22"/>
                                <w:szCs w:val="22"/>
                              </w:rPr>
                              <w:t>JUDEŢUL MUREŞ</w:t>
                            </w:r>
                          </w:p>
                          <w:p w14:paraId="30A2B51B" w14:textId="1B59ADDC" w:rsidR="000D09B7" w:rsidRPr="000D09B7" w:rsidRDefault="000D09B7" w:rsidP="000D09B7">
                            <w:pPr>
                              <w:jc w:val="center"/>
                              <w:rPr>
                                <w:b/>
                                <w:sz w:val="22"/>
                                <w:szCs w:val="22"/>
                              </w:rPr>
                            </w:pPr>
                            <w:r w:rsidRPr="000D09B7">
                              <w:rPr>
                                <w:b/>
                                <w:sz w:val="22"/>
                                <w:szCs w:val="22"/>
                              </w:rPr>
                              <w:t>CONSILIUL LOCAL AL MUNICIPIULUI TÂRGU MUREŞ</w:t>
                            </w:r>
                          </w:p>
                          <w:p w14:paraId="6D0AA9F1" w14:textId="5FA0EF22" w:rsidR="000D09B7" w:rsidRPr="000D09B7" w:rsidRDefault="000D09B7" w:rsidP="000D09B7">
                            <w:pPr>
                              <w:jc w:val="center"/>
                              <w:rPr>
                                <w:b/>
                                <w:sz w:val="22"/>
                                <w:szCs w:val="22"/>
                              </w:rPr>
                            </w:pPr>
                            <w:r w:rsidRPr="000D09B7">
                              <w:rPr>
                                <w:b/>
                                <w:sz w:val="22"/>
                                <w:szCs w:val="22"/>
                              </w:rPr>
                              <w:t>DIRECŢIA POLIŢIA LOCALĂ TÂRGU MUREȘ</w:t>
                            </w:r>
                          </w:p>
                          <w:p w14:paraId="582E268C" w14:textId="492E8FB5" w:rsidR="000D09B7" w:rsidRPr="000D09B7" w:rsidRDefault="000D09B7" w:rsidP="000D09B7">
                            <w:pPr>
                              <w:jc w:val="center"/>
                              <w:rPr>
                                <w:b/>
                                <w:sz w:val="22"/>
                                <w:szCs w:val="22"/>
                                <w:u w:val="single"/>
                              </w:rPr>
                            </w:pPr>
                            <w:r w:rsidRPr="000D09B7">
                              <w:rPr>
                                <w:bCs/>
                                <w:sz w:val="22"/>
                                <w:szCs w:val="22"/>
                              </w:rPr>
                              <w:t>Operator de date înregistrat la A.N.S.P.D.C.P.</w:t>
                            </w:r>
                            <w:r>
                              <w:rPr>
                                <w:bCs/>
                                <w:sz w:val="22"/>
                                <w:szCs w:val="22"/>
                              </w:rPr>
                              <w:t xml:space="preserve"> </w:t>
                            </w:r>
                            <w:r w:rsidRPr="000D09B7">
                              <w:rPr>
                                <w:bCs/>
                                <w:sz w:val="22"/>
                                <w:szCs w:val="22"/>
                              </w:rPr>
                              <w:t xml:space="preserve">sub nr. 21134/2011 </w:t>
                            </w:r>
                          </w:p>
                          <w:p w14:paraId="7D89B581" w14:textId="11BAD135" w:rsidR="000D09B7" w:rsidRPr="000D09B7" w:rsidRDefault="000D09B7" w:rsidP="000D09B7">
                            <w:pPr>
                              <w:jc w:val="center"/>
                              <w:rPr>
                                <w:sz w:val="22"/>
                                <w:szCs w:val="22"/>
                              </w:rPr>
                            </w:pPr>
                            <w:r w:rsidRPr="000D09B7">
                              <w:rPr>
                                <w:sz w:val="22"/>
                                <w:szCs w:val="22"/>
                              </w:rPr>
                              <w:t>Târgu Mure</w:t>
                            </w:r>
                            <w:r w:rsidR="00E61A21">
                              <w:rPr>
                                <w:sz w:val="22"/>
                                <w:szCs w:val="22"/>
                              </w:rPr>
                              <w:t>ș</w:t>
                            </w:r>
                            <w:r w:rsidRPr="000D09B7">
                              <w:rPr>
                                <w:sz w:val="22"/>
                                <w:szCs w:val="22"/>
                              </w:rPr>
                              <w:t>, 540015 – str. Gheorghe Doja nr. 9, jud.</w:t>
                            </w:r>
                            <w:r>
                              <w:rPr>
                                <w:sz w:val="22"/>
                                <w:szCs w:val="22"/>
                              </w:rPr>
                              <w:t xml:space="preserve"> </w:t>
                            </w:r>
                            <w:r w:rsidRPr="000D09B7">
                              <w:rPr>
                                <w:sz w:val="22"/>
                                <w:szCs w:val="22"/>
                              </w:rPr>
                              <w:t>Mureș</w:t>
                            </w:r>
                          </w:p>
                          <w:p w14:paraId="2704FE3E" w14:textId="3E42A665" w:rsidR="000D09B7" w:rsidRDefault="000D09B7" w:rsidP="000D09B7">
                            <w:pPr>
                              <w:jc w:val="center"/>
                            </w:pPr>
                            <w:r w:rsidRPr="000D09B7">
                              <w:rPr>
                                <w:sz w:val="22"/>
                                <w:szCs w:val="22"/>
                              </w:rPr>
                              <w:t>Tel. 0265 – 250.760</w:t>
                            </w:r>
                            <w:r w:rsidR="00E61A21">
                              <w:rPr>
                                <w:sz w:val="22"/>
                                <w:szCs w:val="22"/>
                              </w:rPr>
                              <w:t xml:space="preserve"> 0265, </w:t>
                            </w:r>
                            <w:r w:rsidR="00E61A21" w:rsidRPr="000D09B7">
                              <w:rPr>
                                <w:sz w:val="22"/>
                                <w:szCs w:val="22"/>
                              </w:rPr>
                              <w:t>Fax:</w:t>
                            </w:r>
                            <w:r w:rsidR="00E61A21">
                              <w:rPr>
                                <w:sz w:val="22"/>
                                <w:szCs w:val="22"/>
                              </w:rPr>
                              <w:t xml:space="preserve"> 0265 – 250.846</w:t>
                            </w:r>
                            <w:r w:rsidRPr="000D09B7">
                              <w:rPr>
                                <w:sz w:val="22"/>
                                <w:szCs w:val="22"/>
                              </w:rPr>
                              <w:t xml:space="preserve">, e-mail: </w:t>
                            </w:r>
                            <w:hyperlink r:id="rId8" w:history="1">
                              <w:r w:rsidRPr="000D09B7">
                                <w:rPr>
                                  <w:rStyle w:val="Hyperlink"/>
                                  <w:sz w:val="22"/>
                                  <w:szCs w:val="22"/>
                                </w:rPr>
                                <w:t>politialocala@tirgumures.ro</w:t>
                              </w:r>
                            </w:hyperlink>
                            <w:r>
                              <w:t xml:space="preserve"> </w:t>
                            </w:r>
                          </w:p>
                          <w:p w14:paraId="00C7614A" w14:textId="77777777" w:rsidR="000D09B7" w:rsidRDefault="000D09B7" w:rsidP="000D09B7">
                            <w:pPr>
                              <w:jc w:val="center"/>
                            </w:pPr>
                          </w:p>
                          <w:p w14:paraId="295EC089" w14:textId="77777777" w:rsidR="000D09B7" w:rsidRDefault="000D09B7" w:rsidP="000D09B7">
                            <w:pPr>
                              <w:jc w:val="center"/>
                            </w:pPr>
                          </w:p>
                          <w:p w14:paraId="17EC4513" w14:textId="77777777" w:rsidR="000D09B7" w:rsidRDefault="000D09B7" w:rsidP="000D09B7">
                            <w:pPr>
                              <w:jc w:val="center"/>
                            </w:pPr>
                          </w:p>
                          <w:p w14:paraId="056F3655" w14:textId="77777777" w:rsidR="000D09B7" w:rsidRDefault="000D09B7" w:rsidP="000D09B7">
                            <w:pPr>
                              <w:rPr>
                                <w:bCs/>
                                <w:sz w:val="28"/>
                                <w:szCs w:val="28"/>
                              </w:rPr>
                            </w:pPr>
                          </w:p>
                          <w:p w14:paraId="16841999" w14:textId="77777777" w:rsidR="000D09B7" w:rsidRDefault="000D09B7" w:rsidP="000D09B7">
                            <w:pPr>
                              <w:rPr>
                                <w:bCs/>
                                <w:sz w:val="28"/>
                                <w:szCs w:val="28"/>
                              </w:rPr>
                            </w:pPr>
                          </w:p>
                          <w:p w14:paraId="64D6B754" w14:textId="77777777" w:rsidR="000D09B7" w:rsidRDefault="000D09B7" w:rsidP="000D09B7">
                            <w:pPr>
                              <w:rPr>
                                <w:bCs/>
                                <w:sz w:val="28"/>
                                <w:szCs w:val="28"/>
                              </w:rPr>
                            </w:pPr>
                          </w:p>
                          <w:p w14:paraId="1C440CED" w14:textId="77777777" w:rsidR="000D09B7" w:rsidRDefault="000D09B7" w:rsidP="000D09B7">
                            <w:pPr>
                              <w:rPr>
                                <w:bCs/>
                                <w:sz w:val="28"/>
                                <w:szCs w:val="28"/>
                              </w:rPr>
                            </w:pPr>
                          </w:p>
                          <w:p w14:paraId="79B099CA" w14:textId="77777777" w:rsidR="000D09B7" w:rsidRDefault="000D09B7" w:rsidP="000D09B7">
                            <w:pPr>
                              <w:rPr>
                                <w:bCs/>
                                <w:sz w:val="28"/>
                                <w:szCs w:val="28"/>
                              </w:rPr>
                            </w:pPr>
                          </w:p>
                          <w:p w14:paraId="0708D558" w14:textId="77777777" w:rsidR="000D09B7" w:rsidRDefault="000D09B7" w:rsidP="000D09B7">
                            <w:pPr>
                              <w:rPr>
                                <w:bCs/>
                                <w:sz w:val="28"/>
                                <w:szCs w:val="28"/>
                              </w:rPr>
                            </w:pPr>
                          </w:p>
                          <w:p w14:paraId="78ED474A" w14:textId="77777777" w:rsidR="000D09B7" w:rsidRDefault="000D09B7" w:rsidP="000D09B7">
                            <w:pPr>
                              <w:rPr>
                                <w:bCs/>
                                <w:sz w:val="28"/>
                                <w:szCs w:val="28"/>
                              </w:rPr>
                            </w:pPr>
                          </w:p>
                          <w:p w14:paraId="41D4D62C" w14:textId="77777777" w:rsidR="000D09B7" w:rsidRDefault="000D09B7" w:rsidP="000D09B7">
                            <w:pPr>
                              <w:rPr>
                                <w:bCs/>
                                <w:sz w:val="28"/>
                                <w:szCs w:val="28"/>
                              </w:rPr>
                            </w:pPr>
                            <w:r>
                              <w:rPr>
                                <w:bCs/>
                                <w:sz w:val="28"/>
                                <w:szCs w:val="28"/>
                              </w:rPr>
                              <w:t>4</w:t>
                            </w:r>
                          </w:p>
                          <w:p w14:paraId="1D292C3B" w14:textId="77777777" w:rsidR="000D09B7" w:rsidRDefault="000D09B7" w:rsidP="000D09B7">
                            <w:pPr>
                              <w:rPr>
                                <w:bCs/>
                                <w:sz w:val="28"/>
                                <w:szCs w:val="28"/>
                              </w:rPr>
                            </w:pPr>
                            <w:r>
                              <w:rPr>
                                <w:bCs/>
                                <w:sz w:val="28"/>
                                <w:szCs w:val="28"/>
                              </w:rPr>
                              <w:t>4</w:t>
                            </w:r>
                          </w:p>
                          <w:p w14:paraId="4F928988" w14:textId="77777777" w:rsidR="000D09B7" w:rsidRDefault="000D09B7" w:rsidP="000D09B7">
                            <w:pPr>
                              <w:rPr>
                                <w:bCs/>
                                <w:sz w:val="28"/>
                                <w:szCs w:val="28"/>
                              </w:rPr>
                            </w:pPr>
                          </w:p>
                          <w:p w14:paraId="43B305CA" w14:textId="77777777" w:rsidR="000D09B7" w:rsidRDefault="000D09B7" w:rsidP="000D09B7">
                            <w:pPr>
                              <w:rPr>
                                <w:bCs/>
                                <w:sz w:val="28"/>
                                <w:szCs w:val="28"/>
                              </w:rPr>
                            </w:pPr>
                          </w:p>
                          <w:p w14:paraId="45F1F8FD" w14:textId="77777777" w:rsidR="000D09B7" w:rsidRDefault="000D09B7" w:rsidP="000D09B7">
                            <w:pPr>
                              <w:rPr>
                                <w:bCs/>
                                <w:sz w:val="28"/>
                                <w:szCs w:val="28"/>
                              </w:rPr>
                            </w:pPr>
                          </w:p>
                          <w:p w14:paraId="6EE9DD3F" w14:textId="77777777" w:rsidR="000D09B7" w:rsidRDefault="000D09B7" w:rsidP="000D09B7">
                            <w:pPr>
                              <w:rPr>
                                <w:bCs/>
                                <w:sz w:val="28"/>
                                <w:szCs w:val="28"/>
                              </w:rPr>
                            </w:pPr>
                          </w:p>
                          <w:p w14:paraId="1CD9A3D6" w14:textId="77777777" w:rsidR="000D09B7" w:rsidRDefault="000D09B7" w:rsidP="000D09B7">
                            <w:pPr>
                              <w:rPr>
                                <w:bCs/>
                                <w:sz w:val="28"/>
                                <w:szCs w:val="28"/>
                              </w:rPr>
                            </w:pPr>
                          </w:p>
                          <w:p w14:paraId="646F1C96" w14:textId="77777777" w:rsidR="000D09B7" w:rsidRDefault="000D09B7" w:rsidP="000D09B7">
                            <w:pPr>
                              <w:rPr>
                                <w:bCs/>
                                <w:sz w:val="28"/>
                                <w:szCs w:val="28"/>
                              </w:rPr>
                            </w:pPr>
                          </w:p>
                          <w:p w14:paraId="15A88A26" w14:textId="77777777" w:rsidR="000D09B7" w:rsidRDefault="000D09B7" w:rsidP="000D09B7">
                            <w:pPr>
                              <w:rPr>
                                <w:bCs/>
                                <w:sz w:val="28"/>
                                <w:szCs w:val="28"/>
                              </w:rPr>
                            </w:pPr>
                          </w:p>
                          <w:p w14:paraId="7DC89D9B" w14:textId="77777777" w:rsidR="000D09B7" w:rsidRDefault="000D09B7" w:rsidP="000D09B7">
                            <w:pPr>
                              <w:rPr>
                                <w:bCs/>
                                <w:sz w:val="28"/>
                                <w:szCs w:val="28"/>
                              </w:rPr>
                            </w:pPr>
                          </w:p>
                          <w:p w14:paraId="1453404B" w14:textId="77777777" w:rsidR="000D09B7" w:rsidRDefault="000D09B7" w:rsidP="000D09B7">
                            <w:pPr>
                              <w:rPr>
                                <w:bCs/>
                                <w:sz w:val="28"/>
                                <w:szCs w:val="28"/>
                              </w:rPr>
                            </w:pPr>
                          </w:p>
                          <w:p w14:paraId="58D62FD2" w14:textId="77777777" w:rsidR="000D09B7" w:rsidRDefault="000D09B7" w:rsidP="000D09B7">
                            <w:pPr>
                              <w:rPr>
                                <w:bCs/>
                                <w:sz w:val="28"/>
                                <w:szCs w:val="28"/>
                              </w:rPr>
                            </w:pPr>
                          </w:p>
                          <w:p w14:paraId="2BF57C6F" w14:textId="77777777" w:rsidR="000D09B7" w:rsidRDefault="000D09B7" w:rsidP="000D09B7">
                            <w:pPr>
                              <w:rPr>
                                <w:bCs/>
                                <w:sz w:val="28"/>
                                <w:szCs w:val="28"/>
                              </w:rPr>
                            </w:pPr>
                          </w:p>
                          <w:p w14:paraId="03B36C72" w14:textId="77777777" w:rsidR="000D09B7" w:rsidRDefault="000D09B7" w:rsidP="000D09B7">
                            <w:pPr>
                              <w:rPr>
                                <w:bCs/>
                                <w:sz w:val="28"/>
                                <w:szCs w:val="28"/>
                              </w:rPr>
                            </w:pPr>
                          </w:p>
                          <w:p w14:paraId="1553F4C8" w14:textId="77777777" w:rsidR="000D09B7" w:rsidRDefault="000D09B7" w:rsidP="000D09B7">
                            <w:pPr>
                              <w:rPr>
                                <w:bCs/>
                                <w:sz w:val="28"/>
                                <w:szCs w:val="28"/>
                              </w:rPr>
                            </w:pPr>
                          </w:p>
                          <w:p w14:paraId="50E26C4E" w14:textId="77777777" w:rsidR="000D09B7" w:rsidRDefault="000D09B7" w:rsidP="000D09B7">
                            <w:pPr>
                              <w:rPr>
                                <w:bCs/>
                                <w:sz w:val="28"/>
                                <w:szCs w:val="28"/>
                              </w:rPr>
                            </w:pPr>
                          </w:p>
                          <w:p w14:paraId="1961C966" w14:textId="77777777" w:rsidR="000D09B7" w:rsidRDefault="000D09B7" w:rsidP="000D09B7">
                            <w:pPr>
                              <w:rPr>
                                <w:bCs/>
                                <w:sz w:val="28"/>
                                <w:szCs w:val="28"/>
                              </w:rPr>
                            </w:pPr>
                          </w:p>
                          <w:p w14:paraId="57781875" w14:textId="77777777" w:rsidR="000D09B7" w:rsidRDefault="000D09B7" w:rsidP="000D09B7">
                            <w:pPr>
                              <w:rPr>
                                <w:bCs/>
                                <w:sz w:val="28"/>
                                <w:szCs w:val="28"/>
                              </w:rPr>
                            </w:pPr>
                          </w:p>
                          <w:p w14:paraId="354F2881" w14:textId="77777777" w:rsidR="000D09B7" w:rsidRDefault="000D09B7" w:rsidP="000D09B7">
                            <w:pPr>
                              <w:rPr>
                                <w:bCs/>
                                <w:sz w:val="28"/>
                                <w:szCs w:val="28"/>
                              </w:rPr>
                            </w:pPr>
                          </w:p>
                          <w:p w14:paraId="38D1BB33" w14:textId="77777777" w:rsidR="000D09B7" w:rsidRDefault="000D09B7" w:rsidP="000D09B7">
                            <w:pPr>
                              <w:rPr>
                                <w:bCs/>
                                <w:sz w:val="28"/>
                                <w:szCs w:val="28"/>
                              </w:rPr>
                            </w:pPr>
                          </w:p>
                          <w:p w14:paraId="6107614D" w14:textId="77777777" w:rsidR="000D09B7" w:rsidRDefault="000D09B7" w:rsidP="000D09B7">
                            <w:pPr>
                              <w:rPr>
                                <w:bCs/>
                                <w:sz w:val="28"/>
                                <w:szCs w:val="28"/>
                              </w:rPr>
                            </w:pPr>
                          </w:p>
                          <w:p w14:paraId="732CB5A4" w14:textId="77777777" w:rsidR="000D09B7" w:rsidRDefault="000D09B7" w:rsidP="000D09B7">
                            <w:pPr>
                              <w:rPr>
                                <w:bCs/>
                                <w:sz w:val="28"/>
                                <w:szCs w:val="28"/>
                              </w:rPr>
                            </w:pPr>
                          </w:p>
                          <w:p w14:paraId="15413949" w14:textId="77777777" w:rsidR="000D09B7" w:rsidRDefault="000D09B7" w:rsidP="000D09B7">
                            <w:pPr>
                              <w:rPr>
                                <w:bCs/>
                                <w:sz w:val="28"/>
                                <w:szCs w:val="28"/>
                              </w:rPr>
                            </w:pPr>
                          </w:p>
                          <w:p w14:paraId="023F5DCB" w14:textId="77777777" w:rsidR="000D09B7" w:rsidRDefault="000D09B7" w:rsidP="000D09B7">
                            <w:pPr>
                              <w:rPr>
                                <w:bCs/>
                                <w:sz w:val="28"/>
                                <w:szCs w:val="28"/>
                              </w:rPr>
                            </w:pPr>
                          </w:p>
                          <w:p w14:paraId="53FDF808" w14:textId="77777777" w:rsidR="000D09B7" w:rsidRDefault="000D09B7" w:rsidP="000D09B7">
                            <w:pPr>
                              <w:rPr>
                                <w:bCs/>
                                <w:sz w:val="28"/>
                                <w:szCs w:val="28"/>
                              </w:rPr>
                            </w:pPr>
                          </w:p>
                          <w:p w14:paraId="51212918" w14:textId="77777777" w:rsidR="000D09B7" w:rsidRDefault="000D09B7" w:rsidP="000D09B7">
                            <w:pPr>
                              <w:rPr>
                                <w:bCs/>
                                <w:sz w:val="28"/>
                                <w:szCs w:val="28"/>
                              </w:rPr>
                            </w:pPr>
                          </w:p>
                          <w:p w14:paraId="00325491" w14:textId="77777777" w:rsidR="000D09B7" w:rsidRDefault="000D09B7" w:rsidP="000D09B7">
                            <w:pPr>
                              <w:rPr>
                                <w:bCs/>
                                <w:sz w:val="28"/>
                                <w:szCs w:val="28"/>
                              </w:rPr>
                            </w:pPr>
                          </w:p>
                          <w:p w14:paraId="25E2DFCC" w14:textId="77777777" w:rsidR="000D09B7" w:rsidRDefault="000D09B7" w:rsidP="000D09B7">
                            <w:pPr>
                              <w:rPr>
                                <w:bCs/>
                                <w:sz w:val="28"/>
                                <w:szCs w:val="28"/>
                              </w:rPr>
                            </w:pPr>
                          </w:p>
                          <w:p w14:paraId="0BB05388" w14:textId="77777777" w:rsidR="000D09B7" w:rsidRDefault="000D09B7" w:rsidP="000D09B7">
                            <w:pPr>
                              <w:rPr>
                                <w:bCs/>
                                <w:sz w:val="28"/>
                                <w:szCs w:val="28"/>
                              </w:rPr>
                            </w:pPr>
                          </w:p>
                          <w:p w14:paraId="06812FAC" w14:textId="77777777" w:rsidR="000D09B7" w:rsidRDefault="000D09B7" w:rsidP="000D09B7">
                            <w:pPr>
                              <w:rPr>
                                <w:bCs/>
                                <w:sz w:val="28"/>
                                <w:szCs w:val="28"/>
                              </w:rPr>
                            </w:pPr>
                          </w:p>
                          <w:p w14:paraId="250E93DB" w14:textId="77777777" w:rsidR="000D09B7" w:rsidRDefault="000D09B7" w:rsidP="000D09B7">
                            <w:pPr>
                              <w:rPr>
                                <w:bCs/>
                                <w:sz w:val="28"/>
                                <w:szCs w:val="28"/>
                              </w:rPr>
                            </w:pPr>
                          </w:p>
                          <w:p w14:paraId="3B4AFF24" w14:textId="77777777" w:rsidR="000D09B7" w:rsidRDefault="000D09B7" w:rsidP="000D09B7">
                            <w:pPr>
                              <w:rPr>
                                <w:bCs/>
                                <w:sz w:val="28"/>
                                <w:szCs w:val="28"/>
                              </w:rPr>
                            </w:pPr>
                          </w:p>
                          <w:p w14:paraId="472AE5F7" w14:textId="77777777" w:rsidR="000D09B7" w:rsidRDefault="000D09B7" w:rsidP="000D09B7">
                            <w:pPr>
                              <w:rPr>
                                <w:bCs/>
                                <w:sz w:val="28"/>
                                <w:szCs w:val="28"/>
                              </w:rPr>
                            </w:pPr>
                          </w:p>
                          <w:p w14:paraId="53C4FF0F" w14:textId="77777777" w:rsidR="000D09B7" w:rsidRDefault="000D09B7" w:rsidP="000D09B7">
                            <w:pPr>
                              <w:rPr>
                                <w:bCs/>
                                <w:sz w:val="28"/>
                                <w:szCs w:val="28"/>
                              </w:rPr>
                            </w:pPr>
                          </w:p>
                          <w:p w14:paraId="4779C37B" w14:textId="77777777" w:rsidR="000D09B7" w:rsidRDefault="000D09B7" w:rsidP="000D09B7">
                            <w:pPr>
                              <w:rPr>
                                <w:bCs/>
                                <w:sz w:val="28"/>
                                <w:szCs w:val="28"/>
                              </w:rPr>
                            </w:pPr>
                          </w:p>
                          <w:p w14:paraId="254D2824" w14:textId="77777777" w:rsidR="000D09B7" w:rsidRDefault="000D09B7" w:rsidP="000D09B7">
                            <w:pPr>
                              <w:rPr>
                                <w:bCs/>
                                <w:sz w:val="28"/>
                                <w:szCs w:val="28"/>
                              </w:rPr>
                            </w:pPr>
                          </w:p>
                          <w:p w14:paraId="1C09BA7B" w14:textId="77777777" w:rsidR="000D09B7" w:rsidRDefault="000D09B7" w:rsidP="000D09B7">
                            <w:pPr>
                              <w:rPr>
                                <w:bCs/>
                                <w:sz w:val="28"/>
                                <w:szCs w:val="28"/>
                              </w:rPr>
                            </w:pPr>
                          </w:p>
                          <w:p w14:paraId="3C43CC83" w14:textId="77777777" w:rsidR="000D09B7" w:rsidRDefault="000D09B7" w:rsidP="000D09B7">
                            <w:pPr>
                              <w:rPr>
                                <w:bCs/>
                                <w:sz w:val="28"/>
                                <w:szCs w:val="28"/>
                              </w:rPr>
                            </w:pPr>
                          </w:p>
                          <w:p w14:paraId="1009908A" w14:textId="77777777" w:rsidR="000D09B7" w:rsidRDefault="000D09B7" w:rsidP="000D09B7">
                            <w:pPr>
                              <w:rPr>
                                <w:bCs/>
                                <w:sz w:val="28"/>
                                <w:szCs w:val="28"/>
                              </w:rPr>
                            </w:pPr>
                          </w:p>
                          <w:p w14:paraId="59FAB488" w14:textId="77777777" w:rsidR="000D09B7" w:rsidRDefault="000D09B7" w:rsidP="000D09B7">
                            <w:pPr>
                              <w:rPr>
                                <w:bCs/>
                                <w:sz w:val="28"/>
                                <w:szCs w:val="28"/>
                              </w:rPr>
                            </w:pPr>
                          </w:p>
                          <w:p w14:paraId="01EC9A4E" w14:textId="77777777" w:rsidR="000D09B7" w:rsidRDefault="000D09B7" w:rsidP="000D09B7">
                            <w:pPr>
                              <w:rPr>
                                <w:bCs/>
                                <w:sz w:val="28"/>
                                <w:szCs w:val="28"/>
                              </w:rPr>
                            </w:pPr>
                          </w:p>
                          <w:p w14:paraId="6CE84E17" w14:textId="77777777" w:rsidR="000D09B7" w:rsidRDefault="000D09B7" w:rsidP="000D09B7">
                            <w:pPr>
                              <w:rPr>
                                <w:bCs/>
                                <w:sz w:val="28"/>
                                <w:szCs w:val="28"/>
                              </w:rPr>
                            </w:pPr>
                          </w:p>
                          <w:p w14:paraId="2708CB8F" w14:textId="77777777" w:rsidR="000D09B7" w:rsidRDefault="000D09B7" w:rsidP="000D09B7">
                            <w:pPr>
                              <w:rPr>
                                <w:bCs/>
                                <w:sz w:val="28"/>
                                <w:szCs w:val="28"/>
                              </w:rPr>
                            </w:pPr>
                          </w:p>
                          <w:p w14:paraId="1775F974" w14:textId="77777777" w:rsidR="000D09B7" w:rsidRDefault="000D09B7" w:rsidP="000D09B7">
                            <w:pPr>
                              <w:rPr>
                                <w:bCs/>
                                <w:sz w:val="28"/>
                                <w:szCs w:val="28"/>
                              </w:rPr>
                            </w:pPr>
                          </w:p>
                          <w:p w14:paraId="23EF9C14" w14:textId="77777777" w:rsidR="000D09B7" w:rsidRDefault="000D09B7" w:rsidP="000D09B7">
                            <w:pPr>
                              <w:rPr>
                                <w:bCs/>
                                <w:sz w:val="28"/>
                                <w:szCs w:val="28"/>
                              </w:rPr>
                            </w:pPr>
                          </w:p>
                          <w:p w14:paraId="3A4362F0" w14:textId="77777777" w:rsidR="000D09B7" w:rsidRDefault="000D09B7" w:rsidP="000D09B7">
                            <w:pPr>
                              <w:rPr>
                                <w:bCs/>
                                <w:sz w:val="28"/>
                                <w:szCs w:val="28"/>
                              </w:rPr>
                            </w:pPr>
                          </w:p>
                          <w:p w14:paraId="46376974" w14:textId="77777777" w:rsidR="000D09B7" w:rsidRDefault="000D09B7" w:rsidP="000D09B7">
                            <w:pPr>
                              <w:rPr>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168B0" id="_x0000_t202" coordsize="21600,21600" o:spt="202" path="m,l,21600r21600,l21600,xe">
                <v:stroke joinstyle="miter"/>
                <v:path gradientshapeok="t" o:connecttype="rect"/>
              </v:shapetype>
              <v:shape id="Text Box 2" o:spid="_x0000_s1026" type="#_x0000_t202" style="position:absolute;left:0;text-align:left;margin-left:74.55pt;margin-top:7.9pt;width:401.9pt;height:9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" filled="f" stroked="f">
                <v:textbox>
                  <w:txbxContent>
                    <w:p w14:paraId="60E85ECB" w14:textId="77777777" w:rsidR="000D09B7" w:rsidRPr="000D09B7" w:rsidRDefault="000D09B7" w:rsidP="000D09B7">
                      <w:pPr>
                        <w:pStyle w:val="Titlu1"/>
                        <w:rPr>
                          <w:rFonts w:ascii="Times New Roman" w:hAnsi="Times New Roman" w:cs="Times New Roman"/>
                          <w:sz w:val="22"/>
                          <w:szCs w:val="22"/>
                        </w:rPr>
                      </w:pPr>
                      <w:r w:rsidRPr="000D09B7">
                        <w:rPr>
                          <w:rFonts w:ascii="Times New Roman" w:hAnsi="Times New Roman" w:cs="Times New Roman"/>
                          <w:sz w:val="22"/>
                          <w:szCs w:val="22"/>
                        </w:rPr>
                        <w:t>ROMÂNIA</w:t>
                      </w:r>
                    </w:p>
                    <w:p w14:paraId="4D898AE8" w14:textId="77777777" w:rsidR="000D09B7" w:rsidRPr="000D09B7" w:rsidRDefault="000D09B7" w:rsidP="000D09B7">
                      <w:pPr>
                        <w:jc w:val="center"/>
                        <w:rPr>
                          <w:b/>
                          <w:sz w:val="22"/>
                          <w:szCs w:val="22"/>
                        </w:rPr>
                      </w:pPr>
                      <w:r w:rsidRPr="000D09B7">
                        <w:rPr>
                          <w:b/>
                          <w:sz w:val="22"/>
                          <w:szCs w:val="22"/>
                        </w:rPr>
                        <w:t>JUDEŢUL MUREŞ</w:t>
                      </w:r>
                    </w:p>
                    <w:p w14:paraId="30A2B51B" w14:textId="1B59ADDC" w:rsidR="000D09B7" w:rsidRPr="000D09B7" w:rsidRDefault="000D09B7" w:rsidP="000D09B7">
                      <w:pPr>
                        <w:jc w:val="center"/>
                        <w:rPr>
                          <w:b/>
                          <w:sz w:val="22"/>
                          <w:szCs w:val="22"/>
                        </w:rPr>
                      </w:pPr>
                      <w:r w:rsidRPr="000D09B7">
                        <w:rPr>
                          <w:b/>
                          <w:sz w:val="22"/>
                          <w:szCs w:val="22"/>
                        </w:rPr>
                        <w:t>CONSILIUL LOCAL AL MUNICIPIULUI TÂRGU MUREŞ</w:t>
                      </w:r>
                    </w:p>
                    <w:p w14:paraId="6D0AA9F1" w14:textId="5FA0EF22" w:rsidR="000D09B7" w:rsidRPr="000D09B7" w:rsidRDefault="000D09B7" w:rsidP="000D09B7">
                      <w:pPr>
                        <w:jc w:val="center"/>
                        <w:rPr>
                          <w:b/>
                          <w:sz w:val="22"/>
                          <w:szCs w:val="22"/>
                        </w:rPr>
                      </w:pPr>
                      <w:r w:rsidRPr="000D09B7">
                        <w:rPr>
                          <w:b/>
                          <w:sz w:val="22"/>
                          <w:szCs w:val="22"/>
                        </w:rPr>
                        <w:t>DIRECŢIA POLIŢIA LOCALĂ TÂRGU MUREȘ</w:t>
                      </w:r>
                    </w:p>
                    <w:p w14:paraId="582E268C" w14:textId="492E8FB5" w:rsidR="000D09B7" w:rsidRPr="000D09B7" w:rsidRDefault="000D09B7" w:rsidP="000D09B7">
                      <w:pPr>
                        <w:jc w:val="center"/>
                        <w:rPr>
                          <w:b/>
                          <w:sz w:val="22"/>
                          <w:szCs w:val="22"/>
                          <w:u w:val="single"/>
                        </w:rPr>
                      </w:pPr>
                      <w:r w:rsidRPr="000D09B7">
                        <w:rPr>
                          <w:bCs/>
                          <w:sz w:val="22"/>
                          <w:szCs w:val="22"/>
                        </w:rPr>
                        <w:t>Operator de date înregistrat la A.N.S.P.D.C.P.</w:t>
                      </w:r>
                      <w:r>
                        <w:rPr>
                          <w:bCs/>
                          <w:sz w:val="22"/>
                          <w:szCs w:val="22"/>
                        </w:rPr>
                        <w:t xml:space="preserve"> </w:t>
                      </w:r>
                      <w:r w:rsidRPr="000D09B7">
                        <w:rPr>
                          <w:bCs/>
                          <w:sz w:val="22"/>
                          <w:szCs w:val="22"/>
                        </w:rPr>
                        <w:t xml:space="preserve">sub nr. 21134/2011 </w:t>
                      </w:r>
                    </w:p>
                    <w:p w14:paraId="7D89B581" w14:textId="11BAD135" w:rsidR="000D09B7" w:rsidRPr="000D09B7" w:rsidRDefault="000D09B7" w:rsidP="000D09B7">
                      <w:pPr>
                        <w:jc w:val="center"/>
                        <w:rPr>
                          <w:sz w:val="22"/>
                          <w:szCs w:val="22"/>
                        </w:rPr>
                      </w:pPr>
                      <w:r w:rsidRPr="000D09B7">
                        <w:rPr>
                          <w:sz w:val="22"/>
                          <w:szCs w:val="22"/>
                        </w:rPr>
                        <w:t>Târgu Mure</w:t>
                      </w:r>
                      <w:r w:rsidR="00E61A21">
                        <w:rPr>
                          <w:sz w:val="22"/>
                          <w:szCs w:val="22"/>
                        </w:rPr>
                        <w:t>ș</w:t>
                      </w:r>
                      <w:r w:rsidRPr="000D09B7">
                        <w:rPr>
                          <w:sz w:val="22"/>
                          <w:szCs w:val="22"/>
                        </w:rPr>
                        <w:t>, 540015 – str. Gheorghe Doja nr. 9, jud.</w:t>
                      </w:r>
                      <w:r>
                        <w:rPr>
                          <w:sz w:val="22"/>
                          <w:szCs w:val="22"/>
                        </w:rPr>
                        <w:t xml:space="preserve"> </w:t>
                      </w:r>
                      <w:r w:rsidRPr="000D09B7">
                        <w:rPr>
                          <w:sz w:val="22"/>
                          <w:szCs w:val="22"/>
                        </w:rPr>
                        <w:t>Mureș</w:t>
                      </w:r>
                    </w:p>
                    <w:p w14:paraId="2704FE3E" w14:textId="3E42A665" w:rsidR="000D09B7" w:rsidRDefault="000D09B7" w:rsidP="000D09B7">
                      <w:pPr>
                        <w:jc w:val="center"/>
                      </w:pPr>
                      <w:r w:rsidRPr="000D09B7">
                        <w:rPr>
                          <w:sz w:val="22"/>
                          <w:szCs w:val="22"/>
                        </w:rPr>
                        <w:t>Tel. 0265 – 250.760</w:t>
                      </w:r>
                      <w:r w:rsidR="00E61A21">
                        <w:rPr>
                          <w:sz w:val="22"/>
                          <w:szCs w:val="22"/>
                        </w:rPr>
                        <w:t xml:space="preserve"> 0265, </w:t>
                      </w:r>
                      <w:r w:rsidR="00E61A21" w:rsidRPr="000D09B7">
                        <w:rPr>
                          <w:sz w:val="22"/>
                          <w:szCs w:val="22"/>
                        </w:rPr>
                        <w:t>Fax:</w:t>
                      </w:r>
                      <w:r w:rsidR="00E61A21">
                        <w:rPr>
                          <w:sz w:val="22"/>
                          <w:szCs w:val="22"/>
                        </w:rPr>
                        <w:t xml:space="preserve"> 0265 – 250.846</w:t>
                      </w:r>
                      <w:r w:rsidRPr="000D09B7">
                        <w:rPr>
                          <w:sz w:val="22"/>
                          <w:szCs w:val="22"/>
                        </w:rPr>
                        <w:t xml:space="preserve">, e-mail: </w:t>
                      </w:r>
                      <w:hyperlink r:id="rId9" w:history="1">
                        <w:r w:rsidRPr="000D09B7">
                          <w:rPr>
                            <w:rStyle w:val="Hyperlink"/>
                            <w:sz w:val="22"/>
                            <w:szCs w:val="22"/>
                          </w:rPr>
                          <w:t>politialocala@tirgumures.ro</w:t>
                        </w:r>
                      </w:hyperlink>
                      <w:r>
                        <w:t xml:space="preserve"> </w:t>
                      </w:r>
                    </w:p>
                    <w:p w14:paraId="00C7614A" w14:textId="77777777" w:rsidR="000D09B7" w:rsidRDefault="000D09B7" w:rsidP="000D09B7">
                      <w:pPr>
                        <w:jc w:val="center"/>
                      </w:pPr>
                    </w:p>
                    <w:p w14:paraId="295EC089" w14:textId="77777777" w:rsidR="000D09B7" w:rsidRDefault="000D09B7" w:rsidP="000D09B7">
                      <w:pPr>
                        <w:jc w:val="center"/>
                      </w:pPr>
                    </w:p>
                    <w:p w14:paraId="17EC4513" w14:textId="77777777" w:rsidR="000D09B7" w:rsidRDefault="000D09B7" w:rsidP="000D09B7">
                      <w:pPr>
                        <w:jc w:val="center"/>
                      </w:pPr>
                    </w:p>
                    <w:p w14:paraId="056F3655" w14:textId="77777777" w:rsidR="000D09B7" w:rsidRDefault="000D09B7" w:rsidP="000D09B7">
                      <w:pPr>
                        <w:rPr>
                          <w:bCs/>
                          <w:sz w:val="28"/>
                          <w:szCs w:val="28"/>
                        </w:rPr>
                      </w:pPr>
                    </w:p>
                    <w:p w14:paraId="16841999" w14:textId="77777777" w:rsidR="000D09B7" w:rsidRDefault="000D09B7" w:rsidP="000D09B7">
                      <w:pPr>
                        <w:rPr>
                          <w:bCs/>
                          <w:sz w:val="28"/>
                          <w:szCs w:val="28"/>
                        </w:rPr>
                      </w:pPr>
                    </w:p>
                    <w:p w14:paraId="64D6B754" w14:textId="77777777" w:rsidR="000D09B7" w:rsidRDefault="000D09B7" w:rsidP="000D09B7">
                      <w:pPr>
                        <w:rPr>
                          <w:bCs/>
                          <w:sz w:val="28"/>
                          <w:szCs w:val="28"/>
                        </w:rPr>
                      </w:pPr>
                    </w:p>
                    <w:p w14:paraId="1C440CED" w14:textId="77777777" w:rsidR="000D09B7" w:rsidRDefault="000D09B7" w:rsidP="000D09B7">
                      <w:pPr>
                        <w:rPr>
                          <w:bCs/>
                          <w:sz w:val="28"/>
                          <w:szCs w:val="28"/>
                        </w:rPr>
                      </w:pPr>
                    </w:p>
                    <w:p w14:paraId="79B099CA" w14:textId="77777777" w:rsidR="000D09B7" w:rsidRDefault="000D09B7" w:rsidP="000D09B7">
                      <w:pPr>
                        <w:rPr>
                          <w:bCs/>
                          <w:sz w:val="28"/>
                          <w:szCs w:val="28"/>
                        </w:rPr>
                      </w:pPr>
                    </w:p>
                    <w:p w14:paraId="0708D558" w14:textId="77777777" w:rsidR="000D09B7" w:rsidRDefault="000D09B7" w:rsidP="000D09B7">
                      <w:pPr>
                        <w:rPr>
                          <w:bCs/>
                          <w:sz w:val="28"/>
                          <w:szCs w:val="28"/>
                        </w:rPr>
                      </w:pPr>
                    </w:p>
                    <w:p w14:paraId="78ED474A" w14:textId="77777777" w:rsidR="000D09B7" w:rsidRDefault="000D09B7" w:rsidP="000D09B7">
                      <w:pPr>
                        <w:rPr>
                          <w:bCs/>
                          <w:sz w:val="28"/>
                          <w:szCs w:val="28"/>
                        </w:rPr>
                      </w:pPr>
                    </w:p>
                    <w:p w14:paraId="41D4D62C" w14:textId="77777777" w:rsidR="000D09B7" w:rsidRDefault="000D09B7" w:rsidP="000D09B7">
                      <w:pPr>
                        <w:rPr>
                          <w:bCs/>
                          <w:sz w:val="28"/>
                          <w:szCs w:val="28"/>
                        </w:rPr>
                      </w:pPr>
                      <w:r>
                        <w:rPr>
                          <w:bCs/>
                          <w:sz w:val="28"/>
                          <w:szCs w:val="28"/>
                        </w:rPr>
                        <w:t>4</w:t>
                      </w:r>
                    </w:p>
                    <w:p w14:paraId="1D292C3B" w14:textId="77777777" w:rsidR="000D09B7" w:rsidRDefault="000D09B7" w:rsidP="000D09B7">
                      <w:pPr>
                        <w:rPr>
                          <w:bCs/>
                          <w:sz w:val="28"/>
                          <w:szCs w:val="28"/>
                        </w:rPr>
                      </w:pPr>
                      <w:r>
                        <w:rPr>
                          <w:bCs/>
                          <w:sz w:val="28"/>
                          <w:szCs w:val="28"/>
                        </w:rPr>
                        <w:t>4</w:t>
                      </w:r>
                    </w:p>
                    <w:p w14:paraId="4F928988" w14:textId="77777777" w:rsidR="000D09B7" w:rsidRDefault="000D09B7" w:rsidP="000D09B7">
                      <w:pPr>
                        <w:rPr>
                          <w:bCs/>
                          <w:sz w:val="28"/>
                          <w:szCs w:val="28"/>
                        </w:rPr>
                      </w:pPr>
                    </w:p>
                    <w:p w14:paraId="43B305CA" w14:textId="77777777" w:rsidR="000D09B7" w:rsidRDefault="000D09B7" w:rsidP="000D09B7">
                      <w:pPr>
                        <w:rPr>
                          <w:bCs/>
                          <w:sz w:val="28"/>
                          <w:szCs w:val="28"/>
                        </w:rPr>
                      </w:pPr>
                    </w:p>
                    <w:p w14:paraId="45F1F8FD" w14:textId="77777777" w:rsidR="000D09B7" w:rsidRDefault="000D09B7" w:rsidP="000D09B7">
                      <w:pPr>
                        <w:rPr>
                          <w:bCs/>
                          <w:sz w:val="28"/>
                          <w:szCs w:val="28"/>
                        </w:rPr>
                      </w:pPr>
                    </w:p>
                    <w:p w14:paraId="6EE9DD3F" w14:textId="77777777" w:rsidR="000D09B7" w:rsidRDefault="000D09B7" w:rsidP="000D09B7">
                      <w:pPr>
                        <w:rPr>
                          <w:bCs/>
                          <w:sz w:val="28"/>
                          <w:szCs w:val="28"/>
                        </w:rPr>
                      </w:pPr>
                    </w:p>
                    <w:p w14:paraId="1CD9A3D6" w14:textId="77777777" w:rsidR="000D09B7" w:rsidRDefault="000D09B7" w:rsidP="000D09B7">
                      <w:pPr>
                        <w:rPr>
                          <w:bCs/>
                          <w:sz w:val="28"/>
                          <w:szCs w:val="28"/>
                        </w:rPr>
                      </w:pPr>
                    </w:p>
                    <w:p w14:paraId="646F1C96" w14:textId="77777777" w:rsidR="000D09B7" w:rsidRDefault="000D09B7" w:rsidP="000D09B7">
                      <w:pPr>
                        <w:rPr>
                          <w:bCs/>
                          <w:sz w:val="28"/>
                          <w:szCs w:val="28"/>
                        </w:rPr>
                      </w:pPr>
                    </w:p>
                    <w:p w14:paraId="15A88A26" w14:textId="77777777" w:rsidR="000D09B7" w:rsidRDefault="000D09B7" w:rsidP="000D09B7">
                      <w:pPr>
                        <w:rPr>
                          <w:bCs/>
                          <w:sz w:val="28"/>
                          <w:szCs w:val="28"/>
                        </w:rPr>
                      </w:pPr>
                    </w:p>
                    <w:p w14:paraId="7DC89D9B" w14:textId="77777777" w:rsidR="000D09B7" w:rsidRDefault="000D09B7" w:rsidP="000D09B7">
                      <w:pPr>
                        <w:rPr>
                          <w:bCs/>
                          <w:sz w:val="28"/>
                          <w:szCs w:val="28"/>
                        </w:rPr>
                      </w:pPr>
                    </w:p>
                    <w:p w14:paraId="1453404B" w14:textId="77777777" w:rsidR="000D09B7" w:rsidRDefault="000D09B7" w:rsidP="000D09B7">
                      <w:pPr>
                        <w:rPr>
                          <w:bCs/>
                          <w:sz w:val="28"/>
                          <w:szCs w:val="28"/>
                        </w:rPr>
                      </w:pPr>
                    </w:p>
                    <w:p w14:paraId="58D62FD2" w14:textId="77777777" w:rsidR="000D09B7" w:rsidRDefault="000D09B7" w:rsidP="000D09B7">
                      <w:pPr>
                        <w:rPr>
                          <w:bCs/>
                          <w:sz w:val="28"/>
                          <w:szCs w:val="28"/>
                        </w:rPr>
                      </w:pPr>
                    </w:p>
                    <w:p w14:paraId="2BF57C6F" w14:textId="77777777" w:rsidR="000D09B7" w:rsidRDefault="000D09B7" w:rsidP="000D09B7">
                      <w:pPr>
                        <w:rPr>
                          <w:bCs/>
                          <w:sz w:val="28"/>
                          <w:szCs w:val="28"/>
                        </w:rPr>
                      </w:pPr>
                    </w:p>
                    <w:p w14:paraId="03B36C72" w14:textId="77777777" w:rsidR="000D09B7" w:rsidRDefault="000D09B7" w:rsidP="000D09B7">
                      <w:pPr>
                        <w:rPr>
                          <w:bCs/>
                          <w:sz w:val="28"/>
                          <w:szCs w:val="28"/>
                        </w:rPr>
                      </w:pPr>
                    </w:p>
                    <w:p w14:paraId="1553F4C8" w14:textId="77777777" w:rsidR="000D09B7" w:rsidRDefault="000D09B7" w:rsidP="000D09B7">
                      <w:pPr>
                        <w:rPr>
                          <w:bCs/>
                          <w:sz w:val="28"/>
                          <w:szCs w:val="28"/>
                        </w:rPr>
                      </w:pPr>
                    </w:p>
                    <w:p w14:paraId="50E26C4E" w14:textId="77777777" w:rsidR="000D09B7" w:rsidRDefault="000D09B7" w:rsidP="000D09B7">
                      <w:pPr>
                        <w:rPr>
                          <w:bCs/>
                          <w:sz w:val="28"/>
                          <w:szCs w:val="28"/>
                        </w:rPr>
                      </w:pPr>
                    </w:p>
                    <w:p w14:paraId="1961C966" w14:textId="77777777" w:rsidR="000D09B7" w:rsidRDefault="000D09B7" w:rsidP="000D09B7">
                      <w:pPr>
                        <w:rPr>
                          <w:bCs/>
                          <w:sz w:val="28"/>
                          <w:szCs w:val="28"/>
                        </w:rPr>
                      </w:pPr>
                    </w:p>
                    <w:p w14:paraId="57781875" w14:textId="77777777" w:rsidR="000D09B7" w:rsidRDefault="000D09B7" w:rsidP="000D09B7">
                      <w:pPr>
                        <w:rPr>
                          <w:bCs/>
                          <w:sz w:val="28"/>
                          <w:szCs w:val="28"/>
                        </w:rPr>
                      </w:pPr>
                    </w:p>
                    <w:p w14:paraId="354F2881" w14:textId="77777777" w:rsidR="000D09B7" w:rsidRDefault="000D09B7" w:rsidP="000D09B7">
                      <w:pPr>
                        <w:rPr>
                          <w:bCs/>
                          <w:sz w:val="28"/>
                          <w:szCs w:val="28"/>
                        </w:rPr>
                      </w:pPr>
                    </w:p>
                    <w:p w14:paraId="38D1BB33" w14:textId="77777777" w:rsidR="000D09B7" w:rsidRDefault="000D09B7" w:rsidP="000D09B7">
                      <w:pPr>
                        <w:rPr>
                          <w:bCs/>
                          <w:sz w:val="28"/>
                          <w:szCs w:val="28"/>
                        </w:rPr>
                      </w:pPr>
                    </w:p>
                    <w:p w14:paraId="6107614D" w14:textId="77777777" w:rsidR="000D09B7" w:rsidRDefault="000D09B7" w:rsidP="000D09B7">
                      <w:pPr>
                        <w:rPr>
                          <w:bCs/>
                          <w:sz w:val="28"/>
                          <w:szCs w:val="28"/>
                        </w:rPr>
                      </w:pPr>
                    </w:p>
                    <w:p w14:paraId="732CB5A4" w14:textId="77777777" w:rsidR="000D09B7" w:rsidRDefault="000D09B7" w:rsidP="000D09B7">
                      <w:pPr>
                        <w:rPr>
                          <w:bCs/>
                          <w:sz w:val="28"/>
                          <w:szCs w:val="28"/>
                        </w:rPr>
                      </w:pPr>
                    </w:p>
                    <w:p w14:paraId="15413949" w14:textId="77777777" w:rsidR="000D09B7" w:rsidRDefault="000D09B7" w:rsidP="000D09B7">
                      <w:pPr>
                        <w:rPr>
                          <w:bCs/>
                          <w:sz w:val="28"/>
                          <w:szCs w:val="28"/>
                        </w:rPr>
                      </w:pPr>
                    </w:p>
                    <w:p w14:paraId="023F5DCB" w14:textId="77777777" w:rsidR="000D09B7" w:rsidRDefault="000D09B7" w:rsidP="000D09B7">
                      <w:pPr>
                        <w:rPr>
                          <w:bCs/>
                          <w:sz w:val="28"/>
                          <w:szCs w:val="28"/>
                        </w:rPr>
                      </w:pPr>
                    </w:p>
                    <w:p w14:paraId="53FDF808" w14:textId="77777777" w:rsidR="000D09B7" w:rsidRDefault="000D09B7" w:rsidP="000D09B7">
                      <w:pPr>
                        <w:rPr>
                          <w:bCs/>
                          <w:sz w:val="28"/>
                          <w:szCs w:val="28"/>
                        </w:rPr>
                      </w:pPr>
                    </w:p>
                    <w:p w14:paraId="51212918" w14:textId="77777777" w:rsidR="000D09B7" w:rsidRDefault="000D09B7" w:rsidP="000D09B7">
                      <w:pPr>
                        <w:rPr>
                          <w:bCs/>
                          <w:sz w:val="28"/>
                          <w:szCs w:val="28"/>
                        </w:rPr>
                      </w:pPr>
                    </w:p>
                    <w:p w14:paraId="00325491" w14:textId="77777777" w:rsidR="000D09B7" w:rsidRDefault="000D09B7" w:rsidP="000D09B7">
                      <w:pPr>
                        <w:rPr>
                          <w:bCs/>
                          <w:sz w:val="28"/>
                          <w:szCs w:val="28"/>
                        </w:rPr>
                      </w:pPr>
                    </w:p>
                    <w:p w14:paraId="25E2DFCC" w14:textId="77777777" w:rsidR="000D09B7" w:rsidRDefault="000D09B7" w:rsidP="000D09B7">
                      <w:pPr>
                        <w:rPr>
                          <w:bCs/>
                          <w:sz w:val="28"/>
                          <w:szCs w:val="28"/>
                        </w:rPr>
                      </w:pPr>
                    </w:p>
                    <w:p w14:paraId="0BB05388" w14:textId="77777777" w:rsidR="000D09B7" w:rsidRDefault="000D09B7" w:rsidP="000D09B7">
                      <w:pPr>
                        <w:rPr>
                          <w:bCs/>
                          <w:sz w:val="28"/>
                          <w:szCs w:val="28"/>
                        </w:rPr>
                      </w:pPr>
                    </w:p>
                    <w:p w14:paraId="06812FAC" w14:textId="77777777" w:rsidR="000D09B7" w:rsidRDefault="000D09B7" w:rsidP="000D09B7">
                      <w:pPr>
                        <w:rPr>
                          <w:bCs/>
                          <w:sz w:val="28"/>
                          <w:szCs w:val="28"/>
                        </w:rPr>
                      </w:pPr>
                    </w:p>
                    <w:p w14:paraId="250E93DB" w14:textId="77777777" w:rsidR="000D09B7" w:rsidRDefault="000D09B7" w:rsidP="000D09B7">
                      <w:pPr>
                        <w:rPr>
                          <w:bCs/>
                          <w:sz w:val="28"/>
                          <w:szCs w:val="28"/>
                        </w:rPr>
                      </w:pPr>
                    </w:p>
                    <w:p w14:paraId="3B4AFF24" w14:textId="77777777" w:rsidR="000D09B7" w:rsidRDefault="000D09B7" w:rsidP="000D09B7">
                      <w:pPr>
                        <w:rPr>
                          <w:bCs/>
                          <w:sz w:val="28"/>
                          <w:szCs w:val="28"/>
                        </w:rPr>
                      </w:pPr>
                    </w:p>
                    <w:p w14:paraId="472AE5F7" w14:textId="77777777" w:rsidR="000D09B7" w:rsidRDefault="000D09B7" w:rsidP="000D09B7">
                      <w:pPr>
                        <w:rPr>
                          <w:bCs/>
                          <w:sz w:val="28"/>
                          <w:szCs w:val="28"/>
                        </w:rPr>
                      </w:pPr>
                    </w:p>
                    <w:p w14:paraId="53C4FF0F" w14:textId="77777777" w:rsidR="000D09B7" w:rsidRDefault="000D09B7" w:rsidP="000D09B7">
                      <w:pPr>
                        <w:rPr>
                          <w:bCs/>
                          <w:sz w:val="28"/>
                          <w:szCs w:val="28"/>
                        </w:rPr>
                      </w:pPr>
                    </w:p>
                    <w:p w14:paraId="4779C37B" w14:textId="77777777" w:rsidR="000D09B7" w:rsidRDefault="000D09B7" w:rsidP="000D09B7">
                      <w:pPr>
                        <w:rPr>
                          <w:bCs/>
                          <w:sz w:val="28"/>
                          <w:szCs w:val="28"/>
                        </w:rPr>
                      </w:pPr>
                    </w:p>
                    <w:p w14:paraId="254D2824" w14:textId="77777777" w:rsidR="000D09B7" w:rsidRDefault="000D09B7" w:rsidP="000D09B7">
                      <w:pPr>
                        <w:rPr>
                          <w:bCs/>
                          <w:sz w:val="28"/>
                          <w:szCs w:val="28"/>
                        </w:rPr>
                      </w:pPr>
                    </w:p>
                    <w:p w14:paraId="1C09BA7B" w14:textId="77777777" w:rsidR="000D09B7" w:rsidRDefault="000D09B7" w:rsidP="000D09B7">
                      <w:pPr>
                        <w:rPr>
                          <w:bCs/>
                          <w:sz w:val="28"/>
                          <w:szCs w:val="28"/>
                        </w:rPr>
                      </w:pPr>
                    </w:p>
                    <w:p w14:paraId="3C43CC83" w14:textId="77777777" w:rsidR="000D09B7" w:rsidRDefault="000D09B7" w:rsidP="000D09B7">
                      <w:pPr>
                        <w:rPr>
                          <w:bCs/>
                          <w:sz w:val="28"/>
                          <w:szCs w:val="28"/>
                        </w:rPr>
                      </w:pPr>
                    </w:p>
                    <w:p w14:paraId="1009908A" w14:textId="77777777" w:rsidR="000D09B7" w:rsidRDefault="000D09B7" w:rsidP="000D09B7">
                      <w:pPr>
                        <w:rPr>
                          <w:bCs/>
                          <w:sz w:val="28"/>
                          <w:szCs w:val="28"/>
                        </w:rPr>
                      </w:pPr>
                    </w:p>
                    <w:p w14:paraId="59FAB488" w14:textId="77777777" w:rsidR="000D09B7" w:rsidRDefault="000D09B7" w:rsidP="000D09B7">
                      <w:pPr>
                        <w:rPr>
                          <w:bCs/>
                          <w:sz w:val="28"/>
                          <w:szCs w:val="28"/>
                        </w:rPr>
                      </w:pPr>
                    </w:p>
                    <w:p w14:paraId="01EC9A4E" w14:textId="77777777" w:rsidR="000D09B7" w:rsidRDefault="000D09B7" w:rsidP="000D09B7">
                      <w:pPr>
                        <w:rPr>
                          <w:bCs/>
                          <w:sz w:val="28"/>
                          <w:szCs w:val="28"/>
                        </w:rPr>
                      </w:pPr>
                    </w:p>
                    <w:p w14:paraId="6CE84E17" w14:textId="77777777" w:rsidR="000D09B7" w:rsidRDefault="000D09B7" w:rsidP="000D09B7">
                      <w:pPr>
                        <w:rPr>
                          <w:bCs/>
                          <w:sz w:val="28"/>
                          <w:szCs w:val="28"/>
                        </w:rPr>
                      </w:pPr>
                    </w:p>
                    <w:p w14:paraId="2708CB8F" w14:textId="77777777" w:rsidR="000D09B7" w:rsidRDefault="000D09B7" w:rsidP="000D09B7">
                      <w:pPr>
                        <w:rPr>
                          <w:bCs/>
                          <w:sz w:val="28"/>
                          <w:szCs w:val="28"/>
                        </w:rPr>
                      </w:pPr>
                    </w:p>
                    <w:p w14:paraId="1775F974" w14:textId="77777777" w:rsidR="000D09B7" w:rsidRDefault="000D09B7" w:rsidP="000D09B7">
                      <w:pPr>
                        <w:rPr>
                          <w:bCs/>
                          <w:sz w:val="28"/>
                          <w:szCs w:val="28"/>
                        </w:rPr>
                      </w:pPr>
                    </w:p>
                    <w:p w14:paraId="23EF9C14" w14:textId="77777777" w:rsidR="000D09B7" w:rsidRDefault="000D09B7" w:rsidP="000D09B7">
                      <w:pPr>
                        <w:rPr>
                          <w:bCs/>
                          <w:sz w:val="28"/>
                          <w:szCs w:val="28"/>
                        </w:rPr>
                      </w:pPr>
                    </w:p>
                    <w:p w14:paraId="3A4362F0" w14:textId="77777777" w:rsidR="000D09B7" w:rsidRDefault="000D09B7" w:rsidP="000D09B7">
                      <w:pPr>
                        <w:rPr>
                          <w:bCs/>
                          <w:sz w:val="28"/>
                          <w:szCs w:val="28"/>
                        </w:rPr>
                      </w:pPr>
                    </w:p>
                    <w:p w14:paraId="46376974" w14:textId="77777777" w:rsidR="000D09B7" w:rsidRDefault="000D09B7" w:rsidP="000D09B7">
                      <w:pPr>
                        <w:rPr>
                          <w:bCs/>
                          <w:sz w:val="28"/>
                          <w:szCs w:val="28"/>
                        </w:rPr>
                      </w:pPr>
                    </w:p>
                  </w:txbxContent>
                </v:textbox>
                <w10:wrap anchorx="margin"/>
              </v:shape>
            </w:pict>
          </mc:Fallback>
        </mc:AlternateContent>
      </w:r>
      <w:r>
        <w:rPr>
          <w:noProof/>
        </w:rPr>
        <mc:AlternateContent>
          <mc:Choice Requires="wps">
            <w:drawing>
              <wp:anchor distT="4294967294" distB="4294967294" distL="114300" distR="114300" simplePos="0" relativeHeight="251661312" behindDoc="0" locked="0" layoutInCell="1" allowOverlap="1" wp14:anchorId="68032212" wp14:editId="1A894643">
                <wp:simplePos x="0" y="0"/>
                <wp:positionH relativeFrom="column">
                  <wp:posOffset>-53009</wp:posOffset>
                </wp:positionH>
                <wp:positionV relativeFrom="paragraph">
                  <wp:posOffset>26201</wp:posOffset>
                </wp:positionV>
                <wp:extent cx="6379210" cy="0"/>
                <wp:effectExtent l="0" t="19050" r="254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9210" cy="0"/>
                        </a:xfrm>
                        <a:prstGeom prst="line">
                          <a:avLst/>
                        </a:prstGeom>
                        <a:noFill/>
                        <a:ln w="444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A616D" id="Line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15pt,2.05pt" to="498.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" strokeweight="3.5pt">
                <v:stroke linestyle="thinThick"/>
              </v:line>
            </w:pict>
          </mc:Fallback>
        </mc:AlternateContent>
      </w:r>
      <w:r w:rsidR="000D09B7">
        <w:rPr>
          <w:noProof/>
          <w:sz w:val="28"/>
          <w:szCs w:val="28"/>
        </w:rPr>
        <w:drawing>
          <wp:inline distT="0" distB="0" distL="0" distR="0" wp14:anchorId="19E78895" wp14:editId="5977D5A1">
            <wp:extent cx="1009635" cy="1373505"/>
            <wp:effectExtent l="0" t="0" r="635" b="0"/>
            <wp:docPr id="1" name="Imagine 1" descr="C:\Documents and Settings\Administrator\My Documents\MAX document\diverse\siglaD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C:\Documents and Settings\Administrator\My Documents\MAX document\diverse\siglaDP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7865" cy="1384701"/>
                    </a:xfrm>
                    <a:prstGeom prst="rect">
                      <a:avLst/>
                    </a:prstGeom>
                    <a:noFill/>
                    <a:ln>
                      <a:noFill/>
                    </a:ln>
                  </pic:spPr>
                </pic:pic>
              </a:graphicData>
            </a:graphic>
          </wp:inline>
        </w:drawing>
      </w:r>
      <w:r w:rsidR="000D09B7">
        <w:rPr>
          <w:sz w:val="28"/>
          <w:szCs w:val="28"/>
        </w:rPr>
        <w:tab/>
      </w:r>
      <w:r w:rsidR="000D09B7">
        <w:rPr>
          <w:sz w:val="28"/>
          <w:szCs w:val="28"/>
        </w:rPr>
        <w:tab/>
      </w:r>
      <w:r w:rsidR="000D09B7">
        <w:rPr>
          <w:sz w:val="28"/>
          <w:szCs w:val="28"/>
        </w:rPr>
        <w:tab/>
      </w:r>
      <w:r w:rsidR="000D09B7">
        <w:rPr>
          <w:b/>
        </w:rPr>
        <w:t xml:space="preserve">  </w:t>
      </w:r>
    </w:p>
    <w:p w14:paraId="26A1B174" w14:textId="77777777" w:rsidR="000D09B7" w:rsidRDefault="000D09B7" w:rsidP="00147BC9">
      <w:pPr>
        <w:tabs>
          <w:tab w:val="left" w:pos="9990"/>
        </w:tabs>
        <w:spacing w:line="276" w:lineRule="auto"/>
        <w:ind w:right="-630"/>
        <w:rPr>
          <w:sz w:val="28"/>
        </w:rPr>
      </w:pPr>
      <w:r>
        <w:rPr>
          <w:noProof/>
        </w:rPr>
        <mc:AlternateContent>
          <mc:Choice Requires="wps">
            <w:drawing>
              <wp:anchor distT="4294967294" distB="4294967294" distL="114300" distR="114300" simplePos="0" relativeHeight="251660288" behindDoc="0" locked="0" layoutInCell="1" allowOverlap="1" wp14:anchorId="68DCD62F" wp14:editId="7B11BD23">
                <wp:simplePos x="0" y="0"/>
                <wp:positionH relativeFrom="column">
                  <wp:posOffset>14605</wp:posOffset>
                </wp:positionH>
                <wp:positionV relativeFrom="paragraph">
                  <wp:posOffset>27304</wp:posOffset>
                </wp:positionV>
                <wp:extent cx="6355080" cy="0"/>
                <wp:effectExtent l="0" t="19050" r="762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444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97BE7" id="Line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5pt,2.15pt" to="501.5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" strokeweight="3.5pt">
                <v:stroke linestyle="thinThick"/>
              </v:line>
            </w:pict>
          </mc:Fallback>
        </mc:AlternateContent>
      </w:r>
    </w:p>
    <w:p w14:paraId="4AEAD190" w14:textId="77777777" w:rsidR="00D52C89" w:rsidRDefault="002D3E6E" w:rsidP="00AA245A">
      <w:pPr>
        <w:tabs>
          <w:tab w:val="left" w:pos="6285"/>
        </w:tabs>
        <w:autoSpaceDE w:val="0"/>
        <w:autoSpaceDN w:val="0"/>
        <w:adjustRightInd w:val="0"/>
        <w:rPr>
          <w:sz w:val="23"/>
          <w:szCs w:val="23"/>
          <w:lang w:eastAsia="ar-SA"/>
        </w:rPr>
      </w:pPr>
      <w:r w:rsidRPr="00354AD1">
        <w:rPr>
          <w:sz w:val="22"/>
          <w:szCs w:val="22"/>
          <w:lang w:eastAsia="ar-SA"/>
        </w:rPr>
        <w:t>Nr.</w:t>
      </w:r>
      <w:r w:rsidR="00606E83" w:rsidRPr="00354AD1">
        <w:rPr>
          <w:sz w:val="22"/>
          <w:szCs w:val="22"/>
          <w:lang w:eastAsia="ar-SA"/>
        </w:rPr>
        <w:t xml:space="preserve"> </w:t>
      </w:r>
      <w:r w:rsidR="007A5667">
        <w:rPr>
          <w:sz w:val="22"/>
          <w:szCs w:val="22"/>
          <w:lang w:eastAsia="ar-SA"/>
        </w:rPr>
        <w:t>______</w:t>
      </w:r>
      <w:r w:rsidRPr="00391512">
        <w:rPr>
          <w:sz w:val="22"/>
          <w:szCs w:val="22"/>
          <w:lang w:eastAsia="ar-SA"/>
        </w:rPr>
        <w:t xml:space="preserve"> din</w:t>
      </w:r>
      <w:r w:rsidR="00DD4695" w:rsidRPr="00391512">
        <w:rPr>
          <w:sz w:val="22"/>
          <w:szCs w:val="22"/>
          <w:lang w:eastAsia="ar-SA"/>
        </w:rPr>
        <w:t xml:space="preserve"> </w:t>
      </w:r>
      <w:r w:rsidR="0084088F" w:rsidRPr="00391512">
        <w:rPr>
          <w:sz w:val="22"/>
          <w:szCs w:val="22"/>
          <w:lang w:eastAsia="ar-SA"/>
        </w:rPr>
        <w:t xml:space="preserve"> </w:t>
      </w:r>
      <w:r w:rsidR="007A5667">
        <w:rPr>
          <w:sz w:val="22"/>
          <w:szCs w:val="22"/>
          <w:lang w:eastAsia="ar-SA"/>
        </w:rPr>
        <w:t>_____2026</w:t>
      </w:r>
      <w:r w:rsidR="00655815">
        <w:rPr>
          <w:lang w:eastAsia="ar-SA"/>
        </w:rPr>
        <w:tab/>
      </w:r>
      <w:r w:rsidR="00655815">
        <w:rPr>
          <w:lang w:eastAsia="ar-SA"/>
        </w:rPr>
        <w:tab/>
      </w:r>
      <w:r w:rsidRPr="00354AD1">
        <w:rPr>
          <w:sz w:val="23"/>
          <w:szCs w:val="23"/>
          <w:lang w:eastAsia="ar-SA"/>
        </w:rPr>
        <w:t xml:space="preserve">         </w:t>
      </w:r>
      <w:r w:rsidR="002B7885" w:rsidRPr="00354AD1">
        <w:rPr>
          <w:sz w:val="23"/>
          <w:szCs w:val="23"/>
          <w:lang w:eastAsia="ar-SA"/>
        </w:rPr>
        <w:t xml:space="preserve"> </w:t>
      </w:r>
      <w:r w:rsidRPr="00354AD1">
        <w:rPr>
          <w:sz w:val="23"/>
          <w:szCs w:val="23"/>
          <w:lang w:eastAsia="ar-SA"/>
        </w:rPr>
        <w:t xml:space="preserve"> </w:t>
      </w:r>
      <w:r w:rsidR="00F06CF4">
        <w:rPr>
          <w:sz w:val="23"/>
          <w:szCs w:val="23"/>
          <w:lang w:eastAsia="ar-SA"/>
        </w:rPr>
        <w:t xml:space="preserve">     </w:t>
      </w:r>
    </w:p>
    <w:p w14:paraId="03EB3ABE" w14:textId="0DDBBAD5" w:rsidR="00F910FC" w:rsidRPr="00AA245A" w:rsidRDefault="00D52C89" w:rsidP="00AA245A">
      <w:pPr>
        <w:tabs>
          <w:tab w:val="left" w:pos="6285"/>
        </w:tabs>
        <w:autoSpaceDE w:val="0"/>
        <w:autoSpaceDN w:val="0"/>
        <w:adjustRightInd w:val="0"/>
        <w:rPr>
          <w:b/>
          <w:bCs/>
        </w:rPr>
      </w:pPr>
      <w:r>
        <w:rPr>
          <w:sz w:val="23"/>
          <w:szCs w:val="23"/>
          <w:lang w:eastAsia="ar-SA"/>
        </w:rPr>
        <w:tab/>
      </w:r>
      <w:r>
        <w:rPr>
          <w:sz w:val="23"/>
          <w:szCs w:val="23"/>
          <w:lang w:eastAsia="ar-SA"/>
        </w:rPr>
        <w:tab/>
      </w:r>
      <w:r>
        <w:rPr>
          <w:sz w:val="23"/>
          <w:szCs w:val="23"/>
          <w:lang w:eastAsia="ar-SA"/>
        </w:rPr>
        <w:tab/>
        <w:t xml:space="preserve">    </w:t>
      </w:r>
      <w:r w:rsidR="00F910FC" w:rsidRPr="00AA245A">
        <w:rPr>
          <w:b/>
          <w:bCs/>
        </w:rPr>
        <w:t>Inițiator,</w:t>
      </w:r>
    </w:p>
    <w:p w14:paraId="72393581" w14:textId="7F68E22E" w:rsidR="00F910FC" w:rsidRPr="00AA245A" w:rsidRDefault="00F910FC" w:rsidP="00AA245A">
      <w:pPr>
        <w:autoSpaceDE w:val="0"/>
        <w:autoSpaceDN w:val="0"/>
        <w:adjustRightInd w:val="0"/>
        <w:ind w:left="5760" w:firstLine="720"/>
        <w:rPr>
          <w:b/>
          <w:bCs/>
        </w:rPr>
      </w:pPr>
      <w:r w:rsidRPr="00AA245A">
        <w:rPr>
          <w:b/>
          <w:bCs/>
        </w:rPr>
        <w:t xml:space="preserve">           </w:t>
      </w:r>
      <w:r w:rsidR="00F06CF4" w:rsidRPr="00AA245A">
        <w:rPr>
          <w:b/>
          <w:bCs/>
        </w:rPr>
        <w:t xml:space="preserve">    </w:t>
      </w:r>
      <w:r w:rsidRPr="00AA245A">
        <w:rPr>
          <w:b/>
          <w:bCs/>
        </w:rPr>
        <w:t xml:space="preserve">PRIMAR,  </w:t>
      </w:r>
    </w:p>
    <w:p w14:paraId="17C695B2" w14:textId="7E864C27" w:rsidR="00F910FC" w:rsidRPr="00AA245A" w:rsidRDefault="00F910FC" w:rsidP="00D52C89">
      <w:pPr>
        <w:autoSpaceDE w:val="0"/>
        <w:autoSpaceDN w:val="0"/>
        <w:adjustRightInd w:val="0"/>
        <w:jc w:val="both"/>
        <w:rPr>
          <w:b/>
          <w:bCs/>
        </w:rPr>
      </w:pPr>
      <w:r w:rsidRPr="00AA245A">
        <w:rPr>
          <w:b/>
          <w:bCs/>
        </w:rPr>
        <w:t xml:space="preserve">                                                                                                                     </w:t>
      </w:r>
      <w:r w:rsidR="00354AD1" w:rsidRPr="00AA245A">
        <w:rPr>
          <w:b/>
          <w:bCs/>
        </w:rPr>
        <w:t xml:space="preserve"> </w:t>
      </w:r>
      <w:r w:rsidR="00F06CF4" w:rsidRPr="00AA245A">
        <w:rPr>
          <w:b/>
          <w:bCs/>
        </w:rPr>
        <w:t xml:space="preserve">   </w:t>
      </w:r>
      <w:r w:rsidR="00D52C89">
        <w:rPr>
          <w:b/>
          <w:bCs/>
        </w:rPr>
        <w:t xml:space="preserve"> </w:t>
      </w:r>
      <w:r w:rsidRPr="00AA245A">
        <w:rPr>
          <w:b/>
          <w:bCs/>
        </w:rPr>
        <w:t>Soós Zoltán</w:t>
      </w:r>
    </w:p>
    <w:p w14:paraId="739662A5" w14:textId="77777777" w:rsidR="001C2BF8" w:rsidRDefault="002B7885" w:rsidP="00147BC9">
      <w:pPr>
        <w:autoSpaceDE w:val="0"/>
        <w:autoSpaceDN w:val="0"/>
        <w:adjustRightInd w:val="0"/>
        <w:spacing w:line="276" w:lineRule="auto"/>
        <w:rPr>
          <w:b/>
          <w:bCs/>
          <w:sz w:val="23"/>
          <w:szCs w:val="23"/>
        </w:rPr>
      </w:pPr>
      <w:r w:rsidRPr="00354AD1">
        <w:rPr>
          <w:b/>
          <w:bCs/>
          <w:sz w:val="23"/>
          <w:szCs w:val="23"/>
        </w:rPr>
        <w:t xml:space="preserve">       </w:t>
      </w:r>
    </w:p>
    <w:p w14:paraId="519BB113" w14:textId="77777777" w:rsidR="00764F0C" w:rsidRDefault="00764F0C" w:rsidP="00147BC9">
      <w:pPr>
        <w:autoSpaceDE w:val="0"/>
        <w:autoSpaceDN w:val="0"/>
        <w:adjustRightInd w:val="0"/>
        <w:spacing w:line="276" w:lineRule="auto"/>
        <w:rPr>
          <w:b/>
          <w:bCs/>
          <w:sz w:val="23"/>
          <w:szCs w:val="23"/>
        </w:rPr>
      </w:pPr>
    </w:p>
    <w:p w14:paraId="38697CA5" w14:textId="66BF13F8" w:rsidR="00F910FC" w:rsidRPr="00AA245A" w:rsidRDefault="001C2BF8" w:rsidP="00AA245A">
      <w:pPr>
        <w:autoSpaceDE w:val="0"/>
        <w:autoSpaceDN w:val="0"/>
        <w:adjustRightInd w:val="0"/>
        <w:rPr>
          <w:b/>
          <w:bCs/>
        </w:rPr>
      </w:pPr>
      <w:r w:rsidRPr="00AA245A">
        <w:rPr>
          <w:b/>
          <w:bCs/>
        </w:rPr>
        <w:t xml:space="preserve">       </w:t>
      </w:r>
      <w:r w:rsidR="00F06CF4" w:rsidRPr="00AA245A">
        <w:rPr>
          <w:b/>
          <w:bCs/>
        </w:rPr>
        <w:t xml:space="preserve">   </w:t>
      </w:r>
      <w:r w:rsidR="002D3E6E" w:rsidRPr="00AA245A">
        <w:rPr>
          <w:b/>
          <w:bCs/>
        </w:rPr>
        <w:t>Văzut</w:t>
      </w:r>
      <w:r w:rsidR="002B7885" w:rsidRPr="00AA245A">
        <w:rPr>
          <w:b/>
          <w:bCs/>
        </w:rPr>
        <w:t>,</w:t>
      </w:r>
    </w:p>
    <w:p w14:paraId="41DF9B82" w14:textId="41504DF3" w:rsidR="002D3E6E" w:rsidRPr="00AA245A" w:rsidRDefault="00F06CF4" w:rsidP="00AA245A">
      <w:pPr>
        <w:autoSpaceDE w:val="0"/>
        <w:autoSpaceDN w:val="0"/>
        <w:adjustRightInd w:val="0"/>
        <w:rPr>
          <w:b/>
          <w:bCs/>
        </w:rPr>
      </w:pPr>
      <w:r w:rsidRPr="00AA245A">
        <w:rPr>
          <w:b/>
          <w:bCs/>
        </w:rPr>
        <w:t xml:space="preserve">  </w:t>
      </w:r>
      <w:r w:rsidR="002D3E6E" w:rsidRPr="00AA245A">
        <w:rPr>
          <w:b/>
          <w:bCs/>
        </w:rPr>
        <w:t>VICEPRIMAR</w:t>
      </w:r>
      <w:r w:rsidR="002B7885" w:rsidRPr="00AA245A">
        <w:rPr>
          <w:b/>
          <w:bCs/>
        </w:rPr>
        <w:t>,</w:t>
      </w:r>
      <w:r w:rsidR="002D3E6E" w:rsidRPr="00AA245A">
        <w:rPr>
          <w:b/>
          <w:bCs/>
        </w:rPr>
        <w:t xml:space="preserve"> </w:t>
      </w:r>
    </w:p>
    <w:p w14:paraId="3A5DB4B3" w14:textId="4E0EAF6D" w:rsidR="002D3E6E" w:rsidRPr="00AA245A" w:rsidRDefault="00F06CF4" w:rsidP="00AA245A">
      <w:pPr>
        <w:autoSpaceDE w:val="0"/>
        <w:autoSpaceDN w:val="0"/>
        <w:adjustRightInd w:val="0"/>
        <w:rPr>
          <w:b/>
          <w:bCs/>
        </w:rPr>
      </w:pPr>
      <w:r w:rsidRPr="00AA245A">
        <w:rPr>
          <w:b/>
          <w:bCs/>
        </w:rPr>
        <w:t xml:space="preserve">  </w:t>
      </w:r>
      <w:r w:rsidR="007A5667" w:rsidRPr="00AA245A">
        <w:rPr>
          <w:b/>
          <w:bCs/>
        </w:rPr>
        <w:t>Moldovan Călin</w:t>
      </w:r>
    </w:p>
    <w:p w14:paraId="37EA1523" w14:textId="7F7A34AD" w:rsidR="00F910FC" w:rsidRDefault="00F910FC" w:rsidP="00147BC9">
      <w:pPr>
        <w:autoSpaceDE w:val="0"/>
        <w:autoSpaceDN w:val="0"/>
        <w:adjustRightInd w:val="0"/>
        <w:spacing w:line="276" w:lineRule="auto"/>
        <w:jc w:val="both"/>
        <w:rPr>
          <w:b/>
        </w:rPr>
      </w:pPr>
    </w:p>
    <w:p w14:paraId="54E84E40" w14:textId="77777777" w:rsidR="00382134" w:rsidRDefault="00382134" w:rsidP="00147BC9">
      <w:pPr>
        <w:tabs>
          <w:tab w:val="left" w:pos="4125"/>
        </w:tabs>
        <w:autoSpaceDE w:val="0"/>
        <w:autoSpaceDN w:val="0"/>
        <w:adjustRightInd w:val="0"/>
        <w:spacing w:line="276" w:lineRule="auto"/>
        <w:jc w:val="center"/>
        <w:rPr>
          <w:b/>
        </w:rPr>
      </w:pPr>
    </w:p>
    <w:p w14:paraId="5A75B3B3" w14:textId="77777777" w:rsidR="00764F0C" w:rsidRDefault="00764F0C" w:rsidP="00147BC9">
      <w:pPr>
        <w:tabs>
          <w:tab w:val="left" w:pos="4125"/>
        </w:tabs>
        <w:autoSpaceDE w:val="0"/>
        <w:autoSpaceDN w:val="0"/>
        <w:adjustRightInd w:val="0"/>
        <w:spacing w:line="276" w:lineRule="auto"/>
        <w:jc w:val="center"/>
        <w:rPr>
          <w:b/>
        </w:rPr>
      </w:pPr>
    </w:p>
    <w:p w14:paraId="29388749" w14:textId="77777777" w:rsidR="00D52C89" w:rsidRDefault="00D52C89" w:rsidP="00147BC9">
      <w:pPr>
        <w:tabs>
          <w:tab w:val="left" w:pos="4125"/>
        </w:tabs>
        <w:autoSpaceDE w:val="0"/>
        <w:autoSpaceDN w:val="0"/>
        <w:adjustRightInd w:val="0"/>
        <w:spacing w:line="276" w:lineRule="auto"/>
        <w:jc w:val="center"/>
        <w:rPr>
          <w:b/>
        </w:rPr>
      </w:pPr>
    </w:p>
    <w:p w14:paraId="47C559F9" w14:textId="5763C2E4" w:rsidR="00F910FC" w:rsidRDefault="00F910FC" w:rsidP="00147BC9">
      <w:pPr>
        <w:tabs>
          <w:tab w:val="left" w:pos="4125"/>
        </w:tabs>
        <w:autoSpaceDE w:val="0"/>
        <w:autoSpaceDN w:val="0"/>
        <w:adjustRightInd w:val="0"/>
        <w:spacing w:line="276" w:lineRule="auto"/>
        <w:jc w:val="center"/>
        <w:rPr>
          <w:b/>
        </w:rPr>
      </w:pPr>
      <w:r w:rsidRPr="008335BE">
        <w:rPr>
          <w:b/>
        </w:rPr>
        <w:t>REFERAT DE APROBARE</w:t>
      </w:r>
    </w:p>
    <w:p w14:paraId="55631A73" w14:textId="77777777" w:rsidR="00D9266D" w:rsidRPr="00354AD1" w:rsidRDefault="00D9266D" w:rsidP="00147BC9">
      <w:pPr>
        <w:tabs>
          <w:tab w:val="left" w:pos="4125"/>
        </w:tabs>
        <w:autoSpaceDE w:val="0"/>
        <w:autoSpaceDN w:val="0"/>
        <w:adjustRightInd w:val="0"/>
        <w:spacing w:line="276" w:lineRule="auto"/>
        <w:jc w:val="center"/>
        <w:rPr>
          <w:b/>
          <w:sz w:val="12"/>
          <w:szCs w:val="12"/>
        </w:rPr>
      </w:pPr>
    </w:p>
    <w:p w14:paraId="0187EF75" w14:textId="77777777" w:rsidR="002D7FBB" w:rsidRPr="003E3488" w:rsidRDefault="002D7FBB" w:rsidP="002D7FBB">
      <w:pPr>
        <w:spacing w:line="276" w:lineRule="auto"/>
        <w:jc w:val="center"/>
        <w:rPr>
          <w:b/>
        </w:rPr>
      </w:pPr>
      <w:r w:rsidRPr="003E3488">
        <w:rPr>
          <w:b/>
        </w:rPr>
        <w:t>privind aprobarea</w:t>
      </w:r>
      <w:r>
        <w:rPr>
          <w:b/>
        </w:rPr>
        <w:t xml:space="preserve"> </w:t>
      </w:r>
      <w:r w:rsidRPr="003E3488">
        <w:rPr>
          <w:b/>
        </w:rPr>
        <w:t xml:space="preserve">Organigramei, Statului de funcții și Regulamentului de  Organizare și Funcționare ale Direcției Poliția Locală Târgu Mureș, instituție publică de interes local cu personalitate juridică, </w:t>
      </w:r>
      <w:r>
        <w:rPr>
          <w:b/>
        </w:rPr>
        <w:t xml:space="preserve">ca urmare a reorganizării, </w:t>
      </w:r>
      <w:r w:rsidRPr="003E3488">
        <w:rPr>
          <w:b/>
        </w:rPr>
        <w:t>pentru punerea în aplicare a Ordonanței de Urgență a Guvernului nr. 7/2026 pentru modificarea și completarea unor acte normative, precum și pentru adoptarea unor măsuri pentru creșterea capacității financiare a unităților administrativ-teritoriale</w:t>
      </w:r>
    </w:p>
    <w:p w14:paraId="711818BD" w14:textId="77777777" w:rsidR="007A5667" w:rsidRDefault="007A5667" w:rsidP="00147BC9">
      <w:pPr>
        <w:spacing w:line="276" w:lineRule="auto"/>
        <w:jc w:val="center"/>
        <w:rPr>
          <w:b/>
        </w:rPr>
      </w:pPr>
    </w:p>
    <w:p w14:paraId="15A9D885" w14:textId="77777777" w:rsidR="007A5667" w:rsidRDefault="007A5667" w:rsidP="00147BC9">
      <w:pPr>
        <w:spacing w:line="276" w:lineRule="auto"/>
        <w:jc w:val="center"/>
        <w:rPr>
          <w:b/>
        </w:rPr>
      </w:pPr>
    </w:p>
    <w:p w14:paraId="5E36E17A" w14:textId="4E6C9CC6" w:rsidR="007A5667" w:rsidRDefault="007A5667" w:rsidP="00147BC9">
      <w:pPr>
        <w:spacing w:line="276" w:lineRule="auto"/>
        <w:jc w:val="both"/>
        <w:rPr>
          <w:b/>
          <w:i/>
          <w:iCs/>
          <w:u w:val="single"/>
        </w:rPr>
      </w:pPr>
      <w:r w:rsidRPr="007A5667">
        <w:rPr>
          <w:b/>
          <w:i/>
          <w:iCs/>
          <w:u w:val="single"/>
        </w:rPr>
        <w:t>• Descrierea situației actuale</w:t>
      </w:r>
    </w:p>
    <w:p w14:paraId="6AF917F6" w14:textId="77777777" w:rsidR="007A5667" w:rsidRPr="00F06CF4" w:rsidRDefault="007A5667" w:rsidP="00147BC9">
      <w:pPr>
        <w:spacing w:line="276" w:lineRule="auto"/>
        <w:jc w:val="both"/>
        <w:rPr>
          <w:b/>
          <w:i/>
          <w:iCs/>
          <w:sz w:val="12"/>
          <w:szCs w:val="12"/>
          <w:u w:val="single"/>
        </w:rPr>
      </w:pPr>
    </w:p>
    <w:p w14:paraId="425D9A42" w14:textId="697DFC7E" w:rsidR="00F206F5" w:rsidRDefault="00F910FC" w:rsidP="00147BC9">
      <w:pPr>
        <w:spacing w:line="276" w:lineRule="auto"/>
        <w:ind w:firstLine="720"/>
        <w:jc w:val="both"/>
      </w:pPr>
      <w:r w:rsidRPr="00B54027">
        <w:t xml:space="preserve">Prin </w:t>
      </w:r>
      <w:r w:rsidR="00D9266D" w:rsidRPr="00B54027">
        <w:t xml:space="preserve">Hotărârea Consiliului Local Târgu Mureș nr. 310 din data de 30.09.2021 </w:t>
      </w:r>
      <w:r w:rsidR="00D9266D" w:rsidRPr="00B54027">
        <w:rPr>
          <w:rFonts w:eastAsia="Calibri"/>
        </w:rPr>
        <w:t>a fost aprobată reorganizarea Direcției Poliția Locală din structura organizatorică a Municipiului Târgu Mure</w:t>
      </w:r>
      <w:r w:rsidR="00F45450" w:rsidRPr="00B54027">
        <w:rPr>
          <w:rFonts w:eastAsia="Calibri"/>
        </w:rPr>
        <w:t>ș</w:t>
      </w:r>
      <w:r w:rsidR="00D9266D" w:rsidRPr="00B54027">
        <w:rPr>
          <w:rFonts w:eastAsia="Calibri"/>
        </w:rPr>
        <w:t xml:space="preserve"> în Direcția Poliția Locală Târgu Mureș, ca instituție publică de interes local cu personalitate juridică</w:t>
      </w:r>
      <w:r w:rsidR="008F664F" w:rsidRPr="00B54027">
        <w:t>, organigrama, statul de funcții</w:t>
      </w:r>
      <w:r w:rsidR="00C9048B" w:rsidRPr="00B54027">
        <w:t>, calendarul de a</w:t>
      </w:r>
      <w:r w:rsidR="008F664F" w:rsidRPr="00B54027">
        <w:t>ctivități și regulamen</w:t>
      </w:r>
      <w:r w:rsidR="00F206F5" w:rsidRPr="00B54027">
        <w:t>tul de o</w:t>
      </w:r>
      <w:r w:rsidR="00D9266D" w:rsidRPr="00B54027">
        <w:t>r</w:t>
      </w:r>
      <w:r w:rsidR="00F206F5" w:rsidRPr="00B54027">
        <w:t xml:space="preserve">ganizare și funcționare, iar prin </w:t>
      </w:r>
      <w:r w:rsidR="00D9266D" w:rsidRPr="00B54027">
        <w:t xml:space="preserve">Hotărârea Consiliului Local Târgu Mureș </w:t>
      </w:r>
      <w:r w:rsidR="00F206F5" w:rsidRPr="00B54027">
        <w:t>nr.</w:t>
      </w:r>
      <w:r w:rsidR="00D9266D" w:rsidRPr="00B54027">
        <w:t xml:space="preserve"> </w:t>
      </w:r>
      <w:r w:rsidR="00F206F5" w:rsidRPr="00B54027">
        <w:t>385</w:t>
      </w:r>
      <w:r w:rsidR="00D9266D" w:rsidRPr="00B54027">
        <w:t xml:space="preserve"> din data de 25.11.</w:t>
      </w:r>
      <w:r w:rsidR="00F206F5" w:rsidRPr="00B54027">
        <w:t>2021 s-a aprobat bugetul și transferul patrimoniului necesar începerii activității Direcției Poliția Locală Târgu Mureș.</w:t>
      </w:r>
    </w:p>
    <w:p w14:paraId="6BB3B7CA" w14:textId="3732D41D" w:rsidR="007A5667" w:rsidRPr="00B54027" w:rsidRDefault="00F06CF4" w:rsidP="00147BC9">
      <w:pPr>
        <w:spacing w:line="276" w:lineRule="auto"/>
        <w:ind w:firstLine="720"/>
        <w:jc w:val="both"/>
      </w:pPr>
      <w:r>
        <w:t>La momentul actual</w:t>
      </w:r>
      <w:r w:rsidR="00F95906">
        <w:t>,</w:t>
      </w:r>
      <w:r w:rsidR="007A5667">
        <w:t xml:space="preserve"> organigrama, statul de funcții și regulamentul de organizare și funcționare </w:t>
      </w:r>
      <w:r w:rsidR="009525D5">
        <w:t>al</w:t>
      </w:r>
      <w:r>
        <w:t>e</w:t>
      </w:r>
      <w:r w:rsidR="007A5667">
        <w:t xml:space="preserve"> Direcți</w:t>
      </w:r>
      <w:r w:rsidR="009525D5">
        <w:t>ei</w:t>
      </w:r>
      <w:r w:rsidR="007A5667">
        <w:t xml:space="preserve"> Poliția Locală Târgu Mureș sunt aprobate prin </w:t>
      </w:r>
      <w:r w:rsidR="007A5667" w:rsidRPr="00E22631">
        <w:t>Hotărârea Consiliului Local Târgu Mureș nr. 90 din data de 28.03.202</w:t>
      </w:r>
      <w:r w:rsidR="00DF5198">
        <w:t>4</w:t>
      </w:r>
      <w:r w:rsidR="00696DBF">
        <w:t>,</w:t>
      </w:r>
      <w:r w:rsidR="007A5667" w:rsidRPr="00E22631">
        <w:t xml:space="preserve"> privind reorganizarea și modificarea Organigramei, Statului de funcții și Regulamentului de Organizare și Funcționare ale Direcției Poliția Locală Târgu Mureș, instituție publică de interes local cu personalitate juridică</w:t>
      </w:r>
      <w:r w:rsidR="00696DBF">
        <w:t>, legală, temeinică și în vigoare conform Deciziei nr. 169/R, a Curții de Apel Târgu Mureș, pronunțată în ședința publică din data 21 ianuarie 2026 în Dosarul nr. 4809/102/2024</w:t>
      </w:r>
      <w:r w:rsidR="007A5667">
        <w:t>.</w:t>
      </w:r>
    </w:p>
    <w:p w14:paraId="1BF3BBF5" w14:textId="3A09EF3E" w:rsidR="00F206F5" w:rsidRDefault="00F206F5" w:rsidP="00147BC9">
      <w:pPr>
        <w:spacing w:line="276" w:lineRule="auto"/>
        <w:ind w:firstLine="720"/>
        <w:jc w:val="both"/>
      </w:pPr>
      <w:r w:rsidRPr="00B54027">
        <w:lastRenderedPageBreak/>
        <w:t>În conformitate cu prevederile art.</w:t>
      </w:r>
      <w:r w:rsidR="00D9266D" w:rsidRPr="00B54027">
        <w:t xml:space="preserve"> </w:t>
      </w:r>
      <w:r w:rsidRPr="00B54027">
        <w:t>129</w:t>
      </w:r>
      <w:r w:rsidR="002233F5" w:rsidRPr="00B54027">
        <w:t xml:space="preserve">, </w:t>
      </w:r>
      <w:r w:rsidRPr="00B54027">
        <w:t>alin.</w:t>
      </w:r>
      <w:r w:rsidR="002B7885" w:rsidRPr="00B54027">
        <w:t xml:space="preserve"> </w:t>
      </w:r>
      <w:r w:rsidR="00D9266D" w:rsidRPr="00B54027">
        <w:t>(</w:t>
      </w:r>
      <w:r w:rsidRPr="00B54027">
        <w:t>2</w:t>
      </w:r>
      <w:r w:rsidR="00D9266D" w:rsidRPr="00B54027">
        <w:t>)</w:t>
      </w:r>
      <w:r w:rsidR="002B7885" w:rsidRPr="00B54027">
        <w:t>,</w:t>
      </w:r>
      <w:r w:rsidRPr="00B54027">
        <w:t xml:space="preserve"> litera</w:t>
      </w:r>
      <w:r w:rsidR="002B7885" w:rsidRPr="00B54027">
        <w:t xml:space="preserve"> </w:t>
      </w:r>
      <w:r w:rsidR="006E659E" w:rsidRPr="00B54027">
        <w:t>a</w:t>
      </w:r>
      <w:r w:rsidRPr="00B54027">
        <w:t>) și alin.</w:t>
      </w:r>
      <w:r w:rsidR="002B7885" w:rsidRPr="00B54027">
        <w:t xml:space="preserve"> </w:t>
      </w:r>
      <w:r w:rsidR="00D9266D" w:rsidRPr="00B54027">
        <w:t>(</w:t>
      </w:r>
      <w:r w:rsidRPr="00B54027">
        <w:t>3</w:t>
      </w:r>
      <w:r w:rsidR="00D9266D" w:rsidRPr="00B54027">
        <w:t>)</w:t>
      </w:r>
      <w:r w:rsidR="002B7885" w:rsidRPr="00B54027">
        <w:t>,</w:t>
      </w:r>
      <w:r w:rsidRPr="00B54027">
        <w:t xml:space="preserve"> litera c)</w:t>
      </w:r>
      <w:r w:rsidR="006E659E" w:rsidRPr="00B54027">
        <w:t xml:space="preserve">, coroborate cu </w:t>
      </w:r>
      <w:r w:rsidR="00D9266D" w:rsidRPr="00B54027">
        <w:t xml:space="preserve">prevederile </w:t>
      </w:r>
      <w:r w:rsidR="006E659E" w:rsidRPr="00B54027">
        <w:t>art.</w:t>
      </w:r>
      <w:r w:rsidR="00D9266D" w:rsidRPr="00B54027">
        <w:t xml:space="preserve"> </w:t>
      </w:r>
      <w:r w:rsidR="0077629D" w:rsidRPr="00B54027">
        <w:t>409</w:t>
      </w:r>
      <w:r w:rsidR="002B7885" w:rsidRPr="00B54027">
        <w:t xml:space="preserve"> </w:t>
      </w:r>
      <w:r w:rsidRPr="00B54027">
        <w:t xml:space="preserve">din </w:t>
      </w:r>
      <w:r w:rsidR="00D9266D" w:rsidRPr="00B54027">
        <w:t>Ordonanța de urgență a Guvernului</w:t>
      </w:r>
      <w:r w:rsidRPr="00B54027">
        <w:t xml:space="preserve"> nr.</w:t>
      </w:r>
      <w:r w:rsidR="00D9266D" w:rsidRPr="00B54027">
        <w:t xml:space="preserve"> </w:t>
      </w:r>
      <w:r w:rsidRPr="00B54027">
        <w:t>57/2019</w:t>
      </w:r>
      <w:r w:rsidR="002233F5" w:rsidRPr="00B54027">
        <w:t xml:space="preserve"> </w:t>
      </w:r>
      <w:r w:rsidRPr="00B54027">
        <w:t xml:space="preserve">- Codul administrativ, </w:t>
      </w:r>
      <w:r w:rsidR="00D9266D" w:rsidRPr="00B54027">
        <w:t>cu modificările și completările ulterioare</w:t>
      </w:r>
      <w:r w:rsidRPr="00B54027">
        <w:t xml:space="preserve">, </w:t>
      </w:r>
      <w:r w:rsidR="001C2BF8" w:rsidRPr="00B54027">
        <w:t>C</w:t>
      </w:r>
      <w:r w:rsidRPr="00B54027">
        <w:t xml:space="preserve">onsiliul </w:t>
      </w:r>
      <w:r w:rsidR="001C2BF8" w:rsidRPr="00B54027">
        <w:t>L</w:t>
      </w:r>
      <w:r w:rsidRPr="00B54027">
        <w:t>ocal</w:t>
      </w:r>
      <w:r w:rsidR="0077629D" w:rsidRPr="00B54027">
        <w:t xml:space="preserve"> </w:t>
      </w:r>
      <w:r w:rsidRPr="00B54027">
        <w:t>aprobă, în condițiile legii, la propunerea primarului, înființarea, organizarea și statul de funcții al aparatului de specialitate al primarului, ale instituțiilor publice de interes</w:t>
      </w:r>
      <w:r w:rsidR="00E60523" w:rsidRPr="00B54027">
        <w:t xml:space="preserve"> local</w:t>
      </w:r>
      <w:r w:rsidR="00757FBF" w:rsidRPr="00B54027">
        <w:t xml:space="preserve"> </w:t>
      </w:r>
      <w:r w:rsidR="006E659E" w:rsidRPr="00B54027">
        <w:t xml:space="preserve">și, </w:t>
      </w:r>
      <w:r w:rsidR="0077629D" w:rsidRPr="00B54027">
        <w:t>implicit și modificările intervenite în situația funcțiilor publice prin transformarea unei funcții publice vacante într-o altă funcție publică cu altă denumire sau într-o funcție</w:t>
      </w:r>
      <w:r w:rsidR="00472621" w:rsidRPr="00B54027">
        <w:t xml:space="preserve"> publică de nivel inferior ori superior, cu încadrarea în numărul maxim de posturi aprobat și în fondurile bugetare alocate.</w:t>
      </w:r>
    </w:p>
    <w:p w14:paraId="145F1823" w14:textId="2CD9048F" w:rsidR="00512E6F" w:rsidRDefault="00512E6F" w:rsidP="00147BC9">
      <w:pPr>
        <w:spacing w:line="276" w:lineRule="auto"/>
        <w:ind w:firstLine="720"/>
        <w:jc w:val="both"/>
      </w:pPr>
      <w:r w:rsidRPr="00512E6F">
        <w:t xml:space="preserve">În data de 24 februarie 2026 a fost adoptată Ordonanța de Urgență a Guvernului nr. 7/2026 pentru modificarea </w:t>
      </w:r>
      <w:r w:rsidR="00A03A8C">
        <w:t>ș</w:t>
      </w:r>
      <w:r w:rsidRPr="00512E6F">
        <w:t xml:space="preserve">i completarea unor acte normative, precum </w:t>
      </w:r>
      <w:r w:rsidR="00A03A8C">
        <w:t>ș</w:t>
      </w:r>
      <w:r w:rsidRPr="00512E6F">
        <w:t>i pentru adoptarea unor măsuri pentru cre</w:t>
      </w:r>
      <w:r w:rsidR="00A03A8C">
        <w:t>ș</w:t>
      </w:r>
      <w:r w:rsidRPr="00512E6F">
        <w:t>terea capacit</w:t>
      </w:r>
      <w:r w:rsidR="00A03A8C">
        <w:t>ăț</w:t>
      </w:r>
      <w:r w:rsidRPr="00512E6F">
        <w:t>ii financiare a unită</w:t>
      </w:r>
      <w:r w:rsidR="00A03A8C">
        <w:t>ț</w:t>
      </w:r>
      <w:r w:rsidRPr="00512E6F">
        <w:t xml:space="preserve">ilor administrativ-teritoriale. </w:t>
      </w:r>
    </w:p>
    <w:p w14:paraId="1CBD5A7B" w14:textId="21757216" w:rsidR="00532F19" w:rsidRDefault="00512E6F" w:rsidP="00147BC9">
      <w:pPr>
        <w:spacing w:line="276" w:lineRule="auto"/>
        <w:ind w:firstLine="720"/>
        <w:jc w:val="both"/>
        <w:rPr>
          <w:i/>
          <w:iCs/>
        </w:rPr>
      </w:pPr>
      <w:r w:rsidRPr="00512E6F">
        <w:t xml:space="preserve">În conformitate cu prevederile art. XL, alin. </w:t>
      </w:r>
      <w:r w:rsidR="00B65849">
        <w:t>(</w:t>
      </w:r>
      <w:r w:rsidRPr="00512E6F">
        <w:t>2</w:t>
      </w:r>
      <w:r w:rsidR="00B65849">
        <w:t>)</w:t>
      </w:r>
      <w:r w:rsidRPr="00512E6F">
        <w:t>-</w:t>
      </w:r>
      <w:r w:rsidR="00B65849">
        <w:t>(</w:t>
      </w:r>
      <w:r w:rsidRPr="00512E6F">
        <w:t>3</w:t>
      </w:r>
      <w:r w:rsidR="00B65849">
        <w:t>) și</w:t>
      </w:r>
      <w:r w:rsidRPr="00512E6F">
        <w:t xml:space="preserve"> alin</w:t>
      </w:r>
      <w:r w:rsidR="00B65849">
        <w:t>.</w:t>
      </w:r>
      <w:r w:rsidRPr="00512E6F">
        <w:t xml:space="preserve"> </w:t>
      </w:r>
      <w:r w:rsidR="00B65849">
        <w:t>(</w:t>
      </w:r>
      <w:r w:rsidRPr="00512E6F">
        <w:t>6</w:t>
      </w:r>
      <w:r w:rsidR="00B65849">
        <w:t>)</w:t>
      </w:r>
      <w:r w:rsidRPr="00512E6F">
        <w:t xml:space="preserve"> din ordonanță, </w:t>
      </w:r>
      <w:r w:rsidRPr="00512E6F">
        <w:rPr>
          <w:i/>
          <w:iCs/>
        </w:rPr>
        <w:t xml:space="preserve">„(2) </w:t>
      </w:r>
      <w:r w:rsidRPr="00696DBF">
        <w:rPr>
          <w:b/>
          <w:bCs/>
          <w:i/>
          <w:iCs/>
        </w:rPr>
        <w:t>În termen de 20 de zile de la intrarea în vigoare a prezentei ordonan</w:t>
      </w:r>
      <w:r w:rsidR="00A03A8C" w:rsidRPr="00696DBF">
        <w:rPr>
          <w:b/>
          <w:bCs/>
          <w:i/>
          <w:iCs/>
        </w:rPr>
        <w:t>ț</w:t>
      </w:r>
      <w:r w:rsidRPr="00696DBF">
        <w:rPr>
          <w:b/>
          <w:bCs/>
          <w:i/>
          <w:iCs/>
        </w:rPr>
        <w:t>e de urgen</w:t>
      </w:r>
      <w:r w:rsidR="00A03A8C" w:rsidRPr="00696DBF">
        <w:rPr>
          <w:b/>
          <w:bCs/>
          <w:i/>
          <w:iCs/>
        </w:rPr>
        <w:t>ț</w:t>
      </w:r>
      <w:r w:rsidRPr="00696DBF">
        <w:rPr>
          <w:b/>
          <w:bCs/>
          <w:i/>
          <w:iCs/>
        </w:rPr>
        <w:t>ă</w:t>
      </w:r>
      <w:r w:rsidRPr="00512E6F">
        <w:rPr>
          <w:i/>
          <w:iCs/>
        </w:rPr>
        <w:t xml:space="preserve"> în Monitorul Oficial al României, Partea I, </w:t>
      </w:r>
      <w:r w:rsidRPr="00696DBF">
        <w:rPr>
          <w:b/>
          <w:bCs/>
          <w:i/>
          <w:iCs/>
        </w:rPr>
        <w:t>prefec</w:t>
      </w:r>
      <w:r w:rsidR="007906FA" w:rsidRPr="00696DBF">
        <w:rPr>
          <w:b/>
          <w:bCs/>
          <w:i/>
          <w:iCs/>
        </w:rPr>
        <w:t>ț</w:t>
      </w:r>
      <w:r w:rsidRPr="00696DBF">
        <w:rPr>
          <w:b/>
          <w:bCs/>
          <w:i/>
          <w:iCs/>
        </w:rPr>
        <w:t>ii comunică numărul maxim de posturi</w:t>
      </w:r>
      <w:r w:rsidRPr="00512E6F">
        <w:rPr>
          <w:i/>
          <w:iCs/>
        </w:rPr>
        <w:t xml:space="preserve"> stabilit potrivit prezentei ordonan</w:t>
      </w:r>
      <w:r w:rsidR="007906FA">
        <w:rPr>
          <w:i/>
          <w:iCs/>
        </w:rPr>
        <w:t>ț</w:t>
      </w:r>
      <w:r w:rsidRPr="00512E6F">
        <w:rPr>
          <w:i/>
          <w:iCs/>
        </w:rPr>
        <w:t>e de urgen</w:t>
      </w:r>
      <w:r w:rsidR="007906FA">
        <w:rPr>
          <w:i/>
          <w:iCs/>
        </w:rPr>
        <w:t>ță</w:t>
      </w:r>
      <w:r w:rsidRPr="00512E6F">
        <w:rPr>
          <w:i/>
          <w:iCs/>
        </w:rPr>
        <w:t xml:space="preserve"> către fiecare unitate/subdiviziune administrativ-teritorială. În prealabil stabilirii numărului maxim de posturi, pref</w:t>
      </w:r>
      <w:r w:rsidR="007906FA">
        <w:rPr>
          <w:i/>
          <w:iCs/>
        </w:rPr>
        <w:t>ecț</w:t>
      </w:r>
      <w:r w:rsidRPr="00512E6F">
        <w:rPr>
          <w:i/>
          <w:iCs/>
        </w:rPr>
        <w:t xml:space="preserve">ii verifică stabilirea numărului de posturi conform pct. 3 </w:t>
      </w:r>
      <w:r w:rsidR="007906FA">
        <w:rPr>
          <w:i/>
          <w:iCs/>
        </w:rPr>
        <w:t>ș</w:t>
      </w:r>
      <w:r w:rsidRPr="00512E6F">
        <w:rPr>
          <w:i/>
          <w:iCs/>
        </w:rPr>
        <w:t>i pct. 4 din anexa la Ordonan</w:t>
      </w:r>
      <w:r w:rsidR="007906FA">
        <w:rPr>
          <w:i/>
          <w:iCs/>
        </w:rPr>
        <w:t>ț</w:t>
      </w:r>
      <w:r w:rsidRPr="00512E6F">
        <w:rPr>
          <w:i/>
          <w:iCs/>
        </w:rPr>
        <w:t>a de urgen</w:t>
      </w:r>
      <w:r w:rsidR="007906FA">
        <w:rPr>
          <w:i/>
          <w:iCs/>
        </w:rPr>
        <w:t>ț</w:t>
      </w:r>
      <w:r w:rsidRPr="00512E6F">
        <w:rPr>
          <w:i/>
          <w:iCs/>
        </w:rPr>
        <w:t xml:space="preserve">ă a Guvernului nr. 63/2010 pentru modificarea </w:t>
      </w:r>
      <w:r w:rsidR="007906FA">
        <w:rPr>
          <w:i/>
          <w:iCs/>
        </w:rPr>
        <w:t>ș</w:t>
      </w:r>
      <w:r w:rsidRPr="00512E6F">
        <w:rPr>
          <w:i/>
          <w:iCs/>
        </w:rPr>
        <w:t>i completarea Legii nr. 273/2006 privind finan</w:t>
      </w:r>
      <w:r w:rsidR="007906FA">
        <w:rPr>
          <w:i/>
          <w:iCs/>
        </w:rPr>
        <w:t>ț</w:t>
      </w:r>
      <w:r w:rsidRPr="00512E6F">
        <w:rPr>
          <w:i/>
          <w:iCs/>
        </w:rPr>
        <w:t xml:space="preserve">ele publice locale, precum </w:t>
      </w:r>
      <w:r w:rsidR="0022467C">
        <w:rPr>
          <w:i/>
          <w:iCs/>
        </w:rPr>
        <w:t>ș</w:t>
      </w:r>
      <w:r w:rsidRPr="00512E6F">
        <w:rPr>
          <w:i/>
          <w:iCs/>
        </w:rPr>
        <w:t xml:space="preserve">i pentru stabilirea unor măsuri financiare, cu modificările </w:t>
      </w:r>
      <w:r w:rsidR="0022467C">
        <w:rPr>
          <w:i/>
          <w:iCs/>
        </w:rPr>
        <w:t>ș</w:t>
      </w:r>
      <w:r w:rsidRPr="00512E6F">
        <w:rPr>
          <w:i/>
          <w:iCs/>
        </w:rPr>
        <w:t>i completările ulterioare.</w:t>
      </w:r>
    </w:p>
    <w:p w14:paraId="17BF8CBB" w14:textId="697D2C22" w:rsidR="00532F19" w:rsidRDefault="00512E6F" w:rsidP="00147BC9">
      <w:pPr>
        <w:spacing w:line="276" w:lineRule="auto"/>
        <w:ind w:firstLine="720"/>
        <w:jc w:val="both"/>
        <w:rPr>
          <w:i/>
          <w:iCs/>
        </w:rPr>
      </w:pPr>
      <w:r w:rsidRPr="00512E6F">
        <w:rPr>
          <w:i/>
          <w:iCs/>
        </w:rPr>
        <w:t xml:space="preserve"> (3) </w:t>
      </w:r>
      <w:r w:rsidRPr="00696DBF">
        <w:rPr>
          <w:b/>
          <w:bCs/>
          <w:i/>
          <w:iCs/>
        </w:rPr>
        <w:t>Autorită</w:t>
      </w:r>
      <w:r w:rsidR="0022467C" w:rsidRPr="00696DBF">
        <w:rPr>
          <w:b/>
          <w:bCs/>
          <w:i/>
          <w:iCs/>
        </w:rPr>
        <w:t>ț</w:t>
      </w:r>
      <w:r w:rsidRPr="00696DBF">
        <w:rPr>
          <w:b/>
          <w:bCs/>
          <w:i/>
          <w:iCs/>
        </w:rPr>
        <w:t>ile administra</w:t>
      </w:r>
      <w:r w:rsidR="0022467C" w:rsidRPr="00696DBF">
        <w:rPr>
          <w:b/>
          <w:bCs/>
          <w:i/>
          <w:iCs/>
        </w:rPr>
        <w:t>ț</w:t>
      </w:r>
      <w:r w:rsidRPr="00696DBF">
        <w:rPr>
          <w:b/>
          <w:bCs/>
          <w:i/>
          <w:iCs/>
        </w:rPr>
        <w:t>iei publice locale au obliga</w:t>
      </w:r>
      <w:r w:rsidR="0022467C" w:rsidRPr="00696DBF">
        <w:rPr>
          <w:b/>
          <w:bCs/>
          <w:i/>
          <w:iCs/>
        </w:rPr>
        <w:t>ț</w:t>
      </w:r>
      <w:r w:rsidRPr="00696DBF">
        <w:rPr>
          <w:b/>
          <w:bCs/>
          <w:i/>
          <w:iCs/>
        </w:rPr>
        <w:t>ia ca în termen de 30 de zile</w:t>
      </w:r>
      <w:r w:rsidRPr="00512E6F">
        <w:rPr>
          <w:i/>
          <w:iCs/>
        </w:rPr>
        <w:t xml:space="preserve"> de la comunicarea numărului maxim de posturi potrivit dispozi</w:t>
      </w:r>
      <w:r w:rsidR="0022467C">
        <w:rPr>
          <w:i/>
          <w:iCs/>
        </w:rPr>
        <w:t>ț</w:t>
      </w:r>
      <w:r w:rsidRPr="00512E6F">
        <w:rPr>
          <w:i/>
          <w:iCs/>
        </w:rPr>
        <w:t xml:space="preserve">iilor alin. (2) </w:t>
      </w:r>
      <w:r w:rsidRPr="00696DBF">
        <w:rPr>
          <w:b/>
          <w:bCs/>
          <w:i/>
          <w:iCs/>
        </w:rPr>
        <w:t>să adopte proiectele de hotărâri</w:t>
      </w:r>
      <w:r w:rsidRPr="00512E6F">
        <w:rPr>
          <w:i/>
          <w:iCs/>
        </w:rPr>
        <w:t xml:space="preserve"> ale consiliilor locale, respectiv ale consiliilor jude</w:t>
      </w:r>
      <w:r w:rsidR="0022467C">
        <w:rPr>
          <w:i/>
          <w:iCs/>
        </w:rPr>
        <w:t>ț</w:t>
      </w:r>
      <w:r w:rsidRPr="00512E6F">
        <w:rPr>
          <w:i/>
          <w:iCs/>
        </w:rPr>
        <w:t xml:space="preserve">ene </w:t>
      </w:r>
      <w:r w:rsidRPr="00696DBF">
        <w:rPr>
          <w:b/>
          <w:bCs/>
          <w:i/>
          <w:iCs/>
        </w:rPr>
        <w:t>privind aplicarea noului număr maxim de posturi stabilit</w:t>
      </w:r>
      <w:r w:rsidRPr="00512E6F">
        <w:rPr>
          <w:i/>
          <w:iCs/>
        </w:rPr>
        <w:t xml:space="preserve"> de către institu</w:t>
      </w:r>
      <w:r w:rsidR="0022467C">
        <w:rPr>
          <w:i/>
          <w:iCs/>
        </w:rPr>
        <w:t>ț</w:t>
      </w:r>
      <w:r w:rsidRPr="00512E6F">
        <w:rPr>
          <w:i/>
          <w:iCs/>
        </w:rPr>
        <w:t xml:space="preserve">ia prefectului care se comunică </w:t>
      </w:r>
      <w:r w:rsidR="0022467C">
        <w:rPr>
          <w:i/>
          <w:iCs/>
        </w:rPr>
        <w:t>ș</w:t>
      </w:r>
      <w:r w:rsidRPr="00512E6F">
        <w:rPr>
          <w:i/>
          <w:iCs/>
        </w:rPr>
        <w:t>i direc</w:t>
      </w:r>
      <w:r w:rsidR="0022467C">
        <w:rPr>
          <w:i/>
          <w:iCs/>
        </w:rPr>
        <w:t>ț</w:t>
      </w:r>
      <w:r w:rsidRPr="00512E6F">
        <w:rPr>
          <w:i/>
          <w:iCs/>
        </w:rPr>
        <w:t>iilor regionale ale finan</w:t>
      </w:r>
      <w:r w:rsidR="0022467C">
        <w:rPr>
          <w:i/>
          <w:iCs/>
        </w:rPr>
        <w:t>ț</w:t>
      </w:r>
      <w:r w:rsidRPr="00512E6F">
        <w:rPr>
          <w:i/>
          <w:iCs/>
        </w:rPr>
        <w:t>elor publice jude</w:t>
      </w:r>
      <w:r w:rsidR="0022467C">
        <w:rPr>
          <w:i/>
          <w:iCs/>
        </w:rPr>
        <w:t>ț</w:t>
      </w:r>
      <w:r w:rsidRPr="00512E6F">
        <w:rPr>
          <w:i/>
          <w:iCs/>
        </w:rPr>
        <w:t>ene/administra</w:t>
      </w:r>
      <w:r w:rsidR="0022467C">
        <w:rPr>
          <w:i/>
          <w:iCs/>
        </w:rPr>
        <w:t>ț</w:t>
      </w:r>
      <w:r w:rsidRPr="00512E6F">
        <w:rPr>
          <w:i/>
          <w:iCs/>
        </w:rPr>
        <w:t>iilor jude</w:t>
      </w:r>
      <w:r w:rsidR="0022467C">
        <w:rPr>
          <w:i/>
          <w:iCs/>
        </w:rPr>
        <w:t>ț</w:t>
      </w:r>
      <w:r w:rsidRPr="00512E6F">
        <w:rPr>
          <w:i/>
          <w:iCs/>
        </w:rPr>
        <w:t>ene ale finan</w:t>
      </w:r>
      <w:r w:rsidR="0022467C">
        <w:rPr>
          <w:i/>
          <w:iCs/>
        </w:rPr>
        <w:t>ț</w:t>
      </w:r>
      <w:r w:rsidRPr="00512E6F">
        <w:rPr>
          <w:i/>
          <w:iCs/>
        </w:rPr>
        <w:t xml:space="preserve">elor publice. </w:t>
      </w:r>
    </w:p>
    <w:p w14:paraId="0AF5EE1A" w14:textId="31A6796E" w:rsidR="00532F19" w:rsidRDefault="00512E6F" w:rsidP="00147BC9">
      <w:pPr>
        <w:spacing w:line="276" w:lineRule="auto"/>
        <w:ind w:firstLine="720"/>
        <w:jc w:val="both"/>
      </w:pPr>
      <w:r w:rsidRPr="00512E6F">
        <w:rPr>
          <w:i/>
          <w:iCs/>
        </w:rPr>
        <w:t xml:space="preserve">(6) </w:t>
      </w:r>
      <w:r w:rsidRPr="00696DBF">
        <w:rPr>
          <w:b/>
          <w:bCs/>
          <w:i/>
          <w:iCs/>
        </w:rPr>
        <w:t>Reorganizarea</w:t>
      </w:r>
      <w:r w:rsidRPr="00512E6F">
        <w:rPr>
          <w:i/>
          <w:iCs/>
        </w:rPr>
        <w:t xml:space="preserve"> aparatului de specialitate al primarului, aparatului de specialitate al consiliului jude</w:t>
      </w:r>
      <w:r w:rsidR="0022467C">
        <w:rPr>
          <w:i/>
          <w:iCs/>
        </w:rPr>
        <w:t>ț</w:t>
      </w:r>
      <w:r w:rsidRPr="00512E6F">
        <w:rPr>
          <w:i/>
          <w:iCs/>
        </w:rPr>
        <w:t xml:space="preserve">ean, precum </w:t>
      </w:r>
      <w:r w:rsidR="0022467C">
        <w:rPr>
          <w:i/>
          <w:iCs/>
        </w:rPr>
        <w:t>ș</w:t>
      </w:r>
      <w:r w:rsidRPr="00512E6F">
        <w:rPr>
          <w:i/>
          <w:iCs/>
        </w:rPr>
        <w:t xml:space="preserve">i a </w:t>
      </w:r>
      <w:r w:rsidRPr="00696DBF">
        <w:rPr>
          <w:b/>
          <w:bCs/>
          <w:i/>
          <w:iCs/>
        </w:rPr>
        <w:t>institu</w:t>
      </w:r>
      <w:r w:rsidR="0022467C" w:rsidRPr="00696DBF">
        <w:rPr>
          <w:b/>
          <w:bCs/>
          <w:i/>
          <w:iCs/>
        </w:rPr>
        <w:t>ț</w:t>
      </w:r>
      <w:r w:rsidRPr="00696DBF">
        <w:rPr>
          <w:b/>
          <w:bCs/>
          <w:i/>
          <w:iCs/>
        </w:rPr>
        <w:t>iilor publice locale înfiin</w:t>
      </w:r>
      <w:r w:rsidR="0022467C" w:rsidRPr="00696DBF">
        <w:rPr>
          <w:b/>
          <w:bCs/>
          <w:i/>
          <w:iCs/>
        </w:rPr>
        <w:t>ț</w:t>
      </w:r>
      <w:r w:rsidRPr="00696DBF">
        <w:rPr>
          <w:b/>
          <w:bCs/>
          <w:i/>
          <w:iCs/>
        </w:rPr>
        <w:t>ate prin hotărâri ale autorită</w:t>
      </w:r>
      <w:r w:rsidR="0022467C" w:rsidRPr="00696DBF">
        <w:rPr>
          <w:b/>
          <w:bCs/>
          <w:i/>
          <w:iCs/>
        </w:rPr>
        <w:t>ț</w:t>
      </w:r>
      <w:r w:rsidRPr="00696DBF">
        <w:rPr>
          <w:b/>
          <w:bCs/>
          <w:i/>
          <w:iCs/>
        </w:rPr>
        <w:t>ilor deliberative se realizează până cel târziu la data de 1 iulie 2026</w:t>
      </w:r>
      <w:r w:rsidRPr="00512E6F">
        <w:rPr>
          <w:i/>
          <w:iCs/>
        </w:rPr>
        <w:t>.</w:t>
      </w:r>
      <w:r w:rsidR="00B65849">
        <w:rPr>
          <w:i/>
          <w:iCs/>
        </w:rPr>
        <w:t>”</w:t>
      </w:r>
      <w:r w:rsidRPr="00512E6F">
        <w:t xml:space="preserve"> </w:t>
      </w:r>
    </w:p>
    <w:p w14:paraId="1313BB91" w14:textId="6782038E" w:rsidR="00532F19" w:rsidRPr="00F06CF4" w:rsidRDefault="00F06CF4" w:rsidP="00147BC9">
      <w:pPr>
        <w:spacing w:line="276" w:lineRule="auto"/>
        <w:ind w:firstLine="720"/>
        <w:jc w:val="both"/>
      </w:pPr>
      <w:r>
        <w:t>Î</w:t>
      </w:r>
      <w:r w:rsidR="00512E6F" w:rsidRPr="00512E6F">
        <w:t xml:space="preserve">n </w:t>
      </w:r>
      <w:r>
        <w:t>concordanță</w:t>
      </w:r>
      <w:r w:rsidR="00512E6F" w:rsidRPr="00512E6F">
        <w:t xml:space="preserve"> cu prevederile art. 391 din Ordonan</w:t>
      </w:r>
      <w:r w:rsidR="0022467C">
        <w:t>ț</w:t>
      </w:r>
      <w:r w:rsidR="00512E6F" w:rsidRPr="00512E6F">
        <w:t>a de urgen</w:t>
      </w:r>
      <w:r w:rsidR="0022467C">
        <w:t>ț</w:t>
      </w:r>
      <w:r w:rsidR="00512E6F" w:rsidRPr="00512E6F">
        <w:t>ă nr. 57/2019, privind Codul administrativ, cu modific</w:t>
      </w:r>
      <w:r w:rsidR="0022467C">
        <w:t>ă</w:t>
      </w:r>
      <w:r w:rsidR="00512E6F" w:rsidRPr="00512E6F">
        <w:t xml:space="preserve">rile </w:t>
      </w:r>
      <w:r w:rsidR="0022467C">
        <w:t>ș</w:t>
      </w:r>
      <w:r w:rsidR="00512E6F" w:rsidRPr="00512E6F">
        <w:t>i complet</w:t>
      </w:r>
      <w:r w:rsidR="0022467C">
        <w:t>ă</w:t>
      </w:r>
      <w:r w:rsidR="00512E6F" w:rsidRPr="00512E6F">
        <w:t xml:space="preserve">rile ulterioare, </w:t>
      </w:r>
      <w:r w:rsidR="00512E6F" w:rsidRPr="00696DBF">
        <w:rPr>
          <w:b/>
          <w:bCs/>
        </w:rPr>
        <w:t>numărul total al func</w:t>
      </w:r>
      <w:r w:rsidR="0022467C" w:rsidRPr="00696DBF">
        <w:rPr>
          <w:b/>
          <w:bCs/>
        </w:rPr>
        <w:t>ț</w:t>
      </w:r>
      <w:r w:rsidR="00512E6F" w:rsidRPr="00696DBF">
        <w:rPr>
          <w:b/>
          <w:bCs/>
        </w:rPr>
        <w:t>iilor publice de conducere</w:t>
      </w:r>
      <w:r w:rsidR="00512E6F" w:rsidRPr="00512E6F">
        <w:t xml:space="preserve"> din cadrul autorit</w:t>
      </w:r>
      <w:r w:rsidR="0022467C">
        <w:t>ăț</w:t>
      </w:r>
      <w:r w:rsidR="00512E6F" w:rsidRPr="00512E6F">
        <w:t>ii sau institu</w:t>
      </w:r>
      <w:r w:rsidR="0022467C">
        <w:t>ț</w:t>
      </w:r>
      <w:r w:rsidR="00512E6F" w:rsidRPr="00512E6F">
        <w:t xml:space="preserve">iei publice </w:t>
      </w:r>
      <w:r w:rsidR="00512E6F" w:rsidRPr="00696DBF">
        <w:rPr>
          <w:b/>
          <w:bCs/>
        </w:rPr>
        <w:t>este de maximum 8% din numărul total al posturilor aprobate</w:t>
      </w:r>
      <w:r w:rsidR="00512E6F" w:rsidRPr="00512E6F">
        <w:t xml:space="preserve"> la nivel de ordonator principal de credite</w:t>
      </w:r>
      <w:r>
        <w:t>, iar s</w:t>
      </w:r>
      <w:r w:rsidR="00512E6F" w:rsidRPr="00512E6F">
        <w:t>tructura organizatorică a autorită</w:t>
      </w:r>
      <w:r w:rsidR="0022467C">
        <w:t>ț</w:t>
      </w:r>
      <w:r w:rsidR="00512E6F" w:rsidRPr="00512E6F">
        <w:t xml:space="preserve">ilor </w:t>
      </w:r>
      <w:r w:rsidR="0022467C">
        <w:t>ș</w:t>
      </w:r>
      <w:r w:rsidR="00512E6F" w:rsidRPr="00512E6F">
        <w:t>i institu</w:t>
      </w:r>
      <w:r w:rsidR="0022467C">
        <w:t>ț</w:t>
      </w:r>
      <w:r w:rsidR="00512E6F" w:rsidRPr="00512E6F">
        <w:t>iilor publice trebuie să respecte cerin</w:t>
      </w:r>
      <w:r w:rsidR="0022467C">
        <w:t xml:space="preserve">ța </w:t>
      </w:r>
      <w:r w:rsidR="00E91514">
        <w:t xml:space="preserve">conform </w:t>
      </w:r>
      <w:r w:rsidR="00E91514" w:rsidRPr="00696DBF">
        <w:rPr>
          <w:b/>
          <w:bCs/>
        </w:rPr>
        <w:t>căreia</w:t>
      </w:r>
      <w:r w:rsidR="0022467C" w:rsidRPr="00696DBF">
        <w:rPr>
          <w:b/>
          <w:bCs/>
        </w:rPr>
        <w:t xml:space="preserve"> </w:t>
      </w:r>
      <w:r w:rsidR="00512E6F" w:rsidRPr="00696DBF">
        <w:rPr>
          <w:b/>
          <w:bCs/>
        </w:rPr>
        <w:t>pentru constituirea unui serviciu este necesar un număr de minimum 7 posturi de execu</w:t>
      </w:r>
      <w:r w:rsidR="00B65849" w:rsidRPr="00696DBF">
        <w:rPr>
          <w:b/>
          <w:bCs/>
        </w:rPr>
        <w:t>ț</w:t>
      </w:r>
      <w:r w:rsidR="00512E6F" w:rsidRPr="00696DBF">
        <w:rPr>
          <w:b/>
          <w:bCs/>
        </w:rPr>
        <w:t>ie</w:t>
      </w:r>
      <w:r w:rsidR="0022467C" w:rsidRPr="00F06CF4">
        <w:t>.</w:t>
      </w:r>
    </w:p>
    <w:p w14:paraId="28E50DED" w14:textId="77777777" w:rsidR="00532F19" w:rsidRPr="00E41010" w:rsidRDefault="00532F19" w:rsidP="00147BC9">
      <w:pPr>
        <w:pStyle w:val="Listparagraf"/>
        <w:spacing w:line="276" w:lineRule="auto"/>
        <w:ind w:left="1503"/>
        <w:jc w:val="both"/>
        <w:rPr>
          <w:rFonts w:ascii="Times New Roman" w:hAnsi="Times New Roman"/>
          <w:sz w:val="12"/>
          <w:szCs w:val="12"/>
          <w:lang w:val="ro-RO"/>
        </w:rPr>
      </w:pPr>
    </w:p>
    <w:p w14:paraId="63CBED56" w14:textId="52AD446F" w:rsidR="007E4B60" w:rsidRDefault="002734B9" w:rsidP="00147BC9">
      <w:pPr>
        <w:spacing w:line="276" w:lineRule="auto"/>
        <w:ind w:firstLine="720"/>
        <w:jc w:val="both"/>
      </w:pPr>
      <w:r>
        <w:t xml:space="preserve">Instituția Prefectului Mureș a transmis în data de 13.03.2026, adresa nr. </w:t>
      </w:r>
      <w:r w:rsidRPr="007E4B60">
        <w:t>3</w:t>
      </w:r>
      <w:r w:rsidR="007E4B60">
        <w:t>.</w:t>
      </w:r>
      <w:r w:rsidR="007E4B60" w:rsidRPr="007E4B60">
        <w:t>33</w:t>
      </w:r>
      <w:r w:rsidRPr="007E4B60">
        <w:t>7</w:t>
      </w:r>
      <w:r>
        <w:t xml:space="preserve">/S IX/13.03.2026, înregistrată la </w:t>
      </w:r>
      <w:r w:rsidRPr="00512E6F">
        <w:t xml:space="preserve">Municipiul </w:t>
      </w:r>
      <w:r>
        <w:t>Târgu Mureș</w:t>
      </w:r>
      <w:r w:rsidRPr="00512E6F">
        <w:t xml:space="preserve"> sub nr. </w:t>
      </w:r>
      <w:r>
        <w:t>12.014/</w:t>
      </w:r>
      <w:r w:rsidRPr="00512E6F">
        <w:t>1</w:t>
      </w:r>
      <w:r>
        <w:t>3</w:t>
      </w:r>
      <w:r w:rsidRPr="00512E6F">
        <w:t>.03.2026</w:t>
      </w:r>
      <w:r>
        <w:t xml:space="preserve"> și la instituția noastră cu nr. 2</w:t>
      </w:r>
      <w:r w:rsidR="007E4B60">
        <w:t>.</w:t>
      </w:r>
      <w:r>
        <w:t xml:space="preserve">831/16.03.2026, prin care ne </w:t>
      </w:r>
      <w:r w:rsidR="007E4B60">
        <w:t>informează</w:t>
      </w:r>
      <w:r>
        <w:t xml:space="preserve"> că </w:t>
      </w:r>
      <w:r w:rsidRPr="00696DBF">
        <w:rPr>
          <w:b/>
          <w:bCs/>
        </w:rPr>
        <w:t>numărul maxim de posturi</w:t>
      </w:r>
      <w:r w:rsidR="007E4B60" w:rsidRPr="00696DBF">
        <w:rPr>
          <w:b/>
          <w:bCs/>
        </w:rPr>
        <w:t xml:space="preserve"> pentru poliția locală</w:t>
      </w:r>
      <w:r w:rsidR="007E4B60">
        <w:t xml:space="preserve"> și paza obiectivelor de interes județean</w:t>
      </w:r>
      <w:r w:rsidR="00B07151">
        <w:t>,</w:t>
      </w:r>
      <w:r w:rsidR="007E4B60">
        <w:t xml:space="preserve"> </w:t>
      </w:r>
      <w:r w:rsidR="007E4B60" w:rsidRPr="00696DBF">
        <w:rPr>
          <w:b/>
          <w:bCs/>
        </w:rPr>
        <w:t>potrivit pct. 3 din anexa la OUG nr. 63/2010 modificat prin OUG nr</w:t>
      </w:r>
      <w:r w:rsidR="008E54D5" w:rsidRPr="00696DBF">
        <w:rPr>
          <w:b/>
          <w:bCs/>
        </w:rPr>
        <w:t>.</w:t>
      </w:r>
      <w:r w:rsidR="007E4B60" w:rsidRPr="00696DBF">
        <w:rPr>
          <w:b/>
          <w:bCs/>
        </w:rPr>
        <w:t xml:space="preserve"> 7/2026</w:t>
      </w:r>
      <w:r w:rsidR="00B07151" w:rsidRPr="00696DBF">
        <w:rPr>
          <w:b/>
          <w:bCs/>
        </w:rPr>
        <w:t>,</w:t>
      </w:r>
      <w:r w:rsidR="007E4B60" w:rsidRPr="00696DBF">
        <w:rPr>
          <w:b/>
          <w:bCs/>
        </w:rPr>
        <w:t xml:space="preserve"> este de 117 posturi</w:t>
      </w:r>
      <w:r w:rsidR="007E4B60">
        <w:t>.</w:t>
      </w:r>
      <w:r>
        <w:t xml:space="preserve"> </w:t>
      </w:r>
    </w:p>
    <w:p w14:paraId="6FC2882D" w14:textId="5FCD8B1A" w:rsidR="00C07DB0" w:rsidRDefault="001F62F0" w:rsidP="00147BC9">
      <w:pPr>
        <w:spacing w:line="276" w:lineRule="auto"/>
        <w:ind w:firstLine="720"/>
        <w:jc w:val="both"/>
      </w:pPr>
      <w:r w:rsidRPr="00B8613D">
        <w:t>Luând în considerare</w:t>
      </w:r>
      <w:r w:rsidR="00471861" w:rsidRPr="00B8613D">
        <w:t xml:space="preserve"> </w:t>
      </w:r>
      <w:r w:rsidRPr="00B8613D">
        <w:t>adresa Instituției Prefectului</w:t>
      </w:r>
      <w:r w:rsidR="00670862">
        <w:t xml:space="preserve"> </w:t>
      </w:r>
      <w:r w:rsidRPr="00B8613D">
        <w:t>Jude</w:t>
      </w:r>
      <w:r w:rsidR="00670862">
        <w:t>ț</w:t>
      </w:r>
      <w:r w:rsidRPr="00B8613D">
        <w:t>ul</w:t>
      </w:r>
      <w:r w:rsidR="00670862">
        <w:t>ui</w:t>
      </w:r>
      <w:r w:rsidRPr="00B8613D">
        <w:t xml:space="preserve"> Mureș, </w:t>
      </w:r>
      <w:r w:rsidR="00C07DB0" w:rsidRPr="00696DBF">
        <w:rPr>
          <w:b/>
          <w:bCs/>
        </w:rPr>
        <w:t xml:space="preserve">Consiliul </w:t>
      </w:r>
      <w:r w:rsidR="00670862" w:rsidRPr="00696DBF">
        <w:rPr>
          <w:b/>
          <w:bCs/>
        </w:rPr>
        <w:t>local</w:t>
      </w:r>
      <w:r w:rsidR="00670862">
        <w:t xml:space="preserve"> al </w:t>
      </w:r>
      <w:r w:rsidR="008E54D5">
        <w:t>M</w:t>
      </w:r>
      <w:r w:rsidR="00C07DB0" w:rsidRPr="00B8613D">
        <w:t xml:space="preserve">unicipiului Târgu Mureș </w:t>
      </w:r>
      <w:r w:rsidRPr="00696DBF">
        <w:rPr>
          <w:b/>
          <w:bCs/>
        </w:rPr>
        <w:t>a aprobat</w:t>
      </w:r>
      <w:r w:rsidR="00670862" w:rsidRPr="00696DBF">
        <w:rPr>
          <w:b/>
          <w:bCs/>
        </w:rPr>
        <w:t xml:space="preserve"> pentru Direcția Poliția Locală Târgu Mureș un număr de 117 posturi</w:t>
      </w:r>
      <w:r w:rsidRPr="00B8613D">
        <w:t xml:space="preserve"> </w:t>
      </w:r>
      <w:r w:rsidRPr="00696DBF">
        <w:rPr>
          <w:b/>
          <w:bCs/>
        </w:rPr>
        <w:t xml:space="preserve">prin Hotărârea </w:t>
      </w:r>
      <w:r w:rsidR="00C07DB0" w:rsidRPr="00696DBF">
        <w:rPr>
          <w:b/>
          <w:bCs/>
        </w:rPr>
        <w:t xml:space="preserve">nr. </w:t>
      </w:r>
      <w:r w:rsidR="00391005" w:rsidRPr="00696DBF">
        <w:rPr>
          <w:b/>
          <w:bCs/>
        </w:rPr>
        <w:t>91</w:t>
      </w:r>
      <w:r w:rsidR="00391005" w:rsidRPr="00B8613D">
        <w:t xml:space="preserve"> din </w:t>
      </w:r>
      <w:r w:rsidR="008E54D5">
        <w:t xml:space="preserve">data de </w:t>
      </w:r>
      <w:r w:rsidR="00C07DB0" w:rsidRPr="00B8613D">
        <w:t>08.04.2026</w:t>
      </w:r>
      <w:r w:rsidR="00391005" w:rsidRPr="00B8613D">
        <w:t xml:space="preserve"> cu privire la aprobarea numărului maxim</w:t>
      </w:r>
      <w:r w:rsidR="00C07DB0" w:rsidRPr="00B8613D">
        <w:t xml:space="preserve"> </w:t>
      </w:r>
      <w:r w:rsidR="00391005" w:rsidRPr="00B8613D">
        <w:t xml:space="preserve">de posturi la nivelul U.A.T. Municipiul Târgu Mureș, respectiv la nivelul Aparatului de specialitate al Primarului Municipiului Târgu Mureș, precum și al instituțiilor publice cu sau </w:t>
      </w:r>
      <w:r w:rsidR="00B8613D" w:rsidRPr="00B8613D">
        <w:t>fără personalitate juridică, de subordonare locală</w:t>
      </w:r>
      <w:r w:rsidR="00670862">
        <w:t>.</w:t>
      </w:r>
      <w:r w:rsidR="00B8613D" w:rsidRPr="00B8613D">
        <w:t xml:space="preserve"> </w:t>
      </w:r>
    </w:p>
    <w:p w14:paraId="1C850B0A" w14:textId="77777777" w:rsidR="006A5AD3" w:rsidRDefault="006A5AD3" w:rsidP="00147BC9">
      <w:pPr>
        <w:spacing w:line="276" w:lineRule="auto"/>
        <w:ind w:firstLine="720"/>
        <w:jc w:val="both"/>
      </w:pPr>
    </w:p>
    <w:p w14:paraId="6F2DC387" w14:textId="1BDE8FC9" w:rsidR="006A5AD3" w:rsidRPr="00670862" w:rsidRDefault="006A5AD3" w:rsidP="00147BC9">
      <w:pPr>
        <w:spacing w:line="276" w:lineRule="auto"/>
        <w:jc w:val="both"/>
        <w:rPr>
          <w:b/>
          <w:i/>
          <w:iCs/>
          <w:u w:val="single"/>
        </w:rPr>
      </w:pPr>
      <w:r w:rsidRPr="007A5667">
        <w:rPr>
          <w:b/>
          <w:i/>
          <w:iCs/>
          <w:u w:val="single"/>
        </w:rPr>
        <w:lastRenderedPageBreak/>
        <w:t xml:space="preserve">• </w:t>
      </w:r>
      <w:r>
        <w:rPr>
          <w:b/>
          <w:i/>
          <w:iCs/>
          <w:u w:val="single"/>
        </w:rPr>
        <w:t>Schimbări preconizate</w:t>
      </w:r>
      <w:r w:rsidR="00EF300E">
        <w:rPr>
          <w:b/>
          <w:i/>
          <w:iCs/>
          <w:u w:val="single"/>
        </w:rPr>
        <w:t xml:space="preserve"> </w:t>
      </w:r>
      <w:r w:rsidR="00EF300E" w:rsidRPr="00670862">
        <w:rPr>
          <w:b/>
          <w:i/>
          <w:iCs/>
          <w:u w:val="single"/>
        </w:rPr>
        <w:t>și rezultate așteptate</w:t>
      </w:r>
    </w:p>
    <w:p w14:paraId="3BF2DDA4" w14:textId="77777777" w:rsidR="006A5AD3" w:rsidRPr="00670862" w:rsidRDefault="006A5AD3" w:rsidP="00147BC9">
      <w:pPr>
        <w:spacing w:line="276" w:lineRule="auto"/>
        <w:ind w:firstLine="720"/>
        <w:jc w:val="both"/>
        <w:rPr>
          <w:sz w:val="12"/>
          <w:szCs w:val="12"/>
        </w:rPr>
      </w:pPr>
    </w:p>
    <w:p w14:paraId="3FEC1168" w14:textId="77777777" w:rsidR="001B0463" w:rsidRPr="001B0463" w:rsidRDefault="001B0463" w:rsidP="001B0463">
      <w:pPr>
        <w:spacing w:line="276" w:lineRule="auto"/>
        <w:ind w:firstLine="720"/>
        <w:jc w:val="both"/>
      </w:pPr>
      <w:r w:rsidRPr="001B0463">
        <w:t>Reorganizarea Direcției Poliția Locală Târgu Mureș urmărește două categorii de rezultate.</w:t>
      </w:r>
    </w:p>
    <w:p w14:paraId="5E649DBE" w14:textId="77777777" w:rsidR="001B0463" w:rsidRPr="001B0463" w:rsidRDefault="001B0463" w:rsidP="001B0463">
      <w:pPr>
        <w:spacing w:line="276" w:lineRule="auto"/>
        <w:ind w:firstLine="720"/>
        <w:jc w:val="both"/>
      </w:pPr>
      <w:r w:rsidRPr="001B0463">
        <w:t>Din punct de vedere financiar, se vizează reducerea cheltuielilor de personal ca efect direct al diminuării numărului de posturi, cu impact pozitiv asupra utilizării raționale a resurselor bugetare.</w:t>
      </w:r>
    </w:p>
    <w:p w14:paraId="55046F7E" w14:textId="77777777" w:rsidR="001B0463" w:rsidRPr="001B0463" w:rsidRDefault="001B0463" w:rsidP="001B0463">
      <w:pPr>
        <w:spacing w:line="276" w:lineRule="auto"/>
        <w:ind w:firstLine="720"/>
        <w:jc w:val="both"/>
      </w:pPr>
      <w:r w:rsidRPr="001B0463">
        <w:t>Din punct de vedere organizatoric, se urmărește eficientizarea proceselor de lucru și a relațiilor dintre compartimente, eliminarea suprapunerilor de atribuții, stabilirea clară a responsabilităților la nivelul fiecărei structuri și fiecărui post, corelarea activității compartimentelor cu nevoile reale ale comunității, utilizarea la capacitate maximă a posturilor disponibile, acoperirea deficitului de personal în contextul suspendării concursurilor în sectorul public, precum și asigurarea conformității depline cu cadrul legislativ în vigoare.</w:t>
      </w:r>
    </w:p>
    <w:p w14:paraId="7A9D9205" w14:textId="022B31A1" w:rsidR="00EF300E" w:rsidRPr="001B0463" w:rsidRDefault="00EF300E" w:rsidP="00147BC9">
      <w:pPr>
        <w:spacing w:line="276" w:lineRule="auto"/>
        <w:ind w:firstLine="720"/>
        <w:jc w:val="both"/>
        <w:rPr>
          <w:sz w:val="12"/>
          <w:szCs w:val="12"/>
        </w:rPr>
      </w:pPr>
    </w:p>
    <w:p w14:paraId="40FACBAB" w14:textId="79D81C8E" w:rsidR="00C07DB0" w:rsidRDefault="00C07DB0" w:rsidP="00147BC9">
      <w:pPr>
        <w:spacing w:line="276" w:lineRule="auto"/>
        <w:ind w:firstLine="720"/>
        <w:jc w:val="both"/>
      </w:pPr>
      <w:r>
        <w:t xml:space="preserve">Direcția </w:t>
      </w:r>
      <w:r w:rsidR="00512E6F" w:rsidRPr="00512E6F">
        <w:t>Poli</w:t>
      </w:r>
      <w:r w:rsidR="001F62F0">
        <w:t>ț</w:t>
      </w:r>
      <w:r w:rsidR="00512E6F" w:rsidRPr="00512E6F">
        <w:t xml:space="preserve">ia Locală </w:t>
      </w:r>
      <w:r>
        <w:t>Târgu Mureș</w:t>
      </w:r>
      <w:r w:rsidR="00512E6F" w:rsidRPr="00512E6F">
        <w:t xml:space="preserve"> se va reorganiza în conformitate cu prevederile </w:t>
      </w:r>
      <w:r w:rsidR="00710974">
        <w:t>OUG</w:t>
      </w:r>
      <w:r w:rsidR="00512E6F" w:rsidRPr="00512E6F">
        <w:t xml:space="preserve"> nr. 7/2026 pentru modificarea </w:t>
      </w:r>
      <w:r w:rsidR="001F62F0">
        <w:t>ș</w:t>
      </w:r>
      <w:r w:rsidR="00512E6F" w:rsidRPr="00512E6F">
        <w:t xml:space="preserve">i completarea unor acte normative, precum </w:t>
      </w:r>
      <w:r w:rsidR="001F62F0">
        <w:t>ș</w:t>
      </w:r>
      <w:r w:rsidR="00512E6F" w:rsidRPr="00512E6F">
        <w:t>i pentru adoptarea unor măsuri pentru cre</w:t>
      </w:r>
      <w:r w:rsidR="001F62F0">
        <w:t>ș</w:t>
      </w:r>
      <w:r w:rsidR="00512E6F" w:rsidRPr="00512E6F">
        <w:t>terea capacită</w:t>
      </w:r>
      <w:r w:rsidR="001F62F0">
        <w:t>ț</w:t>
      </w:r>
      <w:r w:rsidR="00512E6F" w:rsidRPr="00512E6F">
        <w:t>ii financiare a unită</w:t>
      </w:r>
      <w:r w:rsidR="001F62F0">
        <w:t>ț</w:t>
      </w:r>
      <w:r w:rsidR="00512E6F" w:rsidRPr="00512E6F">
        <w:t>ilor administrativ</w:t>
      </w:r>
      <w:r>
        <w:t xml:space="preserve"> </w:t>
      </w:r>
      <w:r w:rsidR="00512E6F" w:rsidRPr="00512E6F">
        <w:t xml:space="preserve">teritoriale, </w:t>
      </w:r>
      <w:r w:rsidR="00710974">
        <w:t>OUG</w:t>
      </w:r>
      <w:r w:rsidR="00512E6F" w:rsidRPr="00512E6F">
        <w:t xml:space="preserve"> nr. 63/2010 pentru modificarea </w:t>
      </w:r>
      <w:r w:rsidR="001F62F0">
        <w:t>ș</w:t>
      </w:r>
      <w:r w:rsidR="00512E6F" w:rsidRPr="00512E6F">
        <w:t>i completarea Legii nr. 273/2006 privind finan</w:t>
      </w:r>
      <w:r w:rsidR="001F62F0">
        <w:t>ț</w:t>
      </w:r>
      <w:r w:rsidR="00512E6F" w:rsidRPr="00512E6F">
        <w:t xml:space="preserve">ele publice locale, precum </w:t>
      </w:r>
      <w:r w:rsidR="001F62F0">
        <w:t>ș</w:t>
      </w:r>
      <w:r w:rsidR="00512E6F" w:rsidRPr="00512E6F">
        <w:t xml:space="preserve">i pentru stabilirea unor măsuri financiare, coroborate cu prevederile art. 518 din </w:t>
      </w:r>
      <w:r w:rsidR="00710974">
        <w:t>OUG</w:t>
      </w:r>
      <w:r w:rsidR="00512E6F" w:rsidRPr="00512E6F">
        <w:t xml:space="preserve"> nr. 57/2019 privind Codul Administrativ, cu modificările </w:t>
      </w:r>
      <w:r w:rsidR="001F62F0">
        <w:t>ș</w:t>
      </w:r>
      <w:r w:rsidR="00512E6F" w:rsidRPr="00512E6F">
        <w:t>i completările ulterioare, reorganizare obligatorie ca efect al legii, cauzată de următoarele modificări:</w:t>
      </w:r>
    </w:p>
    <w:p w14:paraId="6C89879C" w14:textId="0ECF80A9" w:rsidR="00C07DB0" w:rsidRPr="001F62F0" w:rsidRDefault="00512E6F" w:rsidP="00E82E93">
      <w:pPr>
        <w:pStyle w:val="Listparagraf"/>
        <w:numPr>
          <w:ilvl w:val="0"/>
          <w:numId w:val="24"/>
        </w:numPr>
        <w:spacing w:line="276" w:lineRule="auto"/>
        <w:ind w:left="709" w:hanging="142"/>
        <w:jc w:val="both"/>
        <w:rPr>
          <w:rFonts w:ascii="Times New Roman" w:hAnsi="Times New Roman"/>
          <w:lang w:val="ro-RO"/>
        </w:rPr>
      </w:pPr>
      <w:r w:rsidRPr="001F62F0">
        <w:rPr>
          <w:rFonts w:ascii="Times New Roman" w:hAnsi="Times New Roman"/>
          <w:lang w:val="ro-RO"/>
        </w:rPr>
        <w:t xml:space="preserve">reducerea numărului total de posturi pentru </w:t>
      </w:r>
      <w:r w:rsidR="00C07DB0" w:rsidRPr="001F62F0">
        <w:rPr>
          <w:rFonts w:ascii="Times New Roman" w:hAnsi="Times New Roman"/>
          <w:lang w:val="ro-RO"/>
        </w:rPr>
        <w:t>p</w:t>
      </w:r>
      <w:r w:rsidRPr="001F62F0">
        <w:rPr>
          <w:rFonts w:ascii="Times New Roman" w:hAnsi="Times New Roman"/>
          <w:lang w:val="ro-RO"/>
        </w:rPr>
        <w:t xml:space="preserve">oliția </w:t>
      </w:r>
      <w:r w:rsidR="00C07DB0" w:rsidRPr="001F62F0">
        <w:rPr>
          <w:rFonts w:ascii="Times New Roman" w:hAnsi="Times New Roman"/>
          <w:lang w:val="ro-RO"/>
        </w:rPr>
        <w:t>l</w:t>
      </w:r>
      <w:r w:rsidRPr="001F62F0">
        <w:rPr>
          <w:rFonts w:ascii="Times New Roman" w:hAnsi="Times New Roman"/>
          <w:lang w:val="ro-RO"/>
        </w:rPr>
        <w:t>ocală</w:t>
      </w:r>
      <w:r w:rsidR="008F35A3">
        <w:rPr>
          <w:rFonts w:ascii="Times New Roman" w:hAnsi="Times New Roman"/>
          <w:lang w:val="ro-RO"/>
        </w:rPr>
        <w:t>,</w:t>
      </w:r>
      <w:r w:rsidR="00041683">
        <w:rPr>
          <w:rFonts w:ascii="Times New Roman" w:hAnsi="Times New Roman"/>
          <w:lang w:val="ro-RO"/>
        </w:rPr>
        <w:t xml:space="preserve"> </w:t>
      </w:r>
      <w:r w:rsidR="00041683" w:rsidRPr="001F62F0">
        <w:rPr>
          <w:rFonts w:ascii="Times New Roman" w:hAnsi="Times New Roman"/>
          <w:lang w:val="ro-RO"/>
        </w:rPr>
        <w:t>ca urmare a modificării normei de la 1/1000 la 1/1200 de locuitori pentru municipii</w:t>
      </w:r>
      <w:r w:rsidR="008F35A3">
        <w:rPr>
          <w:rFonts w:ascii="Times New Roman" w:hAnsi="Times New Roman"/>
          <w:lang w:val="ro-RO"/>
        </w:rPr>
        <w:t>, de la 148 posturi la 117 posturi</w:t>
      </w:r>
      <w:r w:rsidR="00041683">
        <w:rPr>
          <w:rFonts w:ascii="Times New Roman" w:hAnsi="Times New Roman"/>
          <w:lang w:val="ro-RO"/>
        </w:rPr>
        <w:t>;</w:t>
      </w:r>
      <w:r w:rsidRPr="001F62F0">
        <w:rPr>
          <w:rFonts w:ascii="Times New Roman" w:hAnsi="Times New Roman"/>
          <w:lang w:val="ro-RO"/>
        </w:rPr>
        <w:t xml:space="preserve"> </w:t>
      </w:r>
    </w:p>
    <w:p w14:paraId="57C3FCB0" w14:textId="459A1983" w:rsidR="00C07DB0" w:rsidRPr="008F35A3" w:rsidRDefault="00512E6F" w:rsidP="00E82E93">
      <w:pPr>
        <w:pStyle w:val="Listparagraf"/>
        <w:numPr>
          <w:ilvl w:val="0"/>
          <w:numId w:val="24"/>
        </w:numPr>
        <w:spacing w:line="276" w:lineRule="auto"/>
        <w:ind w:left="709" w:hanging="142"/>
        <w:jc w:val="both"/>
        <w:rPr>
          <w:rFonts w:ascii="Times New Roman" w:hAnsi="Times New Roman"/>
          <w:lang w:val="ro-RO"/>
        </w:rPr>
      </w:pPr>
      <w:r w:rsidRPr="008F35A3">
        <w:rPr>
          <w:rFonts w:ascii="Times New Roman" w:hAnsi="Times New Roman"/>
          <w:lang w:val="ro-RO"/>
        </w:rPr>
        <w:t>desf</w:t>
      </w:r>
      <w:r w:rsidR="001F62F0" w:rsidRPr="008F35A3">
        <w:rPr>
          <w:rFonts w:ascii="Times New Roman" w:hAnsi="Times New Roman"/>
          <w:lang w:val="ro-RO"/>
        </w:rPr>
        <w:t>iinț</w:t>
      </w:r>
      <w:r w:rsidRPr="008F35A3">
        <w:rPr>
          <w:rFonts w:ascii="Times New Roman" w:hAnsi="Times New Roman"/>
          <w:lang w:val="ro-RO"/>
        </w:rPr>
        <w:t>area posturilor vacante existente în statul de funcții</w:t>
      </w:r>
      <w:r w:rsidR="008F35A3" w:rsidRPr="008F35A3">
        <w:rPr>
          <w:rFonts w:ascii="Times New Roman" w:hAnsi="Times New Roman"/>
          <w:lang w:val="ro-RO"/>
        </w:rPr>
        <w:t xml:space="preserve"> și a unor posturi ocupate</w:t>
      </w:r>
      <w:r w:rsidR="008F35A3">
        <w:rPr>
          <w:rFonts w:ascii="Times New Roman" w:hAnsi="Times New Roman"/>
          <w:lang w:val="ro-RO"/>
        </w:rPr>
        <w:t>,</w:t>
      </w:r>
      <w:r w:rsidR="008F35A3" w:rsidRPr="008F35A3">
        <w:rPr>
          <w:rFonts w:ascii="Times New Roman" w:hAnsi="Times New Roman"/>
          <w:lang w:val="ro-RO"/>
        </w:rPr>
        <w:t xml:space="preserve"> din structurile neoperative și op</w:t>
      </w:r>
      <w:r w:rsidR="008F35A3">
        <w:rPr>
          <w:rFonts w:ascii="Times New Roman" w:hAnsi="Times New Roman"/>
          <w:lang w:val="ro-RO"/>
        </w:rPr>
        <w:t>erative, atât de execuție cât și de conducere</w:t>
      </w:r>
      <w:r w:rsidRPr="008F35A3">
        <w:rPr>
          <w:rFonts w:ascii="Times New Roman" w:hAnsi="Times New Roman"/>
          <w:lang w:val="ro-RO"/>
        </w:rPr>
        <w:t xml:space="preserve">; </w:t>
      </w:r>
    </w:p>
    <w:p w14:paraId="6C98C940" w14:textId="1B3C7665" w:rsidR="00C07DB0" w:rsidRPr="001F62F0" w:rsidRDefault="00512E6F" w:rsidP="00E82E93">
      <w:pPr>
        <w:pStyle w:val="Listparagraf"/>
        <w:numPr>
          <w:ilvl w:val="0"/>
          <w:numId w:val="24"/>
        </w:numPr>
        <w:spacing w:line="276" w:lineRule="auto"/>
        <w:ind w:left="709" w:hanging="142"/>
        <w:jc w:val="both"/>
        <w:rPr>
          <w:rFonts w:ascii="Times New Roman" w:hAnsi="Times New Roman"/>
          <w:lang w:val="it-IT"/>
        </w:rPr>
      </w:pPr>
      <w:r w:rsidRPr="001F62F0">
        <w:rPr>
          <w:rFonts w:ascii="Times New Roman" w:hAnsi="Times New Roman"/>
          <w:lang w:val="it-IT"/>
        </w:rPr>
        <w:t xml:space="preserve">modificarea numărului de structuri operative și neoperative (prin desființare și comasare la alte structuri funcționale); </w:t>
      </w:r>
    </w:p>
    <w:p w14:paraId="52407519" w14:textId="3FCDAB93" w:rsidR="00C07DB0" w:rsidRPr="001F62F0" w:rsidRDefault="00512E6F" w:rsidP="00E82E93">
      <w:pPr>
        <w:pStyle w:val="Listparagraf"/>
        <w:numPr>
          <w:ilvl w:val="0"/>
          <w:numId w:val="24"/>
        </w:numPr>
        <w:spacing w:line="276" w:lineRule="auto"/>
        <w:ind w:left="709" w:hanging="142"/>
        <w:jc w:val="both"/>
        <w:rPr>
          <w:rFonts w:ascii="Times New Roman" w:hAnsi="Times New Roman"/>
        </w:rPr>
      </w:pPr>
      <w:proofErr w:type="spellStart"/>
      <w:r w:rsidRPr="001F62F0">
        <w:rPr>
          <w:rFonts w:ascii="Times New Roman" w:hAnsi="Times New Roman"/>
        </w:rPr>
        <w:t>modificarea</w:t>
      </w:r>
      <w:proofErr w:type="spellEnd"/>
      <w:r w:rsidRPr="001F62F0">
        <w:rPr>
          <w:rFonts w:ascii="Times New Roman" w:hAnsi="Times New Roman"/>
        </w:rPr>
        <w:t xml:space="preserve"> </w:t>
      </w:r>
      <w:proofErr w:type="spellStart"/>
      <w:r w:rsidRPr="001F62F0">
        <w:rPr>
          <w:rFonts w:ascii="Times New Roman" w:hAnsi="Times New Roman"/>
        </w:rPr>
        <w:t>numărului</w:t>
      </w:r>
      <w:proofErr w:type="spellEnd"/>
      <w:r w:rsidRPr="001F62F0">
        <w:rPr>
          <w:rFonts w:ascii="Times New Roman" w:hAnsi="Times New Roman"/>
        </w:rPr>
        <w:t xml:space="preserve"> </w:t>
      </w:r>
      <w:proofErr w:type="spellStart"/>
      <w:r w:rsidRPr="001F62F0">
        <w:rPr>
          <w:rFonts w:ascii="Times New Roman" w:hAnsi="Times New Roman"/>
        </w:rPr>
        <w:t>func</w:t>
      </w:r>
      <w:r w:rsidR="001F62F0">
        <w:rPr>
          <w:rFonts w:ascii="Times New Roman" w:hAnsi="Times New Roman"/>
        </w:rPr>
        <w:t>ț</w:t>
      </w:r>
      <w:r w:rsidRPr="001F62F0">
        <w:rPr>
          <w:rFonts w:ascii="Times New Roman" w:hAnsi="Times New Roman"/>
        </w:rPr>
        <w:t>iilor</w:t>
      </w:r>
      <w:proofErr w:type="spellEnd"/>
      <w:r w:rsidRPr="001F62F0">
        <w:rPr>
          <w:rFonts w:ascii="Times New Roman" w:hAnsi="Times New Roman"/>
        </w:rPr>
        <w:t xml:space="preserve"> </w:t>
      </w:r>
      <w:proofErr w:type="spellStart"/>
      <w:r w:rsidRPr="001F62F0">
        <w:rPr>
          <w:rFonts w:ascii="Times New Roman" w:hAnsi="Times New Roman"/>
        </w:rPr>
        <w:t>publice</w:t>
      </w:r>
      <w:proofErr w:type="spellEnd"/>
      <w:r w:rsidRPr="001F62F0">
        <w:rPr>
          <w:rFonts w:ascii="Times New Roman" w:hAnsi="Times New Roman"/>
        </w:rPr>
        <w:t xml:space="preserve"> de </w:t>
      </w:r>
      <w:proofErr w:type="spellStart"/>
      <w:r w:rsidRPr="001F62F0">
        <w:rPr>
          <w:rFonts w:ascii="Times New Roman" w:hAnsi="Times New Roman"/>
        </w:rPr>
        <w:t>conducere</w:t>
      </w:r>
      <w:proofErr w:type="spellEnd"/>
      <w:r w:rsidRPr="001F62F0">
        <w:rPr>
          <w:rFonts w:ascii="Times New Roman" w:hAnsi="Times New Roman"/>
        </w:rPr>
        <w:t xml:space="preserve">; </w:t>
      </w:r>
    </w:p>
    <w:p w14:paraId="5B8AF280" w14:textId="005735A6" w:rsidR="00C07DB0" w:rsidRPr="001F62F0" w:rsidRDefault="00512E6F" w:rsidP="00E82E93">
      <w:pPr>
        <w:pStyle w:val="Listparagraf"/>
        <w:numPr>
          <w:ilvl w:val="0"/>
          <w:numId w:val="24"/>
        </w:numPr>
        <w:spacing w:line="276" w:lineRule="auto"/>
        <w:ind w:left="709" w:hanging="142"/>
        <w:jc w:val="both"/>
        <w:rPr>
          <w:rFonts w:ascii="Times New Roman" w:hAnsi="Times New Roman"/>
        </w:rPr>
      </w:pPr>
      <w:proofErr w:type="spellStart"/>
      <w:r w:rsidRPr="001F62F0">
        <w:rPr>
          <w:rFonts w:ascii="Times New Roman" w:hAnsi="Times New Roman"/>
        </w:rPr>
        <w:t>modificarea</w:t>
      </w:r>
      <w:proofErr w:type="spellEnd"/>
      <w:r w:rsidRPr="001F62F0">
        <w:rPr>
          <w:rFonts w:ascii="Times New Roman" w:hAnsi="Times New Roman"/>
        </w:rPr>
        <w:t xml:space="preserve"> </w:t>
      </w:r>
      <w:proofErr w:type="spellStart"/>
      <w:r w:rsidRPr="001F62F0">
        <w:rPr>
          <w:rFonts w:ascii="Times New Roman" w:hAnsi="Times New Roman"/>
        </w:rPr>
        <w:t>numărului</w:t>
      </w:r>
      <w:proofErr w:type="spellEnd"/>
      <w:r w:rsidRPr="001F62F0">
        <w:rPr>
          <w:rFonts w:ascii="Times New Roman" w:hAnsi="Times New Roman"/>
        </w:rPr>
        <w:t xml:space="preserve"> de </w:t>
      </w:r>
      <w:proofErr w:type="spellStart"/>
      <w:r w:rsidRPr="001F62F0">
        <w:rPr>
          <w:rFonts w:ascii="Times New Roman" w:hAnsi="Times New Roman"/>
        </w:rPr>
        <w:t>polițiști</w:t>
      </w:r>
      <w:proofErr w:type="spellEnd"/>
      <w:r w:rsidRPr="001F62F0">
        <w:rPr>
          <w:rFonts w:ascii="Times New Roman" w:hAnsi="Times New Roman"/>
        </w:rPr>
        <w:t xml:space="preserve"> </w:t>
      </w:r>
      <w:proofErr w:type="spellStart"/>
      <w:r w:rsidRPr="001F62F0">
        <w:rPr>
          <w:rFonts w:ascii="Times New Roman" w:hAnsi="Times New Roman"/>
        </w:rPr>
        <w:t>locali</w:t>
      </w:r>
      <w:proofErr w:type="spellEnd"/>
      <w:r w:rsidRPr="001F62F0">
        <w:rPr>
          <w:rFonts w:ascii="Times New Roman" w:hAnsi="Times New Roman"/>
        </w:rPr>
        <w:t xml:space="preserve"> precum </w:t>
      </w:r>
      <w:proofErr w:type="spellStart"/>
      <w:r w:rsidRPr="001F62F0">
        <w:rPr>
          <w:rFonts w:ascii="Times New Roman" w:hAnsi="Times New Roman"/>
        </w:rPr>
        <w:t>și</w:t>
      </w:r>
      <w:proofErr w:type="spellEnd"/>
      <w:r w:rsidRPr="001F62F0">
        <w:rPr>
          <w:rFonts w:ascii="Times New Roman" w:hAnsi="Times New Roman"/>
        </w:rPr>
        <w:t xml:space="preserve"> a </w:t>
      </w:r>
      <w:proofErr w:type="spellStart"/>
      <w:r w:rsidRPr="001F62F0">
        <w:rPr>
          <w:rFonts w:ascii="Times New Roman" w:hAnsi="Times New Roman"/>
        </w:rPr>
        <w:t>personalului</w:t>
      </w:r>
      <w:proofErr w:type="spellEnd"/>
      <w:r w:rsidRPr="001F62F0">
        <w:rPr>
          <w:rFonts w:ascii="Times New Roman" w:hAnsi="Times New Roman"/>
        </w:rPr>
        <w:t xml:space="preserve"> </w:t>
      </w:r>
      <w:proofErr w:type="spellStart"/>
      <w:r w:rsidRPr="001F62F0">
        <w:rPr>
          <w:rFonts w:ascii="Times New Roman" w:hAnsi="Times New Roman"/>
        </w:rPr>
        <w:t>ce</w:t>
      </w:r>
      <w:proofErr w:type="spellEnd"/>
      <w:r w:rsidRPr="001F62F0">
        <w:rPr>
          <w:rFonts w:ascii="Times New Roman" w:hAnsi="Times New Roman"/>
        </w:rPr>
        <w:t xml:space="preserve"> </w:t>
      </w:r>
      <w:proofErr w:type="spellStart"/>
      <w:r w:rsidRPr="001F62F0">
        <w:rPr>
          <w:rFonts w:ascii="Times New Roman" w:hAnsi="Times New Roman"/>
        </w:rPr>
        <w:t>ocupă</w:t>
      </w:r>
      <w:proofErr w:type="spellEnd"/>
      <w:r w:rsidRPr="001F62F0">
        <w:rPr>
          <w:rFonts w:ascii="Times New Roman" w:hAnsi="Times New Roman"/>
        </w:rPr>
        <w:t xml:space="preserve"> </w:t>
      </w:r>
      <w:proofErr w:type="spellStart"/>
      <w:r w:rsidRPr="001F62F0">
        <w:rPr>
          <w:rFonts w:ascii="Times New Roman" w:hAnsi="Times New Roman"/>
        </w:rPr>
        <w:t>funcții</w:t>
      </w:r>
      <w:proofErr w:type="spellEnd"/>
      <w:r w:rsidRPr="001F62F0">
        <w:rPr>
          <w:rFonts w:ascii="Times New Roman" w:hAnsi="Times New Roman"/>
        </w:rPr>
        <w:t xml:space="preserve"> </w:t>
      </w:r>
      <w:proofErr w:type="spellStart"/>
      <w:r w:rsidRPr="001F62F0">
        <w:rPr>
          <w:rFonts w:ascii="Times New Roman" w:hAnsi="Times New Roman"/>
        </w:rPr>
        <w:t>publice</w:t>
      </w:r>
      <w:proofErr w:type="spellEnd"/>
      <w:r w:rsidRPr="001F62F0">
        <w:rPr>
          <w:rFonts w:ascii="Times New Roman" w:hAnsi="Times New Roman"/>
        </w:rPr>
        <w:t xml:space="preserve"> generale </w:t>
      </w:r>
      <w:r w:rsidR="001B0463">
        <w:rPr>
          <w:rFonts w:ascii="Times New Roman" w:hAnsi="Times New Roman"/>
        </w:rPr>
        <w:t xml:space="preserve">care </w:t>
      </w:r>
      <w:proofErr w:type="spellStart"/>
      <w:r w:rsidR="001B0463">
        <w:rPr>
          <w:rFonts w:ascii="Times New Roman" w:hAnsi="Times New Roman"/>
        </w:rPr>
        <w:t>își</w:t>
      </w:r>
      <w:proofErr w:type="spellEnd"/>
      <w:r w:rsidRPr="001F62F0">
        <w:rPr>
          <w:rFonts w:ascii="Times New Roman" w:hAnsi="Times New Roman"/>
        </w:rPr>
        <w:t xml:space="preserve"> </w:t>
      </w:r>
      <w:proofErr w:type="spellStart"/>
      <w:r w:rsidRPr="001F62F0">
        <w:rPr>
          <w:rFonts w:ascii="Times New Roman" w:hAnsi="Times New Roman"/>
        </w:rPr>
        <w:t>desfășoară</w:t>
      </w:r>
      <w:proofErr w:type="spellEnd"/>
      <w:r w:rsidRPr="001F62F0">
        <w:rPr>
          <w:rFonts w:ascii="Times New Roman" w:hAnsi="Times New Roman"/>
        </w:rPr>
        <w:t xml:space="preserve"> </w:t>
      </w:r>
      <w:proofErr w:type="spellStart"/>
      <w:r w:rsidRPr="001F62F0">
        <w:rPr>
          <w:rFonts w:ascii="Times New Roman" w:hAnsi="Times New Roman"/>
        </w:rPr>
        <w:t>activitatea</w:t>
      </w:r>
      <w:proofErr w:type="spellEnd"/>
      <w:r w:rsidRPr="001F62F0">
        <w:rPr>
          <w:rFonts w:ascii="Times New Roman" w:hAnsi="Times New Roman"/>
        </w:rPr>
        <w:t xml:space="preserve"> </w:t>
      </w:r>
      <w:proofErr w:type="spellStart"/>
      <w:r w:rsidRPr="001F62F0">
        <w:rPr>
          <w:rFonts w:ascii="Times New Roman" w:hAnsi="Times New Roman"/>
        </w:rPr>
        <w:t>în</w:t>
      </w:r>
      <w:proofErr w:type="spellEnd"/>
      <w:r w:rsidRPr="001F62F0">
        <w:rPr>
          <w:rFonts w:ascii="Times New Roman" w:hAnsi="Times New Roman"/>
        </w:rPr>
        <w:t xml:space="preserve"> </w:t>
      </w:r>
      <w:proofErr w:type="spellStart"/>
      <w:r w:rsidRPr="001F62F0">
        <w:rPr>
          <w:rFonts w:ascii="Times New Roman" w:hAnsi="Times New Roman"/>
        </w:rPr>
        <w:t>cadrul</w:t>
      </w:r>
      <w:proofErr w:type="spellEnd"/>
      <w:r w:rsidRPr="001F62F0">
        <w:rPr>
          <w:rFonts w:ascii="Times New Roman" w:hAnsi="Times New Roman"/>
        </w:rPr>
        <w:t xml:space="preserve"> </w:t>
      </w:r>
      <w:proofErr w:type="spellStart"/>
      <w:r w:rsidRPr="001F62F0">
        <w:rPr>
          <w:rFonts w:ascii="Times New Roman" w:hAnsi="Times New Roman"/>
        </w:rPr>
        <w:t>structurilor</w:t>
      </w:r>
      <w:proofErr w:type="spellEnd"/>
      <w:r w:rsidRPr="001F62F0">
        <w:rPr>
          <w:rFonts w:ascii="Times New Roman" w:hAnsi="Times New Roman"/>
        </w:rPr>
        <w:t xml:space="preserve"> operative </w:t>
      </w:r>
      <w:proofErr w:type="spellStart"/>
      <w:r w:rsidRPr="001F62F0">
        <w:rPr>
          <w:rFonts w:ascii="Times New Roman" w:hAnsi="Times New Roman"/>
        </w:rPr>
        <w:t>și</w:t>
      </w:r>
      <w:proofErr w:type="spellEnd"/>
      <w:r w:rsidRPr="001F62F0">
        <w:rPr>
          <w:rFonts w:ascii="Times New Roman" w:hAnsi="Times New Roman"/>
        </w:rPr>
        <w:t xml:space="preserve"> </w:t>
      </w:r>
      <w:proofErr w:type="spellStart"/>
      <w:r w:rsidRPr="001F62F0">
        <w:rPr>
          <w:rFonts w:ascii="Times New Roman" w:hAnsi="Times New Roman"/>
        </w:rPr>
        <w:t>neoperative</w:t>
      </w:r>
      <w:proofErr w:type="spellEnd"/>
      <w:r w:rsidRPr="001F62F0">
        <w:rPr>
          <w:rFonts w:ascii="Times New Roman" w:hAnsi="Times New Roman"/>
        </w:rPr>
        <w:t xml:space="preserve">; </w:t>
      </w:r>
    </w:p>
    <w:p w14:paraId="313F386E" w14:textId="492DE9B9" w:rsidR="00512E6F" w:rsidRPr="0054020D" w:rsidRDefault="00512E6F" w:rsidP="00E82E93">
      <w:pPr>
        <w:pStyle w:val="Listparagraf"/>
        <w:numPr>
          <w:ilvl w:val="0"/>
          <w:numId w:val="24"/>
        </w:numPr>
        <w:spacing w:line="276" w:lineRule="auto"/>
        <w:ind w:left="709" w:hanging="142"/>
        <w:jc w:val="both"/>
        <w:rPr>
          <w:rFonts w:ascii="Times New Roman" w:hAnsi="Times New Roman"/>
        </w:rPr>
      </w:pPr>
      <w:proofErr w:type="spellStart"/>
      <w:r w:rsidRPr="0054020D">
        <w:rPr>
          <w:rFonts w:ascii="Times New Roman" w:hAnsi="Times New Roman"/>
        </w:rPr>
        <w:t>modificarea</w:t>
      </w:r>
      <w:proofErr w:type="spellEnd"/>
      <w:r w:rsidRPr="0054020D">
        <w:rPr>
          <w:rFonts w:ascii="Times New Roman" w:hAnsi="Times New Roman"/>
        </w:rPr>
        <w:t xml:space="preserve"> </w:t>
      </w:r>
      <w:proofErr w:type="spellStart"/>
      <w:r w:rsidRPr="0054020D">
        <w:rPr>
          <w:rFonts w:ascii="Times New Roman" w:hAnsi="Times New Roman"/>
        </w:rPr>
        <w:t>denumirilor</w:t>
      </w:r>
      <w:proofErr w:type="spellEnd"/>
      <w:r w:rsidRPr="0054020D">
        <w:rPr>
          <w:rFonts w:ascii="Times New Roman" w:hAnsi="Times New Roman"/>
        </w:rPr>
        <w:t xml:space="preserve"> </w:t>
      </w:r>
      <w:proofErr w:type="spellStart"/>
      <w:r w:rsidRPr="0054020D">
        <w:rPr>
          <w:rFonts w:ascii="Times New Roman" w:hAnsi="Times New Roman"/>
        </w:rPr>
        <w:t>unor</w:t>
      </w:r>
      <w:proofErr w:type="spellEnd"/>
      <w:r w:rsidRPr="0054020D">
        <w:rPr>
          <w:rFonts w:ascii="Times New Roman" w:hAnsi="Times New Roman"/>
        </w:rPr>
        <w:t xml:space="preserve"> </w:t>
      </w:r>
      <w:proofErr w:type="spellStart"/>
      <w:r w:rsidRPr="0054020D">
        <w:rPr>
          <w:rFonts w:ascii="Times New Roman" w:hAnsi="Times New Roman"/>
        </w:rPr>
        <w:t>structuri</w:t>
      </w:r>
      <w:proofErr w:type="spellEnd"/>
      <w:r w:rsidRPr="0054020D">
        <w:rPr>
          <w:rFonts w:ascii="Times New Roman" w:hAnsi="Times New Roman"/>
        </w:rPr>
        <w:t xml:space="preserve"> din </w:t>
      </w:r>
      <w:proofErr w:type="spellStart"/>
      <w:r w:rsidRPr="0054020D">
        <w:rPr>
          <w:rFonts w:ascii="Times New Roman" w:hAnsi="Times New Roman"/>
        </w:rPr>
        <w:t>cadrul</w:t>
      </w:r>
      <w:proofErr w:type="spellEnd"/>
      <w:r w:rsidRPr="0054020D">
        <w:rPr>
          <w:rFonts w:ascii="Times New Roman" w:hAnsi="Times New Roman"/>
        </w:rPr>
        <w:t xml:space="preserve"> </w:t>
      </w:r>
      <w:proofErr w:type="spellStart"/>
      <w:r w:rsidRPr="0054020D">
        <w:rPr>
          <w:rFonts w:ascii="Times New Roman" w:hAnsi="Times New Roman"/>
        </w:rPr>
        <w:t>instituției</w:t>
      </w:r>
      <w:proofErr w:type="spellEnd"/>
      <w:r w:rsidR="009E2757">
        <w:rPr>
          <w:rFonts w:ascii="Times New Roman" w:hAnsi="Times New Roman"/>
        </w:rPr>
        <w:t xml:space="preserve">, </w:t>
      </w:r>
      <w:proofErr w:type="spellStart"/>
      <w:r w:rsidR="009E2757">
        <w:rPr>
          <w:rFonts w:ascii="Times New Roman" w:hAnsi="Times New Roman"/>
        </w:rPr>
        <w:t>reducerea</w:t>
      </w:r>
      <w:proofErr w:type="spellEnd"/>
      <w:r w:rsidR="009E2757">
        <w:rPr>
          <w:rFonts w:ascii="Times New Roman" w:hAnsi="Times New Roman"/>
        </w:rPr>
        <w:t xml:space="preserve"> </w:t>
      </w:r>
      <w:proofErr w:type="spellStart"/>
      <w:r w:rsidR="009E2757">
        <w:rPr>
          <w:rFonts w:ascii="Times New Roman" w:hAnsi="Times New Roman"/>
        </w:rPr>
        <w:t>unor</w:t>
      </w:r>
      <w:proofErr w:type="spellEnd"/>
      <w:r w:rsidR="009E2757">
        <w:rPr>
          <w:rFonts w:ascii="Times New Roman" w:hAnsi="Times New Roman"/>
        </w:rPr>
        <w:t xml:space="preserve"> </w:t>
      </w:r>
      <w:proofErr w:type="spellStart"/>
      <w:r w:rsidR="009E2757">
        <w:rPr>
          <w:rFonts w:ascii="Times New Roman" w:hAnsi="Times New Roman"/>
        </w:rPr>
        <w:t>atribuții</w:t>
      </w:r>
      <w:proofErr w:type="spellEnd"/>
      <w:r w:rsidR="0054020D" w:rsidRPr="0054020D">
        <w:rPr>
          <w:rFonts w:ascii="Times New Roman" w:hAnsi="Times New Roman"/>
        </w:rPr>
        <w:t xml:space="preserve"> </w:t>
      </w:r>
      <w:proofErr w:type="spellStart"/>
      <w:r w:rsidR="0054020D" w:rsidRPr="0054020D">
        <w:rPr>
          <w:rFonts w:ascii="Times New Roman" w:hAnsi="Times New Roman"/>
        </w:rPr>
        <w:t>și</w:t>
      </w:r>
      <w:proofErr w:type="spellEnd"/>
      <w:r w:rsidR="0054020D" w:rsidRPr="0054020D">
        <w:rPr>
          <w:rFonts w:ascii="Times New Roman" w:hAnsi="Times New Roman"/>
        </w:rPr>
        <w:t xml:space="preserve"> </w:t>
      </w:r>
      <w:proofErr w:type="spellStart"/>
      <w:r w:rsidR="0054020D" w:rsidRPr="0054020D">
        <w:rPr>
          <w:rFonts w:ascii="Times New Roman" w:hAnsi="Times New Roman"/>
        </w:rPr>
        <w:t>alocarea</w:t>
      </w:r>
      <w:proofErr w:type="spellEnd"/>
      <w:r w:rsidR="0054020D" w:rsidRPr="0054020D">
        <w:rPr>
          <w:rFonts w:ascii="Times New Roman" w:hAnsi="Times New Roman"/>
        </w:rPr>
        <w:t xml:space="preserve"> </w:t>
      </w:r>
      <w:proofErr w:type="spellStart"/>
      <w:r w:rsidR="0054020D" w:rsidRPr="0054020D">
        <w:rPr>
          <w:rFonts w:ascii="Times New Roman" w:hAnsi="Times New Roman"/>
        </w:rPr>
        <w:t>unor</w:t>
      </w:r>
      <w:proofErr w:type="spellEnd"/>
      <w:r w:rsidR="0054020D" w:rsidRPr="0054020D">
        <w:rPr>
          <w:rFonts w:ascii="Times New Roman" w:hAnsi="Times New Roman"/>
        </w:rPr>
        <w:t xml:space="preserve"> </w:t>
      </w:r>
      <w:proofErr w:type="spellStart"/>
      <w:r w:rsidR="0054020D" w:rsidRPr="0054020D">
        <w:rPr>
          <w:rFonts w:ascii="Times New Roman" w:hAnsi="Times New Roman"/>
        </w:rPr>
        <w:t>atribuții</w:t>
      </w:r>
      <w:proofErr w:type="spellEnd"/>
      <w:r w:rsidR="0054020D" w:rsidRPr="0054020D">
        <w:rPr>
          <w:rFonts w:ascii="Times New Roman" w:hAnsi="Times New Roman"/>
        </w:rPr>
        <w:t xml:space="preserve"> </w:t>
      </w:r>
      <w:proofErr w:type="spellStart"/>
      <w:r w:rsidR="0054020D" w:rsidRPr="0054020D">
        <w:rPr>
          <w:rFonts w:ascii="Times New Roman" w:hAnsi="Times New Roman"/>
        </w:rPr>
        <w:t>fără</w:t>
      </w:r>
      <w:proofErr w:type="spellEnd"/>
      <w:r w:rsidR="0054020D" w:rsidRPr="0054020D">
        <w:rPr>
          <w:rFonts w:ascii="Times New Roman" w:hAnsi="Times New Roman"/>
        </w:rPr>
        <w:t xml:space="preserve"> </w:t>
      </w:r>
      <w:proofErr w:type="spellStart"/>
      <w:r w:rsidR="0054020D" w:rsidRPr="0054020D">
        <w:rPr>
          <w:rFonts w:ascii="Times New Roman" w:hAnsi="Times New Roman"/>
        </w:rPr>
        <w:t>modificarea</w:t>
      </w:r>
      <w:proofErr w:type="spellEnd"/>
      <w:r w:rsidR="0054020D" w:rsidRPr="0054020D">
        <w:rPr>
          <w:rFonts w:ascii="Times New Roman" w:hAnsi="Times New Roman"/>
        </w:rPr>
        <w:t xml:space="preserve"> cu </w:t>
      </w:r>
      <w:proofErr w:type="spellStart"/>
      <w:r w:rsidR="0054020D" w:rsidRPr="0054020D">
        <w:rPr>
          <w:rFonts w:ascii="Times New Roman" w:hAnsi="Times New Roman"/>
        </w:rPr>
        <w:t>mai</w:t>
      </w:r>
      <w:proofErr w:type="spellEnd"/>
      <w:r w:rsidR="0054020D" w:rsidRPr="0054020D">
        <w:rPr>
          <w:rFonts w:ascii="Times New Roman" w:hAnsi="Times New Roman"/>
        </w:rPr>
        <w:t xml:space="preserve"> </w:t>
      </w:r>
      <w:proofErr w:type="spellStart"/>
      <w:r w:rsidR="0054020D" w:rsidRPr="0054020D">
        <w:rPr>
          <w:rFonts w:ascii="Times New Roman" w:hAnsi="Times New Roman"/>
        </w:rPr>
        <w:t>mult</w:t>
      </w:r>
      <w:proofErr w:type="spellEnd"/>
      <w:r w:rsidR="0054020D" w:rsidRPr="0054020D">
        <w:rPr>
          <w:rFonts w:ascii="Times New Roman" w:hAnsi="Times New Roman"/>
        </w:rPr>
        <w:t xml:space="preserve"> de 50% a</w:t>
      </w:r>
      <w:r w:rsidR="0054020D">
        <w:rPr>
          <w:rFonts w:ascii="Times New Roman" w:hAnsi="Times New Roman"/>
        </w:rPr>
        <w:t>le</w:t>
      </w:r>
      <w:r w:rsidR="0054020D" w:rsidRPr="0054020D">
        <w:rPr>
          <w:rFonts w:ascii="Times New Roman" w:hAnsi="Times New Roman"/>
        </w:rPr>
        <w:t xml:space="preserve"> </w:t>
      </w:r>
      <w:proofErr w:type="spellStart"/>
      <w:r w:rsidR="0054020D" w:rsidRPr="0054020D">
        <w:rPr>
          <w:rFonts w:ascii="Times New Roman" w:hAnsi="Times New Roman"/>
        </w:rPr>
        <w:t>acestora</w:t>
      </w:r>
      <w:proofErr w:type="spellEnd"/>
      <w:r w:rsidR="0054020D">
        <w:rPr>
          <w:rFonts w:ascii="Times New Roman" w:hAnsi="Times New Roman"/>
        </w:rPr>
        <w:t>,</w:t>
      </w:r>
      <w:r w:rsidR="0054020D" w:rsidRPr="0054020D">
        <w:rPr>
          <w:rFonts w:ascii="Times New Roman" w:hAnsi="Times New Roman"/>
        </w:rPr>
        <w:t xml:space="preserve"> </w:t>
      </w:r>
      <w:r w:rsidR="0054020D">
        <w:rPr>
          <w:rFonts w:ascii="Times New Roman" w:hAnsi="Times New Roman"/>
        </w:rPr>
        <w:t xml:space="preserve">cu </w:t>
      </w:r>
      <w:proofErr w:type="spellStart"/>
      <w:r w:rsidR="0054020D">
        <w:rPr>
          <w:rFonts w:ascii="Times New Roman" w:hAnsi="Times New Roman"/>
        </w:rPr>
        <w:t>respectarea</w:t>
      </w:r>
      <w:proofErr w:type="spellEnd"/>
      <w:r w:rsidR="0054020D">
        <w:rPr>
          <w:rFonts w:ascii="Times New Roman" w:hAnsi="Times New Roman"/>
        </w:rPr>
        <w:t xml:space="preserve"> </w:t>
      </w:r>
      <w:r w:rsidR="0054020D">
        <w:rPr>
          <w:rFonts w:ascii="Times New Roman" w:hAnsi="Times New Roman"/>
          <w:szCs w:val="24"/>
          <w:lang w:val="ro-RO"/>
        </w:rPr>
        <w:t>prevederilor art. 518 alin. (1) lit. a)</w:t>
      </w:r>
      <w:r w:rsidR="009E2757">
        <w:rPr>
          <w:rFonts w:ascii="Times New Roman" w:hAnsi="Times New Roman"/>
          <w:szCs w:val="24"/>
          <w:lang w:val="ro-RO"/>
        </w:rPr>
        <w:t>, b)</w:t>
      </w:r>
      <w:r w:rsidR="0054020D">
        <w:rPr>
          <w:rFonts w:ascii="Times New Roman" w:hAnsi="Times New Roman"/>
          <w:szCs w:val="24"/>
          <w:lang w:val="ro-RO"/>
        </w:rPr>
        <w:t xml:space="preserve"> și d) și alin. (2) din OUG nr. 57/2019 privind Codul administrativ, cu modificările și completările ulterioare următoare</w:t>
      </w:r>
      <w:r w:rsidRPr="0054020D">
        <w:rPr>
          <w:rFonts w:ascii="Times New Roman" w:hAnsi="Times New Roman"/>
        </w:rPr>
        <w:t>.</w:t>
      </w:r>
    </w:p>
    <w:p w14:paraId="3E132D81" w14:textId="77777777" w:rsidR="00512E6F" w:rsidRPr="00DB447B" w:rsidRDefault="00512E6F" w:rsidP="00147BC9">
      <w:pPr>
        <w:spacing w:line="276" w:lineRule="auto"/>
        <w:ind w:firstLine="720"/>
        <w:jc w:val="both"/>
        <w:rPr>
          <w:sz w:val="12"/>
          <w:szCs w:val="12"/>
        </w:rPr>
      </w:pPr>
    </w:p>
    <w:p w14:paraId="2A3707E3" w14:textId="100B42E5" w:rsidR="009D18A3" w:rsidRDefault="00512E6F" w:rsidP="00147BC9">
      <w:pPr>
        <w:spacing w:line="276" w:lineRule="auto"/>
        <w:ind w:firstLine="720"/>
        <w:jc w:val="both"/>
      </w:pPr>
      <w:r w:rsidRPr="00512E6F">
        <w:t xml:space="preserve">Potrivit Hotărârii Consiliului Local al Municipiului </w:t>
      </w:r>
      <w:r w:rsidR="001F62F0">
        <w:t>Târgu Mureș</w:t>
      </w:r>
      <w:r w:rsidRPr="00512E6F">
        <w:t xml:space="preserve"> nr. </w:t>
      </w:r>
      <w:r w:rsidR="001F62F0">
        <w:t>90</w:t>
      </w:r>
      <w:r w:rsidRPr="00512E6F">
        <w:t>/</w:t>
      </w:r>
      <w:r w:rsidR="00DF5198">
        <w:t>2</w:t>
      </w:r>
      <w:r w:rsidRPr="00512E6F">
        <w:t>8.</w:t>
      </w:r>
      <w:r w:rsidR="00DF5198">
        <w:t>03</w:t>
      </w:r>
      <w:r w:rsidRPr="00512E6F">
        <w:t>.202</w:t>
      </w:r>
      <w:r w:rsidR="00DF5198">
        <w:t>4</w:t>
      </w:r>
      <w:r w:rsidRPr="00512E6F">
        <w:t xml:space="preserve">, la momentul actual, </w:t>
      </w:r>
      <w:r w:rsidR="00DF5198">
        <w:t xml:space="preserve">Direcția </w:t>
      </w:r>
      <w:r w:rsidRPr="00512E6F">
        <w:t xml:space="preserve">Poliția Locală </w:t>
      </w:r>
      <w:r w:rsidR="00DF5198">
        <w:t xml:space="preserve">Târgu Mureș </w:t>
      </w:r>
      <w:r w:rsidRPr="00512E6F">
        <w:t>funcționează</w:t>
      </w:r>
      <w:r w:rsidR="00C75E20">
        <w:t xml:space="preserve"> după cum urmează</w:t>
      </w:r>
      <w:r w:rsidRPr="00512E6F">
        <w:t xml:space="preserve">: </w:t>
      </w:r>
    </w:p>
    <w:p w14:paraId="6E222AA0" w14:textId="7410F13B" w:rsidR="009D18A3" w:rsidRPr="00E82E93" w:rsidRDefault="00FE0175" w:rsidP="00E82E93">
      <w:pPr>
        <w:pStyle w:val="Listparagraf"/>
        <w:numPr>
          <w:ilvl w:val="0"/>
          <w:numId w:val="22"/>
        </w:numPr>
        <w:spacing w:line="276" w:lineRule="auto"/>
        <w:ind w:left="709"/>
        <w:jc w:val="both"/>
        <w:rPr>
          <w:rFonts w:ascii="Times New Roman" w:hAnsi="Times New Roman"/>
        </w:rPr>
      </w:pPr>
      <w:r w:rsidRPr="00E82E93">
        <w:rPr>
          <w:rFonts w:ascii="Times New Roman" w:hAnsi="Times New Roman"/>
        </w:rPr>
        <w:t>148</w:t>
      </w:r>
      <w:r w:rsidR="00512E6F" w:rsidRPr="00E82E93">
        <w:rPr>
          <w:rFonts w:ascii="Times New Roman" w:hAnsi="Times New Roman"/>
        </w:rPr>
        <w:t xml:space="preserve"> </w:t>
      </w:r>
      <w:proofErr w:type="spellStart"/>
      <w:r w:rsidR="00512E6F" w:rsidRPr="00E82E93">
        <w:rPr>
          <w:rFonts w:ascii="Times New Roman" w:hAnsi="Times New Roman"/>
        </w:rPr>
        <w:t>funcții</w:t>
      </w:r>
      <w:proofErr w:type="spellEnd"/>
      <w:r w:rsidR="00512E6F" w:rsidRPr="00E82E93">
        <w:rPr>
          <w:rFonts w:ascii="Times New Roman" w:hAnsi="Times New Roman"/>
        </w:rPr>
        <w:t xml:space="preserve"> </w:t>
      </w:r>
      <w:proofErr w:type="spellStart"/>
      <w:r w:rsidRPr="00E82E93">
        <w:rPr>
          <w:rFonts w:ascii="Times New Roman" w:hAnsi="Times New Roman"/>
        </w:rPr>
        <w:t>publice</w:t>
      </w:r>
      <w:proofErr w:type="spellEnd"/>
      <w:r w:rsidRPr="00E82E93">
        <w:rPr>
          <w:rFonts w:ascii="Times New Roman" w:hAnsi="Times New Roman"/>
        </w:rPr>
        <w:t xml:space="preserve"> </w:t>
      </w:r>
      <w:proofErr w:type="spellStart"/>
      <w:r w:rsidR="00512E6F" w:rsidRPr="00E82E93">
        <w:rPr>
          <w:rFonts w:ascii="Times New Roman" w:hAnsi="Times New Roman"/>
        </w:rPr>
        <w:t>totale</w:t>
      </w:r>
      <w:proofErr w:type="spellEnd"/>
      <w:r w:rsidR="00B07151" w:rsidRPr="00E82E93">
        <w:rPr>
          <w:rFonts w:ascii="Times New Roman" w:hAnsi="Times New Roman"/>
        </w:rPr>
        <w:t xml:space="preserve">, </w:t>
      </w:r>
      <w:proofErr w:type="spellStart"/>
      <w:r w:rsidR="00AF37F1" w:rsidRPr="00E82E93">
        <w:rPr>
          <w:rFonts w:ascii="Times New Roman" w:hAnsi="Times New Roman"/>
        </w:rPr>
        <w:t>distribuite</w:t>
      </w:r>
      <w:proofErr w:type="spellEnd"/>
      <w:r w:rsidR="00AF37F1" w:rsidRPr="00E82E93">
        <w:rPr>
          <w:rFonts w:ascii="Times New Roman" w:hAnsi="Times New Roman"/>
        </w:rPr>
        <w:t xml:space="preserve"> </w:t>
      </w:r>
      <w:proofErr w:type="spellStart"/>
      <w:r w:rsidR="00AF37F1" w:rsidRPr="00E82E93">
        <w:rPr>
          <w:rFonts w:ascii="Times New Roman" w:hAnsi="Times New Roman"/>
        </w:rPr>
        <w:t>astfel</w:t>
      </w:r>
      <w:proofErr w:type="spellEnd"/>
      <w:r w:rsidR="00512E6F" w:rsidRPr="00E82E93">
        <w:rPr>
          <w:rFonts w:ascii="Times New Roman" w:hAnsi="Times New Roman"/>
        </w:rPr>
        <w:t xml:space="preserve">: </w:t>
      </w:r>
    </w:p>
    <w:p w14:paraId="552BD2BA" w14:textId="1CE3041D" w:rsidR="009D18A3" w:rsidRPr="00E82E93" w:rsidRDefault="00FE0175" w:rsidP="00E82E93">
      <w:pPr>
        <w:pStyle w:val="Listparagraf"/>
        <w:numPr>
          <w:ilvl w:val="0"/>
          <w:numId w:val="23"/>
        </w:numPr>
        <w:spacing w:line="276" w:lineRule="auto"/>
        <w:ind w:left="709" w:hanging="142"/>
        <w:jc w:val="both"/>
        <w:rPr>
          <w:rFonts w:ascii="Times New Roman" w:hAnsi="Times New Roman"/>
        </w:rPr>
      </w:pPr>
      <w:r w:rsidRPr="00E82E93">
        <w:rPr>
          <w:rFonts w:ascii="Times New Roman" w:hAnsi="Times New Roman"/>
        </w:rPr>
        <w:t>10</w:t>
      </w:r>
      <w:r w:rsidR="00512E6F" w:rsidRPr="00E82E93">
        <w:rPr>
          <w:rFonts w:ascii="Times New Roman" w:hAnsi="Times New Roman"/>
        </w:rPr>
        <w:t xml:space="preserve"> </w:t>
      </w:r>
      <w:proofErr w:type="spellStart"/>
      <w:r w:rsidR="00512E6F" w:rsidRPr="00E82E93">
        <w:rPr>
          <w:rFonts w:ascii="Times New Roman" w:hAnsi="Times New Roman"/>
        </w:rPr>
        <w:t>funcții</w:t>
      </w:r>
      <w:proofErr w:type="spellEnd"/>
      <w:r w:rsidR="00512E6F" w:rsidRPr="00E82E93">
        <w:rPr>
          <w:rFonts w:ascii="Times New Roman" w:hAnsi="Times New Roman"/>
        </w:rPr>
        <w:t xml:space="preserve"> </w:t>
      </w:r>
      <w:proofErr w:type="spellStart"/>
      <w:r w:rsidR="00512E6F" w:rsidRPr="00E82E93">
        <w:rPr>
          <w:rFonts w:ascii="Times New Roman" w:hAnsi="Times New Roman"/>
        </w:rPr>
        <w:t>publice</w:t>
      </w:r>
      <w:proofErr w:type="spellEnd"/>
      <w:r w:rsidR="00512E6F" w:rsidRPr="00E82E93">
        <w:rPr>
          <w:rFonts w:ascii="Times New Roman" w:hAnsi="Times New Roman"/>
        </w:rPr>
        <w:t xml:space="preserve"> de </w:t>
      </w:r>
      <w:proofErr w:type="spellStart"/>
      <w:r w:rsidR="00512E6F" w:rsidRPr="00E82E93">
        <w:rPr>
          <w:rFonts w:ascii="Times New Roman" w:hAnsi="Times New Roman"/>
        </w:rPr>
        <w:t>conducere</w:t>
      </w:r>
      <w:proofErr w:type="spellEnd"/>
      <w:r w:rsidRPr="00E82E93">
        <w:rPr>
          <w:rFonts w:ascii="Times New Roman" w:hAnsi="Times New Roman"/>
        </w:rPr>
        <w:t>, din care</w:t>
      </w:r>
      <w:r w:rsidR="00512E6F" w:rsidRPr="00E82E93">
        <w:rPr>
          <w:rFonts w:ascii="Times New Roman" w:hAnsi="Times New Roman"/>
        </w:rPr>
        <w:t>:</w:t>
      </w:r>
    </w:p>
    <w:p w14:paraId="6AD2B032" w14:textId="568FD61A" w:rsidR="009D18A3" w:rsidRPr="008D756E" w:rsidRDefault="00FE0175" w:rsidP="008D756E">
      <w:pPr>
        <w:pStyle w:val="Listparagraf"/>
        <w:numPr>
          <w:ilvl w:val="0"/>
          <w:numId w:val="25"/>
        </w:numPr>
        <w:spacing w:line="276" w:lineRule="auto"/>
        <w:ind w:left="1134" w:hanging="283"/>
        <w:jc w:val="both"/>
        <w:rPr>
          <w:rFonts w:ascii="Times New Roman" w:hAnsi="Times New Roman"/>
        </w:rPr>
      </w:pPr>
      <w:r w:rsidRPr="008D756E">
        <w:rPr>
          <w:rFonts w:ascii="Times New Roman" w:hAnsi="Times New Roman"/>
        </w:rPr>
        <w:t>7</w:t>
      </w:r>
      <w:r w:rsidR="00512E6F" w:rsidRPr="008D756E">
        <w:rPr>
          <w:rFonts w:ascii="Times New Roman" w:hAnsi="Times New Roman"/>
        </w:rPr>
        <w:t xml:space="preserve"> </w:t>
      </w:r>
      <w:proofErr w:type="spellStart"/>
      <w:r w:rsidR="00512E6F" w:rsidRPr="008D756E">
        <w:rPr>
          <w:rFonts w:ascii="Times New Roman" w:hAnsi="Times New Roman"/>
        </w:rPr>
        <w:t>funcții</w:t>
      </w:r>
      <w:proofErr w:type="spellEnd"/>
      <w:r w:rsidR="00512E6F" w:rsidRPr="008D756E">
        <w:rPr>
          <w:rFonts w:ascii="Times New Roman" w:hAnsi="Times New Roman"/>
        </w:rPr>
        <w:t xml:space="preserve"> </w:t>
      </w:r>
      <w:r w:rsidRPr="008D756E">
        <w:rPr>
          <w:rFonts w:ascii="Times New Roman" w:hAnsi="Times New Roman"/>
        </w:rPr>
        <w:t xml:space="preserve">de </w:t>
      </w:r>
      <w:proofErr w:type="spellStart"/>
      <w:r w:rsidRPr="008D756E">
        <w:rPr>
          <w:rFonts w:ascii="Times New Roman" w:hAnsi="Times New Roman"/>
        </w:rPr>
        <w:t>polițist</w:t>
      </w:r>
      <w:proofErr w:type="spellEnd"/>
      <w:r w:rsidRPr="008D756E">
        <w:rPr>
          <w:rFonts w:ascii="Times New Roman" w:hAnsi="Times New Roman"/>
        </w:rPr>
        <w:t xml:space="preserve"> local;</w:t>
      </w:r>
    </w:p>
    <w:p w14:paraId="3466C2E2" w14:textId="4B1A6458" w:rsidR="009D18A3" w:rsidRPr="008D756E" w:rsidRDefault="00FE0175" w:rsidP="008D756E">
      <w:pPr>
        <w:pStyle w:val="Listparagraf"/>
        <w:numPr>
          <w:ilvl w:val="0"/>
          <w:numId w:val="25"/>
        </w:numPr>
        <w:spacing w:line="276" w:lineRule="auto"/>
        <w:ind w:left="1134" w:hanging="283"/>
        <w:jc w:val="both"/>
        <w:rPr>
          <w:rFonts w:ascii="Times New Roman" w:hAnsi="Times New Roman"/>
        </w:rPr>
      </w:pPr>
      <w:r w:rsidRPr="008D756E">
        <w:rPr>
          <w:rFonts w:ascii="Times New Roman" w:hAnsi="Times New Roman"/>
        </w:rPr>
        <w:t>3</w:t>
      </w:r>
      <w:r w:rsidR="00512E6F" w:rsidRPr="008D756E">
        <w:rPr>
          <w:rFonts w:ascii="Times New Roman" w:hAnsi="Times New Roman"/>
        </w:rPr>
        <w:t xml:space="preserve"> </w:t>
      </w:r>
      <w:proofErr w:type="spellStart"/>
      <w:r w:rsidR="00512E6F" w:rsidRPr="008D756E">
        <w:rPr>
          <w:rFonts w:ascii="Times New Roman" w:hAnsi="Times New Roman"/>
        </w:rPr>
        <w:t>funcții</w:t>
      </w:r>
      <w:proofErr w:type="spellEnd"/>
      <w:r w:rsidR="00512E6F" w:rsidRPr="008D756E">
        <w:rPr>
          <w:rFonts w:ascii="Times New Roman" w:hAnsi="Times New Roman"/>
        </w:rPr>
        <w:t xml:space="preserve"> </w:t>
      </w:r>
      <w:proofErr w:type="spellStart"/>
      <w:r w:rsidR="00512E6F" w:rsidRPr="008D756E">
        <w:rPr>
          <w:rFonts w:ascii="Times New Roman" w:hAnsi="Times New Roman"/>
        </w:rPr>
        <w:t>publice</w:t>
      </w:r>
      <w:proofErr w:type="spellEnd"/>
      <w:r w:rsidR="001B0463">
        <w:rPr>
          <w:rFonts w:ascii="Times New Roman" w:hAnsi="Times New Roman"/>
        </w:rPr>
        <w:t xml:space="preserve"> generale</w:t>
      </w:r>
      <w:r w:rsidRPr="008D756E">
        <w:rPr>
          <w:rFonts w:ascii="Times New Roman" w:hAnsi="Times New Roman"/>
        </w:rPr>
        <w:t>.</w:t>
      </w:r>
      <w:r w:rsidR="00512E6F" w:rsidRPr="008D756E">
        <w:rPr>
          <w:rFonts w:ascii="Times New Roman" w:hAnsi="Times New Roman"/>
        </w:rPr>
        <w:t xml:space="preserve"> </w:t>
      </w:r>
    </w:p>
    <w:p w14:paraId="299DA356" w14:textId="1F229D14" w:rsidR="009D18A3" w:rsidRPr="00E82E93" w:rsidRDefault="00FE0175" w:rsidP="00E82E93">
      <w:pPr>
        <w:pStyle w:val="Listparagraf"/>
        <w:numPr>
          <w:ilvl w:val="0"/>
          <w:numId w:val="23"/>
        </w:numPr>
        <w:spacing w:line="276" w:lineRule="auto"/>
        <w:ind w:left="709" w:hanging="142"/>
        <w:jc w:val="both"/>
        <w:rPr>
          <w:rFonts w:ascii="Times New Roman" w:hAnsi="Times New Roman"/>
          <w:lang w:val="pt-BR"/>
        </w:rPr>
      </w:pPr>
      <w:r w:rsidRPr="00E82E93">
        <w:rPr>
          <w:rFonts w:ascii="Times New Roman" w:hAnsi="Times New Roman"/>
          <w:lang w:val="pt-BR"/>
        </w:rPr>
        <w:t>138</w:t>
      </w:r>
      <w:r w:rsidR="00512E6F" w:rsidRPr="00E82E93">
        <w:rPr>
          <w:rFonts w:ascii="Times New Roman" w:hAnsi="Times New Roman"/>
          <w:lang w:val="pt-BR"/>
        </w:rPr>
        <w:t xml:space="preserve"> funcții publice de execuție</w:t>
      </w:r>
      <w:r w:rsidR="00E0057D" w:rsidRPr="00E82E93">
        <w:rPr>
          <w:rFonts w:ascii="Times New Roman" w:hAnsi="Times New Roman"/>
          <w:lang w:val="pt-BR"/>
        </w:rPr>
        <w:t>, din care</w:t>
      </w:r>
      <w:r w:rsidR="00512E6F" w:rsidRPr="00E82E93">
        <w:rPr>
          <w:rFonts w:ascii="Times New Roman" w:hAnsi="Times New Roman"/>
          <w:lang w:val="pt-BR"/>
        </w:rPr>
        <w:t xml:space="preserve">: </w:t>
      </w:r>
    </w:p>
    <w:p w14:paraId="09E87F34" w14:textId="29819606" w:rsidR="00E0057D" w:rsidRPr="008D756E" w:rsidRDefault="00E0057D" w:rsidP="008D756E">
      <w:pPr>
        <w:pStyle w:val="Listparagraf"/>
        <w:numPr>
          <w:ilvl w:val="0"/>
          <w:numId w:val="27"/>
        </w:numPr>
        <w:spacing w:line="276" w:lineRule="auto"/>
        <w:ind w:left="1134" w:hanging="283"/>
        <w:jc w:val="both"/>
        <w:rPr>
          <w:rFonts w:ascii="Times New Roman" w:hAnsi="Times New Roman"/>
        </w:rPr>
      </w:pPr>
      <w:r w:rsidRPr="008D756E">
        <w:rPr>
          <w:rFonts w:ascii="Times New Roman" w:hAnsi="Times New Roman"/>
        </w:rPr>
        <w:t xml:space="preserve">117 </w:t>
      </w:r>
      <w:proofErr w:type="spellStart"/>
      <w:r w:rsidRPr="008D756E">
        <w:rPr>
          <w:rFonts w:ascii="Times New Roman" w:hAnsi="Times New Roman"/>
        </w:rPr>
        <w:t>funcții</w:t>
      </w:r>
      <w:proofErr w:type="spellEnd"/>
      <w:r w:rsidRPr="008D756E">
        <w:rPr>
          <w:rFonts w:ascii="Times New Roman" w:hAnsi="Times New Roman"/>
        </w:rPr>
        <w:t xml:space="preserve"> de </w:t>
      </w:r>
      <w:proofErr w:type="spellStart"/>
      <w:r w:rsidRPr="008D756E">
        <w:rPr>
          <w:rFonts w:ascii="Times New Roman" w:hAnsi="Times New Roman"/>
        </w:rPr>
        <w:t>polițist</w:t>
      </w:r>
      <w:proofErr w:type="spellEnd"/>
      <w:r w:rsidRPr="008D756E">
        <w:rPr>
          <w:rFonts w:ascii="Times New Roman" w:hAnsi="Times New Roman"/>
        </w:rPr>
        <w:t xml:space="preserve"> local</w:t>
      </w:r>
      <w:r w:rsidR="007B233A" w:rsidRPr="008D756E">
        <w:rPr>
          <w:rFonts w:ascii="Times New Roman" w:hAnsi="Times New Roman"/>
        </w:rPr>
        <w:t>;</w:t>
      </w:r>
      <w:r w:rsidRPr="008D756E">
        <w:rPr>
          <w:rFonts w:ascii="Times New Roman" w:hAnsi="Times New Roman"/>
        </w:rPr>
        <w:t xml:space="preserve"> </w:t>
      </w:r>
    </w:p>
    <w:p w14:paraId="6038CB8A" w14:textId="373C859C" w:rsidR="00E0057D" w:rsidRPr="008D756E" w:rsidRDefault="00E0057D" w:rsidP="008D756E">
      <w:pPr>
        <w:pStyle w:val="Listparagraf"/>
        <w:numPr>
          <w:ilvl w:val="0"/>
          <w:numId w:val="27"/>
        </w:numPr>
        <w:spacing w:line="276" w:lineRule="auto"/>
        <w:ind w:left="1134" w:hanging="283"/>
        <w:jc w:val="both"/>
        <w:rPr>
          <w:rFonts w:ascii="Times New Roman" w:hAnsi="Times New Roman"/>
        </w:rPr>
      </w:pPr>
      <w:r w:rsidRPr="008D756E">
        <w:rPr>
          <w:rFonts w:ascii="Times New Roman" w:hAnsi="Times New Roman"/>
        </w:rPr>
        <w:t xml:space="preserve">21 </w:t>
      </w:r>
      <w:proofErr w:type="spellStart"/>
      <w:r w:rsidRPr="008D756E">
        <w:rPr>
          <w:rFonts w:ascii="Times New Roman" w:hAnsi="Times New Roman"/>
        </w:rPr>
        <w:t>funcții</w:t>
      </w:r>
      <w:proofErr w:type="spellEnd"/>
      <w:r w:rsidRPr="008D756E">
        <w:rPr>
          <w:rFonts w:ascii="Times New Roman" w:hAnsi="Times New Roman"/>
        </w:rPr>
        <w:t xml:space="preserve"> </w:t>
      </w:r>
      <w:proofErr w:type="spellStart"/>
      <w:r w:rsidRPr="008D756E">
        <w:rPr>
          <w:rFonts w:ascii="Times New Roman" w:hAnsi="Times New Roman"/>
        </w:rPr>
        <w:t>publice</w:t>
      </w:r>
      <w:proofErr w:type="spellEnd"/>
      <w:r w:rsidR="001B0463">
        <w:rPr>
          <w:rFonts w:ascii="Times New Roman" w:hAnsi="Times New Roman"/>
        </w:rPr>
        <w:t xml:space="preserve"> generale</w:t>
      </w:r>
      <w:r w:rsidR="007B233A" w:rsidRPr="008D756E">
        <w:rPr>
          <w:rFonts w:ascii="Times New Roman" w:hAnsi="Times New Roman"/>
        </w:rPr>
        <w:t>.</w:t>
      </w:r>
    </w:p>
    <w:p w14:paraId="4C4DCCC9" w14:textId="77777777" w:rsidR="004E3C5B" w:rsidRPr="007B69FE" w:rsidRDefault="004E3C5B" w:rsidP="00147BC9">
      <w:pPr>
        <w:spacing w:line="276" w:lineRule="auto"/>
        <w:ind w:firstLine="720"/>
        <w:jc w:val="both"/>
        <w:rPr>
          <w:sz w:val="8"/>
          <w:szCs w:val="8"/>
        </w:rPr>
      </w:pPr>
    </w:p>
    <w:p w14:paraId="3A55C113" w14:textId="44D9B4F7" w:rsidR="009D18A3" w:rsidRDefault="00EA658D" w:rsidP="00147BC9">
      <w:pPr>
        <w:spacing w:line="276" w:lineRule="auto"/>
        <w:ind w:firstLine="720"/>
        <w:jc w:val="both"/>
      </w:pPr>
      <w:r>
        <w:t xml:space="preserve">Direcția </w:t>
      </w:r>
      <w:r w:rsidR="00512E6F" w:rsidRPr="00512E6F">
        <w:t>Poli</w:t>
      </w:r>
      <w:r w:rsidR="007B233A">
        <w:t>ț</w:t>
      </w:r>
      <w:r w:rsidR="00512E6F" w:rsidRPr="00512E6F">
        <w:t xml:space="preserve">ia Locală </w:t>
      </w:r>
      <w:r>
        <w:t>Târgu Mureș</w:t>
      </w:r>
      <w:r w:rsidR="00512E6F" w:rsidRPr="00512E6F">
        <w:t xml:space="preserve"> propune spre aprobare </w:t>
      </w:r>
      <w:r w:rsidR="00710B74">
        <w:t>o</w:t>
      </w:r>
      <w:r w:rsidR="00512E6F" w:rsidRPr="00512E6F">
        <w:t xml:space="preserve">rganigrama și </w:t>
      </w:r>
      <w:r w:rsidR="00710B74">
        <w:t>s</w:t>
      </w:r>
      <w:r w:rsidR="00512E6F" w:rsidRPr="00512E6F">
        <w:t xml:space="preserve">tatul de funcții </w:t>
      </w:r>
      <w:r w:rsidR="00AF37F1">
        <w:t>după cum urmează</w:t>
      </w:r>
      <w:r w:rsidR="00512E6F" w:rsidRPr="00512E6F">
        <w:t xml:space="preserve">: </w:t>
      </w:r>
    </w:p>
    <w:p w14:paraId="718DB804" w14:textId="19778C7D" w:rsidR="00EA658D" w:rsidRPr="00E82E93" w:rsidRDefault="00EA658D" w:rsidP="00E82E93">
      <w:pPr>
        <w:pStyle w:val="Listparagraf"/>
        <w:numPr>
          <w:ilvl w:val="0"/>
          <w:numId w:val="22"/>
        </w:numPr>
        <w:spacing w:line="276" w:lineRule="auto"/>
        <w:ind w:left="709"/>
        <w:jc w:val="both"/>
        <w:rPr>
          <w:rFonts w:ascii="Times New Roman" w:hAnsi="Times New Roman"/>
        </w:rPr>
      </w:pPr>
      <w:r w:rsidRPr="00E82E93">
        <w:rPr>
          <w:rFonts w:ascii="Times New Roman" w:hAnsi="Times New Roman"/>
        </w:rPr>
        <w:t xml:space="preserve">117 </w:t>
      </w:r>
      <w:proofErr w:type="spellStart"/>
      <w:r w:rsidRPr="00E82E93">
        <w:rPr>
          <w:rFonts w:ascii="Times New Roman" w:hAnsi="Times New Roman"/>
        </w:rPr>
        <w:t>funcții</w:t>
      </w:r>
      <w:proofErr w:type="spellEnd"/>
      <w:r w:rsidRPr="00E82E93">
        <w:rPr>
          <w:rFonts w:ascii="Times New Roman" w:hAnsi="Times New Roman"/>
        </w:rPr>
        <w:t xml:space="preserve"> </w:t>
      </w:r>
      <w:proofErr w:type="spellStart"/>
      <w:r w:rsidRPr="00E82E93">
        <w:rPr>
          <w:rFonts w:ascii="Times New Roman" w:hAnsi="Times New Roman"/>
        </w:rPr>
        <w:t>publice</w:t>
      </w:r>
      <w:proofErr w:type="spellEnd"/>
      <w:r w:rsidRPr="00E82E93">
        <w:rPr>
          <w:rFonts w:ascii="Times New Roman" w:hAnsi="Times New Roman"/>
        </w:rPr>
        <w:t xml:space="preserve"> </w:t>
      </w:r>
      <w:proofErr w:type="spellStart"/>
      <w:r w:rsidRPr="00E82E93">
        <w:rPr>
          <w:rFonts w:ascii="Times New Roman" w:hAnsi="Times New Roman"/>
        </w:rPr>
        <w:t>totale</w:t>
      </w:r>
      <w:proofErr w:type="spellEnd"/>
      <w:r w:rsidR="00B07151" w:rsidRPr="00E82E93">
        <w:rPr>
          <w:rFonts w:ascii="Times New Roman" w:hAnsi="Times New Roman"/>
        </w:rPr>
        <w:t xml:space="preserve">, </w:t>
      </w:r>
      <w:proofErr w:type="spellStart"/>
      <w:r w:rsidR="00710B74" w:rsidRPr="00E82E93">
        <w:rPr>
          <w:rFonts w:ascii="Times New Roman" w:hAnsi="Times New Roman"/>
        </w:rPr>
        <w:t>astfel</w:t>
      </w:r>
      <w:proofErr w:type="spellEnd"/>
      <w:r w:rsidRPr="00E82E93">
        <w:rPr>
          <w:rFonts w:ascii="Times New Roman" w:hAnsi="Times New Roman"/>
        </w:rPr>
        <w:t xml:space="preserve">: </w:t>
      </w:r>
    </w:p>
    <w:p w14:paraId="64D95D20" w14:textId="232D8031" w:rsidR="00EA658D" w:rsidRPr="00E82E93" w:rsidRDefault="001B5418" w:rsidP="00E82E93">
      <w:pPr>
        <w:pStyle w:val="Listparagraf"/>
        <w:numPr>
          <w:ilvl w:val="0"/>
          <w:numId w:val="23"/>
        </w:numPr>
        <w:spacing w:line="276" w:lineRule="auto"/>
        <w:ind w:left="709" w:hanging="142"/>
        <w:jc w:val="both"/>
        <w:rPr>
          <w:rFonts w:ascii="Times New Roman" w:hAnsi="Times New Roman"/>
        </w:rPr>
      </w:pPr>
      <w:r>
        <w:rPr>
          <w:rFonts w:ascii="Times New Roman" w:hAnsi="Times New Roman"/>
        </w:rPr>
        <w:t>9</w:t>
      </w:r>
      <w:r w:rsidR="00EA658D" w:rsidRPr="00E82E93">
        <w:rPr>
          <w:rFonts w:ascii="Times New Roman" w:hAnsi="Times New Roman"/>
        </w:rPr>
        <w:t xml:space="preserve"> </w:t>
      </w:r>
      <w:proofErr w:type="spellStart"/>
      <w:r w:rsidR="00EA658D" w:rsidRPr="00E82E93">
        <w:rPr>
          <w:rFonts w:ascii="Times New Roman" w:hAnsi="Times New Roman"/>
        </w:rPr>
        <w:t>funcții</w:t>
      </w:r>
      <w:proofErr w:type="spellEnd"/>
      <w:r w:rsidR="00EA658D" w:rsidRPr="00E82E93">
        <w:rPr>
          <w:rFonts w:ascii="Times New Roman" w:hAnsi="Times New Roman"/>
        </w:rPr>
        <w:t xml:space="preserve"> </w:t>
      </w:r>
      <w:proofErr w:type="spellStart"/>
      <w:r w:rsidR="00EA658D" w:rsidRPr="00E82E93">
        <w:rPr>
          <w:rFonts w:ascii="Times New Roman" w:hAnsi="Times New Roman"/>
        </w:rPr>
        <w:t>publice</w:t>
      </w:r>
      <w:proofErr w:type="spellEnd"/>
      <w:r w:rsidR="00EA658D" w:rsidRPr="00E82E93">
        <w:rPr>
          <w:rFonts w:ascii="Times New Roman" w:hAnsi="Times New Roman"/>
        </w:rPr>
        <w:t xml:space="preserve"> de </w:t>
      </w:r>
      <w:proofErr w:type="spellStart"/>
      <w:r w:rsidR="00EA658D" w:rsidRPr="00E82E93">
        <w:rPr>
          <w:rFonts w:ascii="Times New Roman" w:hAnsi="Times New Roman"/>
        </w:rPr>
        <w:t>conducere</w:t>
      </w:r>
      <w:proofErr w:type="spellEnd"/>
      <w:r w:rsidR="00EA658D" w:rsidRPr="00E82E93">
        <w:rPr>
          <w:rFonts w:ascii="Times New Roman" w:hAnsi="Times New Roman"/>
        </w:rPr>
        <w:t>, din care:</w:t>
      </w:r>
    </w:p>
    <w:p w14:paraId="01D66F38" w14:textId="2670B876" w:rsidR="00EA658D" w:rsidRPr="008D756E" w:rsidRDefault="001B5418" w:rsidP="008D756E">
      <w:pPr>
        <w:pStyle w:val="Listparagraf"/>
        <w:numPr>
          <w:ilvl w:val="0"/>
          <w:numId w:val="29"/>
        </w:numPr>
        <w:spacing w:line="276" w:lineRule="auto"/>
        <w:ind w:left="1134" w:hanging="283"/>
        <w:jc w:val="both"/>
        <w:rPr>
          <w:rFonts w:ascii="Times New Roman" w:hAnsi="Times New Roman"/>
        </w:rPr>
      </w:pPr>
      <w:r>
        <w:rPr>
          <w:rFonts w:ascii="Times New Roman" w:hAnsi="Times New Roman"/>
        </w:rPr>
        <w:t>7</w:t>
      </w:r>
      <w:r w:rsidR="00EA658D" w:rsidRPr="008D756E">
        <w:rPr>
          <w:rFonts w:ascii="Times New Roman" w:hAnsi="Times New Roman"/>
        </w:rPr>
        <w:t xml:space="preserve"> </w:t>
      </w:r>
      <w:proofErr w:type="spellStart"/>
      <w:r w:rsidR="00EA658D" w:rsidRPr="008D756E">
        <w:rPr>
          <w:rFonts w:ascii="Times New Roman" w:hAnsi="Times New Roman"/>
        </w:rPr>
        <w:t>funcții</w:t>
      </w:r>
      <w:proofErr w:type="spellEnd"/>
      <w:r w:rsidR="00EA658D" w:rsidRPr="008D756E">
        <w:rPr>
          <w:rFonts w:ascii="Times New Roman" w:hAnsi="Times New Roman"/>
        </w:rPr>
        <w:t xml:space="preserve"> de </w:t>
      </w:r>
      <w:proofErr w:type="spellStart"/>
      <w:r w:rsidR="00EA658D" w:rsidRPr="008D756E">
        <w:rPr>
          <w:rFonts w:ascii="Times New Roman" w:hAnsi="Times New Roman"/>
        </w:rPr>
        <w:t>polițist</w:t>
      </w:r>
      <w:proofErr w:type="spellEnd"/>
      <w:r w:rsidR="00EA658D" w:rsidRPr="008D756E">
        <w:rPr>
          <w:rFonts w:ascii="Times New Roman" w:hAnsi="Times New Roman"/>
        </w:rPr>
        <w:t xml:space="preserve"> local;</w:t>
      </w:r>
    </w:p>
    <w:p w14:paraId="1A755B9D" w14:textId="5ACA322C" w:rsidR="00EA658D" w:rsidRPr="008D756E" w:rsidRDefault="00EA658D" w:rsidP="008D756E">
      <w:pPr>
        <w:pStyle w:val="Listparagraf"/>
        <w:numPr>
          <w:ilvl w:val="0"/>
          <w:numId w:val="29"/>
        </w:numPr>
        <w:spacing w:line="276" w:lineRule="auto"/>
        <w:ind w:left="1134" w:hanging="283"/>
        <w:jc w:val="both"/>
        <w:rPr>
          <w:rFonts w:ascii="Times New Roman" w:hAnsi="Times New Roman"/>
        </w:rPr>
      </w:pPr>
      <w:r w:rsidRPr="008D756E">
        <w:rPr>
          <w:rFonts w:ascii="Times New Roman" w:hAnsi="Times New Roman"/>
        </w:rPr>
        <w:lastRenderedPageBreak/>
        <w:t xml:space="preserve">2 </w:t>
      </w:r>
      <w:proofErr w:type="spellStart"/>
      <w:r w:rsidRPr="008D756E">
        <w:rPr>
          <w:rFonts w:ascii="Times New Roman" w:hAnsi="Times New Roman"/>
        </w:rPr>
        <w:t>funcții</w:t>
      </w:r>
      <w:proofErr w:type="spellEnd"/>
      <w:r w:rsidRPr="008D756E">
        <w:rPr>
          <w:rFonts w:ascii="Times New Roman" w:hAnsi="Times New Roman"/>
        </w:rPr>
        <w:t xml:space="preserve"> </w:t>
      </w:r>
      <w:proofErr w:type="spellStart"/>
      <w:r w:rsidRPr="008D756E">
        <w:rPr>
          <w:rFonts w:ascii="Times New Roman" w:hAnsi="Times New Roman"/>
        </w:rPr>
        <w:t>publice</w:t>
      </w:r>
      <w:proofErr w:type="spellEnd"/>
      <w:r w:rsidR="001B0463">
        <w:rPr>
          <w:rFonts w:ascii="Times New Roman" w:hAnsi="Times New Roman"/>
        </w:rPr>
        <w:t xml:space="preserve"> generale</w:t>
      </w:r>
      <w:r w:rsidRPr="008D756E">
        <w:rPr>
          <w:rFonts w:ascii="Times New Roman" w:hAnsi="Times New Roman"/>
        </w:rPr>
        <w:t xml:space="preserve">. </w:t>
      </w:r>
    </w:p>
    <w:p w14:paraId="763D61B1" w14:textId="26DCCA13" w:rsidR="008D756E" w:rsidRPr="008D756E" w:rsidRDefault="008D756E" w:rsidP="00E82E93">
      <w:pPr>
        <w:pStyle w:val="Listparagraf"/>
        <w:numPr>
          <w:ilvl w:val="0"/>
          <w:numId w:val="23"/>
        </w:numPr>
        <w:spacing w:line="276" w:lineRule="auto"/>
        <w:ind w:left="709" w:hanging="142"/>
        <w:jc w:val="both"/>
        <w:rPr>
          <w:rFonts w:ascii="Times New Roman" w:hAnsi="Times New Roman"/>
          <w:lang w:val="pt-BR"/>
        </w:rPr>
      </w:pPr>
      <w:r w:rsidRPr="008D756E">
        <w:rPr>
          <w:rFonts w:ascii="Times New Roman" w:hAnsi="Times New Roman"/>
          <w:lang w:val="pt-BR"/>
        </w:rPr>
        <w:t>10</w:t>
      </w:r>
      <w:r w:rsidR="001B5418">
        <w:rPr>
          <w:rFonts w:ascii="Times New Roman" w:hAnsi="Times New Roman"/>
          <w:lang w:val="pt-BR"/>
        </w:rPr>
        <w:t>8</w:t>
      </w:r>
      <w:r w:rsidRPr="008D756E">
        <w:rPr>
          <w:rFonts w:ascii="Times New Roman" w:hAnsi="Times New Roman"/>
          <w:lang w:val="pt-BR"/>
        </w:rPr>
        <w:t xml:space="preserve"> funcții publice de execuție, din care: </w:t>
      </w:r>
    </w:p>
    <w:p w14:paraId="3F3BC045" w14:textId="793F4E52" w:rsidR="00E82E93" w:rsidRPr="008D756E" w:rsidRDefault="00EA658D" w:rsidP="008D756E">
      <w:pPr>
        <w:pStyle w:val="Listparagraf"/>
        <w:numPr>
          <w:ilvl w:val="0"/>
          <w:numId w:val="31"/>
        </w:numPr>
        <w:spacing w:line="276" w:lineRule="auto"/>
        <w:ind w:left="1134" w:hanging="283"/>
        <w:jc w:val="both"/>
        <w:rPr>
          <w:rFonts w:ascii="Times New Roman" w:hAnsi="Times New Roman"/>
          <w:lang w:val="pt-BR"/>
        </w:rPr>
      </w:pPr>
      <w:r w:rsidRPr="008D756E">
        <w:rPr>
          <w:rFonts w:ascii="Times New Roman" w:hAnsi="Times New Roman"/>
          <w:lang w:val="pt-BR"/>
        </w:rPr>
        <w:t>9</w:t>
      </w:r>
      <w:r w:rsidR="001B5418">
        <w:rPr>
          <w:rFonts w:ascii="Times New Roman" w:hAnsi="Times New Roman"/>
          <w:lang w:val="pt-BR"/>
        </w:rPr>
        <w:t>4</w:t>
      </w:r>
      <w:r w:rsidRPr="008D756E">
        <w:rPr>
          <w:rFonts w:ascii="Times New Roman" w:hAnsi="Times New Roman"/>
          <w:lang w:val="pt-BR"/>
        </w:rPr>
        <w:t xml:space="preserve"> funcții de polițist local;</w:t>
      </w:r>
      <w:r w:rsidR="00E82E93" w:rsidRPr="008D756E">
        <w:rPr>
          <w:rFonts w:ascii="Times New Roman" w:hAnsi="Times New Roman"/>
          <w:lang w:val="pt-BR"/>
        </w:rPr>
        <w:t xml:space="preserve"> </w:t>
      </w:r>
    </w:p>
    <w:p w14:paraId="19BCDB86" w14:textId="5CC03A7C" w:rsidR="00EA658D" w:rsidRPr="008D756E" w:rsidRDefault="00EA658D" w:rsidP="008D756E">
      <w:pPr>
        <w:pStyle w:val="Listparagraf"/>
        <w:numPr>
          <w:ilvl w:val="0"/>
          <w:numId w:val="31"/>
        </w:numPr>
        <w:spacing w:line="276" w:lineRule="auto"/>
        <w:ind w:left="1134" w:hanging="283"/>
        <w:jc w:val="both"/>
        <w:rPr>
          <w:rFonts w:ascii="Times New Roman" w:hAnsi="Times New Roman"/>
        </w:rPr>
      </w:pPr>
      <w:r w:rsidRPr="008D756E">
        <w:rPr>
          <w:rFonts w:ascii="Times New Roman" w:hAnsi="Times New Roman"/>
        </w:rPr>
        <w:t xml:space="preserve">14 </w:t>
      </w:r>
      <w:proofErr w:type="spellStart"/>
      <w:r w:rsidRPr="008D756E">
        <w:rPr>
          <w:rFonts w:ascii="Times New Roman" w:hAnsi="Times New Roman"/>
        </w:rPr>
        <w:t>funcții</w:t>
      </w:r>
      <w:proofErr w:type="spellEnd"/>
      <w:r w:rsidRPr="008D756E">
        <w:rPr>
          <w:rFonts w:ascii="Times New Roman" w:hAnsi="Times New Roman"/>
        </w:rPr>
        <w:t xml:space="preserve"> </w:t>
      </w:r>
      <w:proofErr w:type="spellStart"/>
      <w:r w:rsidRPr="008D756E">
        <w:rPr>
          <w:rFonts w:ascii="Times New Roman" w:hAnsi="Times New Roman"/>
        </w:rPr>
        <w:t>publice</w:t>
      </w:r>
      <w:proofErr w:type="spellEnd"/>
      <w:r w:rsidR="001B0463">
        <w:rPr>
          <w:rFonts w:ascii="Times New Roman" w:hAnsi="Times New Roman"/>
        </w:rPr>
        <w:t xml:space="preserve"> generale.</w:t>
      </w:r>
    </w:p>
    <w:p w14:paraId="5E0DD458" w14:textId="10A5FB18" w:rsidR="009D18A3" w:rsidRPr="00E82E93" w:rsidRDefault="00512E6F" w:rsidP="00E82E93">
      <w:pPr>
        <w:pStyle w:val="Listparagraf"/>
        <w:numPr>
          <w:ilvl w:val="0"/>
          <w:numId w:val="22"/>
        </w:numPr>
        <w:spacing w:line="276" w:lineRule="auto"/>
        <w:ind w:left="709"/>
        <w:jc w:val="both"/>
        <w:rPr>
          <w:rFonts w:ascii="Times New Roman" w:hAnsi="Times New Roman"/>
        </w:rPr>
      </w:pPr>
      <w:proofErr w:type="spellStart"/>
      <w:r w:rsidRPr="005B65FD">
        <w:rPr>
          <w:rFonts w:ascii="Times New Roman" w:hAnsi="Times New Roman"/>
        </w:rPr>
        <w:t>numărul</w:t>
      </w:r>
      <w:proofErr w:type="spellEnd"/>
      <w:r w:rsidRPr="005B65FD">
        <w:rPr>
          <w:rFonts w:ascii="Times New Roman" w:hAnsi="Times New Roman"/>
        </w:rPr>
        <w:t xml:space="preserve"> </w:t>
      </w:r>
      <w:proofErr w:type="spellStart"/>
      <w:r w:rsidRPr="005B65FD">
        <w:rPr>
          <w:rFonts w:ascii="Times New Roman" w:hAnsi="Times New Roman"/>
        </w:rPr>
        <w:t>funcțiilor</w:t>
      </w:r>
      <w:proofErr w:type="spellEnd"/>
      <w:r w:rsidRPr="005B65FD">
        <w:rPr>
          <w:rFonts w:ascii="Times New Roman" w:hAnsi="Times New Roman"/>
        </w:rPr>
        <w:t xml:space="preserve"> de </w:t>
      </w:r>
      <w:proofErr w:type="spellStart"/>
      <w:r w:rsidRPr="005B65FD">
        <w:rPr>
          <w:rFonts w:ascii="Times New Roman" w:hAnsi="Times New Roman"/>
        </w:rPr>
        <w:t>conducere</w:t>
      </w:r>
      <w:proofErr w:type="spellEnd"/>
      <w:r w:rsidRPr="005B65FD">
        <w:rPr>
          <w:rFonts w:ascii="Times New Roman" w:hAnsi="Times New Roman"/>
        </w:rPr>
        <w:t xml:space="preserve"> la </w:t>
      </w:r>
      <w:proofErr w:type="spellStart"/>
      <w:r w:rsidRPr="005B65FD">
        <w:rPr>
          <w:rFonts w:ascii="Times New Roman" w:hAnsi="Times New Roman"/>
        </w:rPr>
        <w:t>nivelul</w:t>
      </w:r>
      <w:proofErr w:type="spellEnd"/>
      <w:r w:rsidRPr="005B65FD">
        <w:rPr>
          <w:rFonts w:ascii="Times New Roman" w:hAnsi="Times New Roman"/>
        </w:rPr>
        <w:t xml:space="preserve"> </w:t>
      </w:r>
      <w:proofErr w:type="spellStart"/>
      <w:r w:rsidRPr="005B65FD">
        <w:rPr>
          <w:rFonts w:ascii="Times New Roman" w:hAnsi="Times New Roman"/>
        </w:rPr>
        <w:t>instituției</w:t>
      </w:r>
      <w:proofErr w:type="spellEnd"/>
      <w:r w:rsidRPr="005B65FD">
        <w:rPr>
          <w:rFonts w:ascii="Times New Roman" w:hAnsi="Times New Roman"/>
        </w:rPr>
        <w:t xml:space="preserve"> </w:t>
      </w:r>
      <w:r w:rsidR="00931DFB" w:rsidRPr="005B65FD">
        <w:rPr>
          <w:rFonts w:ascii="Times New Roman" w:hAnsi="Times New Roman"/>
        </w:rPr>
        <w:t xml:space="preserve">se </w:t>
      </w:r>
      <w:proofErr w:type="spellStart"/>
      <w:r w:rsidR="00931DFB" w:rsidRPr="005B65FD">
        <w:rPr>
          <w:rFonts w:ascii="Times New Roman" w:hAnsi="Times New Roman"/>
        </w:rPr>
        <w:t>încadrează</w:t>
      </w:r>
      <w:proofErr w:type="spellEnd"/>
      <w:r w:rsidR="00931DFB" w:rsidRPr="005B65FD">
        <w:rPr>
          <w:rFonts w:ascii="Times New Roman" w:hAnsi="Times New Roman"/>
        </w:rPr>
        <w:t xml:space="preserve"> </w:t>
      </w:r>
      <w:proofErr w:type="spellStart"/>
      <w:r w:rsidR="00931DFB" w:rsidRPr="005B65FD">
        <w:rPr>
          <w:rFonts w:ascii="Times New Roman" w:hAnsi="Times New Roman"/>
        </w:rPr>
        <w:t>în</w:t>
      </w:r>
      <w:proofErr w:type="spellEnd"/>
      <w:r w:rsidR="00931DFB" w:rsidRPr="005B65FD">
        <w:rPr>
          <w:rFonts w:ascii="Times New Roman" w:hAnsi="Times New Roman"/>
        </w:rPr>
        <w:t xml:space="preserve"> </w:t>
      </w:r>
      <w:proofErr w:type="spellStart"/>
      <w:r w:rsidR="00931DFB" w:rsidRPr="005B65FD">
        <w:rPr>
          <w:rFonts w:ascii="Times New Roman" w:hAnsi="Times New Roman"/>
        </w:rPr>
        <w:t>numărul</w:t>
      </w:r>
      <w:proofErr w:type="spellEnd"/>
      <w:r w:rsidRPr="005B65FD">
        <w:rPr>
          <w:rFonts w:ascii="Times New Roman" w:hAnsi="Times New Roman"/>
        </w:rPr>
        <w:t xml:space="preserve"> maxim de 8 %, </w:t>
      </w:r>
      <w:proofErr w:type="spellStart"/>
      <w:r w:rsidRPr="005B65FD">
        <w:rPr>
          <w:rFonts w:ascii="Times New Roman" w:hAnsi="Times New Roman"/>
        </w:rPr>
        <w:t>cât</w:t>
      </w:r>
      <w:proofErr w:type="spellEnd"/>
      <w:r w:rsidRPr="005B65FD">
        <w:rPr>
          <w:rFonts w:ascii="Times New Roman" w:hAnsi="Times New Roman"/>
        </w:rPr>
        <w:t xml:space="preserve"> </w:t>
      </w:r>
      <w:proofErr w:type="spellStart"/>
      <w:r w:rsidR="00710B74" w:rsidRPr="005B65FD">
        <w:rPr>
          <w:rFonts w:ascii="Times New Roman" w:hAnsi="Times New Roman"/>
        </w:rPr>
        <w:t>prevede</w:t>
      </w:r>
      <w:proofErr w:type="spellEnd"/>
      <w:r w:rsidR="00710B74" w:rsidRPr="005B65FD">
        <w:rPr>
          <w:rFonts w:ascii="Times New Roman" w:hAnsi="Times New Roman"/>
        </w:rPr>
        <w:t xml:space="preserve"> </w:t>
      </w:r>
      <w:r w:rsidRPr="005B65FD">
        <w:rPr>
          <w:rFonts w:ascii="Times New Roman" w:hAnsi="Times New Roman"/>
        </w:rPr>
        <w:t xml:space="preserve">art. 391, </w:t>
      </w:r>
      <w:proofErr w:type="spellStart"/>
      <w:r w:rsidRPr="005B65FD">
        <w:rPr>
          <w:rFonts w:ascii="Times New Roman" w:hAnsi="Times New Roman"/>
        </w:rPr>
        <w:t>alin</w:t>
      </w:r>
      <w:proofErr w:type="spellEnd"/>
      <w:r w:rsidRPr="005B65FD">
        <w:rPr>
          <w:rFonts w:ascii="Times New Roman" w:hAnsi="Times New Roman"/>
        </w:rPr>
        <w:t xml:space="preserve">. </w:t>
      </w:r>
      <w:r w:rsidRPr="00E82E93">
        <w:rPr>
          <w:rFonts w:ascii="Times New Roman" w:hAnsi="Times New Roman"/>
        </w:rPr>
        <w:t xml:space="preserve">(1) din OUG nr. 57/2019 </w:t>
      </w:r>
      <w:proofErr w:type="spellStart"/>
      <w:r w:rsidRPr="00E82E93">
        <w:rPr>
          <w:rFonts w:ascii="Times New Roman" w:hAnsi="Times New Roman"/>
        </w:rPr>
        <w:t>privind</w:t>
      </w:r>
      <w:proofErr w:type="spellEnd"/>
      <w:r w:rsidRPr="00E82E93">
        <w:rPr>
          <w:rFonts w:ascii="Times New Roman" w:hAnsi="Times New Roman"/>
        </w:rPr>
        <w:t xml:space="preserve"> </w:t>
      </w:r>
      <w:proofErr w:type="spellStart"/>
      <w:r w:rsidRPr="00E82E93">
        <w:rPr>
          <w:rFonts w:ascii="Times New Roman" w:hAnsi="Times New Roman"/>
        </w:rPr>
        <w:t>Codul</w:t>
      </w:r>
      <w:proofErr w:type="spellEnd"/>
      <w:r w:rsidRPr="00E82E93">
        <w:rPr>
          <w:rFonts w:ascii="Times New Roman" w:hAnsi="Times New Roman"/>
        </w:rPr>
        <w:t xml:space="preserve"> </w:t>
      </w:r>
      <w:proofErr w:type="spellStart"/>
      <w:r w:rsidRPr="00E82E93">
        <w:rPr>
          <w:rFonts w:ascii="Times New Roman" w:hAnsi="Times New Roman"/>
        </w:rPr>
        <w:t>Administrativ</w:t>
      </w:r>
      <w:proofErr w:type="spellEnd"/>
      <w:r w:rsidR="001B0463">
        <w:rPr>
          <w:rFonts w:ascii="Times New Roman" w:hAnsi="Times New Roman"/>
        </w:rPr>
        <w:t>,</w:t>
      </w:r>
      <w:r w:rsidRPr="00E82E93">
        <w:rPr>
          <w:rFonts w:ascii="Times New Roman" w:hAnsi="Times New Roman"/>
        </w:rPr>
        <w:t xml:space="preserve"> cu </w:t>
      </w:r>
      <w:proofErr w:type="spellStart"/>
      <w:r w:rsidRPr="00E82E93">
        <w:rPr>
          <w:rFonts w:ascii="Times New Roman" w:hAnsi="Times New Roman"/>
        </w:rPr>
        <w:t>modificările</w:t>
      </w:r>
      <w:proofErr w:type="spellEnd"/>
      <w:r w:rsidRPr="00E82E93">
        <w:rPr>
          <w:rFonts w:ascii="Times New Roman" w:hAnsi="Times New Roman"/>
        </w:rPr>
        <w:t xml:space="preserve"> </w:t>
      </w:r>
      <w:proofErr w:type="spellStart"/>
      <w:r w:rsidRPr="00E82E93">
        <w:rPr>
          <w:rFonts w:ascii="Times New Roman" w:hAnsi="Times New Roman"/>
        </w:rPr>
        <w:t>și</w:t>
      </w:r>
      <w:proofErr w:type="spellEnd"/>
      <w:r w:rsidRPr="00E82E93">
        <w:rPr>
          <w:rFonts w:ascii="Times New Roman" w:hAnsi="Times New Roman"/>
        </w:rPr>
        <w:t xml:space="preserve"> </w:t>
      </w:r>
      <w:proofErr w:type="spellStart"/>
      <w:r w:rsidRPr="00E82E93">
        <w:rPr>
          <w:rFonts w:ascii="Times New Roman" w:hAnsi="Times New Roman"/>
        </w:rPr>
        <w:t>completările</w:t>
      </w:r>
      <w:proofErr w:type="spellEnd"/>
      <w:r w:rsidRPr="00E82E93">
        <w:rPr>
          <w:rFonts w:ascii="Times New Roman" w:hAnsi="Times New Roman"/>
        </w:rPr>
        <w:t xml:space="preserve"> </w:t>
      </w:r>
      <w:proofErr w:type="spellStart"/>
      <w:r w:rsidRPr="00E82E93">
        <w:rPr>
          <w:rFonts w:ascii="Times New Roman" w:hAnsi="Times New Roman"/>
        </w:rPr>
        <w:t>ulterioare</w:t>
      </w:r>
      <w:proofErr w:type="spellEnd"/>
      <w:r w:rsidRPr="00E82E93">
        <w:rPr>
          <w:rFonts w:ascii="Times New Roman" w:hAnsi="Times New Roman"/>
        </w:rPr>
        <w:t xml:space="preserve">. </w:t>
      </w:r>
    </w:p>
    <w:p w14:paraId="153A222B" w14:textId="77777777" w:rsidR="00E82E93" w:rsidRPr="00752D93" w:rsidRDefault="00E82E93" w:rsidP="00147BC9">
      <w:pPr>
        <w:spacing w:line="276" w:lineRule="auto"/>
        <w:ind w:firstLine="720"/>
        <w:jc w:val="both"/>
        <w:rPr>
          <w:sz w:val="16"/>
          <w:szCs w:val="16"/>
        </w:rPr>
      </w:pPr>
    </w:p>
    <w:p w14:paraId="0E58ED37" w14:textId="43EE3964" w:rsidR="009D18A3" w:rsidRDefault="004E3C5B" w:rsidP="00147BC9">
      <w:pPr>
        <w:spacing w:line="276" w:lineRule="auto"/>
        <w:ind w:firstLine="720"/>
        <w:jc w:val="both"/>
      </w:pPr>
      <w:r>
        <w:t>Astfel</w:t>
      </w:r>
      <w:r w:rsidR="006A5AD3">
        <w:t>,</w:t>
      </w:r>
      <w:r>
        <w:t xml:space="preserve"> î</w:t>
      </w:r>
      <w:r w:rsidR="00512E6F" w:rsidRPr="00512E6F">
        <w:t>n urma reorganizării</w:t>
      </w:r>
      <w:r w:rsidR="006A5AD3">
        <w:t xml:space="preserve"> la</w:t>
      </w:r>
      <w:r w:rsidR="00512E6F" w:rsidRPr="00512E6F">
        <w:t xml:space="preserve"> </w:t>
      </w:r>
      <w:r>
        <w:t xml:space="preserve">Direcția </w:t>
      </w:r>
      <w:r w:rsidRPr="00512E6F">
        <w:t>Poli</w:t>
      </w:r>
      <w:r>
        <w:t>ț</w:t>
      </w:r>
      <w:r w:rsidRPr="00512E6F">
        <w:t xml:space="preserve">ia Locală </w:t>
      </w:r>
      <w:r>
        <w:t>Târgu Mureș</w:t>
      </w:r>
      <w:r w:rsidRPr="00512E6F">
        <w:t xml:space="preserve"> </w:t>
      </w:r>
      <w:r w:rsidR="006A5AD3" w:rsidRPr="00931DFB">
        <w:rPr>
          <w:b/>
          <w:bCs/>
        </w:rPr>
        <w:t>vor fi</w:t>
      </w:r>
      <w:r w:rsidR="00512E6F" w:rsidRPr="00931DFB">
        <w:rPr>
          <w:b/>
          <w:bCs/>
        </w:rPr>
        <w:t xml:space="preserve"> desființate</w:t>
      </w:r>
      <w:r w:rsidR="00CB5FA0">
        <w:t>,</w:t>
      </w:r>
      <w:r w:rsidR="00512E6F" w:rsidRPr="00512E6F">
        <w:t xml:space="preserve"> în condițiile legii</w:t>
      </w:r>
      <w:r w:rsidR="00CB5FA0">
        <w:t>,</w:t>
      </w:r>
      <w:r w:rsidR="00512E6F" w:rsidRPr="00512E6F">
        <w:t xml:space="preserve"> </w:t>
      </w:r>
      <w:r w:rsidR="00EF300E" w:rsidRPr="00931DFB">
        <w:rPr>
          <w:b/>
          <w:bCs/>
        </w:rPr>
        <w:t xml:space="preserve">un număr de </w:t>
      </w:r>
      <w:r w:rsidRPr="00931DFB">
        <w:rPr>
          <w:b/>
          <w:bCs/>
        </w:rPr>
        <w:t>31</w:t>
      </w:r>
      <w:r w:rsidR="00512E6F" w:rsidRPr="00931DFB">
        <w:rPr>
          <w:b/>
          <w:bCs/>
        </w:rPr>
        <w:t xml:space="preserve"> posturi</w:t>
      </w:r>
      <w:r w:rsidR="00512E6F" w:rsidRPr="00512E6F">
        <w:t xml:space="preserve">: </w:t>
      </w:r>
    </w:p>
    <w:p w14:paraId="7D898B4D" w14:textId="3FA46E4B" w:rsidR="009D18A3" w:rsidRPr="000300B1" w:rsidRDefault="004E3C5B" w:rsidP="00147BC9">
      <w:pPr>
        <w:pStyle w:val="Listparagraf"/>
        <w:numPr>
          <w:ilvl w:val="0"/>
          <w:numId w:val="8"/>
        </w:numPr>
        <w:spacing w:line="276" w:lineRule="auto"/>
        <w:ind w:left="851" w:hanging="218"/>
        <w:jc w:val="both"/>
        <w:rPr>
          <w:rFonts w:ascii="Times New Roman" w:hAnsi="Times New Roman"/>
          <w:lang w:val="ro-RO"/>
        </w:rPr>
      </w:pPr>
      <w:r w:rsidRPr="00931DFB">
        <w:rPr>
          <w:rFonts w:ascii="Times New Roman" w:hAnsi="Times New Roman"/>
          <w:b/>
          <w:bCs/>
          <w:lang w:val="ro-RO"/>
        </w:rPr>
        <w:t>2</w:t>
      </w:r>
      <w:r w:rsidR="000300B1" w:rsidRPr="00931DFB">
        <w:rPr>
          <w:rFonts w:ascii="Times New Roman" w:hAnsi="Times New Roman"/>
          <w:b/>
          <w:bCs/>
          <w:lang w:val="ro-RO"/>
        </w:rPr>
        <w:t>8</w:t>
      </w:r>
      <w:r w:rsidR="00512E6F" w:rsidRPr="00931DFB">
        <w:rPr>
          <w:rFonts w:ascii="Times New Roman" w:hAnsi="Times New Roman"/>
          <w:b/>
          <w:bCs/>
          <w:lang w:val="ro-RO"/>
        </w:rPr>
        <w:t xml:space="preserve"> funcții publice vacante</w:t>
      </w:r>
      <w:r w:rsidR="00512E6F" w:rsidRPr="000300B1">
        <w:rPr>
          <w:rFonts w:ascii="Times New Roman" w:hAnsi="Times New Roman"/>
          <w:lang w:val="ro-RO"/>
        </w:rPr>
        <w:t xml:space="preserve"> (</w:t>
      </w:r>
      <w:r w:rsidRPr="000300B1">
        <w:rPr>
          <w:rFonts w:ascii="Times New Roman" w:hAnsi="Times New Roman"/>
          <w:lang w:val="ro-RO"/>
        </w:rPr>
        <w:t>2</w:t>
      </w:r>
      <w:r w:rsidR="00AF37F1" w:rsidRPr="000300B1">
        <w:rPr>
          <w:rFonts w:ascii="Times New Roman" w:hAnsi="Times New Roman"/>
          <w:lang w:val="ro-RO"/>
        </w:rPr>
        <w:t>7</w:t>
      </w:r>
      <w:r w:rsidR="00512E6F" w:rsidRPr="000300B1">
        <w:rPr>
          <w:rFonts w:ascii="Times New Roman" w:hAnsi="Times New Roman"/>
          <w:lang w:val="ro-RO"/>
        </w:rPr>
        <w:t xml:space="preserve"> funcții publice de execuție</w:t>
      </w:r>
      <w:r w:rsidR="000116AC" w:rsidRPr="000300B1">
        <w:rPr>
          <w:rFonts w:ascii="Times New Roman" w:hAnsi="Times New Roman"/>
          <w:lang w:val="ro-RO"/>
        </w:rPr>
        <w:t xml:space="preserve">, din care: 21 polițiști locali și </w:t>
      </w:r>
      <w:r w:rsidR="000300B1" w:rsidRPr="000300B1">
        <w:rPr>
          <w:rFonts w:ascii="Times New Roman" w:hAnsi="Times New Roman"/>
          <w:lang w:val="ro-RO"/>
        </w:rPr>
        <w:t>7</w:t>
      </w:r>
      <w:r w:rsidR="000116AC" w:rsidRPr="000300B1">
        <w:rPr>
          <w:rFonts w:ascii="Times New Roman" w:hAnsi="Times New Roman"/>
          <w:lang w:val="ro-RO"/>
        </w:rPr>
        <w:t xml:space="preserve"> funcționari publici cu funcție generală</w:t>
      </w:r>
      <w:r w:rsidR="00512E6F" w:rsidRPr="000300B1">
        <w:rPr>
          <w:rFonts w:ascii="Times New Roman" w:hAnsi="Times New Roman"/>
          <w:lang w:val="ro-RO"/>
        </w:rPr>
        <w:t>)</w:t>
      </w:r>
      <w:r w:rsidR="006A5AD3" w:rsidRPr="000300B1">
        <w:rPr>
          <w:rFonts w:ascii="Times New Roman" w:hAnsi="Times New Roman"/>
          <w:lang w:val="ro-RO"/>
        </w:rPr>
        <w:t>;</w:t>
      </w:r>
      <w:r w:rsidR="00512E6F" w:rsidRPr="000300B1">
        <w:rPr>
          <w:rFonts w:ascii="Times New Roman" w:hAnsi="Times New Roman"/>
          <w:lang w:val="ro-RO"/>
        </w:rPr>
        <w:t xml:space="preserve"> </w:t>
      </w:r>
    </w:p>
    <w:p w14:paraId="4C702EFC" w14:textId="737A4AC9" w:rsidR="009D18A3" w:rsidRPr="000300B1" w:rsidRDefault="000300B1" w:rsidP="00147BC9">
      <w:pPr>
        <w:pStyle w:val="Listparagraf"/>
        <w:numPr>
          <w:ilvl w:val="0"/>
          <w:numId w:val="8"/>
        </w:numPr>
        <w:spacing w:line="276" w:lineRule="auto"/>
        <w:ind w:left="851" w:hanging="218"/>
        <w:jc w:val="both"/>
        <w:rPr>
          <w:rFonts w:ascii="Times New Roman" w:hAnsi="Times New Roman"/>
          <w:lang w:val="ro-RO"/>
        </w:rPr>
      </w:pPr>
      <w:r w:rsidRPr="00931DFB">
        <w:rPr>
          <w:rFonts w:ascii="Times New Roman" w:hAnsi="Times New Roman"/>
          <w:b/>
          <w:bCs/>
          <w:lang w:val="ro-RO"/>
        </w:rPr>
        <w:t>3</w:t>
      </w:r>
      <w:r w:rsidR="00512E6F" w:rsidRPr="00931DFB">
        <w:rPr>
          <w:rFonts w:ascii="Times New Roman" w:hAnsi="Times New Roman"/>
          <w:b/>
          <w:bCs/>
          <w:lang w:val="ro-RO"/>
        </w:rPr>
        <w:t xml:space="preserve"> posturi ocupate</w:t>
      </w:r>
      <w:r w:rsidR="00512E6F" w:rsidRPr="000300B1">
        <w:rPr>
          <w:rFonts w:ascii="Times New Roman" w:hAnsi="Times New Roman"/>
          <w:lang w:val="ro-RO"/>
        </w:rPr>
        <w:t xml:space="preserve"> (</w:t>
      </w:r>
      <w:r w:rsidR="004E3C5B" w:rsidRPr="000300B1">
        <w:rPr>
          <w:rFonts w:ascii="Times New Roman" w:hAnsi="Times New Roman"/>
          <w:lang w:val="ro-RO"/>
        </w:rPr>
        <w:t>2 funcții publice de conducere</w:t>
      </w:r>
      <w:r w:rsidR="000116AC" w:rsidRPr="000300B1">
        <w:rPr>
          <w:rFonts w:ascii="Times New Roman" w:hAnsi="Times New Roman"/>
          <w:lang w:val="ro-RO"/>
        </w:rPr>
        <w:t>, din care</w:t>
      </w:r>
      <w:r w:rsidRPr="000300B1">
        <w:rPr>
          <w:rFonts w:ascii="Times New Roman" w:hAnsi="Times New Roman"/>
          <w:lang w:val="ro-RO"/>
        </w:rPr>
        <w:t>,</w:t>
      </w:r>
      <w:r w:rsidR="000116AC" w:rsidRPr="000300B1">
        <w:rPr>
          <w:rFonts w:ascii="Times New Roman" w:hAnsi="Times New Roman"/>
          <w:lang w:val="ro-RO"/>
        </w:rPr>
        <w:t xml:space="preserve"> 1 polițist local și 1 funcționar public cu funcție generală</w:t>
      </w:r>
      <w:r w:rsidR="004E3C5B" w:rsidRPr="000300B1">
        <w:rPr>
          <w:rFonts w:ascii="Times New Roman" w:hAnsi="Times New Roman"/>
          <w:lang w:val="ro-RO"/>
        </w:rPr>
        <w:t xml:space="preserve"> și </w:t>
      </w:r>
      <w:r w:rsidRPr="000300B1">
        <w:rPr>
          <w:rFonts w:ascii="Times New Roman" w:hAnsi="Times New Roman"/>
          <w:lang w:val="ro-RO"/>
        </w:rPr>
        <w:t>1</w:t>
      </w:r>
      <w:r w:rsidR="00512E6F" w:rsidRPr="000300B1">
        <w:rPr>
          <w:rFonts w:ascii="Times New Roman" w:hAnsi="Times New Roman"/>
          <w:lang w:val="ro-RO"/>
        </w:rPr>
        <w:t xml:space="preserve"> funcți</w:t>
      </w:r>
      <w:r w:rsidRPr="000300B1">
        <w:rPr>
          <w:rFonts w:ascii="Times New Roman" w:hAnsi="Times New Roman"/>
          <w:lang w:val="ro-RO"/>
        </w:rPr>
        <w:t>e</w:t>
      </w:r>
      <w:r w:rsidR="00512E6F" w:rsidRPr="000300B1">
        <w:rPr>
          <w:rFonts w:ascii="Times New Roman" w:hAnsi="Times New Roman"/>
          <w:lang w:val="ro-RO"/>
        </w:rPr>
        <w:t xml:space="preserve"> public</w:t>
      </w:r>
      <w:r w:rsidRPr="000300B1">
        <w:rPr>
          <w:rFonts w:ascii="Times New Roman" w:hAnsi="Times New Roman"/>
          <w:lang w:val="ro-RO"/>
        </w:rPr>
        <w:t>ă</w:t>
      </w:r>
      <w:r w:rsidR="00512E6F" w:rsidRPr="000300B1">
        <w:rPr>
          <w:rFonts w:ascii="Times New Roman" w:hAnsi="Times New Roman"/>
          <w:lang w:val="ro-RO"/>
        </w:rPr>
        <w:t xml:space="preserve"> </w:t>
      </w:r>
      <w:r w:rsidR="004E3C5B" w:rsidRPr="000300B1">
        <w:rPr>
          <w:rFonts w:ascii="Times New Roman" w:hAnsi="Times New Roman"/>
          <w:lang w:val="ro-RO"/>
        </w:rPr>
        <w:t>de execuție</w:t>
      </w:r>
      <w:r w:rsidR="00931DFB">
        <w:rPr>
          <w:rFonts w:ascii="Times New Roman" w:hAnsi="Times New Roman"/>
          <w:lang w:val="ro-RO"/>
        </w:rPr>
        <w:t xml:space="preserve"> de</w:t>
      </w:r>
      <w:r w:rsidR="000116AC" w:rsidRPr="000300B1">
        <w:rPr>
          <w:rFonts w:ascii="Times New Roman" w:hAnsi="Times New Roman"/>
          <w:lang w:val="ro-RO"/>
        </w:rPr>
        <w:t xml:space="preserve"> polițist local</w:t>
      </w:r>
      <w:r w:rsidRPr="000300B1">
        <w:rPr>
          <w:rFonts w:ascii="Times New Roman" w:hAnsi="Times New Roman"/>
          <w:lang w:val="ro-RO"/>
        </w:rPr>
        <w:t>, prin pensionare</w:t>
      </w:r>
      <w:r w:rsidR="00512E6F" w:rsidRPr="000300B1">
        <w:rPr>
          <w:rFonts w:ascii="Times New Roman" w:hAnsi="Times New Roman"/>
          <w:lang w:val="ro-RO"/>
        </w:rPr>
        <w:t xml:space="preserve">). </w:t>
      </w:r>
    </w:p>
    <w:p w14:paraId="0ABB09BD" w14:textId="265E6161" w:rsidR="00BA025E" w:rsidRPr="00EF300E" w:rsidRDefault="00BA025E" w:rsidP="00147BC9">
      <w:pPr>
        <w:spacing w:line="276" w:lineRule="auto"/>
        <w:ind w:firstLine="720"/>
        <w:jc w:val="both"/>
      </w:pPr>
      <w:r w:rsidRPr="000300B1">
        <w:t xml:space="preserve">Precizăm că în urma reorganizării </w:t>
      </w:r>
      <w:r w:rsidRPr="00974530">
        <w:rPr>
          <w:b/>
          <w:bCs/>
        </w:rPr>
        <w:t>se va reduce un procent de 1</w:t>
      </w:r>
      <w:r w:rsidR="000116AC" w:rsidRPr="00974530">
        <w:rPr>
          <w:b/>
          <w:bCs/>
        </w:rPr>
        <w:t>8</w:t>
      </w:r>
      <w:r w:rsidRPr="00974530">
        <w:rPr>
          <w:b/>
          <w:bCs/>
        </w:rPr>
        <w:t>,</w:t>
      </w:r>
      <w:r w:rsidR="000116AC" w:rsidRPr="00974530">
        <w:rPr>
          <w:b/>
          <w:bCs/>
        </w:rPr>
        <w:t>6</w:t>
      </w:r>
      <w:r w:rsidRPr="00974530">
        <w:rPr>
          <w:b/>
          <w:bCs/>
        </w:rPr>
        <w:t>%</w:t>
      </w:r>
      <w:r w:rsidRPr="000300B1">
        <w:t xml:space="preserve"> din numărul actual al</w:t>
      </w:r>
      <w:r w:rsidRPr="000116AC">
        <w:t xml:space="preserve"> posturilor </w:t>
      </w:r>
      <w:r w:rsidRPr="00974530">
        <w:rPr>
          <w:b/>
          <w:bCs/>
        </w:rPr>
        <w:t>pentru personalul operativ/polițiști locali</w:t>
      </w:r>
      <w:r w:rsidRPr="000116AC">
        <w:t xml:space="preserve">, respectiv </w:t>
      </w:r>
      <w:r w:rsidRPr="00974530">
        <w:rPr>
          <w:b/>
          <w:bCs/>
        </w:rPr>
        <w:t xml:space="preserve">un procent de </w:t>
      </w:r>
      <w:r w:rsidR="000116AC" w:rsidRPr="00974530">
        <w:rPr>
          <w:b/>
          <w:bCs/>
        </w:rPr>
        <w:t>33</w:t>
      </w:r>
      <w:r w:rsidRPr="00974530">
        <w:rPr>
          <w:b/>
          <w:bCs/>
        </w:rPr>
        <w:t>,</w:t>
      </w:r>
      <w:r w:rsidR="000116AC" w:rsidRPr="00974530">
        <w:rPr>
          <w:b/>
          <w:bCs/>
        </w:rPr>
        <w:t>3</w:t>
      </w:r>
      <w:r w:rsidRPr="00974530">
        <w:rPr>
          <w:b/>
          <w:bCs/>
        </w:rPr>
        <w:t>%</w:t>
      </w:r>
      <w:r w:rsidRPr="000116AC">
        <w:t xml:space="preserve"> din</w:t>
      </w:r>
      <w:r w:rsidRPr="00EF300E">
        <w:t xml:space="preserve"> numărul actual </w:t>
      </w:r>
      <w:r w:rsidRPr="00974530">
        <w:rPr>
          <w:b/>
          <w:bCs/>
        </w:rPr>
        <w:t>al posturilor pentru personalul neoperativ</w:t>
      </w:r>
      <w:r w:rsidRPr="00EF300E">
        <w:t>.</w:t>
      </w:r>
    </w:p>
    <w:p w14:paraId="44715327" w14:textId="7778978E" w:rsidR="00BA025E" w:rsidRPr="000116AC" w:rsidRDefault="001B0463" w:rsidP="001B0463">
      <w:pPr>
        <w:spacing w:line="276" w:lineRule="auto"/>
        <w:ind w:firstLine="567"/>
        <w:jc w:val="both"/>
      </w:pPr>
      <w:r>
        <w:t>E</w:t>
      </w:r>
      <w:r w:rsidR="004D69D5">
        <w:t>fortul bugetar cu cheltuielile salariale se va reduce cu aproximativ 3</w:t>
      </w:r>
      <w:r w:rsidR="000C190F">
        <w:t>0</w:t>
      </w:r>
      <w:r w:rsidR="004D69D5">
        <w:t xml:space="preserve">4.423 lei/lună, respectiv </w:t>
      </w:r>
      <w:r>
        <w:t xml:space="preserve">cu </w:t>
      </w:r>
      <w:r w:rsidR="000C190F">
        <w:t xml:space="preserve">3.653.076 </w:t>
      </w:r>
      <w:r w:rsidR="004D69D5">
        <w:t>lei</w:t>
      </w:r>
      <w:r w:rsidR="00974530">
        <w:t>/an</w:t>
      </w:r>
      <w:r w:rsidR="004D69D5">
        <w:t>.</w:t>
      </w:r>
    </w:p>
    <w:p w14:paraId="44BD779F" w14:textId="77777777" w:rsidR="000116AC" w:rsidRDefault="000116AC" w:rsidP="00147BC9">
      <w:pPr>
        <w:spacing w:line="276" w:lineRule="auto"/>
        <w:ind w:firstLine="720"/>
        <w:jc w:val="both"/>
        <w:rPr>
          <w:b/>
          <w:bCs/>
        </w:rPr>
      </w:pPr>
    </w:p>
    <w:p w14:paraId="5B77CD8C" w14:textId="3DDB1FF8" w:rsidR="006A5AD3" w:rsidRPr="00A43E45" w:rsidRDefault="006A5AD3" w:rsidP="00147BC9">
      <w:pPr>
        <w:spacing w:line="276" w:lineRule="auto"/>
        <w:ind w:firstLine="720"/>
        <w:jc w:val="both"/>
        <w:rPr>
          <w:b/>
          <w:bCs/>
          <w:i/>
          <w:iCs/>
        </w:rPr>
      </w:pPr>
      <w:r w:rsidRPr="00A43E45">
        <w:rPr>
          <w:b/>
          <w:bCs/>
          <w:i/>
          <w:iCs/>
        </w:rPr>
        <w:t xml:space="preserve">Modificările </w:t>
      </w:r>
      <w:r w:rsidR="00ED7C02" w:rsidRPr="00A43E45">
        <w:rPr>
          <w:b/>
          <w:bCs/>
          <w:i/>
          <w:iCs/>
        </w:rPr>
        <w:t xml:space="preserve">propuse </w:t>
      </w:r>
      <w:r w:rsidRPr="00A43E45">
        <w:rPr>
          <w:b/>
          <w:bCs/>
          <w:i/>
          <w:iCs/>
        </w:rPr>
        <w:t xml:space="preserve">cu privire la </w:t>
      </w:r>
      <w:r w:rsidR="008948E8" w:rsidRPr="00A43E45">
        <w:rPr>
          <w:b/>
          <w:bCs/>
          <w:i/>
          <w:iCs/>
        </w:rPr>
        <w:t>re</w:t>
      </w:r>
      <w:r w:rsidRPr="00A43E45">
        <w:rPr>
          <w:b/>
          <w:bCs/>
          <w:i/>
          <w:iCs/>
        </w:rPr>
        <w:t>organizarea Direcției Poliția Locală Târgu Mureș sunt următoarele:</w:t>
      </w:r>
    </w:p>
    <w:p w14:paraId="6CCBA79C" w14:textId="77777777" w:rsidR="008202CB" w:rsidRPr="001B5418" w:rsidRDefault="008202CB" w:rsidP="00147BC9">
      <w:pPr>
        <w:spacing w:line="276" w:lineRule="auto"/>
        <w:ind w:firstLine="720"/>
        <w:jc w:val="both"/>
        <w:rPr>
          <w:b/>
          <w:bCs/>
          <w:sz w:val="12"/>
          <w:szCs w:val="12"/>
        </w:rPr>
      </w:pPr>
    </w:p>
    <w:p w14:paraId="4A8FE18C" w14:textId="30957E43" w:rsidR="00BA025E" w:rsidRPr="001B5418" w:rsidRDefault="00BA025E" w:rsidP="00147BC9">
      <w:pPr>
        <w:spacing w:line="276" w:lineRule="auto"/>
        <w:jc w:val="both"/>
        <w:rPr>
          <w:b/>
          <w:bCs/>
          <w:i/>
          <w:iCs/>
        </w:rPr>
      </w:pPr>
      <w:r w:rsidRPr="001B5418">
        <w:rPr>
          <w:b/>
          <w:bCs/>
          <w:i/>
          <w:iCs/>
        </w:rPr>
        <w:t>Pe parte operativă:</w:t>
      </w:r>
    </w:p>
    <w:p w14:paraId="471CCCC7" w14:textId="3F096151" w:rsidR="00D8461A" w:rsidRPr="001B5418" w:rsidRDefault="00D8461A" w:rsidP="00D8461A">
      <w:pPr>
        <w:pStyle w:val="Listparagraf"/>
        <w:spacing w:line="276" w:lineRule="auto"/>
        <w:ind w:left="284" w:firstLine="360"/>
        <w:jc w:val="both"/>
        <w:rPr>
          <w:rFonts w:ascii="Times New Roman" w:hAnsi="Times New Roman"/>
          <w:i/>
          <w:iCs/>
          <w:szCs w:val="24"/>
          <w:lang w:val="ro-RO"/>
        </w:rPr>
      </w:pPr>
      <w:r w:rsidRPr="001B5418">
        <w:rPr>
          <w:rFonts w:ascii="Times New Roman" w:hAnsi="Times New Roman"/>
          <w:szCs w:val="24"/>
          <w:lang w:val="ro-RO"/>
        </w:rPr>
        <w:t>Pentru o mai bună, eficientă și operativă coordonare</w:t>
      </w:r>
      <w:r w:rsidRPr="001B5418">
        <w:rPr>
          <w:rFonts w:ascii="Times New Roman" w:hAnsi="Times New Roman"/>
          <w:lang w:val="ro-RO"/>
        </w:rPr>
        <w:t xml:space="preserve"> a serviciilor din domeniul ordinii publice și siguranței rutiere, propunem înființarea unui post de conducere de director executiv adjunct</w:t>
      </w:r>
      <w:r w:rsidR="00AC5EE5">
        <w:rPr>
          <w:rFonts w:ascii="Times New Roman" w:hAnsi="Times New Roman"/>
          <w:lang w:val="ro-RO"/>
        </w:rPr>
        <w:t xml:space="preserve"> </w:t>
      </w:r>
      <w:r w:rsidRPr="001B5418">
        <w:rPr>
          <w:rFonts w:ascii="Times New Roman" w:hAnsi="Times New Roman"/>
          <w:lang w:val="ro-RO"/>
        </w:rPr>
        <w:t xml:space="preserve">prin transformarea unui post vacant de polițist local clasa I grad profesional superior </w:t>
      </w:r>
      <w:r w:rsidR="00512E1E">
        <w:rPr>
          <w:rFonts w:ascii="Times New Roman" w:hAnsi="Times New Roman"/>
          <w:lang w:val="ro-RO"/>
        </w:rPr>
        <w:t>( ID_2006</w:t>
      </w:r>
      <w:r w:rsidR="001B534B">
        <w:rPr>
          <w:rFonts w:ascii="Times New Roman" w:hAnsi="Times New Roman"/>
          <w:lang w:val="ro-RO"/>
        </w:rPr>
        <w:t>5</w:t>
      </w:r>
      <w:r w:rsidR="00B83816">
        <w:rPr>
          <w:rFonts w:ascii="Times New Roman" w:hAnsi="Times New Roman"/>
          <w:lang w:val="ro-RO"/>
        </w:rPr>
        <w:t>5</w:t>
      </w:r>
      <w:r w:rsidR="00512E1E">
        <w:rPr>
          <w:rFonts w:ascii="Times New Roman" w:hAnsi="Times New Roman"/>
          <w:lang w:val="ro-RO"/>
        </w:rPr>
        <w:t xml:space="preserve">) </w:t>
      </w:r>
      <w:r w:rsidRPr="001B5418">
        <w:rPr>
          <w:rFonts w:ascii="Times New Roman" w:hAnsi="Times New Roman"/>
          <w:lang w:val="ro-RO"/>
        </w:rPr>
        <w:t xml:space="preserve">din </w:t>
      </w:r>
      <w:r w:rsidRPr="00512E1E">
        <w:rPr>
          <w:rFonts w:ascii="Times New Roman" w:hAnsi="Times New Roman"/>
          <w:lang w:val="ro-RO"/>
        </w:rPr>
        <w:t xml:space="preserve">cadrul </w:t>
      </w:r>
      <w:r w:rsidRPr="00512E1E">
        <w:rPr>
          <w:rFonts w:ascii="Times New Roman" w:hAnsi="Times New Roman"/>
          <w:szCs w:val="24"/>
          <w:lang w:val="ro-RO"/>
        </w:rPr>
        <w:t>Serviciul</w:t>
      </w:r>
      <w:r w:rsidR="00512E1E" w:rsidRPr="00512E1E">
        <w:rPr>
          <w:rFonts w:ascii="Times New Roman" w:hAnsi="Times New Roman"/>
          <w:szCs w:val="24"/>
          <w:lang w:val="ro-RO"/>
        </w:rPr>
        <w:t xml:space="preserve"> Siguranță Rutieră</w:t>
      </w:r>
      <w:r w:rsidR="00AC5EE5">
        <w:rPr>
          <w:rFonts w:ascii="Times New Roman" w:hAnsi="Times New Roman"/>
          <w:szCs w:val="24"/>
          <w:lang w:val="ro-RO"/>
        </w:rPr>
        <w:t xml:space="preserve"> </w:t>
      </w:r>
    </w:p>
    <w:p w14:paraId="48D6AD8C" w14:textId="549CAF5E" w:rsidR="004D2D9C" w:rsidRPr="001B5418" w:rsidRDefault="004D2D9C" w:rsidP="00D8461A">
      <w:pPr>
        <w:pStyle w:val="Listparagraf"/>
        <w:numPr>
          <w:ilvl w:val="0"/>
          <w:numId w:val="35"/>
        </w:numPr>
        <w:spacing w:line="276" w:lineRule="auto"/>
        <w:jc w:val="both"/>
        <w:rPr>
          <w:rFonts w:ascii="Times New Roman" w:hAnsi="Times New Roman"/>
          <w:b/>
          <w:bCs/>
          <w:i/>
          <w:iCs/>
          <w:u w:val="single"/>
          <w:lang w:val="it-IT"/>
        </w:rPr>
      </w:pPr>
      <w:r w:rsidRPr="001B5418">
        <w:rPr>
          <w:rFonts w:ascii="Times New Roman" w:hAnsi="Times New Roman"/>
          <w:b/>
          <w:bCs/>
          <w:i/>
          <w:iCs/>
          <w:u w:val="single"/>
          <w:lang w:val="it-IT"/>
        </w:rPr>
        <w:t>Serviciul 1 Ordine Publică</w:t>
      </w:r>
      <w:r w:rsidR="007E2269" w:rsidRPr="001B5418">
        <w:rPr>
          <w:rFonts w:ascii="Times New Roman" w:hAnsi="Times New Roman"/>
          <w:b/>
          <w:bCs/>
          <w:i/>
          <w:iCs/>
          <w:u w:val="single"/>
          <w:lang w:val="it-IT"/>
        </w:rPr>
        <w:t xml:space="preserve"> -</w:t>
      </w:r>
      <w:r w:rsidRPr="001B5418">
        <w:rPr>
          <w:rFonts w:ascii="Times New Roman" w:hAnsi="Times New Roman"/>
          <w:b/>
          <w:bCs/>
          <w:i/>
          <w:iCs/>
          <w:u w:val="single"/>
          <w:lang w:val="it-IT"/>
        </w:rPr>
        <w:t xml:space="preserve"> </w:t>
      </w:r>
      <w:r w:rsidR="00B221B3" w:rsidRPr="001B5418">
        <w:rPr>
          <w:rFonts w:ascii="Times New Roman" w:hAnsi="Times New Roman"/>
          <w:b/>
          <w:bCs/>
          <w:i/>
          <w:iCs/>
          <w:u w:val="single"/>
          <w:lang w:val="it-IT"/>
        </w:rPr>
        <w:t>O</w:t>
      </w:r>
      <w:r w:rsidRPr="001B5418">
        <w:rPr>
          <w:rFonts w:ascii="Times New Roman" w:hAnsi="Times New Roman"/>
          <w:b/>
          <w:bCs/>
          <w:i/>
          <w:iCs/>
          <w:u w:val="single"/>
          <w:lang w:val="it-IT"/>
        </w:rPr>
        <w:t xml:space="preserve">perațiuni </w:t>
      </w:r>
      <w:r w:rsidR="00B221B3" w:rsidRPr="001B5418">
        <w:rPr>
          <w:rFonts w:ascii="Times New Roman" w:hAnsi="Times New Roman"/>
          <w:b/>
          <w:bCs/>
          <w:i/>
          <w:iCs/>
          <w:u w:val="single"/>
          <w:lang w:val="it-IT"/>
        </w:rPr>
        <w:t>S</w:t>
      </w:r>
      <w:r w:rsidRPr="001B5418">
        <w:rPr>
          <w:rFonts w:ascii="Times New Roman" w:hAnsi="Times New Roman"/>
          <w:b/>
          <w:bCs/>
          <w:i/>
          <w:iCs/>
          <w:u w:val="single"/>
          <w:lang w:val="it-IT"/>
        </w:rPr>
        <w:t>tradal</w:t>
      </w:r>
      <w:r w:rsidR="00183BE2" w:rsidRPr="001B5418">
        <w:rPr>
          <w:rFonts w:ascii="Times New Roman" w:hAnsi="Times New Roman"/>
          <w:b/>
          <w:bCs/>
          <w:i/>
          <w:iCs/>
          <w:u w:val="single"/>
          <w:lang w:val="it-IT"/>
        </w:rPr>
        <w:t>e</w:t>
      </w:r>
      <w:r w:rsidR="009E0363" w:rsidRPr="001B5418">
        <w:rPr>
          <w:rFonts w:ascii="Times New Roman" w:hAnsi="Times New Roman"/>
          <w:b/>
          <w:bCs/>
          <w:i/>
          <w:iCs/>
          <w:u w:val="single"/>
          <w:lang w:val="it-IT"/>
        </w:rPr>
        <w:t xml:space="preserve"> (1+</w:t>
      </w:r>
      <w:r w:rsidR="00E97179" w:rsidRPr="001B5418">
        <w:rPr>
          <w:rFonts w:ascii="Times New Roman" w:hAnsi="Times New Roman"/>
          <w:b/>
          <w:bCs/>
          <w:i/>
          <w:iCs/>
          <w:u w:val="single"/>
          <w:lang w:val="it-IT"/>
        </w:rPr>
        <w:t>1</w:t>
      </w:r>
      <w:r w:rsidR="001B5418" w:rsidRPr="001B5418">
        <w:rPr>
          <w:rFonts w:ascii="Times New Roman" w:hAnsi="Times New Roman"/>
          <w:b/>
          <w:bCs/>
          <w:i/>
          <w:iCs/>
          <w:u w:val="single"/>
          <w:lang w:val="it-IT"/>
        </w:rPr>
        <w:t>9</w:t>
      </w:r>
      <w:r w:rsidR="009E0363" w:rsidRPr="001B5418">
        <w:rPr>
          <w:rFonts w:ascii="Times New Roman" w:hAnsi="Times New Roman"/>
          <w:b/>
          <w:bCs/>
          <w:i/>
          <w:iCs/>
          <w:u w:val="single"/>
          <w:lang w:val="it-IT"/>
        </w:rPr>
        <w:t>)</w:t>
      </w:r>
    </w:p>
    <w:p w14:paraId="0CCCA4A9" w14:textId="44B581F1" w:rsidR="00BA025E" w:rsidRPr="001B5418" w:rsidRDefault="007A3DAE" w:rsidP="009E0363">
      <w:pPr>
        <w:pStyle w:val="Listparagraf"/>
        <w:spacing w:line="276" w:lineRule="auto"/>
        <w:ind w:left="0" w:firstLine="426"/>
        <w:jc w:val="both"/>
        <w:rPr>
          <w:rFonts w:ascii="Times New Roman" w:hAnsi="Times New Roman"/>
          <w:szCs w:val="24"/>
          <w:lang w:val="it-IT"/>
        </w:rPr>
      </w:pPr>
      <w:r w:rsidRPr="001B5418">
        <w:rPr>
          <w:rFonts w:ascii="Times New Roman" w:hAnsi="Times New Roman"/>
          <w:szCs w:val="24"/>
          <w:lang w:val="it-IT"/>
        </w:rPr>
        <w:t xml:space="preserve">Serviciul Ordine Publică (1+24 posturi) își schimbă denumirea în </w:t>
      </w:r>
      <w:r w:rsidR="00BA025E" w:rsidRPr="001B5418">
        <w:rPr>
          <w:rFonts w:ascii="Times New Roman" w:hAnsi="Times New Roman"/>
          <w:szCs w:val="24"/>
          <w:lang w:val="it-IT"/>
        </w:rPr>
        <w:t>Serviciul 1 Ordine Publică</w:t>
      </w:r>
      <w:r w:rsidR="007E2269" w:rsidRPr="001B5418">
        <w:rPr>
          <w:rFonts w:ascii="Times New Roman" w:hAnsi="Times New Roman"/>
          <w:szCs w:val="24"/>
          <w:lang w:val="it-IT"/>
        </w:rPr>
        <w:t xml:space="preserve"> - </w:t>
      </w:r>
      <w:r w:rsidR="00BA025E" w:rsidRPr="001B5418">
        <w:rPr>
          <w:rFonts w:ascii="Times New Roman" w:hAnsi="Times New Roman"/>
          <w:szCs w:val="24"/>
          <w:lang w:val="it-IT"/>
        </w:rPr>
        <w:t xml:space="preserve"> </w:t>
      </w:r>
      <w:r w:rsidR="00B221B3" w:rsidRPr="001B5418">
        <w:rPr>
          <w:rFonts w:ascii="Times New Roman" w:hAnsi="Times New Roman"/>
          <w:szCs w:val="24"/>
          <w:lang w:val="it-IT"/>
        </w:rPr>
        <w:t>O</w:t>
      </w:r>
      <w:r w:rsidRPr="001B5418">
        <w:rPr>
          <w:rFonts w:ascii="Times New Roman" w:hAnsi="Times New Roman"/>
          <w:szCs w:val="24"/>
          <w:lang w:val="it-IT"/>
        </w:rPr>
        <w:t xml:space="preserve">perațiuni </w:t>
      </w:r>
      <w:r w:rsidR="00B221B3" w:rsidRPr="001B5418">
        <w:rPr>
          <w:rFonts w:ascii="Times New Roman" w:hAnsi="Times New Roman"/>
          <w:szCs w:val="24"/>
          <w:lang w:val="it-IT"/>
        </w:rPr>
        <w:t>S</w:t>
      </w:r>
      <w:r w:rsidRPr="001B5418">
        <w:rPr>
          <w:rFonts w:ascii="Times New Roman" w:hAnsi="Times New Roman"/>
          <w:szCs w:val="24"/>
          <w:lang w:val="it-IT"/>
        </w:rPr>
        <w:t>tradale.</w:t>
      </w:r>
    </w:p>
    <w:p w14:paraId="4F73FFAF" w14:textId="2D02E8FE" w:rsidR="007A3DAE" w:rsidRPr="001B5418" w:rsidRDefault="007A3DAE" w:rsidP="00147BC9">
      <w:pPr>
        <w:spacing w:line="276" w:lineRule="auto"/>
        <w:ind w:left="786"/>
        <w:jc w:val="both"/>
        <w:rPr>
          <w:lang w:val="it-IT"/>
        </w:rPr>
      </w:pPr>
      <w:r w:rsidRPr="001B5418">
        <w:rPr>
          <w:lang w:val="it-IT"/>
        </w:rPr>
        <w:t>La nivelul Serviciului se produc următoarele modificări de posturi:</w:t>
      </w:r>
    </w:p>
    <w:p w14:paraId="568C4E00" w14:textId="3DC8D6BB" w:rsidR="007A3DAE" w:rsidRDefault="00BA025E" w:rsidP="00147BC9">
      <w:pPr>
        <w:pStyle w:val="Listparagraf"/>
        <w:numPr>
          <w:ilvl w:val="0"/>
          <w:numId w:val="11"/>
        </w:numPr>
        <w:spacing w:line="276" w:lineRule="auto"/>
        <w:ind w:left="567" w:hanging="141"/>
        <w:jc w:val="both"/>
        <w:rPr>
          <w:rFonts w:ascii="Times New Roman" w:hAnsi="Times New Roman"/>
          <w:szCs w:val="24"/>
          <w:lang w:val="pt-BR"/>
        </w:rPr>
      </w:pPr>
      <w:r w:rsidRPr="007A3DAE">
        <w:rPr>
          <w:rFonts w:ascii="Times New Roman" w:hAnsi="Times New Roman"/>
          <w:szCs w:val="24"/>
          <w:lang w:val="pt-BR"/>
        </w:rPr>
        <w:t xml:space="preserve">se </w:t>
      </w:r>
      <w:r w:rsidR="00E91514">
        <w:rPr>
          <w:rFonts w:ascii="Times New Roman" w:hAnsi="Times New Roman"/>
          <w:szCs w:val="24"/>
          <w:lang w:val="pt-BR"/>
        </w:rPr>
        <w:t xml:space="preserve">vor </w:t>
      </w:r>
      <w:r w:rsidR="00C30EE9">
        <w:rPr>
          <w:rFonts w:ascii="Times New Roman" w:hAnsi="Times New Roman"/>
          <w:szCs w:val="24"/>
          <w:lang w:val="pt-BR"/>
        </w:rPr>
        <w:t>desființa</w:t>
      </w:r>
      <w:r w:rsidRPr="007A3DAE">
        <w:rPr>
          <w:rFonts w:ascii="Times New Roman" w:hAnsi="Times New Roman"/>
          <w:szCs w:val="24"/>
          <w:lang w:val="pt-BR"/>
        </w:rPr>
        <w:t xml:space="preserve"> </w:t>
      </w:r>
      <w:r w:rsidR="00AF1923">
        <w:rPr>
          <w:rFonts w:ascii="Times New Roman" w:hAnsi="Times New Roman"/>
          <w:szCs w:val="24"/>
          <w:lang w:val="pt-BR"/>
        </w:rPr>
        <w:t>2</w:t>
      </w:r>
      <w:r w:rsidR="007A3DAE" w:rsidRPr="007A3DAE">
        <w:rPr>
          <w:rFonts w:ascii="Times New Roman" w:hAnsi="Times New Roman"/>
          <w:szCs w:val="24"/>
          <w:lang w:val="pt-BR"/>
        </w:rPr>
        <w:t xml:space="preserve"> </w:t>
      </w:r>
      <w:r w:rsidR="004D2D9C">
        <w:rPr>
          <w:rFonts w:ascii="Times New Roman" w:hAnsi="Times New Roman"/>
          <w:szCs w:val="24"/>
          <w:lang w:val="pt-BR"/>
        </w:rPr>
        <w:t>posturi</w:t>
      </w:r>
      <w:r w:rsidR="007A3DAE" w:rsidRPr="007A3DAE">
        <w:rPr>
          <w:rFonts w:ascii="Times New Roman" w:hAnsi="Times New Roman"/>
          <w:szCs w:val="24"/>
          <w:lang w:val="pt-BR"/>
        </w:rPr>
        <w:t xml:space="preserve"> vacante de polițist local cl</w:t>
      </w:r>
      <w:r w:rsidR="007A3DAE">
        <w:rPr>
          <w:rFonts w:ascii="Times New Roman" w:hAnsi="Times New Roman"/>
          <w:szCs w:val="24"/>
          <w:lang w:val="pt-BR"/>
        </w:rPr>
        <w:t>asa I grad profesional superior (ID_200546</w:t>
      </w:r>
      <w:r w:rsidR="00CD3CAE">
        <w:rPr>
          <w:rFonts w:ascii="Times New Roman" w:hAnsi="Times New Roman"/>
          <w:szCs w:val="24"/>
          <w:lang w:val="pt-BR"/>
        </w:rPr>
        <w:t xml:space="preserve">, </w:t>
      </w:r>
      <w:r w:rsidR="007A3DAE">
        <w:rPr>
          <w:rFonts w:ascii="Times New Roman" w:hAnsi="Times New Roman"/>
          <w:szCs w:val="24"/>
          <w:lang w:val="pt-BR"/>
        </w:rPr>
        <w:t>ID_200622)</w:t>
      </w:r>
      <w:r w:rsidR="00575558">
        <w:rPr>
          <w:rFonts w:ascii="Times New Roman" w:hAnsi="Times New Roman"/>
          <w:szCs w:val="24"/>
          <w:lang w:val="pt-BR"/>
        </w:rPr>
        <w:t>;</w:t>
      </w:r>
    </w:p>
    <w:p w14:paraId="0248FA09" w14:textId="53755667" w:rsidR="00AF1923" w:rsidRDefault="00AF1923" w:rsidP="00147BC9">
      <w:pPr>
        <w:pStyle w:val="Listparagraf"/>
        <w:numPr>
          <w:ilvl w:val="0"/>
          <w:numId w:val="11"/>
        </w:numPr>
        <w:spacing w:line="276" w:lineRule="auto"/>
        <w:ind w:left="567" w:hanging="141"/>
        <w:jc w:val="both"/>
        <w:rPr>
          <w:rFonts w:ascii="Times New Roman" w:hAnsi="Times New Roman"/>
          <w:szCs w:val="24"/>
          <w:lang w:val="pt-BR"/>
        </w:rPr>
      </w:pPr>
      <w:r>
        <w:rPr>
          <w:rFonts w:ascii="Times New Roman" w:hAnsi="Times New Roman"/>
          <w:szCs w:val="24"/>
          <w:lang w:val="pt-BR"/>
        </w:rPr>
        <w:t xml:space="preserve">se </w:t>
      </w:r>
      <w:r w:rsidR="00E91514">
        <w:rPr>
          <w:rFonts w:ascii="Times New Roman" w:hAnsi="Times New Roman"/>
          <w:szCs w:val="24"/>
          <w:lang w:val="pt-BR"/>
        </w:rPr>
        <w:t xml:space="preserve">va </w:t>
      </w:r>
      <w:r w:rsidR="00C30EE9">
        <w:rPr>
          <w:rFonts w:ascii="Times New Roman" w:hAnsi="Times New Roman"/>
          <w:szCs w:val="24"/>
          <w:lang w:val="pt-BR"/>
        </w:rPr>
        <w:t>desființa</w:t>
      </w:r>
      <w:r>
        <w:rPr>
          <w:rFonts w:ascii="Times New Roman" w:hAnsi="Times New Roman"/>
          <w:szCs w:val="24"/>
          <w:lang w:val="pt-BR"/>
        </w:rPr>
        <w:t xml:space="preserve"> 1 post ocupat de </w:t>
      </w:r>
      <w:r w:rsidRPr="007A3DAE">
        <w:rPr>
          <w:rFonts w:ascii="Times New Roman" w:hAnsi="Times New Roman"/>
          <w:szCs w:val="24"/>
          <w:lang w:val="pt-BR"/>
        </w:rPr>
        <w:t>polițist local cl</w:t>
      </w:r>
      <w:r>
        <w:rPr>
          <w:rFonts w:ascii="Times New Roman" w:hAnsi="Times New Roman"/>
          <w:szCs w:val="24"/>
          <w:lang w:val="pt-BR"/>
        </w:rPr>
        <w:t xml:space="preserve">asa I grad profesional superior </w:t>
      </w:r>
      <w:r w:rsidRPr="00DB4162">
        <w:rPr>
          <w:rFonts w:ascii="Times New Roman" w:hAnsi="Times New Roman"/>
          <w:szCs w:val="24"/>
          <w:lang w:val="pt-BR"/>
        </w:rPr>
        <w:t>(ID_200625) prin</w:t>
      </w:r>
      <w:r>
        <w:rPr>
          <w:rFonts w:ascii="Times New Roman" w:hAnsi="Times New Roman"/>
          <w:szCs w:val="24"/>
          <w:lang w:val="pt-BR"/>
        </w:rPr>
        <w:t xml:space="preserve"> pensionare;</w:t>
      </w:r>
    </w:p>
    <w:p w14:paraId="650D747A" w14:textId="73063BBB" w:rsidR="007A3DAE" w:rsidRDefault="007A3DAE" w:rsidP="00147BC9">
      <w:pPr>
        <w:pStyle w:val="Listparagraf"/>
        <w:numPr>
          <w:ilvl w:val="0"/>
          <w:numId w:val="11"/>
        </w:numPr>
        <w:spacing w:line="276" w:lineRule="auto"/>
        <w:ind w:left="567" w:hanging="141"/>
        <w:jc w:val="both"/>
        <w:rPr>
          <w:rFonts w:ascii="Times New Roman" w:hAnsi="Times New Roman"/>
          <w:szCs w:val="24"/>
          <w:lang w:val="pt-BR"/>
        </w:rPr>
      </w:pPr>
      <w:r w:rsidRPr="007A3DAE">
        <w:rPr>
          <w:rFonts w:ascii="Times New Roman" w:hAnsi="Times New Roman"/>
          <w:szCs w:val="24"/>
          <w:lang w:val="pt-BR"/>
        </w:rPr>
        <w:t xml:space="preserve">se </w:t>
      </w:r>
      <w:r w:rsidR="00E91514">
        <w:rPr>
          <w:rFonts w:ascii="Times New Roman" w:hAnsi="Times New Roman"/>
          <w:szCs w:val="24"/>
          <w:lang w:val="pt-BR"/>
        </w:rPr>
        <w:t xml:space="preserve">vor </w:t>
      </w:r>
      <w:r w:rsidR="00C30EE9">
        <w:rPr>
          <w:rFonts w:ascii="Times New Roman" w:hAnsi="Times New Roman"/>
          <w:szCs w:val="24"/>
          <w:lang w:val="pt-BR"/>
        </w:rPr>
        <w:t>desființa</w:t>
      </w:r>
      <w:r w:rsidRPr="007A3DAE">
        <w:rPr>
          <w:rFonts w:ascii="Times New Roman" w:hAnsi="Times New Roman"/>
          <w:szCs w:val="24"/>
          <w:lang w:val="pt-BR"/>
        </w:rPr>
        <w:t xml:space="preserve"> </w:t>
      </w:r>
      <w:r w:rsidR="008B347F">
        <w:rPr>
          <w:rFonts w:ascii="Times New Roman" w:hAnsi="Times New Roman"/>
          <w:szCs w:val="24"/>
          <w:lang w:val="pt-BR"/>
        </w:rPr>
        <w:t>5</w:t>
      </w:r>
      <w:r w:rsidRPr="007A3DAE">
        <w:rPr>
          <w:rFonts w:ascii="Times New Roman" w:hAnsi="Times New Roman"/>
          <w:szCs w:val="24"/>
          <w:lang w:val="pt-BR"/>
        </w:rPr>
        <w:t xml:space="preserve"> </w:t>
      </w:r>
      <w:r w:rsidR="004D2D9C">
        <w:rPr>
          <w:rFonts w:ascii="Times New Roman" w:hAnsi="Times New Roman"/>
          <w:szCs w:val="24"/>
          <w:lang w:val="pt-BR"/>
        </w:rPr>
        <w:t>posturi</w:t>
      </w:r>
      <w:r w:rsidRPr="007A3DAE">
        <w:rPr>
          <w:rFonts w:ascii="Times New Roman" w:hAnsi="Times New Roman"/>
          <w:szCs w:val="24"/>
          <w:lang w:val="pt-BR"/>
        </w:rPr>
        <w:t xml:space="preserve"> vacante de polițist local cl</w:t>
      </w:r>
      <w:r>
        <w:rPr>
          <w:rFonts w:ascii="Times New Roman" w:hAnsi="Times New Roman"/>
          <w:szCs w:val="24"/>
          <w:lang w:val="pt-BR"/>
        </w:rPr>
        <w:t>asa III grad profesional superior (ID_200551, ID_200586,  ID_200</w:t>
      </w:r>
      <w:r w:rsidR="00575558">
        <w:rPr>
          <w:rFonts w:ascii="Times New Roman" w:hAnsi="Times New Roman"/>
          <w:szCs w:val="24"/>
          <w:lang w:val="pt-BR"/>
        </w:rPr>
        <w:t>578, ID_200593</w:t>
      </w:r>
      <w:r>
        <w:rPr>
          <w:rFonts w:ascii="Times New Roman" w:hAnsi="Times New Roman"/>
          <w:szCs w:val="24"/>
          <w:lang w:val="pt-BR"/>
        </w:rPr>
        <w:t>și ID_</w:t>
      </w:r>
      <w:r w:rsidR="00575558">
        <w:rPr>
          <w:rFonts w:ascii="Times New Roman" w:hAnsi="Times New Roman"/>
          <w:szCs w:val="24"/>
          <w:lang w:val="pt-BR"/>
        </w:rPr>
        <w:t>531576</w:t>
      </w:r>
      <w:r>
        <w:rPr>
          <w:rFonts w:ascii="Times New Roman" w:hAnsi="Times New Roman"/>
          <w:szCs w:val="24"/>
          <w:lang w:val="pt-BR"/>
        </w:rPr>
        <w:t>)</w:t>
      </w:r>
      <w:r w:rsidR="00575558">
        <w:rPr>
          <w:rFonts w:ascii="Times New Roman" w:hAnsi="Times New Roman"/>
          <w:szCs w:val="24"/>
          <w:lang w:val="pt-BR"/>
        </w:rPr>
        <w:t>;</w:t>
      </w:r>
    </w:p>
    <w:p w14:paraId="41DBFD99" w14:textId="1F52253C" w:rsidR="00471104" w:rsidRPr="00DB4162" w:rsidRDefault="00E2567F" w:rsidP="00EE71D8">
      <w:pPr>
        <w:pStyle w:val="Listparagraf"/>
        <w:numPr>
          <w:ilvl w:val="0"/>
          <w:numId w:val="11"/>
        </w:numPr>
        <w:spacing w:line="276" w:lineRule="auto"/>
        <w:ind w:left="567" w:hanging="141"/>
        <w:jc w:val="both"/>
        <w:rPr>
          <w:rFonts w:ascii="Times New Roman" w:hAnsi="Times New Roman"/>
          <w:lang w:val="pt-BR"/>
        </w:rPr>
      </w:pPr>
      <w:r w:rsidRPr="00DB4162">
        <w:rPr>
          <w:rFonts w:ascii="Times New Roman" w:hAnsi="Times New Roman"/>
          <w:szCs w:val="24"/>
          <w:lang w:val="pt-BR"/>
        </w:rPr>
        <w:t xml:space="preserve">se </w:t>
      </w:r>
      <w:r w:rsidR="00E91514" w:rsidRPr="00DB4162">
        <w:rPr>
          <w:rFonts w:ascii="Times New Roman" w:hAnsi="Times New Roman"/>
          <w:szCs w:val="24"/>
          <w:lang w:val="pt-BR"/>
        </w:rPr>
        <w:t>v</w:t>
      </w:r>
      <w:r w:rsidRPr="00DB4162">
        <w:rPr>
          <w:rFonts w:ascii="Times New Roman" w:hAnsi="Times New Roman"/>
          <w:szCs w:val="24"/>
          <w:lang w:val="pt-BR"/>
        </w:rPr>
        <w:t>or</w:t>
      </w:r>
      <w:r w:rsidR="00E91514" w:rsidRPr="00DB4162">
        <w:rPr>
          <w:rFonts w:ascii="Times New Roman" w:hAnsi="Times New Roman"/>
          <w:szCs w:val="24"/>
          <w:lang w:val="pt-BR"/>
        </w:rPr>
        <w:t xml:space="preserve"> </w:t>
      </w:r>
      <w:r w:rsidR="00CC435A" w:rsidRPr="00DB4162">
        <w:rPr>
          <w:rFonts w:ascii="Times New Roman" w:hAnsi="Times New Roman"/>
          <w:szCs w:val="24"/>
          <w:lang w:val="pt-BR"/>
        </w:rPr>
        <w:t>pre</w:t>
      </w:r>
      <w:r w:rsidR="00E91514" w:rsidRPr="00DB4162">
        <w:rPr>
          <w:rFonts w:ascii="Times New Roman" w:hAnsi="Times New Roman"/>
          <w:szCs w:val="24"/>
          <w:lang w:val="pt-BR"/>
        </w:rPr>
        <w:t>lua</w:t>
      </w:r>
      <w:r w:rsidR="00CC435A" w:rsidRPr="00DB4162">
        <w:rPr>
          <w:rFonts w:ascii="Times New Roman" w:hAnsi="Times New Roman"/>
          <w:szCs w:val="24"/>
          <w:lang w:val="pt-BR"/>
        </w:rPr>
        <w:t xml:space="preserve"> </w:t>
      </w:r>
      <w:r w:rsidR="00ED36D4" w:rsidRPr="00DB4162">
        <w:rPr>
          <w:rFonts w:ascii="Times New Roman" w:hAnsi="Times New Roman"/>
          <w:szCs w:val="24"/>
          <w:lang w:val="pt-BR"/>
        </w:rPr>
        <w:t>2</w:t>
      </w:r>
      <w:r w:rsidR="00CC435A" w:rsidRPr="00DB4162">
        <w:rPr>
          <w:rFonts w:ascii="Times New Roman" w:hAnsi="Times New Roman"/>
          <w:szCs w:val="24"/>
          <w:lang w:val="pt-BR"/>
        </w:rPr>
        <w:t xml:space="preserve"> </w:t>
      </w:r>
      <w:r w:rsidR="00CD3CAE" w:rsidRPr="00DB4162">
        <w:rPr>
          <w:rFonts w:ascii="Times New Roman" w:hAnsi="Times New Roman"/>
          <w:szCs w:val="24"/>
          <w:lang w:val="pt-BR"/>
        </w:rPr>
        <w:t>posturi</w:t>
      </w:r>
      <w:r w:rsidR="00CC435A" w:rsidRPr="00DB4162">
        <w:rPr>
          <w:rFonts w:ascii="Times New Roman" w:hAnsi="Times New Roman"/>
          <w:szCs w:val="24"/>
          <w:lang w:val="pt-BR"/>
        </w:rPr>
        <w:t xml:space="preserve"> de polițist local clasa I grad profesional superior (ID_20058</w:t>
      </w:r>
      <w:r w:rsidR="001B5418">
        <w:rPr>
          <w:rFonts w:ascii="Times New Roman" w:hAnsi="Times New Roman"/>
          <w:szCs w:val="24"/>
          <w:lang w:val="pt-BR"/>
        </w:rPr>
        <w:t>9</w:t>
      </w:r>
      <w:r w:rsidR="00ED36D4" w:rsidRPr="00DB4162">
        <w:rPr>
          <w:rFonts w:ascii="Times New Roman" w:hAnsi="Times New Roman"/>
          <w:szCs w:val="24"/>
          <w:lang w:val="pt-BR"/>
        </w:rPr>
        <w:t xml:space="preserve"> și</w:t>
      </w:r>
      <w:r w:rsidR="00CC435A" w:rsidRPr="00DB4162">
        <w:rPr>
          <w:rFonts w:ascii="Times New Roman" w:hAnsi="Times New Roman"/>
          <w:szCs w:val="24"/>
          <w:lang w:val="pt-BR"/>
        </w:rPr>
        <w:t xml:space="preserve"> ID_200677) </w:t>
      </w:r>
      <w:r w:rsidR="00CD3CAE" w:rsidRPr="00DB4162">
        <w:rPr>
          <w:rFonts w:ascii="Times New Roman" w:hAnsi="Times New Roman"/>
          <w:szCs w:val="24"/>
          <w:lang w:val="pt-BR"/>
        </w:rPr>
        <w:t>din cadrul</w:t>
      </w:r>
      <w:r w:rsidR="00CC435A" w:rsidRPr="00DB4162">
        <w:rPr>
          <w:rFonts w:ascii="Times New Roman" w:hAnsi="Times New Roman"/>
          <w:szCs w:val="24"/>
          <w:lang w:val="pt-BR"/>
        </w:rPr>
        <w:t xml:space="preserve"> Serviciul</w:t>
      </w:r>
      <w:r w:rsidR="00CD3CAE" w:rsidRPr="00DB4162">
        <w:rPr>
          <w:rFonts w:ascii="Times New Roman" w:hAnsi="Times New Roman"/>
          <w:szCs w:val="24"/>
          <w:lang w:val="pt-BR"/>
        </w:rPr>
        <w:t>ui</w:t>
      </w:r>
      <w:r w:rsidR="00CC435A" w:rsidRPr="00DB4162">
        <w:rPr>
          <w:rFonts w:ascii="Times New Roman" w:hAnsi="Times New Roman"/>
          <w:szCs w:val="24"/>
          <w:lang w:val="pt-BR"/>
        </w:rPr>
        <w:t xml:space="preserve"> Disciplina în Construcții, Afișaj Stradal și Protecția Mediului</w:t>
      </w:r>
      <w:r w:rsidR="00DB4162">
        <w:rPr>
          <w:rFonts w:ascii="Times New Roman" w:hAnsi="Times New Roman"/>
          <w:szCs w:val="24"/>
          <w:lang w:val="pt-BR"/>
        </w:rPr>
        <w:t>;</w:t>
      </w:r>
    </w:p>
    <w:p w14:paraId="185CCA0E" w14:textId="0F40D7D0" w:rsidR="00ED36D4" w:rsidRPr="00DB4162" w:rsidRDefault="00ED36D4" w:rsidP="00DB4162">
      <w:pPr>
        <w:pStyle w:val="Listparagraf"/>
        <w:numPr>
          <w:ilvl w:val="0"/>
          <w:numId w:val="11"/>
        </w:numPr>
        <w:spacing w:line="276" w:lineRule="auto"/>
        <w:ind w:left="567" w:hanging="141"/>
        <w:jc w:val="both"/>
        <w:rPr>
          <w:rFonts w:ascii="Times New Roman" w:hAnsi="Times New Roman"/>
          <w:szCs w:val="24"/>
          <w:lang w:val="pt-BR"/>
        </w:rPr>
      </w:pPr>
      <w:r w:rsidRPr="00E2567F">
        <w:rPr>
          <w:rFonts w:ascii="Times New Roman" w:hAnsi="Times New Roman"/>
          <w:szCs w:val="24"/>
          <w:lang w:val="pt-BR"/>
        </w:rPr>
        <w:t>se</w:t>
      </w:r>
      <w:r>
        <w:rPr>
          <w:rFonts w:ascii="Times New Roman" w:hAnsi="Times New Roman"/>
          <w:szCs w:val="24"/>
          <w:lang w:val="pt-BR"/>
        </w:rPr>
        <w:t xml:space="preserve"> </w:t>
      </w:r>
      <w:r w:rsidRPr="00E2567F">
        <w:rPr>
          <w:rFonts w:ascii="Times New Roman" w:hAnsi="Times New Roman"/>
          <w:szCs w:val="24"/>
          <w:lang w:val="pt-BR"/>
        </w:rPr>
        <w:t xml:space="preserve">va prelua 1 post de polițist local clasa I grad profesional </w:t>
      </w:r>
      <w:r>
        <w:rPr>
          <w:rFonts w:ascii="Times New Roman" w:hAnsi="Times New Roman"/>
          <w:szCs w:val="24"/>
          <w:lang w:val="pt-BR"/>
        </w:rPr>
        <w:t>superior</w:t>
      </w:r>
      <w:r w:rsidRPr="00E2567F">
        <w:rPr>
          <w:rFonts w:ascii="Times New Roman" w:hAnsi="Times New Roman"/>
          <w:szCs w:val="24"/>
          <w:lang w:val="pt-BR"/>
        </w:rPr>
        <w:t xml:space="preserve"> </w:t>
      </w:r>
      <w:r w:rsidRPr="00471104">
        <w:rPr>
          <w:rFonts w:ascii="Times New Roman" w:hAnsi="Times New Roman"/>
          <w:szCs w:val="24"/>
          <w:lang w:val="pt-BR"/>
        </w:rPr>
        <w:t xml:space="preserve">(ID_200489) </w:t>
      </w:r>
      <w:r w:rsidRPr="00E2567F">
        <w:rPr>
          <w:rFonts w:ascii="Times New Roman" w:hAnsi="Times New Roman"/>
          <w:szCs w:val="24"/>
          <w:lang w:val="pt-BR"/>
        </w:rPr>
        <w:t>din cadrul  Serviciului Disciplina în Construcții, Afișaj Stradal și Protecția Mediului</w:t>
      </w:r>
      <w:r w:rsidR="00DB4162" w:rsidRPr="00DB4162">
        <w:rPr>
          <w:rFonts w:ascii="Times New Roman" w:hAnsi="Times New Roman"/>
          <w:szCs w:val="24"/>
          <w:lang w:val="pt-BR"/>
        </w:rPr>
        <w:t xml:space="preserve">. </w:t>
      </w:r>
      <w:r w:rsidRPr="00DB4162">
        <w:rPr>
          <w:rFonts w:ascii="Times New Roman" w:hAnsi="Times New Roman"/>
          <w:lang w:val="pt-BR"/>
        </w:rPr>
        <w:t xml:space="preserve">Funcționarul public a urmat programul de pregătire inițială pentru polițiștii locali care au atribuții în domeniul ordinii și liniștii publice, în baza art. 18 alin. </w:t>
      </w:r>
      <w:r w:rsidRPr="00DB4162">
        <w:rPr>
          <w:rFonts w:ascii="Times New Roman" w:hAnsi="Times New Roman"/>
        </w:rPr>
        <w:t xml:space="preserve">(1) </w:t>
      </w:r>
      <w:proofErr w:type="spellStart"/>
      <w:r w:rsidR="00DB4162">
        <w:rPr>
          <w:rFonts w:ascii="Times New Roman" w:hAnsi="Times New Roman"/>
        </w:rPr>
        <w:t>ș</w:t>
      </w:r>
      <w:r w:rsidRPr="00DB4162">
        <w:rPr>
          <w:rFonts w:ascii="Times New Roman" w:hAnsi="Times New Roman"/>
        </w:rPr>
        <w:t>i</w:t>
      </w:r>
      <w:proofErr w:type="spellEnd"/>
      <w:r w:rsidRPr="00DB4162">
        <w:rPr>
          <w:rFonts w:ascii="Times New Roman" w:hAnsi="Times New Roman"/>
        </w:rPr>
        <w:t xml:space="preserve"> (2) din </w:t>
      </w:r>
      <w:proofErr w:type="spellStart"/>
      <w:r w:rsidR="00351062">
        <w:rPr>
          <w:rFonts w:ascii="Times New Roman" w:hAnsi="Times New Roman"/>
        </w:rPr>
        <w:t>Legea</w:t>
      </w:r>
      <w:proofErr w:type="spellEnd"/>
      <w:r w:rsidRPr="00DB4162">
        <w:rPr>
          <w:rFonts w:ascii="Times New Roman" w:hAnsi="Times New Roman"/>
        </w:rPr>
        <w:t xml:space="preserve"> </w:t>
      </w:r>
      <w:proofErr w:type="spellStart"/>
      <w:r w:rsidRPr="00DB4162">
        <w:rPr>
          <w:rFonts w:ascii="Times New Roman" w:hAnsi="Times New Roman"/>
        </w:rPr>
        <w:t>poli</w:t>
      </w:r>
      <w:r w:rsidR="00DB4162">
        <w:rPr>
          <w:rFonts w:ascii="Times New Roman" w:hAnsi="Times New Roman"/>
        </w:rPr>
        <w:t>ț</w:t>
      </w:r>
      <w:r w:rsidRPr="00DB4162">
        <w:rPr>
          <w:rFonts w:ascii="Times New Roman" w:hAnsi="Times New Roman"/>
        </w:rPr>
        <w:t>iei</w:t>
      </w:r>
      <w:proofErr w:type="spellEnd"/>
      <w:r w:rsidRPr="00DB4162">
        <w:rPr>
          <w:rFonts w:ascii="Times New Roman" w:hAnsi="Times New Roman"/>
        </w:rPr>
        <w:t xml:space="preserve"> locale nr. 155/2010;</w:t>
      </w:r>
    </w:p>
    <w:p w14:paraId="33C914AE" w14:textId="3BC91717" w:rsidR="008A1DB2" w:rsidRPr="00DB4162" w:rsidRDefault="00E2567F" w:rsidP="00147BC9">
      <w:pPr>
        <w:pStyle w:val="Listparagraf"/>
        <w:numPr>
          <w:ilvl w:val="0"/>
          <w:numId w:val="11"/>
        </w:numPr>
        <w:spacing w:line="276" w:lineRule="auto"/>
        <w:ind w:left="567" w:hanging="141"/>
        <w:jc w:val="both"/>
        <w:rPr>
          <w:rFonts w:ascii="Times New Roman" w:hAnsi="Times New Roman"/>
          <w:szCs w:val="24"/>
          <w:lang w:val="pt-BR"/>
        </w:rPr>
      </w:pPr>
      <w:r w:rsidRPr="00E2567F">
        <w:rPr>
          <w:rFonts w:ascii="Times New Roman" w:hAnsi="Times New Roman"/>
          <w:szCs w:val="24"/>
          <w:lang w:val="pt-BR"/>
        </w:rPr>
        <w:lastRenderedPageBreak/>
        <w:t>se</w:t>
      </w:r>
      <w:r>
        <w:rPr>
          <w:rFonts w:ascii="Times New Roman" w:hAnsi="Times New Roman"/>
          <w:szCs w:val="24"/>
          <w:lang w:val="pt-BR"/>
        </w:rPr>
        <w:t xml:space="preserve"> </w:t>
      </w:r>
      <w:r w:rsidR="00E91514" w:rsidRPr="00E2567F">
        <w:rPr>
          <w:rFonts w:ascii="Times New Roman" w:hAnsi="Times New Roman"/>
          <w:szCs w:val="24"/>
          <w:lang w:val="pt-BR"/>
        </w:rPr>
        <w:t xml:space="preserve">va </w:t>
      </w:r>
      <w:r w:rsidR="008A1DB2" w:rsidRPr="00E2567F">
        <w:rPr>
          <w:rFonts w:ascii="Times New Roman" w:hAnsi="Times New Roman"/>
          <w:szCs w:val="24"/>
          <w:lang w:val="pt-BR"/>
        </w:rPr>
        <w:t>pre</w:t>
      </w:r>
      <w:r w:rsidR="00E91514" w:rsidRPr="00E2567F">
        <w:rPr>
          <w:rFonts w:ascii="Times New Roman" w:hAnsi="Times New Roman"/>
          <w:szCs w:val="24"/>
          <w:lang w:val="pt-BR"/>
        </w:rPr>
        <w:t>lua</w:t>
      </w:r>
      <w:r w:rsidR="008A1DB2" w:rsidRPr="00E2567F">
        <w:rPr>
          <w:rFonts w:ascii="Times New Roman" w:hAnsi="Times New Roman"/>
          <w:szCs w:val="24"/>
          <w:lang w:val="pt-BR"/>
        </w:rPr>
        <w:t xml:space="preserve"> 1 </w:t>
      </w:r>
      <w:r w:rsidR="00CD3CAE" w:rsidRPr="00E2567F">
        <w:rPr>
          <w:rFonts w:ascii="Times New Roman" w:hAnsi="Times New Roman"/>
          <w:szCs w:val="24"/>
          <w:lang w:val="pt-BR"/>
        </w:rPr>
        <w:t>post</w:t>
      </w:r>
      <w:r w:rsidR="008A1DB2" w:rsidRPr="00E2567F">
        <w:rPr>
          <w:rFonts w:ascii="Times New Roman" w:hAnsi="Times New Roman"/>
          <w:szCs w:val="24"/>
          <w:lang w:val="pt-BR"/>
        </w:rPr>
        <w:t xml:space="preserve"> de polițist local clasa I grad profesional principal (ID_200635) </w:t>
      </w:r>
      <w:r w:rsidR="00CD3CAE" w:rsidRPr="00E2567F">
        <w:rPr>
          <w:rFonts w:ascii="Times New Roman" w:hAnsi="Times New Roman"/>
          <w:szCs w:val="24"/>
          <w:lang w:val="pt-BR"/>
        </w:rPr>
        <w:t>din cadrul</w:t>
      </w:r>
      <w:r w:rsidR="008A1DB2" w:rsidRPr="00E2567F">
        <w:rPr>
          <w:rFonts w:ascii="Times New Roman" w:hAnsi="Times New Roman"/>
          <w:szCs w:val="24"/>
          <w:lang w:val="pt-BR"/>
        </w:rPr>
        <w:t xml:space="preserve">  Serviciul</w:t>
      </w:r>
      <w:r w:rsidR="00CD3CAE" w:rsidRPr="00E2567F">
        <w:rPr>
          <w:rFonts w:ascii="Times New Roman" w:hAnsi="Times New Roman"/>
          <w:szCs w:val="24"/>
          <w:lang w:val="pt-BR"/>
        </w:rPr>
        <w:t>ui</w:t>
      </w:r>
      <w:r w:rsidR="008A1DB2" w:rsidRPr="00E2567F">
        <w:rPr>
          <w:rFonts w:ascii="Times New Roman" w:hAnsi="Times New Roman"/>
          <w:szCs w:val="24"/>
          <w:lang w:val="pt-BR"/>
        </w:rPr>
        <w:t xml:space="preserve"> Disciplina în Construcții, Afișaj Stradal și Protecția Mediului</w:t>
      </w:r>
      <w:r w:rsidR="00DB4162">
        <w:rPr>
          <w:rFonts w:ascii="Times New Roman" w:hAnsi="Times New Roman"/>
          <w:szCs w:val="24"/>
          <w:lang w:val="pt-BR"/>
        </w:rPr>
        <w:t xml:space="preserve">. </w:t>
      </w:r>
      <w:r w:rsidR="00ED36D4">
        <w:rPr>
          <w:rFonts w:ascii="Times New Roman" w:hAnsi="Times New Roman"/>
          <w:szCs w:val="24"/>
          <w:lang w:val="pt-BR"/>
        </w:rPr>
        <w:t xml:space="preserve">Funcționarul public a urmat </w:t>
      </w:r>
      <w:r w:rsidR="00ED36D4" w:rsidRPr="00ED36D4">
        <w:rPr>
          <w:rFonts w:ascii="Times New Roman" w:hAnsi="Times New Roman"/>
          <w:szCs w:val="24"/>
          <w:lang w:val="ro-RO"/>
        </w:rPr>
        <w:t>program</w:t>
      </w:r>
      <w:r w:rsidR="00ED36D4">
        <w:rPr>
          <w:rFonts w:ascii="Times New Roman" w:hAnsi="Times New Roman"/>
          <w:szCs w:val="24"/>
          <w:lang w:val="ro-RO"/>
        </w:rPr>
        <w:t>ul</w:t>
      </w:r>
      <w:r w:rsidR="00ED36D4" w:rsidRPr="00ED36D4">
        <w:rPr>
          <w:rFonts w:ascii="Times New Roman" w:hAnsi="Times New Roman"/>
          <w:szCs w:val="24"/>
          <w:lang w:val="ro-RO"/>
        </w:rPr>
        <w:t xml:space="preserve"> de pregătire ini</w:t>
      </w:r>
      <w:r w:rsidR="00ED36D4">
        <w:rPr>
          <w:rFonts w:ascii="Times New Roman" w:hAnsi="Times New Roman"/>
          <w:szCs w:val="24"/>
          <w:lang w:val="ro-RO"/>
        </w:rPr>
        <w:t>ț</w:t>
      </w:r>
      <w:r w:rsidR="00ED36D4" w:rsidRPr="00ED36D4">
        <w:rPr>
          <w:rFonts w:ascii="Times New Roman" w:hAnsi="Times New Roman"/>
          <w:szCs w:val="24"/>
          <w:lang w:val="ro-RO"/>
        </w:rPr>
        <w:t xml:space="preserve">ială </w:t>
      </w:r>
      <w:r w:rsidR="00ED36D4">
        <w:rPr>
          <w:rFonts w:ascii="Times New Roman" w:hAnsi="Times New Roman"/>
          <w:szCs w:val="24"/>
          <w:lang w:val="ro-RO"/>
        </w:rPr>
        <w:t xml:space="preserve">pentru polițiștii locali </w:t>
      </w:r>
      <w:r w:rsidR="00ED36D4" w:rsidRPr="00ED36D4">
        <w:rPr>
          <w:rFonts w:ascii="Times New Roman" w:hAnsi="Times New Roman"/>
          <w:szCs w:val="24"/>
          <w:lang w:val="ro-RO"/>
        </w:rPr>
        <w:t>care au atribu</w:t>
      </w:r>
      <w:r w:rsidR="00ED36D4">
        <w:rPr>
          <w:rFonts w:ascii="Times New Roman" w:hAnsi="Times New Roman"/>
          <w:szCs w:val="24"/>
          <w:lang w:val="ro-RO"/>
        </w:rPr>
        <w:t>ț</w:t>
      </w:r>
      <w:r w:rsidR="00ED36D4" w:rsidRPr="00ED36D4">
        <w:rPr>
          <w:rFonts w:ascii="Times New Roman" w:hAnsi="Times New Roman"/>
          <w:szCs w:val="24"/>
          <w:lang w:val="ro-RO"/>
        </w:rPr>
        <w:t xml:space="preserve">ii în domeniul ordinii </w:t>
      </w:r>
      <w:r w:rsidR="00ED36D4">
        <w:rPr>
          <w:rFonts w:ascii="Times New Roman" w:hAnsi="Times New Roman"/>
          <w:szCs w:val="24"/>
          <w:lang w:val="ro-RO"/>
        </w:rPr>
        <w:t>ș</w:t>
      </w:r>
      <w:r w:rsidR="00ED36D4" w:rsidRPr="00ED36D4">
        <w:rPr>
          <w:rFonts w:ascii="Times New Roman" w:hAnsi="Times New Roman"/>
          <w:szCs w:val="24"/>
          <w:lang w:val="ro-RO"/>
        </w:rPr>
        <w:t>i lini</w:t>
      </w:r>
      <w:r w:rsidR="00ED36D4">
        <w:rPr>
          <w:rFonts w:ascii="Times New Roman" w:hAnsi="Times New Roman"/>
          <w:szCs w:val="24"/>
          <w:lang w:val="ro-RO"/>
        </w:rPr>
        <w:t>ș</w:t>
      </w:r>
      <w:r w:rsidR="00ED36D4" w:rsidRPr="00ED36D4">
        <w:rPr>
          <w:rFonts w:ascii="Times New Roman" w:hAnsi="Times New Roman"/>
          <w:szCs w:val="24"/>
          <w:lang w:val="ro-RO"/>
        </w:rPr>
        <w:t xml:space="preserve">tii publice, </w:t>
      </w:r>
      <w:r w:rsidR="00ED36D4">
        <w:rPr>
          <w:rFonts w:ascii="Times New Roman" w:hAnsi="Times New Roman"/>
          <w:szCs w:val="24"/>
          <w:lang w:val="ro-RO"/>
        </w:rPr>
        <w:t>în baza art. 18 alin. (1) și (2) din Legea poliției locale nr. 155/2010;</w:t>
      </w:r>
    </w:p>
    <w:p w14:paraId="68CA55FE" w14:textId="3AC055C2" w:rsidR="00DB4162" w:rsidRPr="00A43E45" w:rsidRDefault="00DB4162" w:rsidP="00DB4162">
      <w:pPr>
        <w:pStyle w:val="Listparagraf"/>
        <w:spacing w:line="276" w:lineRule="auto"/>
        <w:ind w:left="0" w:firstLine="567"/>
        <w:jc w:val="both"/>
        <w:rPr>
          <w:rFonts w:ascii="Times New Roman" w:hAnsi="Times New Roman"/>
          <w:b/>
          <w:bCs/>
          <w:szCs w:val="24"/>
          <w:lang w:val="pt-BR"/>
        </w:rPr>
      </w:pPr>
      <w:r w:rsidRPr="00A43E45">
        <w:rPr>
          <w:rFonts w:ascii="Times New Roman" w:hAnsi="Times New Roman"/>
          <w:b/>
          <w:bCs/>
          <w:lang w:val="ro-RO"/>
        </w:rPr>
        <w:t>Redistribuirea posturilor sus-menționate s</w:t>
      </w:r>
      <w:r w:rsidRPr="00A43E45">
        <w:rPr>
          <w:rFonts w:ascii="Times New Roman" w:hAnsi="Times New Roman"/>
          <w:b/>
          <w:bCs/>
          <w:lang w:val="pt-BR"/>
        </w:rPr>
        <w:t>-</w:t>
      </w:r>
      <w:r w:rsidRPr="00A43E45">
        <w:rPr>
          <w:rFonts w:ascii="Times New Roman" w:hAnsi="Times New Roman"/>
          <w:b/>
          <w:bCs/>
          <w:lang w:val="ro-RO"/>
        </w:rPr>
        <w:t>a fundamenta</w:t>
      </w:r>
      <w:r w:rsidRPr="00A43E45">
        <w:rPr>
          <w:rFonts w:ascii="Times New Roman" w:hAnsi="Times New Roman"/>
          <w:b/>
          <w:bCs/>
          <w:lang w:val="pt-BR"/>
        </w:rPr>
        <w:t>t pe</w:t>
      </w:r>
      <w:r w:rsidRPr="00A43E45">
        <w:rPr>
          <w:rFonts w:ascii="Times New Roman" w:hAnsi="Times New Roman"/>
          <w:b/>
          <w:bCs/>
          <w:lang w:val="ro-RO"/>
        </w:rPr>
        <w:t xml:space="preserve"> rapoarte</w:t>
      </w:r>
      <w:r w:rsidRPr="00A43E45">
        <w:rPr>
          <w:rFonts w:ascii="Times New Roman" w:hAnsi="Times New Roman"/>
          <w:b/>
          <w:bCs/>
          <w:lang w:val="pt-BR"/>
        </w:rPr>
        <w:t>le</w:t>
      </w:r>
      <w:r w:rsidRPr="00A43E45">
        <w:rPr>
          <w:rFonts w:ascii="Times New Roman" w:hAnsi="Times New Roman"/>
          <w:b/>
          <w:bCs/>
          <w:lang w:val="ro-RO"/>
        </w:rPr>
        <w:t xml:space="preserve"> de activitate ale Serviciului Control Disciplina în Construcții, Afișaj Stradal și Protecția Mediului, din care rezultă că polițiștii locali în cauză au desfășura</w:t>
      </w:r>
      <w:r w:rsidRPr="00A43E45">
        <w:rPr>
          <w:rFonts w:ascii="Times New Roman" w:hAnsi="Times New Roman"/>
          <w:b/>
          <w:bCs/>
          <w:lang w:val="pt-BR"/>
        </w:rPr>
        <w:t>t</w:t>
      </w:r>
      <w:r w:rsidRPr="00A43E45">
        <w:rPr>
          <w:rFonts w:ascii="Times New Roman" w:hAnsi="Times New Roman"/>
          <w:b/>
          <w:bCs/>
          <w:lang w:val="ro-RO"/>
        </w:rPr>
        <w:t xml:space="preserve"> activități exclusive în </w:t>
      </w:r>
      <w:r w:rsidR="00351062" w:rsidRPr="00A43E45">
        <w:rPr>
          <w:rFonts w:ascii="Times New Roman" w:hAnsi="Times New Roman"/>
          <w:b/>
          <w:bCs/>
          <w:lang w:val="ro-RO"/>
        </w:rPr>
        <w:t>protecția</w:t>
      </w:r>
      <w:r w:rsidRPr="00A43E45">
        <w:rPr>
          <w:rFonts w:ascii="Times New Roman" w:hAnsi="Times New Roman"/>
          <w:b/>
          <w:bCs/>
          <w:lang w:val="pt-BR"/>
        </w:rPr>
        <w:t xml:space="preserve"> </w:t>
      </w:r>
      <w:r w:rsidRPr="00A43E45">
        <w:rPr>
          <w:rFonts w:ascii="Times New Roman" w:hAnsi="Times New Roman"/>
          <w:b/>
          <w:bCs/>
          <w:lang w:val="ro-RO"/>
        </w:rPr>
        <w:t>mediului, fapt atestat de procesele-verbale de constatare a contravențiilor întocmite de aceștia</w:t>
      </w:r>
      <w:r w:rsidR="00351062" w:rsidRPr="00A43E45">
        <w:rPr>
          <w:rFonts w:ascii="Times New Roman" w:hAnsi="Times New Roman"/>
          <w:b/>
          <w:bCs/>
          <w:lang w:val="ro-RO"/>
        </w:rPr>
        <w:t>.</w:t>
      </w:r>
    </w:p>
    <w:p w14:paraId="0714A242" w14:textId="6A4A2A82" w:rsidR="008A1DB2" w:rsidRPr="005B65FD" w:rsidRDefault="00E2567F" w:rsidP="00147BC9">
      <w:pPr>
        <w:pStyle w:val="Listparagraf"/>
        <w:numPr>
          <w:ilvl w:val="0"/>
          <w:numId w:val="11"/>
        </w:numPr>
        <w:spacing w:line="276" w:lineRule="auto"/>
        <w:ind w:left="567" w:hanging="141"/>
        <w:jc w:val="both"/>
        <w:rPr>
          <w:rFonts w:ascii="Times New Roman" w:hAnsi="Times New Roman"/>
          <w:szCs w:val="24"/>
          <w:lang w:val="ro-RO"/>
        </w:rPr>
      </w:pPr>
      <w:r w:rsidRPr="00E2567F">
        <w:rPr>
          <w:rFonts w:ascii="Times New Roman" w:hAnsi="Times New Roman"/>
          <w:szCs w:val="24"/>
          <w:lang w:val="pt-BR"/>
        </w:rPr>
        <w:t>se</w:t>
      </w:r>
      <w:r>
        <w:rPr>
          <w:rFonts w:ascii="Times New Roman" w:hAnsi="Times New Roman"/>
          <w:szCs w:val="24"/>
          <w:lang w:val="pt-BR"/>
        </w:rPr>
        <w:t xml:space="preserve"> </w:t>
      </w:r>
      <w:r w:rsidR="00E91514" w:rsidRPr="00E2567F">
        <w:rPr>
          <w:rFonts w:ascii="Times New Roman" w:hAnsi="Times New Roman"/>
          <w:szCs w:val="24"/>
          <w:lang w:val="pt-BR"/>
        </w:rPr>
        <w:t xml:space="preserve">va </w:t>
      </w:r>
      <w:r w:rsidR="008A1DB2" w:rsidRPr="00E2567F">
        <w:rPr>
          <w:rFonts w:ascii="Times New Roman" w:hAnsi="Times New Roman"/>
          <w:szCs w:val="24"/>
          <w:lang w:val="pt-BR"/>
        </w:rPr>
        <w:t>pre</w:t>
      </w:r>
      <w:r w:rsidR="00E91514" w:rsidRPr="00E2567F">
        <w:rPr>
          <w:rFonts w:ascii="Times New Roman" w:hAnsi="Times New Roman"/>
          <w:szCs w:val="24"/>
          <w:lang w:val="pt-BR"/>
        </w:rPr>
        <w:t>lua</w:t>
      </w:r>
      <w:r w:rsidR="008A1DB2" w:rsidRPr="00E2567F">
        <w:rPr>
          <w:rFonts w:ascii="Times New Roman" w:hAnsi="Times New Roman"/>
          <w:szCs w:val="24"/>
          <w:lang w:val="pt-BR"/>
        </w:rPr>
        <w:t xml:space="preserve"> 1 </w:t>
      </w:r>
      <w:r w:rsidR="00CD3CAE" w:rsidRPr="00E2567F">
        <w:rPr>
          <w:rFonts w:ascii="Times New Roman" w:hAnsi="Times New Roman"/>
          <w:szCs w:val="24"/>
          <w:lang w:val="pt-BR"/>
        </w:rPr>
        <w:t>post</w:t>
      </w:r>
      <w:r w:rsidR="008A1DB2" w:rsidRPr="00E2567F">
        <w:rPr>
          <w:rFonts w:ascii="Times New Roman" w:hAnsi="Times New Roman"/>
          <w:szCs w:val="24"/>
          <w:lang w:val="pt-BR"/>
        </w:rPr>
        <w:t xml:space="preserve"> de polițist local clasa I grad profesional asistent (ID_553723) </w:t>
      </w:r>
      <w:r w:rsidR="00CD3CAE" w:rsidRPr="00E2567F">
        <w:rPr>
          <w:rFonts w:ascii="Times New Roman" w:hAnsi="Times New Roman"/>
          <w:szCs w:val="24"/>
          <w:lang w:val="pt-BR"/>
        </w:rPr>
        <w:t>din cadrul</w:t>
      </w:r>
      <w:r w:rsidR="008A1DB2" w:rsidRPr="00E2567F">
        <w:rPr>
          <w:rFonts w:ascii="Times New Roman" w:hAnsi="Times New Roman"/>
          <w:szCs w:val="24"/>
          <w:lang w:val="pt-BR"/>
        </w:rPr>
        <w:t xml:space="preserve">  Serviciul</w:t>
      </w:r>
      <w:r w:rsidR="00CD3CAE" w:rsidRPr="00E2567F">
        <w:rPr>
          <w:rFonts w:ascii="Times New Roman" w:hAnsi="Times New Roman"/>
          <w:szCs w:val="24"/>
          <w:lang w:val="pt-BR"/>
        </w:rPr>
        <w:t>ui</w:t>
      </w:r>
      <w:r w:rsidR="008A1DB2" w:rsidRPr="00E2567F">
        <w:rPr>
          <w:rFonts w:ascii="Times New Roman" w:hAnsi="Times New Roman"/>
          <w:szCs w:val="24"/>
          <w:lang w:val="pt-BR"/>
        </w:rPr>
        <w:t xml:space="preserve"> Disciplina în Construcții, Afișaj Stradal și Protecția Mediului</w:t>
      </w:r>
      <w:r w:rsidR="007E2269" w:rsidRPr="00A43E45">
        <w:rPr>
          <w:rFonts w:ascii="Times New Roman" w:hAnsi="Times New Roman"/>
          <w:b/>
          <w:bCs/>
          <w:szCs w:val="24"/>
          <w:lang w:val="pt-BR"/>
        </w:rPr>
        <w:t xml:space="preserve">. </w:t>
      </w:r>
      <w:r w:rsidR="00ED36D4" w:rsidRPr="00A43E45">
        <w:rPr>
          <w:rFonts w:ascii="Times New Roman" w:hAnsi="Times New Roman"/>
          <w:b/>
          <w:bCs/>
          <w:szCs w:val="24"/>
          <w:lang w:val="pt-BR"/>
        </w:rPr>
        <w:t xml:space="preserve">Funcționarul public a urmat </w:t>
      </w:r>
      <w:r w:rsidR="00ED36D4" w:rsidRPr="00A43E45">
        <w:rPr>
          <w:rFonts w:ascii="Times New Roman" w:hAnsi="Times New Roman"/>
          <w:b/>
          <w:bCs/>
          <w:szCs w:val="24"/>
          <w:lang w:val="ro-RO"/>
        </w:rPr>
        <w:t>programul de pregătire inițială pentru polițiștii locali</w:t>
      </w:r>
      <w:r w:rsidR="00ED36D4">
        <w:rPr>
          <w:rFonts w:ascii="Times New Roman" w:hAnsi="Times New Roman"/>
          <w:szCs w:val="24"/>
          <w:lang w:val="ro-RO"/>
        </w:rPr>
        <w:t xml:space="preserve"> </w:t>
      </w:r>
      <w:r w:rsidR="00ED36D4" w:rsidRPr="00A43E45">
        <w:rPr>
          <w:rFonts w:ascii="Times New Roman" w:hAnsi="Times New Roman"/>
          <w:b/>
          <w:bCs/>
          <w:szCs w:val="24"/>
          <w:lang w:val="ro-RO"/>
        </w:rPr>
        <w:t>care au atribuții în domeniul ordinii și liniștii publice</w:t>
      </w:r>
      <w:r w:rsidR="00ED36D4" w:rsidRPr="00ED36D4">
        <w:rPr>
          <w:rFonts w:ascii="Times New Roman" w:hAnsi="Times New Roman"/>
          <w:szCs w:val="24"/>
          <w:lang w:val="ro-RO"/>
        </w:rPr>
        <w:t xml:space="preserve">, </w:t>
      </w:r>
      <w:r w:rsidR="00ED36D4">
        <w:rPr>
          <w:rFonts w:ascii="Times New Roman" w:hAnsi="Times New Roman"/>
          <w:szCs w:val="24"/>
          <w:lang w:val="ro-RO"/>
        </w:rPr>
        <w:t xml:space="preserve">în baza art. 18 alin. (1) și (2) din Legea poliției locale nr. 155/2010. </w:t>
      </w:r>
      <w:r w:rsidR="007E2269" w:rsidRPr="00ED36D4">
        <w:rPr>
          <w:rFonts w:ascii="Times New Roman" w:hAnsi="Times New Roman"/>
          <w:szCs w:val="24"/>
          <w:lang w:val="ro-RO"/>
        </w:rPr>
        <w:t xml:space="preserve">S-a </w:t>
      </w:r>
      <w:r w:rsidR="008A1DB2" w:rsidRPr="00ED36D4">
        <w:rPr>
          <w:rFonts w:ascii="Times New Roman" w:hAnsi="Times New Roman"/>
          <w:szCs w:val="24"/>
          <w:lang w:val="ro-RO"/>
        </w:rPr>
        <w:t>lu</w:t>
      </w:r>
      <w:r w:rsidR="007E2269" w:rsidRPr="00ED36D4">
        <w:rPr>
          <w:rFonts w:ascii="Times New Roman" w:hAnsi="Times New Roman"/>
          <w:szCs w:val="24"/>
          <w:lang w:val="ro-RO"/>
        </w:rPr>
        <w:t>at</w:t>
      </w:r>
      <w:r w:rsidR="008A1DB2" w:rsidRPr="00ED36D4">
        <w:rPr>
          <w:rFonts w:ascii="Times New Roman" w:hAnsi="Times New Roman"/>
          <w:szCs w:val="24"/>
          <w:lang w:val="ro-RO"/>
        </w:rPr>
        <w:t xml:space="preserve"> în considerare că în cadrul acestui Serviciu funcționarul public </w:t>
      </w:r>
      <w:r w:rsidR="008A1DB2" w:rsidRPr="00A43E45">
        <w:rPr>
          <w:rFonts w:ascii="Times New Roman" w:hAnsi="Times New Roman"/>
          <w:b/>
          <w:bCs/>
          <w:szCs w:val="24"/>
          <w:lang w:val="ro-RO"/>
        </w:rPr>
        <w:t>are ce</w:t>
      </w:r>
      <w:r w:rsidR="001F1281" w:rsidRPr="00A43E45">
        <w:rPr>
          <w:rFonts w:ascii="Times New Roman" w:hAnsi="Times New Roman"/>
          <w:b/>
          <w:bCs/>
          <w:szCs w:val="24"/>
          <w:lang w:val="ro-RO"/>
        </w:rPr>
        <w:t>a</w:t>
      </w:r>
      <w:r w:rsidR="008A1DB2" w:rsidRPr="00A43E45">
        <w:rPr>
          <w:rFonts w:ascii="Times New Roman" w:hAnsi="Times New Roman"/>
          <w:b/>
          <w:bCs/>
          <w:szCs w:val="24"/>
          <w:lang w:val="ro-RO"/>
        </w:rPr>
        <w:t xml:space="preserve"> mai mic</w:t>
      </w:r>
      <w:r w:rsidR="001F1281" w:rsidRPr="00A43E45">
        <w:rPr>
          <w:rFonts w:ascii="Times New Roman" w:hAnsi="Times New Roman"/>
          <w:b/>
          <w:bCs/>
          <w:szCs w:val="24"/>
          <w:lang w:val="ro-RO"/>
        </w:rPr>
        <w:t>ă</w:t>
      </w:r>
      <w:r w:rsidR="008A1DB2" w:rsidRPr="00A43E45">
        <w:rPr>
          <w:rFonts w:ascii="Times New Roman" w:hAnsi="Times New Roman"/>
          <w:b/>
          <w:bCs/>
          <w:szCs w:val="24"/>
          <w:lang w:val="ro-RO"/>
        </w:rPr>
        <w:t xml:space="preserve"> </w:t>
      </w:r>
      <w:r w:rsidR="001F1281" w:rsidRPr="00A43E45">
        <w:rPr>
          <w:rFonts w:ascii="Times New Roman" w:hAnsi="Times New Roman"/>
          <w:b/>
          <w:bCs/>
          <w:szCs w:val="24"/>
          <w:lang w:val="ro-RO"/>
        </w:rPr>
        <w:t>vechime în specialitatea studiilor superioare</w:t>
      </w:r>
      <w:r w:rsidR="001F1281" w:rsidRPr="00ED36D4">
        <w:rPr>
          <w:rFonts w:ascii="Times New Roman" w:hAnsi="Times New Roman"/>
          <w:szCs w:val="24"/>
          <w:lang w:val="ro-RO"/>
        </w:rPr>
        <w:t xml:space="preserve">, în condițiile în care toți polițiștii locali care își vor </w:t>
      </w:r>
      <w:r w:rsidR="007E2269" w:rsidRPr="00ED36D4">
        <w:rPr>
          <w:rFonts w:ascii="Times New Roman" w:hAnsi="Times New Roman"/>
          <w:szCs w:val="24"/>
          <w:lang w:val="ro-RO"/>
        </w:rPr>
        <w:t>continua</w:t>
      </w:r>
      <w:r w:rsidR="001F1281" w:rsidRPr="00ED36D4">
        <w:rPr>
          <w:rFonts w:ascii="Times New Roman" w:hAnsi="Times New Roman"/>
          <w:szCs w:val="24"/>
          <w:lang w:val="ro-RO"/>
        </w:rPr>
        <w:t xml:space="preserve"> activitatea </w:t>
      </w:r>
      <w:r w:rsidR="007E2269" w:rsidRPr="00ED36D4">
        <w:rPr>
          <w:rFonts w:ascii="Times New Roman" w:hAnsi="Times New Roman"/>
          <w:szCs w:val="24"/>
          <w:lang w:val="ro-RO"/>
        </w:rPr>
        <w:t>în cadrul noului Serviciu Control Disciplina in Construcții, Afișaj Stradal și Control Comercial</w:t>
      </w:r>
      <w:r w:rsidR="001F1281" w:rsidRPr="00ED36D4">
        <w:rPr>
          <w:rFonts w:ascii="Times New Roman" w:hAnsi="Times New Roman"/>
          <w:szCs w:val="24"/>
          <w:lang w:val="ro-RO"/>
        </w:rPr>
        <w:t xml:space="preserve"> </w:t>
      </w:r>
      <w:r w:rsidR="007E2269" w:rsidRPr="00ED36D4">
        <w:rPr>
          <w:rFonts w:ascii="Times New Roman" w:hAnsi="Times New Roman"/>
          <w:szCs w:val="24"/>
          <w:lang w:val="ro-RO"/>
        </w:rPr>
        <w:t xml:space="preserve">au peste 7 ani vechime în specialitatea studiilor superioare. </w:t>
      </w:r>
      <w:r w:rsidR="007E2269" w:rsidRPr="005B65FD">
        <w:rPr>
          <w:rFonts w:ascii="Times New Roman" w:hAnsi="Times New Roman"/>
          <w:b/>
          <w:bCs/>
          <w:szCs w:val="24"/>
          <w:lang w:val="ro-RO"/>
        </w:rPr>
        <w:t>Având în vedere că postul a fost mutat efectiv cu totul, în contextul reorganizării nu este necesar acordul funcționarului public</w:t>
      </w:r>
      <w:r w:rsidR="00ED36D4" w:rsidRPr="005B65FD">
        <w:rPr>
          <w:rFonts w:ascii="Times New Roman" w:hAnsi="Times New Roman"/>
          <w:szCs w:val="24"/>
          <w:lang w:val="ro-RO"/>
        </w:rPr>
        <w:t>.</w:t>
      </w:r>
    </w:p>
    <w:p w14:paraId="4FBF0711" w14:textId="60A856BB" w:rsidR="003C22FB" w:rsidRPr="003C22FB" w:rsidRDefault="008A1DB2" w:rsidP="00A65E74">
      <w:pPr>
        <w:pStyle w:val="Listparagraf"/>
        <w:spacing w:line="276" w:lineRule="auto"/>
        <w:ind w:left="0" w:firstLine="567"/>
        <w:jc w:val="both"/>
        <w:rPr>
          <w:rFonts w:ascii="Times New Roman" w:hAnsi="Times New Roman"/>
          <w:lang w:val="ro-RO"/>
        </w:rPr>
      </w:pPr>
      <w:r w:rsidRPr="005B65FD">
        <w:rPr>
          <w:rFonts w:ascii="Times New Roman" w:hAnsi="Times New Roman"/>
          <w:szCs w:val="24"/>
          <w:lang w:val="ro-RO"/>
        </w:rPr>
        <w:t xml:space="preserve">Toți polițiștii locali din cadrul </w:t>
      </w:r>
      <w:r w:rsidR="00B221B3" w:rsidRPr="005B65FD">
        <w:rPr>
          <w:rFonts w:ascii="Times New Roman" w:hAnsi="Times New Roman"/>
          <w:szCs w:val="24"/>
          <w:lang w:val="ro-RO"/>
        </w:rPr>
        <w:t xml:space="preserve">Direcției Poliția Locală Târgu Mureș </w:t>
      </w:r>
      <w:r w:rsidR="001F1281" w:rsidRPr="005B65FD">
        <w:rPr>
          <w:rFonts w:ascii="Times New Roman" w:hAnsi="Times New Roman"/>
          <w:szCs w:val="24"/>
          <w:lang w:val="ro-RO"/>
        </w:rPr>
        <w:t xml:space="preserve">care își desfășoară activitatea în domeniul ordinii și liniștii publice (45 de polițiști locali) </w:t>
      </w:r>
      <w:r w:rsidRPr="005B65FD">
        <w:rPr>
          <w:rFonts w:ascii="Times New Roman" w:hAnsi="Times New Roman"/>
          <w:szCs w:val="24"/>
          <w:lang w:val="ro-RO"/>
        </w:rPr>
        <w:t xml:space="preserve">vor </w:t>
      </w:r>
      <w:r w:rsidR="001F1281" w:rsidRPr="005B65FD">
        <w:rPr>
          <w:rFonts w:ascii="Times New Roman" w:hAnsi="Times New Roman"/>
          <w:szCs w:val="24"/>
          <w:lang w:val="ro-RO"/>
        </w:rPr>
        <w:t>exercita</w:t>
      </w:r>
      <w:r w:rsidRPr="005B65FD">
        <w:rPr>
          <w:rFonts w:ascii="Times New Roman" w:hAnsi="Times New Roman"/>
          <w:szCs w:val="24"/>
          <w:lang w:val="ro-RO"/>
        </w:rPr>
        <w:t xml:space="preserve"> și atribuții specifice de protecția mediului</w:t>
      </w:r>
      <w:r w:rsidR="003C22FB" w:rsidRPr="005B65FD">
        <w:rPr>
          <w:rFonts w:ascii="Times New Roman" w:hAnsi="Times New Roman"/>
          <w:szCs w:val="24"/>
          <w:lang w:val="ro-RO"/>
        </w:rPr>
        <w:t xml:space="preserve">. </w:t>
      </w:r>
      <w:r w:rsidR="003C22FB" w:rsidRPr="003C22FB">
        <w:rPr>
          <w:rFonts w:ascii="Times New Roman" w:hAnsi="Times New Roman"/>
          <w:lang w:val="ro-RO"/>
        </w:rPr>
        <w:t>În conformitate cu prevederile Leg</w:t>
      </w:r>
      <w:r w:rsidR="003C22FB">
        <w:rPr>
          <w:rFonts w:ascii="Times New Roman" w:hAnsi="Times New Roman"/>
          <w:lang w:val="ro-RO"/>
        </w:rPr>
        <w:t>ii</w:t>
      </w:r>
      <w:r w:rsidR="003C22FB" w:rsidRPr="003C22FB">
        <w:rPr>
          <w:rFonts w:ascii="Times New Roman" w:hAnsi="Times New Roman"/>
          <w:lang w:val="ro-RO"/>
        </w:rPr>
        <w:t xml:space="preserve"> nr. 155/2010</w:t>
      </w:r>
      <w:r w:rsidR="00CD3CAE">
        <w:rPr>
          <w:rFonts w:ascii="Times New Roman" w:hAnsi="Times New Roman"/>
          <w:lang w:val="ro-RO"/>
        </w:rPr>
        <w:t xml:space="preserve"> </w:t>
      </w:r>
      <w:r w:rsidR="003C22FB">
        <w:rPr>
          <w:rFonts w:ascii="Times New Roman" w:hAnsi="Times New Roman"/>
          <w:lang w:val="ro-RO"/>
        </w:rPr>
        <w:t>-</w:t>
      </w:r>
      <w:r w:rsidR="003C22FB" w:rsidRPr="003C22FB">
        <w:rPr>
          <w:rFonts w:ascii="Times New Roman" w:hAnsi="Times New Roman"/>
          <w:lang w:val="ro-RO"/>
        </w:rPr>
        <w:t xml:space="preserve"> </w:t>
      </w:r>
      <w:r w:rsidR="003C22FB" w:rsidRPr="00157F14">
        <w:rPr>
          <w:rFonts w:ascii="Times New Roman" w:hAnsi="Times New Roman"/>
          <w:bCs/>
          <w:szCs w:val="24"/>
          <w:lang w:val="ro-RO" w:eastAsia="ar-SA"/>
        </w:rPr>
        <w:t>Legea poliției locale, republicată, cu modificările și completările ulterioare</w:t>
      </w:r>
      <w:r w:rsidR="003C22FB" w:rsidRPr="003C22FB">
        <w:rPr>
          <w:rFonts w:ascii="Times New Roman" w:hAnsi="Times New Roman"/>
          <w:lang w:val="ro-RO"/>
        </w:rPr>
        <w:t xml:space="preserve"> și ale HG nr. 1332/2010</w:t>
      </w:r>
      <w:r w:rsidR="003C22FB">
        <w:rPr>
          <w:rFonts w:ascii="Times New Roman" w:hAnsi="Times New Roman"/>
          <w:lang w:val="ro-RO"/>
        </w:rPr>
        <w:t xml:space="preserve"> </w:t>
      </w:r>
      <w:r w:rsidR="003C22FB" w:rsidRPr="00157F14">
        <w:rPr>
          <w:rFonts w:ascii="Times New Roman" w:hAnsi="Times New Roman"/>
          <w:bCs/>
          <w:szCs w:val="24"/>
          <w:lang w:val="ro-RO" w:eastAsia="ar-SA"/>
        </w:rPr>
        <w:t>privind aprobarea Regulamentului-cadru de organizare și funcționare a poliției locale</w:t>
      </w:r>
      <w:r w:rsidR="003C22FB">
        <w:rPr>
          <w:rFonts w:ascii="Times New Roman" w:hAnsi="Times New Roman"/>
          <w:bCs/>
          <w:szCs w:val="24"/>
          <w:lang w:val="ro-RO" w:eastAsia="ar-SA"/>
        </w:rPr>
        <w:t>, cu modificările și completările ulterioare</w:t>
      </w:r>
      <w:r w:rsidR="003C22FB" w:rsidRPr="003C22FB">
        <w:rPr>
          <w:rFonts w:ascii="Times New Roman" w:hAnsi="Times New Roman"/>
          <w:lang w:val="ro-RO"/>
        </w:rPr>
        <w:t>, poliția locală este organizată pentru exercitarea atribuțiilor în mai multe domenii de activitate, inclusiv în domeniul protecției mediului, în scopul asigurării respectării legislației și menținerii unui climat de ordine și siguranță publică.</w:t>
      </w:r>
    </w:p>
    <w:p w14:paraId="6E7EF3B6" w14:textId="530A061D" w:rsidR="003C22FB" w:rsidRPr="003C22FB" w:rsidRDefault="003C22FB" w:rsidP="00A65E74">
      <w:pPr>
        <w:pStyle w:val="Listparagraf"/>
        <w:spacing w:line="276" w:lineRule="auto"/>
        <w:ind w:left="0" w:firstLine="567"/>
        <w:jc w:val="both"/>
        <w:rPr>
          <w:rFonts w:ascii="Times New Roman" w:hAnsi="Times New Roman"/>
          <w:lang w:val="ro-RO"/>
        </w:rPr>
      </w:pPr>
      <w:r w:rsidRPr="003C22FB">
        <w:rPr>
          <w:rFonts w:ascii="Times New Roman" w:hAnsi="Times New Roman"/>
          <w:lang w:val="ro-RO"/>
        </w:rPr>
        <w:t>Potrivit cadrului legal menționat, atribuțiile poliției locale nu sunt limitate exclusiv la structuri compartimentate rigid, ci se exercită unitar, în funcție de necesitățile operative și de interesul public, poliți</w:t>
      </w:r>
      <w:r w:rsidR="000116AC">
        <w:rPr>
          <w:rFonts w:ascii="Times New Roman" w:hAnsi="Times New Roman"/>
          <w:lang w:val="ro-RO"/>
        </w:rPr>
        <w:t>ș</w:t>
      </w:r>
      <w:r w:rsidRPr="003C22FB">
        <w:rPr>
          <w:rFonts w:ascii="Times New Roman" w:hAnsi="Times New Roman"/>
          <w:lang w:val="ro-RO"/>
        </w:rPr>
        <w:t>t</w:t>
      </w:r>
      <w:r w:rsidR="000116AC">
        <w:rPr>
          <w:rFonts w:ascii="Times New Roman" w:hAnsi="Times New Roman"/>
          <w:lang w:val="ro-RO"/>
        </w:rPr>
        <w:t>i</w:t>
      </w:r>
      <w:r w:rsidR="00E97179">
        <w:rPr>
          <w:rFonts w:ascii="Times New Roman" w:hAnsi="Times New Roman"/>
          <w:lang w:val="ro-RO"/>
        </w:rPr>
        <w:t>i</w:t>
      </w:r>
      <w:r w:rsidRPr="003C22FB">
        <w:rPr>
          <w:rFonts w:ascii="Times New Roman" w:hAnsi="Times New Roman"/>
          <w:lang w:val="ro-RO"/>
        </w:rPr>
        <w:t xml:space="preserve"> local</w:t>
      </w:r>
      <w:r w:rsidR="000116AC">
        <w:rPr>
          <w:rFonts w:ascii="Times New Roman" w:hAnsi="Times New Roman"/>
          <w:lang w:val="ro-RO"/>
        </w:rPr>
        <w:t>i</w:t>
      </w:r>
      <w:r w:rsidRPr="003C22FB">
        <w:rPr>
          <w:rFonts w:ascii="Times New Roman" w:hAnsi="Times New Roman"/>
          <w:lang w:val="ro-RO"/>
        </w:rPr>
        <w:t xml:space="preserve"> având obligația de a acționa pentru constatarea și sancționarea faptelor contravenționale constatate în exercitarea atribuțiilor de serviciu.</w:t>
      </w:r>
    </w:p>
    <w:p w14:paraId="17587379" w14:textId="72715072" w:rsidR="003C22FB" w:rsidRPr="003C22FB" w:rsidRDefault="003C22FB" w:rsidP="00A65E74">
      <w:pPr>
        <w:pStyle w:val="Listparagraf"/>
        <w:spacing w:line="276" w:lineRule="auto"/>
        <w:ind w:left="0" w:firstLine="567"/>
        <w:jc w:val="both"/>
        <w:rPr>
          <w:lang w:val="ro-RO"/>
        </w:rPr>
      </w:pPr>
      <w:r w:rsidRPr="003C22FB">
        <w:rPr>
          <w:rFonts w:ascii="Times New Roman" w:hAnsi="Times New Roman"/>
          <w:lang w:val="ro-RO"/>
        </w:rPr>
        <w:t xml:space="preserve">În acest context, Serviciul </w:t>
      </w:r>
      <w:r>
        <w:rPr>
          <w:rFonts w:ascii="Times New Roman" w:hAnsi="Times New Roman"/>
          <w:lang w:val="ro-RO"/>
        </w:rPr>
        <w:t xml:space="preserve">1 </w:t>
      </w:r>
      <w:r w:rsidRPr="003C22FB">
        <w:rPr>
          <w:rFonts w:ascii="Times New Roman" w:hAnsi="Times New Roman"/>
          <w:lang w:val="ro-RO"/>
        </w:rPr>
        <w:t>Ordine Publică</w:t>
      </w:r>
      <w:r w:rsidR="007E2269">
        <w:rPr>
          <w:rFonts w:ascii="Times New Roman" w:hAnsi="Times New Roman"/>
          <w:lang w:val="ro-RO"/>
        </w:rPr>
        <w:t xml:space="preserve"> -</w:t>
      </w:r>
      <w:r w:rsidR="007E2269" w:rsidRPr="007E2269">
        <w:rPr>
          <w:rFonts w:ascii="Times New Roman" w:hAnsi="Times New Roman"/>
          <w:szCs w:val="24"/>
          <w:lang w:val="ro-RO"/>
        </w:rPr>
        <w:t xml:space="preserve"> Operațiuni Stradale</w:t>
      </w:r>
      <w:r w:rsidRPr="003C22FB">
        <w:rPr>
          <w:rFonts w:ascii="Times New Roman" w:hAnsi="Times New Roman"/>
          <w:lang w:val="ro-RO"/>
        </w:rPr>
        <w:t>, prin natura activităților desfășurate în teren și prin prezența permanentă în spațiul public, este în mod direct implicat în prevenirea și combaterea faptelor antisociale, inclusiv a celor care afectează mediul, cum ar fi abandonul de deșeuri, depozitările necontrolate sau degradarea factorilor de mediu.</w:t>
      </w:r>
    </w:p>
    <w:p w14:paraId="6512615C" w14:textId="0FDD58E8" w:rsidR="00CD3CAE" w:rsidRDefault="00CD3CAE" w:rsidP="00A65E74">
      <w:pPr>
        <w:pStyle w:val="Listparagraf"/>
        <w:spacing w:line="276" w:lineRule="auto"/>
        <w:ind w:left="0" w:firstLine="567"/>
        <w:jc w:val="both"/>
        <w:rPr>
          <w:rFonts w:ascii="Times New Roman" w:hAnsi="Times New Roman"/>
          <w:szCs w:val="24"/>
          <w:lang w:val="ro-RO"/>
        </w:rPr>
      </w:pPr>
      <w:r w:rsidRPr="00A43E45">
        <w:rPr>
          <w:rFonts w:ascii="Times New Roman" w:hAnsi="Times New Roman"/>
          <w:b/>
          <w:bCs/>
          <w:szCs w:val="24"/>
          <w:lang w:val="ro-RO"/>
        </w:rPr>
        <w:t xml:space="preserve">Atribuțiile funcționarilor publici din cadrul acestei structuri nu </w:t>
      </w:r>
      <w:r w:rsidR="00A22D68" w:rsidRPr="00A43E45">
        <w:rPr>
          <w:rFonts w:ascii="Times New Roman" w:hAnsi="Times New Roman"/>
          <w:b/>
          <w:bCs/>
          <w:szCs w:val="24"/>
          <w:lang w:val="ro-RO"/>
        </w:rPr>
        <w:t>se vor</w:t>
      </w:r>
      <w:r w:rsidRPr="00A43E45">
        <w:rPr>
          <w:rFonts w:ascii="Times New Roman" w:hAnsi="Times New Roman"/>
          <w:b/>
          <w:bCs/>
          <w:szCs w:val="24"/>
          <w:lang w:val="ro-RO"/>
        </w:rPr>
        <w:t xml:space="preserve"> modifica cu mai mult de 50%, </w:t>
      </w:r>
      <w:r>
        <w:rPr>
          <w:rFonts w:ascii="Times New Roman" w:hAnsi="Times New Roman"/>
          <w:szCs w:val="24"/>
          <w:lang w:val="ro-RO"/>
        </w:rPr>
        <w:t xml:space="preserve">drept urmare se vor aplica prevederile art. 518 alin. (1) lit. a) și d) și alin. (2) din OUG nr. 57/2019 privind Codul administrativ, cu modificările </w:t>
      </w:r>
      <w:r w:rsidR="00912988">
        <w:rPr>
          <w:rFonts w:ascii="Times New Roman" w:hAnsi="Times New Roman"/>
          <w:szCs w:val="24"/>
          <w:lang w:val="ro-RO"/>
        </w:rPr>
        <w:t xml:space="preserve">și completările ulterioare </w:t>
      </w:r>
      <w:r>
        <w:rPr>
          <w:rFonts w:ascii="Times New Roman" w:hAnsi="Times New Roman"/>
          <w:szCs w:val="24"/>
          <w:lang w:val="ro-RO"/>
        </w:rPr>
        <w:t>următoare.</w:t>
      </w:r>
    </w:p>
    <w:p w14:paraId="4B266BAA" w14:textId="331C7071" w:rsidR="008A1DB2" w:rsidRPr="003C22FB" w:rsidRDefault="00CD3CAE" w:rsidP="00147BC9">
      <w:pPr>
        <w:pStyle w:val="Listparagraf"/>
        <w:spacing w:line="276" w:lineRule="auto"/>
        <w:ind w:left="567" w:firstLine="153"/>
        <w:jc w:val="both"/>
        <w:rPr>
          <w:rFonts w:ascii="Times New Roman" w:hAnsi="Times New Roman"/>
          <w:szCs w:val="24"/>
          <w:lang w:val="ro-RO"/>
        </w:rPr>
      </w:pPr>
      <w:r>
        <w:rPr>
          <w:rFonts w:ascii="Times New Roman" w:hAnsi="Times New Roman"/>
          <w:szCs w:val="24"/>
          <w:lang w:val="ro-RO"/>
        </w:rPr>
        <w:t xml:space="preserve"> </w:t>
      </w:r>
    </w:p>
    <w:p w14:paraId="1BAF99CE" w14:textId="5D650AAF" w:rsidR="00BA025E" w:rsidRPr="00EF300E" w:rsidRDefault="00BA025E" w:rsidP="00147BC9">
      <w:pPr>
        <w:pStyle w:val="Listparagraf"/>
        <w:numPr>
          <w:ilvl w:val="0"/>
          <w:numId w:val="12"/>
        </w:numPr>
        <w:spacing w:line="276" w:lineRule="auto"/>
        <w:ind w:left="284" w:hanging="218"/>
        <w:jc w:val="both"/>
        <w:rPr>
          <w:rFonts w:ascii="Times New Roman" w:hAnsi="Times New Roman"/>
          <w:b/>
          <w:bCs/>
          <w:i/>
          <w:iCs/>
          <w:szCs w:val="24"/>
          <w:u w:val="single"/>
        </w:rPr>
      </w:pPr>
      <w:r w:rsidRPr="00EF300E">
        <w:rPr>
          <w:rFonts w:ascii="Times New Roman" w:hAnsi="Times New Roman"/>
          <w:b/>
          <w:bCs/>
          <w:i/>
          <w:iCs/>
          <w:szCs w:val="24"/>
          <w:u w:val="single"/>
        </w:rPr>
        <w:t xml:space="preserve">Serviciul 2 </w:t>
      </w:r>
      <w:proofErr w:type="spellStart"/>
      <w:r w:rsidRPr="00EF300E">
        <w:rPr>
          <w:rFonts w:ascii="Times New Roman" w:hAnsi="Times New Roman"/>
          <w:b/>
          <w:bCs/>
          <w:i/>
          <w:iCs/>
          <w:szCs w:val="24"/>
          <w:u w:val="single"/>
        </w:rPr>
        <w:t>Ordine</w:t>
      </w:r>
      <w:proofErr w:type="spellEnd"/>
      <w:r w:rsidRPr="00EF300E">
        <w:rPr>
          <w:rFonts w:ascii="Times New Roman" w:hAnsi="Times New Roman"/>
          <w:b/>
          <w:bCs/>
          <w:i/>
          <w:iCs/>
          <w:szCs w:val="24"/>
          <w:u w:val="single"/>
        </w:rPr>
        <w:t xml:space="preserve"> </w:t>
      </w:r>
      <w:proofErr w:type="spellStart"/>
      <w:r w:rsidRPr="00EF300E">
        <w:rPr>
          <w:rFonts w:ascii="Times New Roman" w:hAnsi="Times New Roman"/>
          <w:b/>
          <w:bCs/>
          <w:i/>
          <w:iCs/>
          <w:szCs w:val="24"/>
          <w:u w:val="single"/>
        </w:rPr>
        <w:t>Publică</w:t>
      </w:r>
      <w:proofErr w:type="spellEnd"/>
      <w:r w:rsidR="007E2269">
        <w:rPr>
          <w:rFonts w:ascii="Times New Roman" w:hAnsi="Times New Roman"/>
          <w:b/>
          <w:bCs/>
          <w:i/>
          <w:iCs/>
          <w:szCs w:val="24"/>
          <w:u w:val="single"/>
        </w:rPr>
        <w:t xml:space="preserve"> -</w:t>
      </w:r>
      <w:r w:rsidRPr="00EF300E">
        <w:rPr>
          <w:rFonts w:ascii="Times New Roman" w:hAnsi="Times New Roman"/>
          <w:b/>
          <w:bCs/>
          <w:i/>
          <w:iCs/>
          <w:szCs w:val="24"/>
          <w:u w:val="single"/>
        </w:rPr>
        <w:t xml:space="preserve"> </w:t>
      </w:r>
      <w:proofErr w:type="spellStart"/>
      <w:proofErr w:type="gramStart"/>
      <w:r w:rsidR="007E2269">
        <w:rPr>
          <w:rFonts w:ascii="Times New Roman" w:hAnsi="Times New Roman"/>
          <w:b/>
          <w:bCs/>
          <w:i/>
          <w:iCs/>
          <w:szCs w:val="24"/>
          <w:u w:val="single"/>
        </w:rPr>
        <w:t>Proximitate</w:t>
      </w:r>
      <w:proofErr w:type="spellEnd"/>
      <w:r w:rsidRPr="00EF300E">
        <w:rPr>
          <w:rFonts w:ascii="Times New Roman" w:hAnsi="Times New Roman"/>
          <w:b/>
          <w:bCs/>
          <w:i/>
          <w:iCs/>
          <w:szCs w:val="24"/>
          <w:u w:val="single"/>
        </w:rPr>
        <w:t>(</w:t>
      </w:r>
      <w:proofErr w:type="gramEnd"/>
      <w:r w:rsidRPr="00EF300E">
        <w:rPr>
          <w:rFonts w:ascii="Times New Roman" w:hAnsi="Times New Roman"/>
          <w:b/>
          <w:bCs/>
          <w:i/>
          <w:iCs/>
          <w:szCs w:val="24"/>
          <w:u w:val="single"/>
        </w:rPr>
        <w:t>1+2</w:t>
      </w:r>
      <w:r w:rsidR="00E97179">
        <w:rPr>
          <w:rFonts w:ascii="Times New Roman" w:hAnsi="Times New Roman"/>
          <w:b/>
          <w:bCs/>
          <w:i/>
          <w:iCs/>
          <w:szCs w:val="24"/>
          <w:u w:val="single"/>
        </w:rPr>
        <w:t>6</w:t>
      </w:r>
      <w:r w:rsidRPr="00EF300E">
        <w:rPr>
          <w:rFonts w:ascii="Times New Roman" w:hAnsi="Times New Roman"/>
          <w:b/>
          <w:bCs/>
          <w:i/>
          <w:iCs/>
          <w:szCs w:val="24"/>
          <w:u w:val="single"/>
        </w:rPr>
        <w:t>):</w:t>
      </w:r>
    </w:p>
    <w:p w14:paraId="3AAC43C9" w14:textId="6D72114F" w:rsidR="00BA025E" w:rsidRPr="00EF300E" w:rsidRDefault="00BA025E" w:rsidP="00147BC9">
      <w:pPr>
        <w:pStyle w:val="Listparagraf"/>
        <w:spacing w:line="276" w:lineRule="auto"/>
        <w:ind w:left="0" w:firstLine="567"/>
        <w:jc w:val="both"/>
        <w:rPr>
          <w:rFonts w:ascii="Times New Roman" w:hAnsi="Times New Roman"/>
          <w:szCs w:val="24"/>
          <w:lang w:val="it-IT"/>
        </w:rPr>
      </w:pPr>
      <w:r w:rsidRPr="00EF300E">
        <w:rPr>
          <w:rFonts w:ascii="Times New Roman" w:hAnsi="Times New Roman"/>
          <w:szCs w:val="24"/>
          <w:lang w:val="it-IT"/>
        </w:rPr>
        <w:t>Serviciul Proximitate</w:t>
      </w:r>
      <w:r w:rsidR="005E72D4">
        <w:rPr>
          <w:rFonts w:ascii="Times New Roman" w:hAnsi="Times New Roman"/>
          <w:szCs w:val="24"/>
          <w:lang w:val="it-IT"/>
        </w:rPr>
        <w:t xml:space="preserve"> (1+15)</w:t>
      </w:r>
      <w:r w:rsidRPr="00EF300E">
        <w:rPr>
          <w:rFonts w:ascii="Times New Roman" w:hAnsi="Times New Roman"/>
          <w:szCs w:val="24"/>
          <w:lang w:val="it-IT"/>
        </w:rPr>
        <w:t xml:space="preserve"> se reorganizează prin comasarea cu Serviciul Intervenții </w:t>
      </w:r>
      <w:r w:rsidR="005E72D4">
        <w:rPr>
          <w:rFonts w:ascii="Times New Roman" w:hAnsi="Times New Roman"/>
          <w:szCs w:val="24"/>
          <w:lang w:val="it-IT"/>
        </w:rPr>
        <w:t xml:space="preserve">(1+20) </w:t>
      </w:r>
      <w:r w:rsidRPr="00EF300E">
        <w:rPr>
          <w:rFonts w:ascii="Times New Roman" w:hAnsi="Times New Roman"/>
          <w:szCs w:val="24"/>
          <w:lang w:val="it-IT"/>
        </w:rPr>
        <w:t>sub denumirea de Serviciul 2 Ordine Publică</w:t>
      </w:r>
      <w:r w:rsidR="007E2269">
        <w:rPr>
          <w:rFonts w:ascii="Times New Roman" w:hAnsi="Times New Roman"/>
          <w:szCs w:val="24"/>
          <w:lang w:val="it-IT"/>
        </w:rPr>
        <w:t xml:space="preserve"> - Proximitate</w:t>
      </w:r>
      <w:r w:rsidRPr="00EF300E">
        <w:rPr>
          <w:rFonts w:ascii="Times New Roman" w:hAnsi="Times New Roman"/>
          <w:szCs w:val="24"/>
          <w:lang w:val="it-IT"/>
        </w:rPr>
        <w:t>.</w:t>
      </w:r>
    </w:p>
    <w:p w14:paraId="7DB14896" w14:textId="77777777" w:rsidR="00BA025E" w:rsidRDefault="00BA025E" w:rsidP="000315B8">
      <w:pPr>
        <w:pStyle w:val="Listparagraf"/>
        <w:spacing w:line="276" w:lineRule="auto"/>
        <w:ind w:left="0" w:firstLine="426"/>
        <w:jc w:val="both"/>
        <w:rPr>
          <w:rFonts w:ascii="Times New Roman" w:hAnsi="Times New Roman"/>
          <w:szCs w:val="24"/>
          <w:lang w:val="ro-RO"/>
        </w:rPr>
      </w:pPr>
      <w:r w:rsidRPr="00EF300E">
        <w:rPr>
          <w:rFonts w:ascii="Times New Roman" w:hAnsi="Times New Roman"/>
          <w:szCs w:val="24"/>
          <w:lang w:val="ro-RO"/>
        </w:rPr>
        <w:t>Comasarea Serviciului Proximitate cu Serviciul Intervenții din cadrul Direcției Poliția Locală Târgu Mureș va duce la o utilizare mai eficientă a resurselor umane și logistice, reducând timpii de răspuns și îmbunătățind coordonarea în teren. De asemenea, această reorganizare poate crește eficiența activităților operative și administrative, prin eliminarea suprapunerilor de atribuții și optimizarea managementului operațional.</w:t>
      </w:r>
    </w:p>
    <w:p w14:paraId="24CD19D2" w14:textId="7C840102" w:rsidR="004D2D9C" w:rsidRPr="007A3DAE" w:rsidRDefault="004D2D9C" w:rsidP="00147BC9">
      <w:pPr>
        <w:spacing w:line="276" w:lineRule="auto"/>
        <w:ind w:left="786"/>
        <w:jc w:val="both"/>
        <w:rPr>
          <w:lang w:val="it-IT"/>
        </w:rPr>
      </w:pPr>
      <w:r w:rsidRPr="007A3DAE">
        <w:rPr>
          <w:lang w:val="it-IT"/>
        </w:rPr>
        <w:lastRenderedPageBreak/>
        <w:t xml:space="preserve">La nivelul </w:t>
      </w:r>
      <w:r w:rsidR="00AF1923">
        <w:rPr>
          <w:lang w:val="it-IT"/>
        </w:rPr>
        <w:t>noi structuri</w:t>
      </w:r>
      <w:r w:rsidRPr="007A3DAE">
        <w:rPr>
          <w:lang w:val="it-IT"/>
        </w:rPr>
        <w:t xml:space="preserve"> se produc următoarele modificări de posturi:</w:t>
      </w:r>
    </w:p>
    <w:p w14:paraId="2585953D" w14:textId="77EBFB64" w:rsidR="000116AC" w:rsidRPr="00AF1923" w:rsidRDefault="000116AC" w:rsidP="000116AC">
      <w:pPr>
        <w:pStyle w:val="Listparagraf"/>
        <w:numPr>
          <w:ilvl w:val="0"/>
          <w:numId w:val="13"/>
        </w:numPr>
        <w:spacing w:line="276" w:lineRule="auto"/>
        <w:ind w:left="567" w:hanging="141"/>
        <w:jc w:val="both"/>
        <w:rPr>
          <w:rFonts w:ascii="Times New Roman" w:hAnsi="Times New Roman"/>
          <w:szCs w:val="24"/>
          <w:lang w:val="it-IT"/>
        </w:rPr>
      </w:pPr>
      <w:r w:rsidRPr="00A43E45">
        <w:rPr>
          <w:rFonts w:ascii="Times New Roman" w:hAnsi="Times New Roman"/>
          <w:b/>
          <w:bCs/>
          <w:lang w:val="it-IT"/>
        </w:rPr>
        <w:t xml:space="preserve">se va </w:t>
      </w:r>
      <w:r w:rsidRPr="00A43E45">
        <w:rPr>
          <w:rFonts w:ascii="Times New Roman" w:hAnsi="Times New Roman"/>
          <w:b/>
          <w:bCs/>
          <w:szCs w:val="24"/>
          <w:lang w:val="it-IT"/>
        </w:rPr>
        <w:t>desființa</w:t>
      </w:r>
      <w:r w:rsidRPr="00A43E45">
        <w:rPr>
          <w:rFonts w:ascii="Times New Roman" w:hAnsi="Times New Roman"/>
          <w:b/>
          <w:bCs/>
          <w:lang w:val="it-IT"/>
        </w:rPr>
        <w:t xml:space="preserve"> 1 post ocupat de șef serviciu </w:t>
      </w:r>
      <w:r w:rsidRPr="00A43E45">
        <w:rPr>
          <w:rFonts w:ascii="Times New Roman" w:hAnsi="Times New Roman"/>
          <w:lang w:val="it-IT"/>
        </w:rPr>
        <w:t>grad II (ID_20</w:t>
      </w:r>
      <w:r w:rsidR="00681A09" w:rsidRPr="00A43E45">
        <w:rPr>
          <w:rFonts w:ascii="Times New Roman" w:hAnsi="Times New Roman"/>
          <w:lang w:val="it-IT"/>
        </w:rPr>
        <w:t>0</w:t>
      </w:r>
      <w:r w:rsidRPr="00A43E45">
        <w:rPr>
          <w:rFonts w:ascii="Times New Roman" w:hAnsi="Times New Roman"/>
          <w:lang w:val="it-IT"/>
        </w:rPr>
        <w:t>663) de la Serviciul Intervenții</w:t>
      </w:r>
      <w:r w:rsidRPr="00A43E45">
        <w:rPr>
          <w:rFonts w:ascii="Times New Roman" w:hAnsi="Times New Roman"/>
          <w:b/>
          <w:bCs/>
          <w:lang w:val="it-IT"/>
        </w:rPr>
        <w:t>, prin pensionare</w:t>
      </w:r>
      <w:r w:rsidRPr="00AF1923">
        <w:rPr>
          <w:rFonts w:ascii="Times New Roman" w:hAnsi="Times New Roman"/>
          <w:lang w:val="it-IT"/>
        </w:rPr>
        <w:t>;</w:t>
      </w:r>
    </w:p>
    <w:p w14:paraId="2B0AACC5" w14:textId="33F10047" w:rsidR="00AF1923" w:rsidRDefault="00BA025E" w:rsidP="00147BC9">
      <w:pPr>
        <w:pStyle w:val="Listparagraf"/>
        <w:numPr>
          <w:ilvl w:val="0"/>
          <w:numId w:val="13"/>
        </w:numPr>
        <w:spacing w:line="276" w:lineRule="auto"/>
        <w:ind w:left="567" w:hanging="141"/>
        <w:jc w:val="both"/>
        <w:rPr>
          <w:rFonts w:ascii="Times New Roman" w:hAnsi="Times New Roman"/>
          <w:szCs w:val="24"/>
          <w:lang w:val="it-IT"/>
        </w:rPr>
      </w:pPr>
      <w:r w:rsidRPr="00AF1923">
        <w:rPr>
          <w:rFonts w:ascii="Times New Roman" w:hAnsi="Times New Roman"/>
          <w:szCs w:val="24"/>
          <w:lang w:val="it-IT"/>
        </w:rPr>
        <w:t xml:space="preserve">se </w:t>
      </w:r>
      <w:r w:rsidR="00E91514">
        <w:rPr>
          <w:rFonts w:ascii="Times New Roman" w:hAnsi="Times New Roman"/>
          <w:szCs w:val="24"/>
          <w:lang w:val="it-IT"/>
        </w:rPr>
        <w:t xml:space="preserve">vor </w:t>
      </w:r>
      <w:r w:rsidR="00C30EE9" w:rsidRPr="00C30EE9">
        <w:rPr>
          <w:rFonts w:ascii="Times New Roman" w:hAnsi="Times New Roman"/>
          <w:szCs w:val="24"/>
          <w:lang w:val="it-IT"/>
        </w:rPr>
        <w:t>desființa</w:t>
      </w:r>
      <w:r w:rsidR="00AF1923" w:rsidRPr="00AF1923">
        <w:rPr>
          <w:rFonts w:ascii="Times New Roman" w:hAnsi="Times New Roman"/>
          <w:szCs w:val="24"/>
          <w:lang w:val="it-IT"/>
        </w:rPr>
        <w:t xml:space="preserve"> 2 posturi vacante de polițist local clasa III grad profesional superior (ID_200608 și ID_200565) de la Serviciul Proximitate;</w:t>
      </w:r>
    </w:p>
    <w:p w14:paraId="23D4F939" w14:textId="462216EE" w:rsidR="00AF1923" w:rsidRPr="00AF1923" w:rsidRDefault="00AF1923" w:rsidP="00147BC9">
      <w:pPr>
        <w:pStyle w:val="Listparagraf"/>
        <w:numPr>
          <w:ilvl w:val="0"/>
          <w:numId w:val="13"/>
        </w:numPr>
        <w:spacing w:line="276" w:lineRule="auto"/>
        <w:ind w:left="567" w:hanging="141"/>
        <w:jc w:val="both"/>
        <w:rPr>
          <w:rFonts w:ascii="Times New Roman" w:hAnsi="Times New Roman"/>
          <w:szCs w:val="24"/>
          <w:lang w:val="it-IT"/>
        </w:rPr>
      </w:pPr>
      <w:r w:rsidRPr="00AF1923">
        <w:rPr>
          <w:rFonts w:ascii="Times New Roman" w:hAnsi="Times New Roman"/>
          <w:lang w:val="it-IT"/>
        </w:rPr>
        <w:t xml:space="preserve">se </w:t>
      </w:r>
      <w:r w:rsidR="00E91514">
        <w:rPr>
          <w:rFonts w:ascii="Times New Roman" w:hAnsi="Times New Roman"/>
          <w:lang w:val="it-IT"/>
        </w:rPr>
        <w:t xml:space="preserve">va </w:t>
      </w:r>
      <w:r w:rsidR="00C30EE9">
        <w:rPr>
          <w:rFonts w:ascii="Times New Roman" w:hAnsi="Times New Roman"/>
          <w:szCs w:val="24"/>
          <w:lang w:val="pt-BR"/>
        </w:rPr>
        <w:t>desființa</w:t>
      </w:r>
      <w:r w:rsidRPr="00AF1923">
        <w:rPr>
          <w:rFonts w:ascii="Times New Roman" w:hAnsi="Times New Roman"/>
          <w:lang w:val="it-IT"/>
        </w:rPr>
        <w:t xml:space="preserve"> 1 post vacant de polițist local clasa I grad profesional superior (ID_200601) de la Serviciul Proximitate;</w:t>
      </w:r>
    </w:p>
    <w:p w14:paraId="40ADBC59" w14:textId="4BF441B9" w:rsidR="00AF1923" w:rsidRPr="00C46910" w:rsidRDefault="00AF1923" w:rsidP="00147BC9">
      <w:pPr>
        <w:pStyle w:val="Listparagraf"/>
        <w:numPr>
          <w:ilvl w:val="0"/>
          <w:numId w:val="13"/>
        </w:numPr>
        <w:spacing w:line="276" w:lineRule="auto"/>
        <w:ind w:left="567" w:hanging="141"/>
        <w:jc w:val="both"/>
        <w:rPr>
          <w:rFonts w:ascii="Times New Roman" w:hAnsi="Times New Roman"/>
          <w:szCs w:val="24"/>
          <w:lang w:val="it-IT"/>
        </w:rPr>
      </w:pPr>
      <w:r w:rsidRPr="00C46910">
        <w:rPr>
          <w:rFonts w:ascii="Times New Roman" w:hAnsi="Times New Roman"/>
          <w:szCs w:val="24"/>
          <w:lang w:val="it-IT"/>
        </w:rPr>
        <w:t xml:space="preserve">se </w:t>
      </w:r>
      <w:r w:rsidR="00E91514" w:rsidRPr="00C46910">
        <w:rPr>
          <w:rFonts w:ascii="Times New Roman" w:hAnsi="Times New Roman"/>
          <w:szCs w:val="24"/>
          <w:lang w:val="it-IT"/>
        </w:rPr>
        <w:t xml:space="preserve">vor </w:t>
      </w:r>
      <w:r w:rsidR="00C30EE9" w:rsidRPr="00C30EE9">
        <w:rPr>
          <w:rFonts w:ascii="Times New Roman" w:hAnsi="Times New Roman"/>
          <w:szCs w:val="24"/>
          <w:lang w:val="it-IT"/>
        </w:rPr>
        <w:t>desființa</w:t>
      </w:r>
      <w:r w:rsidRPr="00C46910">
        <w:rPr>
          <w:rFonts w:ascii="Times New Roman" w:hAnsi="Times New Roman"/>
          <w:szCs w:val="24"/>
          <w:lang w:val="it-IT"/>
        </w:rPr>
        <w:t xml:space="preserve"> 2 posturi ocupate de polițist local clasa III grad profesional superior (ID_200652 și ID_200630) </w:t>
      </w:r>
      <w:r w:rsidR="00C46910" w:rsidRPr="00C46910">
        <w:rPr>
          <w:rFonts w:ascii="Times New Roman" w:hAnsi="Times New Roman"/>
          <w:szCs w:val="24"/>
          <w:lang w:val="it-IT"/>
        </w:rPr>
        <w:t xml:space="preserve">de la </w:t>
      </w:r>
      <w:r w:rsidR="00C46910">
        <w:rPr>
          <w:rFonts w:ascii="Times New Roman" w:hAnsi="Times New Roman"/>
          <w:szCs w:val="24"/>
          <w:lang w:val="it-IT"/>
        </w:rPr>
        <w:t xml:space="preserve">Serviciul Intervenții </w:t>
      </w:r>
      <w:r w:rsidRPr="00C46910">
        <w:rPr>
          <w:rFonts w:ascii="Times New Roman" w:hAnsi="Times New Roman"/>
          <w:szCs w:val="24"/>
          <w:lang w:val="it-IT"/>
        </w:rPr>
        <w:t>prin pensionare;</w:t>
      </w:r>
    </w:p>
    <w:p w14:paraId="3B2A9241" w14:textId="729BE276" w:rsidR="00AF1923" w:rsidRPr="00C30EE9" w:rsidRDefault="00AF1923" w:rsidP="00147BC9">
      <w:pPr>
        <w:pStyle w:val="Listparagraf"/>
        <w:numPr>
          <w:ilvl w:val="0"/>
          <w:numId w:val="13"/>
        </w:numPr>
        <w:spacing w:line="276" w:lineRule="auto"/>
        <w:ind w:left="567" w:hanging="141"/>
        <w:jc w:val="both"/>
        <w:rPr>
          <w:rFonts w:ascii="Times New Roman" w:hAnsi="Times New Roman"/>
          <w:szCs w:val="24"/>
          <w:lang w:val="it-IT"/>
        </w:rPr>
      </w:pPr>
      <w:r w:rsidRPr="00C30EE9">
        <w:rPr>
          <w:rFonts w:ascii="Times New Roman" w:hAnsi="Times New Roman"/>
          <w:szCs w:val="24"/>
          <w:lang w:val="it-IT"/>
        </w:rPr>
        <w:t xml:space="preserve">se </w:t>
      </w:r>
      <w:r w:rsidR="00E91514" w:rsidRPr="00C30EE9">
        <w:rPr>
          <w:rFonts w:ascii="Times New Roman" w:hAnsi="Times New Roman"/>
          <w:szCs w:val="24"/>
          <w:lang w:val="it-IT"/>
        </w:rPr>
        <w:t xml:space="preserve">vor </w:t>
      </w:r>
      <w:r w:rsidR="00C30EE9" w:rsidRPr="00C30EE9">
        <w:rPr>
          <w:rFonts w:ascii="Times New Roman" w:hAnsi="Times New Roman"/>
          <w:szCs w:val="24"/>
          <w:lang w:val="it-IT"/>
        </w:rPr>
        <w:t>desființa</w:t>
      </w:r>
      <w:r w:rsidRPr="00C30EE9">
        <w:rPr>
          <w:rFonts w:ascii="Times New Roman" w:hAnsi="Times New Roman"/>
          <w:szCs w:val="24"/>
          <w:lang w:val="it-IT"/>
        </w:rPr>
        <w:t xml:space="preserve"> 2 posturi vacante de polițist local clasa III grad profesional superior (ID_200640 și   ID_200641) de la Serviciul Intervenții</w:t>
      </w:r>
      <w:r w:rsidR="00A761F4" w:rsidRPr="00C30EE9">
        <w:rPr>
          <w:rFonts w:ascii="Times New Roman" w:hAnsi="Times New Roman"/>
          <w:szCs w:val="24"/>
          <w:lang w:val="it-IT"/>
        </w:rPr>
        <w:t>.</w:t>
      </w:r>
    </w:p>
    <w:p w14:paraId="26F65F7B" w14:textId="14660859" w:rsidR="00A761F4" w:rsidRDefault="00A761F4" w:rsidP="007E2269">
      <w:pPr>
        <w:spacing w:line="276" w:lineRule="auto"/>
        <w:ind w:firstLine="567"/>
        <w:jc w:val="both"/>
      </w:pPr>
      <w:r w:rsidRPr="00F95906">
        <w:rPr>
          <w:lang w:val="it-IT"/>
        </w:rPr>
        <w:t>Toți polițiștii locali din cadrul Serviciului 2 Ordine Publică</w:t>
      </w:r>
      <w:r w:rsidR="007E2269">
        <w:rPr>
          <w:lang w:val="it-IT"/>
        </w:rPr>
        <w:t xml:space="preserve"> - Proximitate</w:t>
      </w:r>
      <w:r w:rsidRPr="00F95906">
        <w:rPr>
          <w:lang w:val="it-IT"/>
        </w:rPr>
        <w:t xml:space="preserve"> vor desfășura și atribuții specifice de protecția mediului</w:t>
      </w:r>
      <w:r w:rsidR="007E2269">
        <w:rPr>
          <w:lang w:val="it-IT"/>
        </w:rPr>
        <w:t xml:space="preserve">, </w:t>
      </w:r>
      <w:r w:rsidR="00C06631" w:rsidRPr="00C06631">
        <w:t>conform argumentației prezentate la Serviciul 1 Ordine Publică - Operațiuni Stradale</w:t>
      </w:r>
      <w:r w:rsidRPr="00A761F4">
        <w:t>.</w:t>
      </w:r>
    </w:p>
    <w:p w14:paraId="4B42F81E" w14:textId="1EC73EF7" w:rsidR="007E2269" w:rsidRPr="003C22FB" w:rsidRDefault="007E2269" w:rsidP="007E2269">
      <w:pPr>
        <w:pStyle w:val="Listparagraf"/>
        <w:spacing w:line="276" w:lineRule="auto"/>
        <w:ind w:left="0" w:firstLine="567"/>
        <w:jc w:val="both"/>
        <w:rPr>
          <w:lang w:val="ro-RO"/>
        </w:rPr>
      </w:pPr>
      <w:r w:rsidRPr="003C22FB">
        <w:rPr>
          <w:rFonts w:ascii="Times New Roman" w:hAnsi="Times New Roman"/>
          <w:lang w:val="ro-RO"/>
        </w:rPr>
        <w:t xml:space="preserve">În acest context, Serviciul </w:t>
      </w:r>
      <w:r>
        <w:rPr>
          <w:rFonts w:ascii="Times New Roman" w:hAnsi="Times New Roman"/>
          <w:lang w:val="ro-RO"/>
        </w:rPr>
        <w:t xml:space="preserve">2 </w:t>
      </w:r>
      <w:r w:rsidRPr="003C22FB">
        <w:rPr>
          <w:rFonts w:ascii="Times New Roman" w:hAnsi="Times New Roman"/>
          <w:lang w:val="ro-RO"/>
        </w:rPr>
        <w:t>Ordine Publică</w:t>
      </w:r>
      <w:r>
        <w:rPr>
          <w:rFonts w:ascii="Times New Roman" w:hAnsi="Times New Roman"/>
          <w:lang w:val="ro-RO"/>
        </w:rPr>
        <w:t xml:space="preserve"> -</w:t>
      </w:r>
      <w:r w:rsidRPr="007E2269">
        <w:rPr>
          <w:rFonts w:ascii="Times New Roman" w:hAnsi="Times New Roman"/>
          <w:szCs w:val="24"/>
          <w:lang w:val="ro-RO"/>
        </w:rPr>
        <w:t xml:space="preserve"> </w:t>
      </w:r>
      <w:r>
        <w:rPr>
          <w:rFonts w:ascii="Times New Roman" w:hAnsi="Times New Roman"/>
          <w:szCs w:val="24"/>
          <w:lang w:val="ro-RO"/>
        </w:rPr>
        <w:t>Proximitate</w:t>
      </w:r>
      <w:r w:rsidRPr="003C22FB">
        <w:rPr>
          <w:rFonts w:ascii="Times New Roman" w:hAnsi="Times New Roman"/>
          <w:lang w:val="ro-RO"/>
        </w:rPr>
        <w:t>, prin natura activităților desfășurate în teren și prin prezența permanentă în spațiul public, este în mod direct implicat în prevenirea și combaterea faptelor antisociale, inclusiv a celor care afectează mediul, cum ar fi abandonul de deșeuri, depozitările necontrolate sau degradarea factorilor de mediu.</w:t>
      </w:r>
    </w:p>
    <w:p w14:paraId="54B9B8A4" w14:textId="2007BBDC" w:rsidR="00A761F4" w:rsidRPr="00A761F4" w:rsidRDefault="00A761F4" w:rsidP="000315B8">
      <w:pPr>
        <w:spacing w:line="276" w:lineRule="auto"/>
        <w:ind w:firstLine="567"/>
        <w:jc w:val="both"/>
      </w:pPr>
      <w:r w:rsidRPr="00A43E45">
        <w:rPr>
          <w:b/>
          <w:bCs/>
        </w:rPr>
        <w:t>Atribuțiile funcționarilor publici din cadrul acestei structuri nu sunt modificate cu mai mult de 50%</w:t>
      </w:r>
      <w:r w:rsidRPr="00A761F4">
        <w:t xml:space="preserve">, drept urmare se vor aplica prevederile art. 518 alin. (1) lit. a) și d) și alin. (2) din OUG nr. 57/2019 privind Codul administrativ, cu modificările </w:t>
      </w:r>
      <w:r w:rsidR="00912988">
        <w:t xml:space="preserve">și completările ulterioare </w:t>
      </w:r>
      <w:r w:rsidRPr="00A761F4">
        <w:t>următoare.</w:t>
      </w:r>
    </w:p>
    <w:p w14:paraId="595825E8" w14:textId="77777777" w:rsidR="00BA025E" w:rsidRPr="00A761F4" w:rsidRDefault="00BA025E" w:rsidP="00147BC9">
      <w:pPr>
        <w:pStyle w:val="Listparagraf"/>
        <w:spacing w:line="276" w:lineRule="auto"/>
        <w:ind w:left="567"/>
        <w:jc w:val="both"/>
        <w:rPr>
          <w:rFonts w:ascii="Times New Roman" w:hAnsi="Times New Roman"/>
          <w:szCs w:val="24"/>
          <w:lang w:val="ro-RO"/>
        </w:rPr>
      </w:pPr>
    </w:p>
    <w:p w14:paraId="25B30C46" w14:textId="67871A17" w:rsidR="00BA025E" w:rsidRPr="00EF300E" w:rsidRDefault="00BA025E" w:rsidP="00147BC9">
      <w:pPr>
        <w:pStyle w:val="Listparagraf"/>
        <w:numPr>
          <w:ilvl w:val="0"/>
          <w:numId w:val="12"/>
        </w:numPr>
        <w:spacing w:line="276" w:lineRule="auto"/>
        <w:ind w:left="284" w:hanging="218"/>
        <w:jc w:val="both"/>
        <w:rPr>
          <w:rFonts w:ascii="Times New Roman" w:hAnsi="Times New Roman"/>
          <w:b/>
          <w:bCs/>
          <w:i/>
          <w:iCs/>
          <w:szCs w:val="24"/>
          <w:u w:val="single"/>
        </w:rPr>
      </w:pPr>
      <w:r w:rsidRPr="00EF300E">
        <w:rPr>
          <w:rFonts w:ascii="Times New Roman" w:hAnsi="Times New Roman"/>
          <w:b/>
          <w:bCs/>
          <w:i/>
          <w:iCs/>
          <w:szCs w:val="24"/>
          <w:u w:val="single"/>
        </w:rPr>
        <w:t xml:space="preserve">Serviciul </w:t>
      </w:r>
      <w:proofErr w:type="spellStart"/>
      <w:r w:rsidRPr="00EF300E">
        <w:rPr>
          <w:rFonts w:ascii="Times New Roman" w:hAnsi="Times New Roman"/>
          <w:b/>
          <w:bCs/>
          <w:i/>
          <w:iCs/>
          <w:szCs w:val="24"/>
          <w:u w:val="single"/>
        </w:rPr>
        <w:t>Siguranță</w:t>
      </w:r>
      <w:proofErr w:type="spellEnd"/>
      <w:r w:rsidRPr="00EF300E">
        <w:rPr>
          <w:rFonts w:ascii="Times New Roman" w:hAnsi="Times New Roman"/>
          <w:b/>
          <w:bCs/>
          <w:i/>
          <w:iCs/>
          <w:szCs w:val="24"/>
          <w:u w:val="single"/>
        </w:rPr>
        <w:t xml:space="preserve"> </w:t>
      </w:r>
      <w:proofErr w:type="spellStart"/>
      <w:r w:rsidRPr="00EF300E">
        <w:rPr>
          <w:rFonts w:ascii="Times New Roman" w:hAnsi="Times New Roman"/>
          <w:b/>
          <w:bCs/>
          <w:i/>
          <w:iCs/>
          <w:szCs w:val="24"/>
          <w:u w:val="single"/>
        </w:rPr>
        <w:t>Rutieră</w:t>
      </w:r>
      <w:proofErr w:type="spellEnd"/>
      <w:r w:rsidRPr="00EF300E">
        <w:rPr>
          <w:rFonts w:ascii="Times New Roman" w:hAnsi="Times New Roman"/>
          <w:b/>
          <w:bCs/>
          <w:i/>
          <w:iCs/>
          <w:szCs w:val="24"/>
          <w:u w:val="single"/>
        </w:rPr>
        <w:t xml:space="preserve"> (1+2</w:t>
      </w:r>
      <w:r w:rsidR="001B5418">
        <w:rPr>
          <w:rFonts w:ascii="Times New Roman" w:hAnsi="Times New Roman"/>
          <w:b/>
          <w:bCs/>
          <w:i/>
          <w:iCs/>
          <w:szCs w:val="24"/>
          <w:u w:val="single"/>
        </w:rPr>
        <w:t>1</w:t>
      </w:r>
      <w:r w:rsidRPr="00EF300E">
        <w:rPr>
          <w:rFonts w:ascii="Times New Roman" w:hAnsi="Times New Roman"/>
          <w:b/>
          <w:bCs/>
          <w:i/>
          <w:iCs/>
          <w:szCs w:val="24"/>
          <w:u w:val="single"/>
        </w:rPr>
        <w:t>):</w:t>
      </w:r>
    </w:p>
    <w:p w14:paraId="60EAAED9" w14:textId="0CAE3723" w:rsidR="00BA025E" w:rsidRPr="00EF300E" w:rsidRDefault="008202CB" w:rsidP="008202CB">
      <w:pPr>
        <w:pStyle w:val="Listparagraf"/>
        <w:spacing w:line="276" w:lineRule="auto"/>
        <w:ind w:left="0" w:firstLine="567"/>
        <w:jc w:val="both"/>
        <w:rPr>
          <w:rFonts w:ascii="Times New Roman" w:hAnsi="Times New Roman"/>
          <w:szCs w:val="24"/>
        </w:rPr>
      </w:pPr>
      <w:r>
        <w:rPr>
          <w:rFonts w:ascii="Times New Roman" w:hAnsi="Times New Roman"/>
          <w:szCs w:val="24"/>
        </w:rPr>
        <w:t xml:space="preserve">Serviciul </w:t>
      </w:r>
      <w:proofErr w:type="spellStart"/>
      <w:r>
        <w:rPr>
          <w:rFonts w:ascii="Times New Roman" w:hAnsi="Times New Roman"/>
          <w:szCs w:val="24"/>
        </w:rPr>
        <w:t>e</w:t>
      </w:r>
      <w:r w:rsidR="00BA025E" w:rsidRPr="00EF300E">
        <w:rPr>
          <w:rFonts w:ascii="Times New Roman" w:hAnsi="Times New Roman"/>
          <w:szCs w:val="24"/>
        </w:rPr>
        <w:t>xistă</w:t>
      </w:r>
      <w:proofErr w:type="spellEnd"/>
      <w:r w:rsidR="00BA025E" w:rsidRPr="00EF300E">
        <w:rPr>
          <w:rFonts w:ascii="Times New Roman" w:hAnsi="Times New Roman"/>
          <w:szCs w:val="24"/>
        </w:rPr>
        <w:t xml:space="preserve"> </w:t>
      </w:r>
      <w:proofErr w:type="spellStart"/>
      <w:r w:rsidR="00BA025E" w:rsidRPr="00EF300E">
        <w:rPr>
          <w:rFonts w:ascii="Times New Roman" w:hAnsi="Times New Roman"/>
          <w:szCs w:val="24"/>
        </w:rPr>
        <w:t>și</w:t>
      </w:r>
      <w:proofErr w:type="spellEnd"/>
      <w:r w:rsidR="00BA025E" w:rsidRPr="00EF300E">
        <w:rPr>
          <w:rFonts w:ascii="Times New Roman" w:hAnsi="Times New Roman"/>
          <w:szCs w:val="24"/>
        </w:rPr>
        <w:t xml:space="preserve"> </w:t>
      </w:r>
      <w:proofErr w:type="spellStart"/>
      <w:r w:rsidR="00BA025E" w:rsidRPr="00EF300E">
        <w:rPr>
          <w:rFonts w:ascii="Times New Roman" w:hAnsi="Times New Roman"/>
          <w:szCs w:val="24"/>
        </w:rPr>
        <w:t>în</w:t>
      </w:r>
      <w:proofErr w:type="spellEnd"/>
      <w:r w:rsidR="00BA025E" w:rsidRPr="00EF300E">
        <w:rPr>
          <w:rFonts w:ascii="Times New Roman" w:hAnsi="Times New Roman"/>
          <w:szCs w:val="24"/>
        </w:rPr>
        <w:t xml:space="preserve"> </w:t>
      </w:r>
      <w:proofErr w:type="spellStart"/>
      <w:r w:rsidR="00BA025E" w:rsidRPr="00EF300E">
        <w:rPr>
          <w:rFonts w:ascii="Times New Roman" w:hAnsi="Times New Roman"/>
          <w:szCs w:val="24"/>
        </w:rPr>
        <w:t>prezent</w:t>
      </w:r>
      <w:proofErr w:type="spellEnd"/>
      <w:r w:rsidR="00BA025E" w:rsidRPr="00EF300E">
        <w:rPr>
          <w:rFonts w:ascii="Times New Roman" w:hAnsi="Times New Roman"/>
          <w:szCs w:val="24"/>
        </w:rPr>
        <w:t xml:space="preserve">, </w:t>
      </w:r>
      <w:proofErr w:type="spellStart"/>
      <w:r w:rsidR="00BA025E" w:rsidRPr="00EF300E">
        <w:rPr>
          <w:rFonts w:ascii="Times New Roman" w:hAnsi="Times New Roman"/>
          <w:szCs w:val="24"/>
        </w:rPr>
        <w:t>aprobat</w:t>
      </w:r>
      <w:proofErr w:type="spellEnd"/>
      <w:r w:rsidR="00BA025E" w:rsidRPr="00EF300E">
        <w:rPr>
          <w:rFonts w:ascii="Times New Roman" w:hAnsi="Times New Roman"/>
          <w:szCs w:val="24"/>
        </w:rPr>
        <w:t xml:space="preserve"> </w:t>
      </w:r>
      <w:proofErr w:type="spellStart"/>
      <w:r w:rsidR="00BA025E" w:rsidRPr="00EF300E">
        <w:rPr>
          <w:rFonts w:ascii="Times New Roman" w:hAnsi="Times New Roman"/>
          <w:szCs w:val="24"/>
        </w:rPr>
        <w:t>prin</w:t>
      </w:r>
      <w:proofErr w:type="spellEnd"/>
      <w:r w:rsidR="00BA025E" w:rsidRPr="00EF300E">
        <w:rPr>
          <w:rFonts w:ascii="Times New Roman" w:hAnsi="Times New Roman"/>
          <w:szCs w:val="24"/>
        </w:rPr>
        <w:t xml:space="preserve"> </w:t>
      </w:r>
      <w:proofErr w:type="spellStart"/>
      <w:r w:rsidR="00BA025E" w:rsidRPr="00EF300E">
        <w:rPr>
          <w:rFonts w:ascii="Times New Roman" w:hAnsi="Times New Roman"/>
          <w:szCs w:val="24"/>
        </w:rPr>
        <w:t>H</w:t>
      </w:r>
      <w:r w:rsidR="00E2567F">
        <w:rPr>
          <w:rFonts w:ascii="Times New Roman" w:hAnsi="Times New Roman"/>
          <w:szCs w:val="24"/>
        </w:rPr>
        <w:t>otărârea</w:t>
      </w:r>
      <w:proofErr w:type="spellEnd"/>
      <w:r w:rsidR="00E2567F">
        <w:rPr>
          <w:rFonts w:ascii="Times New Roman" w:hAnsi="Times New Roman"/>
          <w:szCs w:val="24"/>
        </w:rPr>
        <w:t xml:space="preserve"> </w:t>
      </w:r>
      <w:proofErr w:type="spellStart"/>
      <w:r w:rsidR="00BA025E" w:rsidRPr="00EF300E">
        <w:rPr>
          <w:rFonts w:ascii="Times New Roman" w:hAnsi="Times New Roman"/>
          <w:szCs w:val="24"/>
        </w:rPr>
        <w:t>C</w:t>
      </w:r>
      <w:r w:rsidR="00E2567F">
        <w:rPr>
          <w:rFonts w:ascii="Times New Roman" w:hAnsi="Times New Roman"/>
          <w:szCs w:val="24"/>
        </w:rPr>
        <w:t>onsiliului</w:t>
      </w:r>
      <w:proofErr w:type="spellEnd"/>
      <w:r w:rsidR="00E2567F">
        <w:rPr>
          <w:rFonts w:ascii="Times New Roman" w:hAnsi="Times New Roman"/>
          <w:szCs w:val="24"/>
        </w:rPr>
        <w:t xml:space="preserve"> </w:t>
      </w:r>
      <w:r w:rsidR="00BA025E" w:rsidRPr="00EF300E">
        <w:rPr>
          <w:rFonts w:ascii="Times New Roman" w:hAnsi="Times New Roman"/>
          <w:szCs w:val="24"/>
        </w:rPr>
        <w:t>L</w:t>
      </w:r>
      <w:r w:rsidR="00E2567F">
        <w:rPr>
          <w:rFonts w:ascii="Times New Roman" w:hAnsi="Times New Roman"/>
          <w:szCs w:val="24"/>
        </w:rPr>
        <w:t xml:space="preserve">ocal al </w:t>
      </w:r>
      <w:proofErr w:type="spellStart"/>
      <w:r w:rsidR="00BA025E" w:rsidRPr="00EF300E">
        <w:rPr>
          <w:rFonts w:ascii="Times New Roman" w:hAnsi="Times New Roman"/>
          <w:szCs w:val="24"/>
        </w:rPr>
        <w:t>M</w:t>
      </w:r>
      <w:r w:rsidR="00E2567F">
        <w:rPr>
          <w:rFonts w:ascii="Times New Roman" w:hAnsi="Times New Roman"/>
          <w:szCs w:val="24"/>
        </w:rPr>
        <w:t>unicipiului</w:t>
      </w:r>
      <w:proofErr w:type="spellEnd"/>
      <w:r w:rsidR="00BA025E" w:rsidRPr="00EF300E">
        <w:rPr>
          <w:rFonts w:ascii="Times New Roman" w:hAnsi="Times New Roman"/>
          <w:szCs w:val="24"/>
        </w:rPr>
        <w:t xml:space="preserve"> T</w:t>
      </w:r>
      <w:r w:rsidR="00E2567F">
        <w:rPr>
          <w:rFonts w:ascii="Times New Roman" w:hAnsi="Times New Roman"/>
          <w:szCs w:val="24"/>
        </w:rPr>
        <w:t>ârgu</w:t>
      </w:r>
      <w:r w:rsidR="00BA025E" w:rsidRPr="00EF300E">
        <w:rPr>
          <w:rFonts w:ascii="Times New Roman" w:hAnsi="Times New Roman"/>
          <w:szCs w:val="24"/>
        </w:rPr>
        <w:t xml:space="preserve"> Mureș nr. 90/2024</w:t>
      </w:r>
      <w:r>
        <w:rPr>
          <w:rFonts w:ascii="Times New Roman" w:hAnsi="Times New Roman"/>
          <w:szCs w:val="24"/>
        </w:rPr>
        <w:t>.</w:t>
      </w:r>
    </w:p>
    <w:p w14:paraId="4B2DF793" w14:textId="2461D0BC" w:rsidR="001B5418" w:rsidRPr="001B5418" w:rsidRDefault="008202CB" w:rsidP="001B5418">
      <w:pPr>
        <w:pStyle w:val="Listparagraf"/>
        <w:spacing w:line="276" w:lineRule="auto"/>
        <w:ind w:left="567"/>
        <w:jc w:val="both"/>
        <w:rPr>
          <w:rFonts w:ascii="Times New Roman" w:hAnsi="Times New Roman"/>
          <w:lang w:val="it-IT"/>
        </w:rPr>
      </w:pPr>
      <w:r w:rsidRPr="00F95906">
        <w:rPr>
          <w:rFonts w:ascii="Times New Roman" w:hAnsi="Times New Roman"/>
          <w:lang w:val="it-IT"/>
        </w:rPr>
        <w:t>La nivelul Serviciului se produc următoarele modificări de posturi:</w:t>
      </w:r>
    </w:p>
    <w:p w14:paraId="0553C43F" w14:textId="740C04DA" w:rsidR="001B5418" w:rsidRPr="007A09E2" w:rsidRDefault="00D363B6" w:rsidP="00147BC9">
      <w:pPr>
        <w:pStyle w:val="Listparagraf"/>
        <w:numPr>
          <w:ilvl w:val="0"/>
          <w:numId w:val="11"/>
        </w:numPr>
        <w:spacing w:line="276" w:lineRule="auto"/>
        <w:ind w:left="567" w:hanging="141"/>
        <w:jc w:val="both"/>
        <w:rPr>
          <w:rFonts w:ascii="Times New Roman" w:hAnsi="Times New Roman"/>
          <w:szCs w:val="24"/>
          <w:lang w:val="it-IT"/>
        </w:rPr>
      </w:pPr>
      <w:r w:rsidRPr="007A09E2">
        <w:rPr>
          <w:rFonts w:ascii="Times New Roman" w:hAnsi="Times New Roman"/>
          <w:szCs w:val="24"/>
          <w:lang w:val="it-IT"/>
        </w:rPr>
        <w:t xml:space="preserve"> </w:t>
      </w:r>
      <w:r w:rsidR="001B5418" w:rsidRPr="007A09E2">
        <w:rPr>
          <w:rFonts w:ascii="Times New Roman" w:hAnsi="Times New Roman"/>
          <w:szCs w:val="24"/>
          <w:lang w:val="it-IT"/>
        </w:rPr>
        <w:t xml:space="preserve">Se va transforma 1 post vacant de </w:t>
      </w:r>
      <w:r w:rsidR="001B5418" w:rsidRPr="007A09E2">
        <w:rPr>
          <w:rFonts w:ascii="Times New Roman" w:hAnsi="Times New Roman"/>
          <w:lang w:val="it-IT"/>
        </w:rPr>
        <w:t>polițist local clasa I grad profesional superior (ID_2006</w:t>
      </w:r>
      <w:r w:rsidR="001B534B">
        <w:rPr>
          <w:rFonts w:ascii="Times New Roman" w:hAnsi="Times New Roman"/>
          <w:lang w:val="it-IT"/>
        </w:rPr>
        <w:t>5</w:t>
      </w:r>
      <w:r w:rsidR="00B83816">
        <w:rPr>
          <w:rFonts w:ascii="Times New Roman" w:hAnsi="Times New Roman"/>
          <w:lang w:val="it-IT"/>
        </w:rPr>
        <w:t>5</w:t>
      </w:r>
      <w:r w:rsidR="001B5418" w:rsidRPr="007A09E2">
        <w:rPr>
          <w:rFonts w:ascii="Times New Roman" w:hAnsi="Times New Roman"/>
          <w:lang w:val="it-IT"/>
        </w:rPr>
        <w:t xml:space="preserve">) în </w:t>
      </w:r>
      <w:r w:rsidR="007A09E2" w:rsidRPr="007A09E2">
        <w:rPr>
          <w:rFonts w:ascii="Times New Roman" w:hAnsi="Times New Roman"/>
          <w:lang w:val="it-IT"/>
        </w:rPr>
        <w:t xml:space="preserve">post </w:t>
      </w:r>
      <w:r w:rsidR="001B5418" w:rsidRPr="007A09E2">
        <w:rPr>
          <w:rFonts w:ascii="Times New Roman" w:hAnsi="Times New Roman"/>
          <w:lang w:val="it-IT"/>
        </w:rPr>
        <w:t>de conducere de director executiv adjunct</w:t>
      </w:r>
      <w:r w:rsidR="001B5418" w:rsidRPr="007A09E2">
        <w:rPr>
          <w:rFonts w:ascii="Times New Roman" w:hAnsi="Times New Roman"/>
          <w:szCs w:val="24"/>
          <w:lang w:val="it-IT"/>
        </w:rPr>
        <w:t>.</w:t>
      </w:r>
    </w:p>
    <w:p w14:paraId="2642975F" w14:textId="57918979" w:rsidR="00BA025E" w:rsidRPr="008202CB" w:rsidRDefault="00D363B6" w:rsidP="00147BC9">
      <w:pPr>
        <w:pStyle w:val="Listparagraf"/>
        <w:numPr>
          <w:ilvl w:val="0"/>
          <w:numId w:val="11"/>
        </w:numPr>
        <w:spacing w:line="276" w:lineRule="auto"/>
        <w:ind w:left="567" w:hanging="141"/>
        <w:jc w:val="both"/>
        <w:rPr>
          <w:rFonts w:ascii="Times New Roman" w:hAnsi="Times New Roman"/>
          <w:szCs w:val="24"/>
        </w:rPr>
      </w:pPr>
      <w:r w:rsidRPr="008202CB">
        <w:rPr>
          <w:rFonts w:ascii="Times New Roman" w:hAnsi="Times New Roman"/>
          <w:szCs w:val="24"/>
        </w:rPr>
        <w:t xml:space="preserve">se </w:t>
      </w:r>
      <w:proofErr w:type="spellStart"/>
      <w:r w:rsidR="00860E92" w:rsidRPr="008202CB">
        <w:rPr>
          <w:rFonts w:ascii="Times New Roman" w:hAnsi="Times New Roman"/>
          <w:szCs w:val="24"/>
        </w:rPr>
        <w:t>va</w:t>
      </w:r>
      <w:proofErr w:type="spellEnd"/>
      <w:r w:rsidR="00860E92" w:rsidRPr="008202CB">
        <w:rPr>
          <w:rFonts w:ascii="Times New Roman" w:hAnsi="Times New Roman"/>
          <w:szCs w:val="24"/>
        </w:rPr>
        <w:t xml:space="preserve"> </w:t>
      </w:r>
      <w:proofErr w:type="spellStart"/>
      <w:r w:rsidR="00C30EE9" w:rsidRPr="008202CB">
        <w:rPr>
          <w:rFonts w:ascii="Times New Roman" w:hAnsi="Times New Roman"/>
          <w:szCs w:val="24"/>
        </w:rPr>
        <w:t>desființa</w:t>
      </w:r>
      <w:proofErr w:type="spellEnd"/>
      <w:r w:rsidRPr="008202CB">
        <w:rPr>
          <w:rFonts w:ascii="Times New Roman" w:hAnsi="Times New Roman"/>
          <w:szCs w:val="24"/>
        </w:rPr>
        <w:t xml:space="preserve"> </w:t>
      </w:r>
      <w:r w:rsidR="00BA025E" w:rsidRPr="00EF300E">
        <w:rPr>
          <w:rFonts w:ascii="Times New Roman" w:hAnsi="Times New Roman"/>
          <w:szCs w:val="24"/>
          <w:lang w:val="en-US"/>
        </w:rPr>
        <w:t xml:space="preserve">1 post vacant </w:t>
      </w:r>
      <w:r w:rsidRPr="008202CB">
        <w:rPr>
          <w:rFonts w:ascii="Times New Roman" w:hAnsi="Times New Roman"/>
        </w:rPr>
        <w:t xml:space="preserve">de </w:t>
      </w:r>
      <w:proofErr w:type="spellStart"/>
      <w:r w:rsidRPr="008202CB">
        <w:rPr>
          <w:rFonts w:ascii="Times New Roman" w:hAnsi="Times New Roman"/>
        </w:rPr>
        <w:t>polițist</w:t>
      </w:r>
      <w:proofErr w:type="spellEnd"/>
      <w:r w:rsidRPr="008202CB">
        <w:rPr>
          <w:rFonts w:ascii="Times New Roman" w:hAnsi="Times New Roman"/>
        </w:rPr>
        <w:t xml:space="preserve"> local </w:t>
      </w:r>
      <w:proofErr w:type="spellStart"/>
      <w:r w:rsidRPr="008202CB">
        <w:rPr>
          <w:rFonts w:ascii="Times New Roman" w:hAnsi="Times New Roman"/>
        </w:rPr>
        <w:t>clasa</w:t>
      </w:r>
      <w:proofErr w:type="spellEnd"/>
      <w:r w:rsidRPr="008202CB">
        <w:rPr>
          <w:rFonts w:ascii="Times New Roman" w:hAnsi="Times New Roman"/>
        </w:rPr>
        <w:t xml:space="preserve"> I grad </w:t>
      </w:r>
      <w:proofErr w:type="spellStart"/>
      <w:r w:rsidRPr="008202CB">
        <w:rPr>
          <w:rFonts w:ascii="Times New Roman" w:hAnsi="Times New Roman"/>
        </w:rPr>
        <w:t>profesional</w:t>
      </w:r>
      <w:proofErr w:type="spellEnd"/>
      <w:r w:rsidRPr="008202CB">
        <w:rPr>
          <w:rFonts w:ascii="Times New Roman" w:hAnsi="Times New Roman"/>
        </w:rPr>
        <w:t xml:space="preserve"> superior (ID_200659)</w:t>
      </w:r>
      <w:r w:rsidR="00BA025E" w:rsidRPr="00EF300E">
        <w:rPr>
          <w:rFonts w:ascii="Times New Roman" w:hAnsi="Times New Roman"/>
          <w:szCs w:val="24"/>
          <w:lang w:val="en-US"/>
        </w:rPr>
        <w:t>.</w:t>
      </w:r>
    </w:p>
    <w:p w14:paraId="493C575B" w14:textId="77777777" w:rsidR="005953D3" w:rsidRPr="005B65FD" w:rsidRDefault="005953D3" w:rsidP="008202CB">
      <w:pPr>
        <w:spacing w:line="276" w:lineRule="auto"/>
        <w:ind w:left="567"/>
        <w:jc w:val="both"/>
        <w:rPr>
          <w:b/>
          <w:bCs/>
          <w:lang w:val="it-IT"/>
        </w:rPr>
      </w:pPr>
      <w:r w:rsidRPr="005B65FD">
        <w:rPr>
          <w:b/>
          <w:bCs/>
        </w:rPr>
        <w:t>Atribuțiile Serviciului nu se modifică</w:t>
      </w:r>
      <w:r w:rsidRPr="005B65FD">
        <w:rPr>
          <w:b/>
          <w:bCs/>
          <w:lang w:val="it-IT"/>
        </w:rPr>
        <w:t>.</w:t>
      </w:r>
    </w:p>
    <w:p w14:paraId="63B5D780" w14:textId="77777777" w:rsidR="00BA025E" w:rsidRPr="00EF300E" w:rsidRDefault="00BA025E" w:rsidP="00147BC9">
      <w:pPr>
        <w:pStyle w:val="Listparagraf"/>
        <w:spacing w:line="276" w:lineRule="auto"/>
        <w:ind w:left="851"/>
        <w:jc w:val="both"/>
        <w:rPr>
          <w:rFonts w:ascii="Times New Roman" w:hAnsi="Times New Roman"/>
          <w:szCs w:val="24"/>
          <w:lang w:val="it-IT"/>
        </w:rPr>
      </w:pPr>
    </w:p>
    <w:p w14:paraId="521927FC" w14:textId="12ACCC1F" w:rsidR="00BA025E" w:rsidRPr="00EF300E" w:rsidRDefault="00BA025E" w:rsidP="00147BC9">
      <w:pPr>
        <w:pStyle w:val="Listparagraf"/>
        <w:numPr>
          <w:ilvl w:val="0"/>
          <w:numId w:val="12"/>
        </w:numPr>
        <w:spacing w:line="276" w:lineRule="auto"/>
        <w:ind w:left="284" w:hanging="218"/>
        <w:jc w:val="both"/>
        <w:rPr>
          <w:rFonts w:ascii="Times New Roman" w:hAnsi="Times New Roman"/>
          <w:b/>
          <w:bCs/>
          <w:i/>
          <w:iCs/>
          <w:szCs w:val="24"/>
          <w:u w:val="single"/>
          <w:lang w:val="it-IT"/>
        </w:rPr>
      </w:pPr>
      <w:r w:rsidRPr="00EF300E">
        <w:rPr>
          <w:rFonts w:ascii="Times New Roman" w:hAnsi="Times New Roman"/>
          <w:b/>
          <w:bCs/>
          <w:i/>
          <w:iCs/>
          <w:szCs w:val="24"/>
          <w:u w:val="single"/>
          <w:lang w:val="it-IT"/>
        </w:rPr>
        <w:t>Serviciul Dispecerat și Evidența Persoanei (1+</w:t>
      </w:r>
      <w:r w:rsidR="00692401">
        <w:rPr>
          <w:rFonts w:ascii="Times New Roman" w:hAnsi="Times New Roman"/>
          <w:b/>
          <w:bCs/>
          <w:i/>
          <w:iCs/>
          <w:szCs w:val="24"/>
          <w:u w:val="single"/>
          <w:lang w:val="it-IT"/>
        </w:rPr>
        <w:t>1</w:t>
      </w:r>
      <w:r w:rsidR="008B347F">
        <w:rPr>
          <w:rFonts w:ascii="Times New Roman" w:hAnsi="Times New Roman"/>
          <w:b/>
          <w:bCs/>
          <w:i/>
          <w:iCs/>
          <w:szCs w:val="24"/>
          <w:u w:val="single"/>
          <w:lang w:val="it-IT"/>
        </w:rPr>
        <w:t>4</w:t>
      </w:r>
      <w:r w:rsidRPr="00EF300E">
        <w:rPr>
          <w:rFonts w:ascii="Times New Roman" w:hAnsi="Times New Roman"/>
          <w:b/>
          <w:bCs/>
          <w:i/>
          <w:iCs/>
          <w:szCs w:val="24"/>
          <w:u w:val="single"/>
          <w:lang w:val="it-IT"/>
        </w:rPr>
        <w:t>):</w:t>
      </w:r>
    </w:p>
    <w:p w14:paraId="2A1FCA43" w14:textId="41AD416C" w:rsidR="00BA025E" w:rsidRPr="008202CB" w:rsidRDefault="008202CB" w:rsidP="008202CB">
      <w:pPr>
        <w:spacing w:line="276" w:lineRule="auto"/>
        <w:ind w:firstLine="567"/>
        <w:jc w:val="both"/>
        <w:rPr>
          <w:lang w:val="it-IT"/>
        </w:rPr>
      </w:pPr>
      <w:r>
        <w:rPr>
          <w:lang w:val="it-IT"/>
        </w:rPr>
        <w:t>Serviciul e</w:t>
      </w:r>
      <w:r w:rsidR="00BA025E" w:rsidRPr="008202CB">
        <w:rPr>
          <w:lang w:val="it-IT"/>
        </w:rPr>
        <w:t xml:space="preserve">xistă și în prezent, aprobat prin </w:t>
      </w:r>
      <w:r w:rsidR="00E2567F" w:rsidRPr="008202CB">
        <w:rPr>
          <w:lang w:val="it-IT"/>
        </w:rPr>
        <w:t xml:space="preserve">Hotărârea Consiliului Local al Municipiului Târgu Mureș </w:t>
      </w:r>
      <w:r w:rsidR="00BA025E" w:rsidRPr="008202CB">
        <w:rPr>
          <w:lang w:val="it-IT"/>
        </w:rPr>
        <w:t>nr. 90/2024</w:t>
      </w:r>
      <w:r w:rsidR="00351062">
        <w:rPr>
          <w:lang w:val="it-IT"/>
        </w:rPr>
        <w:t>.</w:t>
      </w:r>
    </w:p>
    <w:p w14:paraId="2274F7D8" w14:textId="77777777" w:rsidR="008202CB" w:rsidRPr="008202CB" w:rsidRDefault="008202CB" w:rsidP="008202CB">
      <w:pPr>
        <w:pStyle w:val="Listparagraf"/>
        <w:spacing w:line="276" w:lineRule="auto"/>
        <w:ind w:left="567"/>
        <w:jc w:val="both"/>
        <w:rPr>
          <w:rFonts w:ascii="Times New Roman" w:hAnsi="Times New Roman"/>
          <w:szCs w:val="24"/>
          <w:lang w:val="it-IT"/>
        </w:rPr>
      </w:pPr>
      <w:r w:rsidRPr="008202CB">
        <w:rPr>
          <w:rFonts w:ascii="Times New Roman" w:hAnsi="Times New Roman"/>
          <w:lang w:val="it-IT"/>
        </w:rPr>
        <w:t>La nivelul Serviciului se produc următoarele modificări de posturi:</w:t>
      </w:r>
    </w:p>
    <w:p w14:paraId="012B60F0" w14:textId="6FDAC79F" w:rsidR="00310E80" w:rsidRDefault="00D363B6" w:rsidP="00147BC9">
      <w:pPr>
        <w:pStyle w:val="Listparagraf"/>
        <w:numPr>
          <w:ilvl w:val="0"/>
          <w:numId w:val="11"/>
        </w:numPr>
        <w:spacing w:line="276" w:lineRule="auto"/>
        <w:ind w:left="567" w:hanging="141"/>
        <w:jc w:val="both"/>
        <w:rPr>
          <w:rFonts w:ascii="Times New Roman" w:hAnsi="Times New Roman"/>
          <w:szCs w:val="24"/>
          <w:lang w:val="it-IT"/>
        </w:rPr>
      </w:pPr>
      <w:r w:rsidRPr="008202CB">
        <w:rPr>
          <w:rFonts w:ascii="Times New Roman" w:hAnsi="Times New Roman"/>
          <w:szCs w:val="24"/>
          <w:lang w:val="it-IT"/>
        </w:rPr>
        <w:t>se</w:t>
      </w:r>
      <w:r w:rsidR="00860E92" w:rsidRPr="008202CB">
        <w:rPr>
          <w:rFonts w:ascii="Times New Roman" w:hAnsi="Times New Roman"/>
          <w:szCs w:val="24"/>
          <w:lang w:val="it-IT"/>
        </w:rPr>
        <w:t xml:space="preserve"> vor</w:t>
      </w:r>
      <w:r w:rsidRPr="008202CB">
        <w:rPr>
          <w:rFonts w:ascii="Times New Roman" w:hAnsi="Times New Roman"/>
          <w:szCs w:val="24"/>
          <w:lang w:val="it-IT"/>
        </w:rPr>
        <w:t xml:space="preserve"> </w:t>
      </w:r>
      <w:r w:rsidR="00C30EE9" w:rsidRPr="008202CB">
        <w:rPr>
          <w:rFonts w:ascii="Times New Roman" w:hAnsi="Times New Roman"/>
          <w:szCs w:val="24"/>
          <w:lang w:val="it-IT"/>
        </w:rPr>
        <w:t>desființa</w:t>
      </w:r>
      <w:r w:rsidRPr="008202CB">
        <w:rPr>
          <w:rFonts w:ascii="Times New Roman" w:hAnsi="Times New Roman"/>
          <w:szCs w:val="24"/>
          <w:lang w:val="it-IT"/>
        </w:rPr>
        <w:t xml:space="preserve"> 2 posturi vacante de polițist local clasa I grad profesional superior (ID_20060</w:t>
      </w:r>
      <w:r w:rsidR="002D4D19" w:rsidRPr="008202CB">
        <w:rPr>
          <w:rFonts w:ascii="Times New Roman" w:hAnsi="Times New Roman"/>
          <w:szCs w:val="24"/>
          <w:lang w:val="it-IT"/>
        </w:rPr>
        <w:t>2</w:t>
      </w:r>
      <w:r w:rsidRPr="008202CB">
        <w:rPr>
          <w:rFonts w:ascii="Times New Roman" w:hAnsi="Times New Roman"/>
          <w:szCs w:val="24"/>
          <w:lang w:val="it-IT"/>
        </w:rPr>
        <w:t xml:space="preserve"> și   ID_200</w:t>
      </w:r>
      <w:r w:rsidR="002D4D19" w:rsidRPr="008202CB">
        <w:rPr>
          <w:rFonts w:ascii="Times New Roman" w:hAnsi="Times New Roman"/>
          <w:szCs w:val="24"/>
          <w:lang w:val="it-IT"/>
        </w:rPr>
        <w:t>463</w:t>
      </w:r>
      <w:r w:rsidRPr="008202CB">
        <w:rPr>
          <w:rFonts w:ascii="Times New Roman" w:hAnsi="Times New Roman"/>
          <w:szCs w:val="24"/>
          <w:lang w:val="it-IT"/>
        </w:rPr>
        <w:t>)</w:t>
      </w:r>
      <w:r w:rsidR="008B347F">
        <w:rPr>
          <w:rFonts w:ascii="Times New Roman" w:hAnsi="Times New Roman"/>
          <w:szCs w:val="24"/>
          <w:lang w:val="it-IT"/>
        </w:rPr>
        <w:t>;</w:t>
      </w:r>
    </w:p>
    <w:p w14:paraId="3CEC9122" w14:textId="06923F82" w:rsidR="008B347F" w:rsidRPr="008B347F" w:rsidRDefault="008B347F" w:rsidP="008B347F">
      <w:pPr>
        <w:pStyle w:val="Listparagraf"/>
        <w:numPr>
          <w:ilvl w:val="0"/>
          <w:numId w:val="11"/>
        </w:numPr>
        <w:spacing w:line="276" w:lineRule="auto"/>
        <w:ind w:left="567" w:hanging="141"/>
        <w:jc w:val="both"/>
        <w:rPr>
          <w:rFonts w:ascii="Times New Roman" w:hAnsi="Times New Roman"/>
          <w:szCs w:val="24"/>
          <w:lang w:val="it-IT"/>
        </w:rPr>
      </w:pPr>
      <w:r>
        <w:rPr>
          <w:rFonts w:ascii="Times New Roman" w:hAnsi="Times New Roman"/>
          <w:szCs w:val="24"/>
          <w:lang w:val="it-IT"/>
        </w:rPr>
        <w:t>se va desființa 1 post</w:t>
      </w:r>
      <w:r w:rsidRPr="008B347F">
        <w:rPr>
          <w:rFonts w:ascii="Times New Roman" w:hAnsi="Times New Roman"/>
          <w:szCs w:val="24"/>
          <w:lang w:val="en-US"/>
        </w:rPr>
        <w:t xml:space="preserve"> </w:t>
      </w:r>
      <w:r w:rsidRPr="00EF300E">
        <w:rPr>
          <w:rFonts w:ascii="Times New Roman" w:hAnsi="Times New Roman"/>
          <w:szCs w:val="24"/>
          <w:lang w:val="en-US"/>
        </w:rPr>
        <w:t xml:space="preserve">vacant </w:t>
      </w:r>
      <w:r w:rsidRPr="008202CB">
        <w:rPr>
          <w:rFonts w:ascii="Times New Roman" w:hAnsi="Times New Roman"/>
        </w:rPr>
        <w:t xml:space="preserve">de </w:t>
      </w:r>
      <w:proofErr w:type="spellStart"/>
      <w:r w:rsidRPr="008202CB">
        <w:rPr>
          <w:rFonts w:ascii="Times New Roman" w:hAnsi="Times New Roman"/>
        </w:rPr>
        <w:t>poli</w:t>
      </w:r>
      <w:r w:rsidR="00E97179">
        <w:rPr>
          <w:rFonts w:ascii="Times New Roman" w:hAnsi="Times New Roman"/>
        </w:rPr>
        <w:t>ț</w:t>
      </w:r>
      <w:r w:rsidRPr="008202CB">
        <w:rPr>
          <w:rFonts w:ascii="Times New Roman" w:hAnsi="Times New Roman"/>
        </w:rPr>
        <w:t>ist</w:t>
      </w:r>
      <w:proofErr w:type="spellEnd"/>
      <w:r w:rsidRPr="008202CB">
        <w:rPr>
          <w:rFonts w:ascii="Times New Roman" w:hAnsi="Times New Roman"/>
        </w:rPr>
        <w:t xml:space="preserve"> local </w:t>
      </w:r>
      <w:proofErr w:type="spellStart"/>
      <w:r w:rsidRPr="008202CB">
        <w:rPr>
          <w:rFonts w:ascii="Times New Roman" w:hAnsi="Times New Roman"/>
        </w:rPr>
        <w:t>clasa</w:t>
      </w:r>
      <w:proofErr w:type="spellEnd"/>
      <w:r w:rsidRPr="008202CB">
        <w:rPr>
          <w:rFonts w:ascii="Times New Roman" w:hAnsi="Times New Roman"/>
        </w:rPr>
        <w:t xml:space="preserve"> I</w:t>
      </w:r>
      <w:r>
        <w:rPr>
          <w:rFonts w:ascii="Times New Roman" w:hAnsi="Times New Roman"/>
        </w:rPr>
        <w:t>II</w:t>
      </w:r>
      <w:r w:rsidRPr="008202CB">
        <w:rPr>
          <w:rFonts w:ascii="Times New Roman" w:hAnsi="Times New Roman"/>
        </w:rPr>
        <w:t xml:space="preserve"> grad </w:t>
      </w:r>
      <w:proofErr w:type="spellStart"/>
      <w:r w:rsidRPr="008202CB">
        <w:rPr>
          <w:rFonts w:ascii="Times New Roman" w:hAnsi="Times New Roman"/>
        </w:rPr>
        <w:t>profesional</w:t>
      </w:r>
      <w:proofErr w:type="spellEnd"/>
      <w:r w:rsidRPr="008202CB">
        <w:rPr>
          <w:rFonts w:ascii="Times New Roman" w:hAnsi="Times New Roman"/>
        </w:rPr>
        <w:t xml:space="preserve"> superior (ID_200</w:t>
      </w:r>
      <w:r>
        <w:rPr>
          <w:rFonts w:ascii="Times New Roman" w:hAnsi="Times New Roman"/>
        </w:rPr>
        <w:t>613</w:t>
      </w:r>
      <w:r w:rsidRPr="008B347F">
        <w:t>)</w:t>
      </w:r>
      <w:r w:rsidRPr="008B347F">
        <w:rPr>
          <w:lang w:val="en-US"/>
        </w:rPr>
        <w:t>.</w:t>
      </w:r>
    </w:p>
    <w:p w14:paraId="1D92F14D" w14:textId="77777777" w:rsidR="005953D3" w:rsidRPr="005B65FD" w:rsidRDefault="005953D3" w:rsidP="008202CB">
      <w:pPr>
        <w:spacing w:line="276" w:lineRule="auto"/>
        <w:ind w:left="567"/>
        <w:jc w:val="both"/>
        <w:rPr>
          <w:b/>
          <w:bCs/>
          <w:lang w:val="it-IT"/>
        </w:rPr>
      </w:pPr>
      <w:r w:rsidRPr="005B65FD">
        <w:rPr>
          <w:b/>
          <w:bCs/>
        </w:rPr>
        <w:t>Atribuțiile Serviciului nu se modifică</w:t>
      </w:r>
      <w:r w:rsidRPr="005B65FD">
        <w:rPr>
          <w:b/>
          <w:bCs/>
          <w:lang w:val="it-IT"/>
        </w:rPr>
        <w:t>.</w:t>
      </w:r>
    </w:p>
    <w:p w14:paraId="43574437" w14:textId="77777777" w:rsidR="003A466E" w:rsidRDefault="003A466E" w:rsidP="003A466E">
      <w:pPr>
        <w:pStyle w:val="Listparagraf"/>
        <w:spacing w:line="276" w:lineRule="auto"/>
        <w:ind w:left="567"/>
        <w:jc w:val="both"/>
        <w:rPr>
          <w:rFonts w:ascii="Times New Roman" w:hAnsi="Times New Roman"/>
          <w:szCs w:val="24"/>
        </w:rPr>
      </w:pPr>
    </w:p>
    <w:p w14:paraId="7E6CED79" w14:textId="770F2CEB" w:rsidR="00BA025E" w:rsidRPr="0051561C" w:rsidRDefault="00BA025E" w:rsidP="00147BC9">
      <w:pPr>
        <w:pStyle w:val="Listparagraf"/>
        <w:numPr>
          <w:ilvl w:val="0"/>
          <w:numId w:val="12"/>
        </w:numPr>
        <w:spacing w:line="276" w:lineRule="auto"/>
        <w:ind w:left="284" w:hanging="218"/>
        <w:jc w:val="both"/>
        <w:rPr>
          <w:rFonts w:ascii="Times New Roman" w:hAnsi="Times New Roman"/>
          <w:b/>
          <w:bCs/>
          <w:i/>
          <w:iCs/>
          <w:szCs w:val="24"/>
          <w:u w:val="single"/>
          <w:lang w:val="it-IT"/>
        </w:rPr>
      </w:pPr>
      <w:r w:rsidRPr="005953D3">
        <w:rPr>
          <w:rFonts w:ascii="Times New Roman" w:hAnsi="Times New Roman"/>
          <w:b/>
          <w:bCs/>
          <w:i/>
          <w:iCs/>
          <w:szCs w:val="24"/>
          <w:u w:val="single"/>
          <w:lang w:val="it-IT"/>
        </w:rPr>
        <w:t xml:space="preserve"> </w:t>
      </w:r>
      <w:r w:rsidRPr="0051561C">
        <w:rPr>
          <w:rFonts w:ascii="Times New Roman" w:hAnsi="Times New Roman"/>
          <w:b/>
          <w:bCs/>
          <w:i/>
          <w:iCs/>
          <w:szCs w:val="24"/>
          <w:u w:val="single"/>
          <w:lang w:val="it-IT"/>
        </w:rPr>
        <w:t>Serviciul Control Disciplina in Construcții</w:t>
      </w:r>
      <w:r w:rsidR="00875F56" w:rsidRPr="0051561C">
        <w:rPr>
          <w:rFonts w:ascii="Times New Roman" w:hAnsi="Times New Roman"/>
          <w:b/>
          <w:bCs/>
          <w:i/>
          <w:iCs/>
          <w:szCs w:val="24"/>
          <w:u w:val="single"/>
          <w:lang w:val="it-IT"/>
        </w:rPr>
        <w:t>,</w:t>
      </w:r>
      <w:r w:rsidRPr="0051561C">
        <w:rPr>
          <w:rFonts w:ascii="Times New Roman" w:hAnsi="Times New Roman"/>
          <w:b/>
          <w:bCs/>
          <w:i/>
          <w:iCs/>
          <w:szCs w:val="24"/>
          <w:u w:val="single"/>
          <w:lang w:val="it-IT"/>
        </w:rPr>
        <w:t xml:space="preserve"> Afișaj Stradal </w:t>
      </w:r>
      <w:r w:rsidR="00875F56" w:rsidRPr="0051561C">
        <w:rPr>
          <w:rFonts w:ascii="Times New Roman" w:hAnsi="Times New Roman"/>
          <w:b/>
          <w:bCs/>
          <w:i/>
          <w:iCs/>
          <w:szCs w:val="24"/>
          <w:u w:val="single"/>
          <w:lang w:val="it-IT"/>
        </w:rPr>
        <w:t>și Control Comercial</w:t>
      </w:r>
      <w:r w:rsidRPr="0051561C">
        <w:rPr>
          <w:rFonts w:ascii="Times New Roman" w:hAnsi="Times New Roman"/>
          <w:b/>
          <w:bCs/>
          <w:i/>
          <w:iCs/>
          <w:szCs w:val="24"/>
          <w:u w:val="single"/>
          <w:lang w:val="it-IT"/>
        </w:rPr>
        <w:t>(1+</w:t>
      </w:r>
      <w:r w:rsidR="00875F56" w:rsidRPr="0051561C">
        <w:rPr>
          <w:rFonts w:ascii="Times New Roman" w:hAnsi="Times New Roman"/>
          <w:b/>
          <w:bCs/>
          <w:i/>
          <w:iCs/>
          <w:szCs w:val="24"/>
          <w:u w:val="single"/>
          <w:lang w:val="it-IT"/>
        </w:rPr>
        <w:t>10</w:t>
      </w:r>
      <w:r w:rsidRPr="0051561C">
        <w:rPr>
          <w:rFonts w:ascii="Times New Roman" w:hAnsi="Times New Roman"/>
          <w:b/>
          <w:bCs/>
          <w:i/>
          <w:iCs/>
          <w:szCs w:val="24"/>
          <w:u w:val="single"/>
          <w:lang w:val="it-IT"/>
        </w:rPr>
        <w:t>):</w:t>
      </w:r>
    </w:p>
    <w:p w14:paraId="12C9AEB0" w14:textId="2347940E" w:rsidR="00875F56" w:rsidRPr="0051561C" w:rsidRDefault="00875F56" w:rsidP="00147BC9">
      <w:pPr>
        <w:pStyle w:val="Listparagraf"/>
        <w:spacing w:line="276" w:lineRule="auto"/>
        <w:ind w:left="0" w:firstLine="567"/>
        <w:jc w:val="both"/>
        <w:rPr>
          <w:rFonts w:ascii="Times New Roman" w:hAnsi="Times New Roman"/>
          <w:szCs w:val="24"/>
          <w:lang w:val="ro-RO"/>
        </w:rPr>
      </w:pPr>
      <w:r w:rsidRPr="0051561C">
        <w:rPr>
          <w:rFonts w:ascii="Times New Roman" w:hAnsi="Times New Roman"/>
          <w:szCs w:val="24"/>
          <w:lang w:val="ro-RO"/>
        </w:rPr>
        <w:t xml:space="preserve">Serviciul Control Disciplina în Construcții, Afișaj Stradal și Protecția </w:t>
      </w:r>
      <w:r w:rsidR="00FA2045">
        <w:rPr>
          <w:rFonts w:ascii="Times New Roman" w:hAnsi="Times New Roman"/>
          <w:szCs w:val="24"/>
          <w:lang w:val="ro-RO"/>
        </w:rPr>
        <w:t>Mediului</w:t>
      </w:r>
      <w:r w:rsidRPr="0051561C">
        <w:rPr>
          <w:rFonts w:ascii="Times New Roman" w:hAnsi="Times New Roman"/>
          <w:szCs w:val="24"/>
          <w:lang w:val="ro-RO"/>
        </w:rPr>
        <w:t xml:space="preserve"> se reorganizează în </w:t>
      </w:r>
      <w:r w:rsidRPr="0051561C">
        <w:rPr>
          <w:rFonts w:ascii="Times New Roman" w:hAnsi="Times New Roman"/>
          <w:szCs w:val="24"/>
          <w:lang w:val="it-IT"/>
        </w:rPr>
        <w:t xml:space="preserve">Serviciul Control Disciplina in Construcții, Afișaj Stradal și Control Comercial prin </w:t>
      </w:r>
      <w:r w:rsidR="00881411">
        <w:rPr>
          <w:rFonts w:ascii="Times New Roman" w:hAnsi="Times New Roman"/>
          <w:szCs w:val="24"/>
          <w:lang w:val="it-IT"/>
        </w:rPr>
        <w:t>reducerea</w:t>
      </w:r>
      <w:r w:rsidRPr="0051561C">
        <w:rPr>
          <w:rFonts w:ascii="Times New Roman" w:hAnsi="Times New Roman"/>
          <w:szCs w:val="24"/>
          <w:lang w:val="it-IT"/>
        </w:rPr>
        <w:t xml:space="preserve"> activității de protecția mediului și preluarea activității de control comercial. Serviciul va avea în structură două compartimente, și anume Compartimentul Control Disciplina </w:t>
      </w:r>
      <w:r w:rsidR="00790F9C" w:rsidRPr="0051561C">
        <w:rPr>
          <w:rFonts w:ascii="Times New Roman" w:hAnsi="Times New Roman"/>
          <w:szCs w:val="24"/>
          <w:lang w:val="it-IT"/>
        </w:rPr>
        <w:t>î</w:t>
      </w:r>
      <w:r w:rsidRPr="0051561C">
        <w:rPr>
          <w:rFonts w:ascii="Times New Roman" w:hAnsi="Times New Roman"/>
          <w:szCs w:val="24"/>
          <w:lang w:val="it-IT"/>
        </w:rPr>
        <w:t xml:space="preserve">n Construcții și Afișaj Stradal cu 5 (cinci) posturi și Compartimentul Control Comercial cu 5 (cinci) posturi. </w:t>
      </w:r>
    </w:p>
    <w:p w14:paraId="33DF2D86" w14:textId="4101A238" w:rsidR="00BA025E" w:rsidRPr="0051561C" w:rsidRDefault="00BA025E" w:rsidP="00147BC9">
      <w:pPr>
        <w:pStyle w:val="Listparagraf"/>
        <w:spacing w:line="276" w:lineRule="auto"/>
        <w:ind w:left="0" w:firstLine="567"/>
        <w:jc w:val="both"/>
        <w:rPr>
          <w:rFonts w:ascii="Times New Roman" w:hAnsi="Times New Roman"/>
          <w:szCs w:val="24"/>
          <w:lang w:val="ro-RO"/>
        </w:rPr>
      </w:pPr>
      <w:r w:rsidRPr="0051561C">
        <w:rPr>
          <w:rFonts w:ascii="Times New Roman" w:hAnsi="Times New Roman"/>
          <w:szCs w:val="24"/>
          <w:lang w:val="ro-RO"/>
        </w:rPr>
        <w:lastRenderedPageBreak/>
        <w:t>Volumul de lucru din cadrul Serviciului Control Disciplina în Construcții, Afișaj Stradal și Protecția M</w:t>
      </w:r>
      <w:r w:rsidR="005B65FD">
        <w:rPr>
          <w:rFonts w:ascii="Times New Roman" w:hAnsi="Times New Roman"/>
          <w:szCs w:val="24"/>
          <w:lang w:val="ro-RO"/>
        </w:rPr>
        <w:t>ediului</w:t>
      </w:r>
      <w:r w:rsidRPr="0051561C">
        <w:rPr>
          <w:rFonts w:ascii="Times New Roman" w:hAnsi="Times New Roman"/>
          <w:szCs w:val="24"/>
          <w:lang w:val="ro-RO"/>
        </w:rPr>
        <w:t xml:space="preserve"> s-a redus considerabil în ultima perioadă, ca urmare a scăderii numărului de sesizări, controale și lucrări specifice domeniului de activitate, </w:t>
      </w:r>
      <w:r w:rsidR="00A17C37" w:rsidRPr="00A17C37">
        <w:rPr>
          <w:rFonts w:ascii="Times New Roman" w:hAnsi="Times New Roman"/>
          <w:szCs w:val="24"/>
          <w:lang w:val="ro-RO"/>
        </w:rPr>
        <w:t>astfel cum reiese din rapoartele de activitate ale structurii și din numărul de proces-verbale de contravenție întocmite</w:t>
      </w:r>
      <w:r w:rsidRPr="0051561C">
        <w:rPr>
          <w:rFonts w:ascii="Times New Roman" w:hAnsi="Times New Roman"/>
          <w:szCs w:val="24"/>
          <w:lang w:val="ro-RO"/>
        </w:rPr>
        <w:t xml:space="preserve">. </w:t>
      </w:r>
    </w:p>
    <w:p w14:paraId="4CC6D06E" w14:textId="77777777" w:rsidR="00BD4023" w:rsidRPr="007A3DAE" w:rsidRDefault="00BD4023" w:rsidP="002B4B9F">
      <w:pPr>
        <w:spacing w:line="276" w:lineRule="auto"/>
        <w:ind w:left="567"/>
        <w:jc w:val="both"/>
        <w:rPr>
          <w:lang w:val="it-IT"/>
        </w:rPr>
      </w:pPr>
      <w:r w:rsidRPr="007A3DAE">
        <w:rPr>
          <w:lang w:val="it-IT"/>
        </w:rPr>
        <w:t xml:space="preserve">La nivelul </w:t>
      </w:r>
      <w:r>
        <w:rPr>
          <w:lang w:val="it-IT"/>
        </w:rPr>
        <w:t>noi structuri</w:t>
      </w:r>
      <w:r w:rsidRPr="007A3DAE">
        <w:rPr>
          <w:lang w:val="it-IT"/>
        </w:rPr>
        <w:t xml:space="preserve"> se produc următoarele modificări de posturi:</w:t>
      </w:r>
    </w:p>
    <w:p w14:paraId="0236E129" w14:textId="58E8ED3D" w:rsidR="00BD4023" w:rsidRPr="007963D2" w:rsidRDefault="00BD4023" w:rsidP="00BD4023">
      <w:pPr>
        <w:pStyle w:val="Listparagraf"/>
        <w:numPr>
          <w:ilvl w:val="0"/>
          <w:numId w:val="13"/>
        </w:numPr>
        <w:spacing w:line="276" w:lineRule="auto"/>
        <w:ind w:left="567" w:hanging="141"/>
        <w:jc w:val="both"/>
        <w:rPr>
          <w:rFonts w:ascii="Times New Roman" w:hAnsi="Times New Roman"/>
          <w:szCs w:val="24"/>
          <w:lang w:val="it-IT"/>
        </w:rPr>
      </w:pPr>
      <w:r w:rsidRPr="007963D2">
        <w:rPr>
          <w:rFonts w:ascii="Times New Roman" w:hAnsi="Times New Roman"/>
          <w:szCs w:val="24"/>
          <w:lang w:val="it-IT"/>
        </w:rPr>
        <w:t xml:space="preserve">se vor </w:t>
      </w:r>
      <w:r w:rsidR="00C30EE9" w:rsidRPr="00C30EE9">
        <w:rPr>
          <w:rFonts w:ascii="Times New Roman" w:hAnsi="Times New Roman"/>
          <w:szCs w:val="24"/>
          <w:lang w:val="it-IT"/>
        </w:rPr>
        <w:t>desființa</w:t>
      </w:r>
      <w:r w:rsidRPr="007963D2">
        <w:rPr>
          <w:rFonts w:ascii="Times New Roman" w:hAnsi="Times New Roman"/>
          <w:szCs w:val="24"/>
          <w:lang w:val="it-IT"/>
        </w:rPr>
        <w:t xml:space="preserve"> 2 posturi vacante de polițist local clasa III grad profesional superior (ID_531575 și ID_200668) de la Serviciul </w:t>
      </w:r>
      <w:r w:rsidR="007963D2" w:rsidRPr="007963D2">
        <w:rPr>
          <w:rFonts w:ascii="Times New Roman" w:hAnsi="Times New Roman"/>
          <w:szCs w:val="24"/>
          <w:lang w:val="ro-RO"/>
        </w:rPr>
        <w:t xml:space="preserve">Control Disciplina în Construcții, Afișaj Stradal și Protecția </w:t>
      </w:r>
      <w:r w:rsidR="005B65FD">
        <w:rPr>
          <w:rFonts w:ascii="Times New Roman" w:hAnsi="Times New Roman"/>
          <w:szCs w:val="24"/>
          <w:lang w:val="ro-RO"/>
        </w:rPr>
        <w:t>Mediului</w:t>
      </w:r>
      <w:r w:rsidRPr="007963D2">
        <w:rPr>
          <w:rFonts w:ascii="Times New Roman" w:hAnsi="Times New Roman"/>
          <w:szCs w:val="24"/>
          <w:lang w:val="it-IT"/>
        </w:rPr>
        <w:t>;</w:t>
      </w:r>
    </w:p>
    <w:p w14:paraId="0E68832B" w14:textId="19B73054" w:rsidR="00BD4023" w:rsidRPr="007963D2" w:rsidRDefault="00BD4023" w:rsidP="00BD4023">
      <w:pPr>
        <w:pStyle w:val="Listparagraf"/>
        <w:numPr>
          <w:ilvl w:val="0"/>
          <w:numId w:val="13"/>
        </w:numPr>
        <w:spacing w:line="276" w:lineRule="auto"/>
        <w:ind w:left="567" w:hanging="141"/>
        <w:jc w:val="both"/>
        <w:rPr>
          <w:rFonts w:ascii="Times New Roman" w:hAnsi="Times New Roman"/>
          <w:szCs w:val="24"/>
          <w:lang w:val="it-IT"/>
        </w:rPr>
      </w:pPr>
      <w:r w:rsidRPr="007963D2">
        <w:rPr>
          <w:rFonts w:ascii="Times New Roman" w:hAnsi="Times New Roman"/>
          <w:lang w:val="it-IT"/>
        </w:rPr>
        <w:t xml:space="preserve">se va </w:t>
      </w:r>
      <w:r w:rsidR="00C30EE9" w:rsidRPr="00C30EE9">
        <w:rPr>
          <w:rFonts w:ascii="Times New Roman" w:hAnsi="Times New Roman"/>
          <w:szCs w:val="24"/>
          <w:lang w:val="it-IT"/>
        </w:rPr>
        <w:t>desființa</w:t>
      </w:r>
      <w:r w:rsidRPr="007963D2">
        <w:rPr>
          <w:rFonts w:ascii="Times New Roman" w:hAnsi="Times New Roman"/>
          <w:lang w:val="it-IT"/>
        </w:rPr>
        <w:t xml:space="preserve"> 1 post vacant de polițist local clasa I grad profesional superior (ID_200554) de la Serviciul </w:t>
      </w:r>
      <w:r w:rsidR="007963D2" w:rsidRPr="007963D2">
        <w:rPr>
          <w:rFonts w:ascii="Times New Roman" w:hAnsi="Times New Roman"/>
          <w:szCs w:val="24"/>
          <w:lang w:val="ro-RO"/>
        </w:rPr>
        <w:t xml:space="preserve">Control Disciplina în Construcții, Afișaj Stradal și Protecția </w:t>
      </w:r>
      <w:r w:rsidR="005B65FD">
        <w:rPr>
          <w:rFonts w:ascii="Times New Roman" w:hAnsi="Times New Roman"/>
          <w:szCs w:val="24"/>
          <w:lang w:val="ro-RO"/>
        </w:rPr>
        <w:t>Mediului</w:t>
      </w:r>
      <w:r w:rsidR="005B65FD">
        <w:rPr>
          <w:rFonts w:ascii="Times New Roman" w:hAnsi="Times New Roman"/>
          <w:lang w:val="it-IT"/>
        </w:rPr>
        <w:t>.</w:t>
      </w:r>
    </w:p>
    <w:p w14:paraId="7F431C5B" w14:textId="78BF2C02" w:rsidR="00BA025E" w:rsidRPr="00EF300E" w:rsidRDefault="00BA025E" w:rsidP="00147BC9">
      <w:pPr>
        <w:pStyle w:val="Listparagraf"/>
        <w:spacing w:line="276" w:lineRule="auto"/>
        <w:ind w:left="0" w:firstLine="567"/>
        <w:jc w:val="both"/>
        <w:rPr>
          <w:rFonts w:ascii="Times New Roman" w:hAnsi="Times New Roman"/>
          <w:szCs w:val="24"/>
          <w:lang w:val="ro-RO"/>
        </w:rPr>
      </w:pPr>
      <w:r w:rsidRPr="000346C8">
        <w:rPr>
          <w:rFonts w:ascii="Times New Roman" w:hAnsi="Times New Roman"/>
          <w:szCs w:val="24"/>
          <w:lang w:val="ro-RO"/>
        </w:rPr>
        <w:t xml:space="preserve">În acest context, pentru eficientizarea activității și utilizarea optimă a resurselor umane, </w:t>
      </w:r>
      <w:r w:rsidRPr="00A43E45">
        <w:rPr>
          <w:rFonts w:ascii="Times New Roman" w:hAnsi="Times New Roman"/>
          <w:b/>
          <w:bCs/>
          <w:szCs w:val="24"/>
          <w:lang w:val="ro-RO"/>
        </w:rPr>
        <w:t>atribuțiile privind protecția m</w:t>
      </w:r>
      <w:r w:rsidR="005B65FD">
        <w:rPr>
          <w:rFonts w:ascii="Times New Roman" w:hAnsi="Times New Roman"/>
          <w:b/>
          <w:bCs/>
          <w:szCs w:val="24"/>
          <w:lang w:val="ro-RO"/>
        </w:rPr>
        <w:t>ediului</w:t>
      </w:r>
      <w:r w:rsidRPr="00A43E45">
        <w:rPr>
          <w:rFonts w:ascii="Times New Roman" w:hAnsi="Times New Roman"/>
          <w:b/>
          <w:bCs/>
          <w:szCs w:val="24"/>
          <w:lang w:val="ro-RO"/>
        </w:rPr>
        <w:t xml:space="preserve"> vor fi preluate de polițiștii locali care asigură ordinea și liniștea publică</w:t>
      </w:r>
      <w:r w:rsidR="001F2AC2" w:rsidRPr="00A43E45">
        <w:rPr>
          <w:rFonts w:ascii="Times New Roman" w:hAnsi="Times New Roman"/>
          <w:b/>
          <w:bCs/>
          <w:szCs w:val="24"/>
          <w:lang w:val="ro-RO"/>
        </w:rPr>
        <w:t>, mai exact 45 polițiști locali</w:t>
      </w:r>
      <w:r w:rsidRPr="000346C8">
        <w:rPr>
          <w:rFonts w:ascii="Times New Roman" w:hAnsi="Times New Roman"/>
          <w:szCs w:val="24"/>
          <w:lang w:val="ro-RO"/>
        </w:rPr>
        <w:t xml:space="preserve">. Aceștia își desfășoară activitatea prin patrulare în teren, având astfel posibilitatea de a verifica și aspectele ce țin de respectarea normelor de protecția </w:t>
      </w:r>
      <w:r w:rsidR="005B65FD">
        <w:rPr>
          <w:rFonts w:ascii="Times New Roman" w:hAnsi="Times New Roman"/>
          <w:szCs w:val="24"/>
          <w:lang w:val="ro-RO"/>
        </w:rPr>
        <w:t>mediului</w:t>
      </w:r>
      <w:r w:rsidRPr="000346C8">
        <w:rPr>
          <w:rFonts w:ascii="Times New Roman" w:hAnsi="Times New Roman"/>
          <w:szCs w:val="24"/>
          <w:lang w:val="ro-RO"/>
        </w:rPr>
        <w:t xml:space="preserve"> în timpul activităților curente. Măsura are ca scop eficientizarea controlului în teren, creșterea operativității și reducerea timpilor de intervenție, fără a afecta calitatea activităților desfășurate.</w:t>
      </w:r>
    </w:p>
    <w:p w14:paraId="099501D9" w14:textId="62DDDA1E" w:rsidR="00E2567F" w:rsidRPr="00F95906" w:rsidRDefault="00E2567F" w:rsidP="00E2567F">
      <w:pPr>
        <w:spacing w:line="276" w:lineRule="auto"/>
        <w:ind w:firstLine="567"/>
        <w:jc w:val="both"/>
        <w:rPr>
          <w:lang w:eastAsia="hu-HU"/>
        </w:rPr>
      </w:pPr>
      <w:r w:rsidRPr="00E2567F">
        <w:rPr>
          <w:lang w:eastAsia="hu-HU"/>
        </w:rPr>
        <w:t xml:space="preserve">Întrucât </w:t>
      </w:r>
      <w:r w:rsidRPr="00A43E45">
        <w:rPr>
          <w:b/>
          <w:bCs/>
          <w:lang w:eastAsia="hu-HU"/>
        </w:rPr>
        <w:t>atribuțiile funcționarilor publici din cadrul acestei structuri nu sunt modificate cu mai mult de 50%,</w:t>
      </w:r>
      <w:r w:rsidRPr="00E2567F">
        <w:rPr>
          <w:lang w:eastAsia="hu-HU"/>
        </w:rPr>
        <w:t xml:space="preserve"> se vor aplica prevederile art. 518 alin. </w:t>
      </w:r>
      <w:r w:rsidRPr="00F95906">
        <w:rPr>
          <w:lang w:eastAsia="hu-HU"/>
        </w:rPr>
        <w:t>(1) lit. a)</w:t>
      </w:r>
      <w:r w:rsidR="009E2757">
        <w:rPr>
          <w:lang w:eastAsia="hu-HU"/>
        </w:rPr>
        <w:t>, b)</w:t>
      </w:r>
      <w:r w:rsidRPr="00F95906">
        <w:rPr>
          <w:lang w:eastAsia="hu-HU"/>
        </w:rPr>
        <w:t xml:space="preserve"> și lit. d) și alin. (2) din OUG nr. 57/2019 privind Codul administrativ, cu modificările și completările ulterioare.</w:t>
      </w:r>
    </w:p>
    <w:p w14:paraId="4CA3C60B" w14:textId="77777777" w:rsidR="00BA025E" w:rsidRPr="00EF300E" w:rsidRDefault="00BA025E" w:rsidP="00147BC9">
      <w:pPr>
        <w:pStyle w:val="Listparagraf"/>
        <w:spacing w:line="276" w:lineRule="auto"/>
        <w:ind w:left="0" w:firstLine="567"/>
        <w:jc w:val="both"/>
        <w:rPr>
          <w:rFonts w:ascii="Times New Roman" w:hAnsi="Times New Roman"/>
          <w:b/>
          <w:bCs/>
          <w:i/>
          <w:iCs/>
          <w:szCs w:val="24"/>
          <w:u w:val="single"/>
          <w:lang w:val="ro-RO"/>
        </w:rPr>
      </w:pPr>
    </w:p>
    <w:p w14:paraId="3D0CFF03" w14:textId="77777777" w:rsidR="00BA025E" w:rsidRPr="00D20BBE" w:rsidRDefault="00BA025E" w:rsidP="00147BC9">
      <w:pPr>
        <w:spacing w:line="276" w:lineRule="auto"/>
        <w:jc w:val="both"/>
        <w:rPr>
          <w:b/>
          <w:bCs/>
          <w:i/>
          <w:iCs/>
        </w:rPr>
      </w:pPr>
      <w:r w:rsidRPr="00D20BBE">
        <w:rPr>
          <w:b/>
          <w:bCs/>
          <w:i/>
          <w:iCs/>
        </w:rPr>
        <w:t>Pe parte neoperativă:</w:t>
      </w:r>
    </w:p>
    <w:p w14:paraId="5E68C0B0" w14:textId="77777777" w:rsidR="008202CB" w:rsidRPr="008202CB" w:rsidRDefault="008202CB" w:rsidP="00147BC9">
      <w:pPr>
        <w:spacing w:line="276" w:lineRule="auto"/>
        <w:jc w:val="both"/>
        <w:rPr>
          <w:b/>
          <w:bCs/>
          <w:sz w:val="12"/>
          <w:szCs w:val="12"/>
        </w:rPr>
      </w:pPr>
    </w:p>
    <w:p w14:paraId="2F0F62CB" w14:textId="18FB95EF" w:rsidR="00BA025E" w:rsidRDefault="00BA025E" w:rsidP="00147BC9">
      <w:pPr>
        <w:pStyle w:val="Listparagraf"/>
        <w:numPr>
          <w:ilvl w:val="0"/>
          <w:numId w:val="17"/>
        </w:numPr>
        <w:spacing w:line="276" w:lineRule="auto"/>
        <w:ind w:left="284" w:hanging="284"/>
        <w:jc w:val="both"/>
        <w:rPr>
          <w:rFonts w:ascii="Times New Roman" w:hAnsi="Times New Roman"/>
          <w:b/>
          <w:bCs/>
          <w:i/>
          <w:iCs/>
          <w:szCs w:val="24"/>
          <w:u w:val="single"/>
          <w:lang w:val="ro-RO"/>
        </w:rPr>
      </w:pPr>
      <w:r w:rsidRPr="00EF300E">
        <w:rPr>
          <w:rFonts w:ascii="Times New Roman" w:hAnsi="Times New Roman"/>
          <w:b/>
          <w:bCs/>
          <w:i/>
          <w:iCs/>
          <w:szCs w:val="24"/>
          <w:u w:val="single"/>
          <w:lang w:val="ro-RO"/>
        </w:rPr>
        <w:t>Serviciul Juridic, Relații Publice</w:t>
      </w:r>
      <w:r w:rsidR="0042584F">
        <w:rPr>
          <w:rFonts w:ascii="Times New Roman" w:hAnsi="Times New Roman"/>
          <w:b/>
          <w:bCs/>
          <w:i/>
          <w:iCs/>
          <w:szCs w:val="24"/>
          <w:u w:val="single"/>
          <w:lang w:val="ro-RO"/>
        </w:rPr>
        <w:t>,</w:t>
      </w:r>
      <w:r w:rsidRPr="00EF300E">
        <w:rPr>
          <w:rFonts w:ascii="Times New Roman" w:hAnsi="Times New Roman"/>
          <w:b/>
          <w:bCs/>
          <w:i/>
          <w:iCs/>
          <w:szCs w:val="24"/>
          <w:u w:val="single"/>
          <w:lang w:val="ro-RO"/>
        </w:rPr>
        <w:t xml:space="preserve"> Registratură </w:t>
      </w:r>
      <w:r w:rsidR="0042584F">
        <w:rPr>
          <w:rFonts w:ascii="Times New Roman" w:hAnsi="Times New Roman"/>
          <w:b/>
          <w:bCs/>
          <w:i/>
          <w:iCs/>
          <w:szCs w:val="24"/>
          <w:u w:val="single"/>
          <w:lang w:val="ro-RO"/>
        </w:rPr>
        <w:t xml:space="preserve">și Evidență Operativă </w:t>
      </w:r>
      <w:r w:rsidRPr="00EF300E">
        <w:rPr>
          <w:rFonts w:ascii="Times New Roman" w:hAnsi="Times New Roman"/>
          <w:b/>
          <w:bCs/>
          <w:i/>
          <w:iCs/>
          <w:szCs w:val="24"/>
          <w:u w:val="single"/>
          <w:lang w:val="ro-RO"/>
        </w:rPr>
        <w:t>(1+7+*4):</w:t>
      </w:r>
    </w:p>
    <w:p w14:paraId="79CAA3E3" w14:textId="2E3FF81A" w:rsidR="00147BC9" w:rsidRPr="00EF300E" w:rsidRDefault="002B4B9F" w:rsidP="002B4B9F">
      <w:pPr>
        <w:pStyle w:val="NormalWeb"/>
        <w:spacing w:before="0" w:beforeAutospacing="0" w:after="0" w:afterAutospacing="0" w:line="276" w:lineRule="auto"/>
        <w:ind w:firstLine="567"/>
        <w:jc w:val="both"/>
      </w:pPr>
      <w:r>
        <w:t xml:space="preserve">Serviciul </w:t>
      </w:r>
      <w:r w:rsidR="00147BC9" w:rsidRPr="00EF300E">
        <w:t xml:space="preserve">există și în prezent, aprobat prin </w:t>
      </w:r>
      <w:r w:rsidR="00E2567F" w:rsidRPr="00EF300E">
        <w:t>H</w:t>
      </w:r>
      <w:r w:rsidR="00E2567F">
        <w:t xml:space="preserve">otărârea </w:t>
      </w:r>
      <w:r w:rsidR="00E2567F" w:rsidRPr="00EF300E">
        <w:t>C</w:t>
      </w:r>
      <w:r w:rsidR="00E2567F">
        <w:t xml:space="preserve">onsiliului </w:t>
      </w:r>
      <w:r w:rsidR="00E2567F" w:rsidRPr="00EF300E">
        <w:t>L</w:t>
      </w:r>
      <w:r w:rsidR="00E2567F">
        <w:t xml:space="preserve">ocal al </w:t>
      </w:r>
      <w:r w:rsidR="00E2567F" w:rsidRPr="00EF300E">
        <w:t>M</w:t>
      </w:r>
      <w:r w:rsidR="00E2567F">
        <w:t>unicipiului</w:t>
      </w:r>
      <w:r w:rsidR="00E2567F" w:rsidRPr="00EF300E">
        <w:t xml:space="preserve"> T</w:t>
      </w:r>
      <w:r w:rsidR="00E2567F">
        <w:t>ârgu</w:t>
      </w:r>
      <w:r w:rsidR="00E2567F" w:rsidRPr="00EF300E">
        <w:t xml:space="preserve"> Mureș </w:t>
      </w:r>
      <w:r w:rsidR="00147BC9" w:rsidRPr="00EF300E">
        <w:t>nr. 90/2024;</w:t>
      </w:r>
    </w:p>
    <w:p w14:paraId="20D6917C" w14:textId="77777777" w:rsidR="00147BC9" w:rsidRPr="007A3DAE" w:rsidRDefault="00147BC9" w:rsidP="008202CB">
      <w:pPr>
        <w:spacing w:line="276" w:lineRule="auto"/>
        <w:ind w:firstLine="567"/>
        <w:jc w:val="both"/>
        <w:rPr>
          <w:lang w:val="it-IT"/>
        </w:rPr>
      </w:pPr>
      <w:r w:rsidRPr="007A3DAE">
        <w:rPr>
          <w:lang w:val="it-IT"/>
        </w:rPr>
        <w:t>La nivelul Serviciului se produc următoarele modificări de posturi:</w:t>
      </w:r>
    </w:p>
    <w:p w14:paraId="6298118B" w14:textId="1E41C48A" w:rsidR="00147BC9" w:rsidRDefault="00147BC9" w:rsidP="00147BC9">
      <w:pPr>
        <w:pStyle w:val="Listparagraf"/>
        <w:numPr>
          <w:ilvl w:val="0"/>
          <w:numId w:val="18"/>
        </w:numPr>
        <w:spacing w:line="276" w:lineRule="auto"/>
        <w:ind w:left="567" w:hanging="141"/>
        <w:jc w:val="both"/>
        <w:rPr>
          <w:rFonts w:ascii="Times New Roman" w:hAnsi="Times New Roman"/>
          <w:szCs w:val="24"/>
          <w:lang w:val="pt-BR"/>
        </w:rPr>
      </w:pPr>
      <w:r w:rsidRPr="007A3DAE">
        <w:rPr>
          <w:rFonts w:ascii="Times New Roman" w:hAnsi="Times New Roman"/>
          <w:szCs w:val="24"/>
          <w:lang w:val="pt-BR"/>
        </w:rPr>
        <w:t xml:space="preserve">se </w:t>
      </w:r>
      <w:r>
        <w:rPr>
          <w:rFonts w:ascii="Times New Roman" w:hAnsi="Times New Roman"/>
          <w:szCs w:val="24"/>
          <w:lang w:val="pt-BR"/>
        </w:rPr>
        <w:t xml:space="preserve">va </w:t>
      </w:r>
      <w:r w:rsidR="00C30EE9">
        <w:rPr>
          <w:rFonts w:ascii="Times New Roman" w:hAnsi="Times New Roman"/>
          <w:szCs w:val="24"/>
          <w:lang w:val="pt-BR"/>
        </w:rPr>
        <w:t>desființa</w:t>
      </w:r>
      <w:r w:rsidRPr="007A3DAE">
        <w:rPr>
          <w:rFonts w:ascii="Times New Roman" w:hAnsi="Times New Roman"/>
          <w:szCs w:val="24"/>
          <w:lang w:val="pt-BR"/>
        </w:rPr>
        <w:t xml:space="preserve"> </w:t>
      </w:r>
      <w:r>
        <w:rPr>
          <w:rFonts w:ascii="Times New Roman" w:hAnsi="Times New Roman"/>
          <w:szCs w:val="24"/>
          <w:lang w:val="pt-BR"/>
        </w:rPr>
        <w:t>1</w:t>
      </w:r>
      <w:r w:rsidRPr="007A3DAE">
        <w:rPr>
          <w:rFonts w:ascii="Times New Roman" w:hAnsi="Times New Roman"/>
          <w:szCs w:val="24"/>
          <w:lang w:val="pt-BR"/>
        </w:rPr>
        <w:t xml:space="preserve"> </w:t>
      </w:r>
      <w:r>
        <w:rPr>
          <w:rFonts w:ascii="Times New Roman" w:hAnsi="Times New Roman"/>
          <w:szCs w:val="24"/>
          <w:lang w:val="pt-BR"/>
        </w:rPr>
        <w:t>post</w:t>
      </w:r>
      <w:r w:rsidRPr="007A3DAE">
        <w:rPr>
          <w:rFonts w:ascii="Times New Roman" w:hAnsi="Times New Roman"/>
          <w:szCs w:val="24"/>
          <w:lang w:val="pt-BR"/>
        </w:rPr>
        <w:t xml:space="preserve"> vacant de </w:t>
      </w:r>
      <w:r>
        <w:rPr>
          <w:rFonts w:ascii="Times New Roman" w:hAnsi="Times New Roman"/>
          <w:szCs w:val="24"/>
          <w:lang w:val="pt-BR"/>
        </w:rPr>
        <w:t>consilier juridic</w:t>
      </w:r>
      <w:r w:rsidRPr="007A3DAE">
        <w:rPr>
          <w:rFonts w:ascii="Times New Roman" w:hAnsi="Times New Roman"/>
          <w:szCs w:val="24"/>
          <w:lang w:val="pt-BR"/>
        </w:rPr>
        <w:t xml:space="preserve"> cl</w:t>
      </w:r>
      <w:r>
        <w:rPr>
          <w:rFonts w:ascii="Times New Roman" w:hAnsi="Times New Roman"/>
          <w:szCs w:val="24"/>
          <w:lang w:val="pt-BR"/>
        </w:rPr>
        <w:t>asa I grad profesional superior (ID_553715);</w:t>
      </w:r>
    </w:p>
    <w:p w14:paraId="7EE5F6FB" w14:textId="205A1780" w:rsidR="00147BC9" w:rsidRPr="00C30EE9" w:rsidRDefault="00147BC9" w:rsidP="00147BC9">
      <w:pPr>
        <w:pStyle w:val="Listparagraf"/>
        <w:numPr>
          <w:ilvl w:val="0"/>
          <w:numId w:val="18"/>
        </w:numPr>
        <w:spacing w:line="276" w:lineRule="auto"/>
        <w:ind w:left="567" w:hanging="141"/>
        <w:jc w:val="both"/>
        <w:rPr>
          <w:rFonts w:ascii="Times New Roman" w:hAnsi="Times New Roman"/>
          <w:szCs w:val="24"/>
          <w:lang w:val="pt-BR"/>
        </w:rPr>
      </w:pPr>
      <w:r w:rsidRPr="00C30EE9">
        <w:rPr>
          <w:rFonts w:ascii="Times New Roman" w:hAnsi="Times New Roman"/>
          <w:szCs w:val="24"/>
          <w:lang w:val="pt-BR"/>
        </w:rPr>
        <w:t xml:space="preserve">se va </w:t>
      </w:r>
      <w:r w:rsidR="00C30EE9">
        <w:rPr>
          <w:rFonts w:ascii="Times New Roman" w:hAnsi="Times New Roman"/>
          <w:szCs w:val="24"/>
          <w:lang w:val="pt-BR"/>
        </w:rPr>
        <w:t>desființa</w:t>
      </w:r>
      <w:r w:rsidR="00C30EE9" w:rsidRPr="00C30EE9">
        <w:rPr>
          <w:rFonts w:ascii="Times New Roman" w:hAnsi="Times New Roman"/>
          <w:szCs w:val="24"/>
          <w:lang w:val="pt-BR"/>
        </w:rPr>
        <w:t xml:space="preserve"> </w:t>
      </w:r>
      <w:r w:rsidRPr="00C30EE9">
        <w:rPr>
          <w:rFonts w:ascii="Times New Roman" w:hAnsi="Times New Roman"/>
          <w:szCs w:val="24"/>
          <w:lang w:val="pt-BR"/>
        </w:rPr>
        <w:t>1 post vacant de inspector clasa I grad profesional superior (ID_553721);</w:t>
      </w:r>
    </w:p>
    <w:p w14:paraId="4B9A3316" w14:textId="53C86ECF" w:rsidR="00E76F6D" w:rsidRPr="00792DB6" w:rsidRDefault="003531F2" w:rsidP="00147BC9">
      <w:pPr>
        <w:pStyle w:val="Listparagraf"/>
        <w:numPr>
          <w:ilvl w:val="0"/>
          <w:numId w:val="15"/>
        </w:numPr>
        <w:spacing w:line="276" w:lineRule="auto"/>
        <w:ind w:left="567" w:hanging="141"/>
        <w:jc w:val="both"/>
        <w:rPr>
          <w:rFonts w:ascii="Times New Roman" w:hAnsi="Times New Roman"/>
          <w:szCs w:val="24"/>
          <w:lang w:val="ro-RO"/>
        </w:rPr>
      </w:pPr>
      <w:r w:rsidRPr="003531F2">
        <w:rPr>
          <w:rFonts w:ascii="Times New Roman" w:hAnsi="Times New Roman"/>
          <w:szCs w:val="24"/>
          <w:lang w:val="ro-RO"/>
        </w:rPr>
        <w:t>va prelua 4 posturi de polițist local de la Serviciul Ordine Publică</w:t>
      </w:r>
      <w:r w:rsidR="00077ED3">
        <w:rPr>
          <w:rFonts w:ascii="Times New Roman" w:hAnsi="Times New Roman"/>
          <w:szCs w:val="24"/>
          <w:lang w:val="ro-RO"/>
        </w:rPr>
        <w:t xml:space="preserve"> (ID_200675, ID_200599, ID_200616 și ID_200580)</w:t>
      </w:r>
      <w:r w:rsidRPr="003531F2">
        <w:rPr>
          <w:rFonts w:ascii="Times New Roman" w:hAnsi="Times New Roman"/>
          <w:szCs w:val="24"/>
          <w:lang w:val="ro-RO"/>
        </w:rPr>
        <w:t xml:space="preserve">, ai </w:t>
      </w:r>
      <w:r w:rsidR="00077ED3">
        <w:rPr>
          <w:rFonts w:ascii="Times New Roman" w:hAnsi="Times New Roman"/>
          <w:szCs w:val="24"/>
          <w:lang w:val="ro-RO"/>
        </w:rPr>
        <w:t>căror</w:t>
      </w:r>
      <w:r w:rsidRPr="003531F2">
        <w:rPr>
          <w:rFonts w:ascii="Times New Roman" w:hAnsi="Times New Roman"/>
          <w:szCs w:val="24"/>
          <w:lang w:val="ro-RO"/>
        </w:rPr>
        <w:t xml:space="preserve"> titulari </w:t>
      </w:r>
      <w:r w:rsidR="00E76F6D" w:rsidRPr="00792DB6">
        <w:rPr>
          <w:rFonts w:ascii="Times New Roman" w:hAnsi="Times New Roman"/>
          <w:lang w:val="pt-BR"/>
        </w:rPr>
        <w:t xml:space="preserve">nu desfășoară activitate operativă stradală, ci activitate exclusivă de birou, </w:t>
      </w:r>
      <w:r w:rsidR="00792DB6">
        <w:rPr>
          <w:rFonts w:ascii="Times New Roman" w:hAnsi="Times New Roman"/>
          <w:lang w:val="pt-BR"/>
        </w:rPr>
        <w:t xml:space="preserve">având </w:t>
      </w:r>
      <w:r w:rsidR="00792DB6">
        <w:rPr>
          <w:rFonts w:ascii="Times New Roman" w:hAnsi="Times New Roman"/>
          <w:szCs w:val="24"/>
          <w:lang w:val="ro-RO"/>
        </w:rPr>
        <w:t xml:space="preserve">atribuții </w:t>
      </w:r>
      <w:r w:rsidR="006D3CB4">
        <w:rPr>
          <w:rFonts w:ascii="Times New Roman" w:hAnsi="Times New Roman"/>
          <w:szCs w:val="24"/>
          <w:lang w:val="ro-RO"/>
        </w:rPr>
        <w:t>specifice</w:t>
      </w:r>
      <w:r w:rsidR="00792DB6">
        <w:rPr>
          <w:rFonts w:ascii="Times New Roman" w:hAnsi="Times New Roman"/>
          <w:szCs w:val="24"/>
          <w:lang w:val="ro-RO"/>
        </w:rPr>
        <w:t xml:space="preserve"> de gestionare a proceselor verbale de constatare a contravențiilor și evidență operativă</w:t>
      </w:r>
      <w:r w:rsidR="00792DB6" w:rsidRPr="00EF300E">
        <w:rPr>
          <w:rFonts w:ascii="Times New Roman" w:hAnsi="Times New Roman"/>
          <w:szCs w:val="24"/>
          <w:lang w:val="ro-RO"/>
        </w:rPr>
        <w:t xml:space="preserve">. Având în vedere atribuțiile pe care Serviciul le are pe linia evidenței operative, se justifică necesitatea </w:t>
      </w:r>
      <w:r w:rsidR="006D3CB4">
        <w:rPr>
          <w:rFonts w:ascii="Times New Roman" w:hAnsi="Times New Roman"/>
          <w:szCs w:val="24"/>
          <w:lang w:val="ro-RO"/>
        </w:rPr>
        <w:t>cuprinderii</w:t>
      </w:r>
      <w:r w:rsidR="00792DB6" w:rsidRPr="00EF300E">
        <w:rPr>
          <w:rFonts w:ascii="Times New Roman" w:hAnsi="Times New Roman"/>
          <w:szCs w:val="24"/>
          <w:lang w:val="ro-RO"/>
        </w:rPr>
        <w:t xml:space="preserve"> unor polițiști locali în cadrul acestei structuri, întrucât activitatea de gestionare a proceselor-verbale de contravenție, a plângerilor contravenționale, a comunicării actelor procedurale și a urmăririi termenelor procedurale este strâns legată de activitatea juridică și de aplicarea legislației contravenționale.</w:t>
      </w:r>
    </w:p>
    <w:p w14:paraId="33CAA19E" w14:textId="170A663D" w:rsidR="00BA025E" w:rsidRPr="005B65FD" w:rsidRDefault="00147BC9" w:rsidP="002B4B9F">
      <w:pPr>
        <w:spacing w:line="276" w:lineRule="auto"/>
        <w:ind w:firstLine="567"/>
        <w:jc w:val="both"/>
        <w:rPr>
          <w:b/>
          <w:bCs/>
          <w:lang w:val="it-IT"/>
        </w:rPr>
      </w:pPr>
      <w:r w:rsidRPr="005B65FD">
        <w:rPr>
          <w:b/>
          <w:bCs/>
        </w:rPr>
        <w:t>A</w:t>
      </w:r>
      <w:r w:rsidR="00BA025E" w:rsidRPr="005B65FD">
        <w:rPr>
          <w:b/>
          <w:bCs/>
        </w:rPr>
        <w:t xml:space="preserve">tribuțiile </w:t>
      </w:r>
      <w:r w:rsidRPr="005B65FD">
        <w:rPr>
          <w:b/>
          <w:bCs/>
        </w:rPr>
        <w:t>S</w:t>
      </w:r>
      <w:r w:rsidR="00BA025E" w:rsidRPr="005B65FD">
        <w:rPr>
          <w:b/>
          <w:bCs/>
        </w:rPr>
        <w:t xml:space="preserve">erviciului </w:t>
      </w:r>
      <w:r w:rsidRPr="005B65FD">
        <w:rPr>
          <w:b/>
          <w:bCs/>
        </w:rPr>
        <w:t>nu se modifică</w:t>
      </w:r>
      <w:r w:rsidR="00BA025E" w:rsidRPr="005B65FD">
        <w:rPr>
          <w:b/>
          <w:bCs/>
          <w:lang w:val="it-IT"/>
        </w:rPr>
        <w:t>.</w:t>
      </w:r>
    </w:p>
    <w:p w14:paraId="7FA707D5" w14:textId="77777777" w:rsidR="00BA025E" w:rsidRPr="00EF300E" w:rsidRDefault="00BA025E" w:rsidP="00147BC9">
      <w:pPr>
        <w:spacing w:line="276" w:lineRule="auto"/>
        <w:jc w:val="both"/>
        <w:rPr>
          <w:b/>
          <w:bCs/>
          <w:i/>
          <w:iCs/>
          <w:u w:val="single"/>
        </w:rPr>
      </w:pPr>
    </w:p>
    <w:p w14:paraId="52DD98E9" w14:textId="1A400ACC" w:rsidR="000315B8" w:rsidRPr="000315B8" w:rsidRDefault="00BA025E" w:rsidP="00147BC9">
      <w:pPr>
        <w:pStyle w:val="Listparagraf"/>
        <w:numPr>
          <w:ilvl w:val="0"/>
          <w:numId w:val="17"/>
        </w:numPr>
        <w:spacing w:line="276" w:lineRule="auto"/>
        <w:ind w:left="284" w:hanging="284"/>
        <w:jc w:val="both"/>
        <w:rPr>
          <w:rFonts w:ascii="Times New Roman" w:hAnsi="Times New Roman"/>
          <w:szCs w:val="24"/>
          <w:lang w:val="ro-RO"/>
        </w:rPr>
      </w:pPr>
      <w:r w:rsidRPr="00EF300E">
        <w:rPr>
          <w:rFonts w:ascii="Times New Roman" w:hAnsi="Times New Roman"/>
          <w:b/>
          <w:bCs/>
          <w:i/>
          <w:iCs/>
          <w:szCs w:val="24"/>
          <w:u w:val="single"/>
          <w:lang w:val="ro-RO"/>
        </w:rPr>
        <w:t xml:space="preserve">Serviciul </w:t>
      </w:r>
      <w:r w:rsidR="00147BC9">
        <w:rPr>
          <w:rFonts w:ascii="Times New Roman" w:hAnsi="Times New Roman"/>
          <w:b/>
          <w:bCs/>
          <w:i/>
          <w:iCs/>
          <w:szCs w:val="24"/>
          <w:u w:val="single"/>
          <w:lang w:val="ro-RO"/>
        </w:rPr>
        <w:t xml:space="preserve">Financiar Contabil, </w:t>
      </w:r>
      <w:r w:rsidRPr="00EF300E">
        <w:rPr>
          <w:rFonts w:ascii="Times New Roman" w:hAnsi="Times New Roman"/>
          <w:b/>
          <w:bCs/>
          <w:i/>
          <w:iCs/>
          <w:szCs w:val="24"/>
          <w:u w:val="single"/>
          <w:lang w:val="ro-RO"/>
        </w:rPr>
        <w:t>Resurse Umane, Salarizare, Achiziții, Logistică și Arhivare</w:t>
      </w:r>
      <w:r w:rsidR="000315B8">
        <w:rPr>
          <w:rFonts w:ascii="Times New Roman" w:hAnsi="Times New Roman"/>
          <w:b/>
          <w:bCs/>
          <w:i/>
          <w:iCs/>
          <w:szCs w:val="24"/>
          <w:u w:val="single"/>
          <w:lang w:val="ro-RO"/>
        </w:rPr>
        <w:t xml:space="preserve"> (1+7):</w:t>
      </w:r>
    </w:p>
    <w:p w14:paraId="77D3B8C9" w14:textId="185F8279" w:rsidR="000315B8" w:rsidRDefault="000315B8" w:rsidP="003A466E">
      <w:pPr>
        <w:pStyle w:val="Listparagraf"/>
        <w:spacing w:line="276" w:lineRule="auto"/>
        <w:ind w:left="0" w:firstLine="426"/>
        <w:jc w:val="both"/>
        <w:rPr>
          <w:rFonts w:ascii="Times New Roman" w:hAnsi="Times New Roman"/>
          <w:szCs w:val="24"/>
          <w:lang w:val="ro-RO"/>
        </w:rPr>
      </w:pPr>
      <w:r>
        <w:rPr>
          <w:rFonts w:ascii="Times New Roman" w:hAnsi="Times New Roman"/>
          <w:szCs w:val="24"/>
          <w:lang w:val="ro-RO"/>
        </w:rPr>
        <w:t xml:space="preserve">Serviciul </w:t>
      </w:r>
      <w:r w:rsidRPr="000315B8">
        <w:rPr>
          <w:rFonts w:ascii="Times New Roman" w:hAnsi="Times New Roman"/>
          <w:szCs w:val="24"/>
          <w:lang w:val="ro-RO"/>
        </w:rPr>
        <w:t>Resurse Umane, Salarizare, Achiziții, Logistică și Arhivare</w:t>
      </w:r>
      <w:r w:rsidR="00BA025E" w:rsidRPr="000315B8">
        <w:rPr>
          <w:rFonts w:ascii="Times New Roman" w:hAnsi="Times New Roman"/>
          <w:szCs w:val="24"/>
          <w:lang w:val="ro-RO"/>
        </w:rPr>
        <w:t xml:space="preserve"> </w:t>
      </w:r>
      <w:r>
        <w:rPr>
          <w:rFonts w:ascii="Times New Roman" w:hAnsi="Times New Roman"/>
          <w:szCs w:val="24"/>
          <w:lang w:val="ro-RO"/>
        </w:rPr>
        <w:t xml:space="preserve">(1+10) </w:t>
      </w:r>
      <w:r w:rsidR="00BA025E" w:rsidRPr="000315B8">
        <w:rPr>
          <w:rFonts w:ascii="Times New Roman" w:hAnsi="Times New Roman"/>
          <w:szCs w:val="24"/>
          <w:lang w:val="ro-RO"/>
        </w:rPr>
        <w:t xml:space="preserve">se </w:t>
      </w:r>
      <w:r>
        <w:rPr>
          <w:rFonts w:ascii="Times New Roman" w:hAnsi="Times New Roman"/>
          <w:szCs w:val="24"/>
          <w:lang w:val="ro-RO"/>
        </w:rPr>
        <w:t xml:space="preserve">reorganizează în </w:t>
      </w:r>
      <w:r w:rsidRPr="000315B8">
        <w:rPr>
          <w:rFonts w:ascii="Times New Roman" w:hAnsi="Times New Roman"/>
          <w:szCs w:val="24"/>
          <w:lang w:val="ro-RO"/>
        </w:rPr>
        <w:t>Serviciul Financiar Contabil, Resurse Umane, Salarizare, Achiziții, Logistică și Arhivare</w:t>
      </w:r>
      <w:r>
        <w:rPr>
          <w:rFonts w:ascii="Times New Roman" w:hAnsi="Times New Roman"/>
          <w:szCs w:val="24"/>
          <w:lang w:val="ro-RO"/>
        </w:rPr>
        <w:t xml:space="preserve"> </w:t>
      </w:r>
      <w:r w:rsidR="006C126A">
        <w:rPr>
          <w:rFonts w:ascii="Times New Roman" w:hAnsi="Times New Roman"/>
          <w:szCs w:val="24"/>
          <w:lang w:val="ro-RO"/>
        </w:rPr>
        <w:t xml:space="preserve">(1+7) </w:t>
      </w:r>
      <w:r w:rsidR="00BB0BA1">
        <w:rPr>
          <w:rFonts w:ascii="Times New Roman" w:hAnsi="Times New Roman"/>
          <w:szCs w:val="24"/>
          <w:lang w:val="ro-RO"/>
        </w:rPr>
        <w:t>prin preluarea activității financiar-contabile și</w:t>
      </w:r>
      <w:r>
        <w:rPr>
          <w:rFonts w:ascii="Times New Roman" w:hAnsi="Times New Roman"/>
          <w:szCs w:val="24"/>
          <w:lang w:val="ro-RO"/>
        </w:rPr>
        <w:t xml:space="preserve"> va avea în structură Compartimentul Achiziții Publice cu 1 post</w:t>
      </w:r>
      <w:r w:rsidR="006C126A">
        <w:rPr>
          <w:rFonts w:ascii="Times New Roman" w:hAnsi="Times New Roman"/>
          <w:szCs w:val="24"/>
          <w:lang w:val="ro-RO"/>
        </w:rPr>
        <w:t xml:space="preserve"> ocupat de consilier achiziții (ID_553709)</w:t>
      </w:r>
      <w:r w:rsidR="00DB1CE3">
        <w:rPr>
          <w:rFonts w:ascii="Times New Roman" w:hAnsi="Times New Roman"/>
          <w:szCs w:val="24"/>
          <w:lang w:val="ro-RO"/>
        </w:rPr>
        <w:t xml:space="preserve"> în subordinea directă a șefului de serviciu</w:t>
      </w:r>
      <w:r>
        <w:rPr>
          <w:rFonts w:ascii="Times New Roman" w:hAnsi="Times New Roman"/>
          <w:szCs w:val="24"/>
          <w:lang w:val="ro-RO"/>
        </w:rPr>
        <w:t>.</w:t>
      </w:r>
      <w:r w:rsidR="00BA025E" w:rsidRPr="000315B8">
        <w:rPr>
          <w:rFonts w:ascii="Times New Roman" w:hAnsi="Times New Roman"/>
          <w:szCs w:val="24"/>
          <w:lang w:val="ro-RO"/>
        </w:rPr>
        <w:t xml:space="preserve"> </w:t>
      </w:r>
      <w:r w:rsidR="006C126A">
        <w:rPr>
          <w:rFonts w:ascii="Times New Roman" w:hAnsi="Times New Roman"/>
          <w:szCs w:val="24"/>
          <w:lang w:val="ro-RO"/>
        </w:rPr>
        <w:t xml:space="preserve">Activitatea de achiziții publice se desfășoară în prezent în cadrul Serviciului </w:t>
      </w:r>
      <w:r w:rsidR="006C126A" w:rsidRPr="000315B8">
        <w:rPr>
          <w:rFonts w:ascii="Times New Roman" w:hAnsi="Times New Roman"/>
          <w:szCs w:val="24"/>
          <w:lang w:val="ro-RO"/>
        </w:rPr>
        <w:t>Resurse Umane, Salarizare, Achiziții, Logistică și Arhivare</w:t>
      </w:r>
      <w:r w:rsidR="006C126A">
        <w:rPr>
          <w:rFonts w:ascii="Times New Roman" w:hAnsi="Times New Roman"/>
          <w:szCs w:val="24"/>
          <w:lang w:val="ro-RO"/>
        </w:rPr>
        <w:t>.</w:t>
      </w:r>
    </w:p>
    <w:p w14:paraId="1064E2B2" w14:textId="140CDFD1" w:rsidR="000315B8" w:rsidRPr="00F95906" w:rsidRDefault="000315B8" w:rsidP="000315B8">
      <w:pPr>
        <w:spacing w:line="276" w:lineRule="auto"/>
        <w:ind w:left="786"/>
        <w:jc w:val="both"/>
      </w:pPr>
      <w:r w:rsidRPr="00F95906">
        <w:t xml:space="preserve">La nivelul </w:t>
      </w:r>
      <w:r w:rsidR="006C126A" w:rsidRPr="00F95906">
        <w:t>structurii</w:t>
      </w:r>
      <w:r w:rsidRPr="00F95906">
        <w:t xml:space="preserve"> se produc următoarele modificări de posturi:</w:t>
      </w:r>
    </w:p>
    <w:p w14:paraId="4D681E5B" w14:textId="77777777" w:rsidR="00A43E45" w:rsidRPr="005B65FD" w:rsidRDefault="00A43E45" w:rsidP="00A43E45">
      <w:pPr>
        <w:pStyle w:val="Listparagraf"/>
        <w:numPr>
          <w:ilvl w:val="0"/>
          <w:numId w:val="18"/>
        </w:numPr>
        <w:spacing w:line="276" w:lineRule="auto"/>
        <w:ind w:left="567" w:hanging="141"/>
        <w:jc w:val="both"/>
        <w:rPr>
          <w:rFonts w:ascii="Times New Roman" w:hAnsi="Times New Roman"/>
          <w:b/>
          <w:bCs/>
          <w:szCs w:val="24"/>
          <w:lang w:val="pt-BR"/>
        </w:rPr>
      </w:pPr>
      <w:r w:rsidRPr="005B65FD">
        <w:rPr>
          <w:rFonts w:ascii="Times New Roman" w:hAnsi="Times New Roman"/>
          <w:b/>
          <w:bCs/>
          <w:szCs w:val="24"/>
          <w:lang w:val="pt-BR"/>
        </w:rPr>
        <w:lastRenderedPageBreak/>
        <w:t>se va desființa 1 post ocupat de șef serviciu gradul II (ID_553717) prin pensionare;</w:t>
      </w:r>
    </w:p>
    <w:p w14:paraId="34E1F8A0" w14:textId="0CDA195B" w:rsidR="006C126A" w:rsidRPr="006C126A" w:rsidRDefault="00A43E45" w:rsidP="006C126A">
      <w:pPr>
        <w:pStyle w:val="Listparagraf"/>
        <w:numPr>
          <w:ilvl w:val="0"/>
          <w:numId w:val="18"/>
        </w:numPr>
        <w:spacing w:line="276" w:lineRule="auto"/>
        <w:ind w:left="567" w:hanging="141"/>
        <w:jc w:val="both"/>
        <w:rPr>
          <w:rFonts w:ascii="Times New Roman" w:hAnsi="Times New Roman"/>
          <w:bCs/>
          <w:szCs w:val="24"/>
          <w:lang w:val="ro-RO"/>
        </w:rPr>
      </w:pPr>
      <w:r w:rsidRPr="005B65FD">
        <w:rPr>
          <w:rFonts w:ascii="Times New Roman" w:hAnsi="Times New Roman"/>
          <w:b/>
          <w:szCs w:val="24"/>
          <w:lang w:val="ro-RO"/>
        </w:rPr>
        <w:t>f</w:t>
      </w:r>
      <w:r w:rsidR="006C126A" w:rsidRPr="005B65FD">
        <w:rPr>
          <w:rFonts w:ascii="Times New Roman" w:hAnsi="Times New Roman"/>
          <w:b/>
          <w:szCs w:val="24"/>
          <w:lang w:val="ro-RO"/>
        </w:rPr>
        <w:t>uncția publică de conducere de director executiv adjunct al structurii neoperative</w:t>
      </w:r>
      <w:r w:rsidR="006C126A" w:rsidRPr="006C126A">
        <w:rPr>
          <w:rFonts w:ascii="Times New Roman" w:hAnsi="Times New Roman"/>
          <w:bCs/>
          <w:szCs w:val="24"/>
          <w:lang w:val="ro-RO"/>
        </w:rPr>
        <w:t xml:space="preserve">  (ID_553711) </w:t>
      </w:r>
      <w:r w:rsidR="006C126A" w:rsidRPr="005B65FD">
        <w:rPr>
          <w:rFonts w:ascii="Times New Roman" w:hAnsi="Times New Roman"/>
          <w:b/>
          <w:szCs w:val="24"/>
          <w:lang w:val="ro-RO"/>
        </w:rPr>
        <w:t>se transformă în funcție publică de conducere de șef serviciu</w:t>
      </w:r>
      <w:r>
        <w:rPr>
          <w:rFonts w:ascii="Times New Roman" w:hAnsi="Times New Roman"/>
          <w:bCs/>
          <w:szCs w:val="24"/>
          <w:lang w:val="ro-RO"/>
        </w:rPr>
        <w:t xml:space="preserve"> (Serviciul </w:t>
      </w:r>
      <w:r w:rsidRPr="00A43E45">
        <w:rPr>
          <w:rFonts w:ascii="Times New Roman" w:hAnsi="Times New Roman"/>
          <w:szCs w:val="24"/>
          <w:lang w:val="ro-RO"/>
        </w:rPr>
        <w:t>Financiar Contabil, Resurse Umane, Salarizare, Achiziții, Logistică și Arhivare</w:t>
      </w:r>
      <w:r>
        <w:rPr>
          <w:rFonts w:ascii="Times New Roman" w:hAnsi="Times New Roman"/>
          <w:bCs/>
          <w:szCs w:val="24"/>
          <w:lang w:val="ro-RO"/>
        </w:rPr>
        <w:t>)</w:t>
      </w:r>
      <w:r w:rsidR="006C126A" w:rsidRPr="006C126A">
        <w:rPr>
          <w:rFonts w:ascii="Times New Roman" w:hAnsi="Times New Roman"/>
          <w:bCs/>
          <w:szCs w:val="24"/>
          <w:lang w:val="ro-RO"/>
        </w:rPr>
        <w:t>;</w:t>
      </w:r>
    </w:p>
    <w:p w14:paraId="2701494F" w14:textId="0A2A008B" w:rsidR="000315B8" w:rsidRPr="00BB0BA1" w:rsidRDefault="00E852CC" w:rsidP="00A81B26">
      <w:pPr>
        <w:pStyle w:val="Listparagraf"/>
        <w:numPr>
          <w:ilvl w:val="0"/>
          <w:numId w:val="18"/>
        </w:numPr>
        <w:spacing w:line="276" w:lineRule="auto"/>
        <w:ind w:left="567" w:hanging="141"/>
        <w:jc w:val="both"/>
        <w:rPr>
          <w:rFonts w:ascii="Times New Roman" w:hAnsi="Times New Roman"/>
          <w:szCs w:val="24"/>
          <w:lang w:val="pt-BR"/>
        </w:rPr>
      </w:pPr>
      <w:r w:rsidRPr="00BB0BA1">
        <w:rPr>
          <w:rFonts w:ascii="Times New Roman" w:hAnsi="Times New Roman"/>
          <w:szCs w:val="24"/>
          <w:lang w:val="pt-BR"/>
        </w:rPr>
        <w:t xml:space="preserve">se vor </w:t>
      </w:r>
      <w:r w:rsidR="00C30EE9">
        <w:rPr>
          <w:rFonts w:ascii="Times New Roman" w:hAnsi="Times New Roman"/>
          <w:szCs w:val="24"/>
          <w:lang w:val="pt-BR"/>
        </w:rPr>
        <w:t>desființa</w:t>
      </w:r>
      <w:r w:rsidRPr="00BB0BA1">
        <w:rPr>
          <w:rFonts w:ascii="Times New Roman" w:hAnsi="Times New Roman"/>
          <w:szCs w:val="24"/>
          <w:lang w:val="pt-BR"/>
        </w:rPr>
        <w:t xml:space="preserve"> </w:t>
      </w:r>
      <w:r w:rsidR="00852883">
        <w:rPr>
          <w:rFonts w:ascii="Times New Roman" w:hAnsi="Times New Roman"/>
          <w:szCs w:val="24"/>
          <w:lang w:val="pt-BR"/>
        </w:rPr>
        <w:t>4</w:t>
      </w:r>
      <w:r w:rsidRPr="00BB0BA1">
        <w:rPr>
          <w:rFonts w:ascii="Times New Roman" w:hAnsi="Times New Roman"/>
          <w:szCs w:val="24"/>
          <w:lang w:val="pt-BR"/>
        </w:rPr>
        <w:t xml:space="preserve"> posturi vacante de inspector clasa I grad profesional superior (ID_553719,    ID_553718, ID_200667</w:t>
      </w:r>
      <w:r w:rsidR="00FD7B61">
        <w:rPr>
          <w:rFonts w:ascii="Times New Roman" w:hAnsi="Times New Roman"/>
          <w:szCs w:val="24"/>
          <w:lang w:val="pt-BR"/>
        </w:rPr>
        <w:t xml:space="preserve"> și</w:t>
      </w:r>
      <w:r w:rsidRPr="00BB0BA1">
        <w:rPr>
          <w:rFonts w:ascii="Times New Roman" w:hAnsi="Times New Roman"/>
          <w:szCs w:val="24"/>
          <w:lang w:val="pt-BR"/>
        </w:rPr>
        <w:t xml:space="preserve"> ID_553714)</w:t>
      </w:r>
      <w:r w:rsidR="00BB0BA1" w:rsidRPr="00BB0BA1">
        <w:rPr>
          <w:rFonts w:ascii="Times New Roman" w:hAnsi="Times New Roman"/>
          <w:szCs w:val="24"/>
          <w:lang w:val="pt-BR"/>
        </w:rPr>
        <w:t>;</w:t>
      </w:r>
    </w:p>
    <w:p w14:paraId="60D2F10F" w14:textId="57E35F8F" w:rsidR="000315B8" w:rsidRPr="00147BC9" w:rsidRDefault="000315B8" w:rsidP="000315B8">
      <w:pPr>
        <w:pStyle w:val="Listparagraf"/>
        <w:numPr>
          <w:ilvl w:val="0"/>
          <w:numId w:val="18"/>
        </w:numPr>
        <w:spacing w:line="276" w:lineRule="auto"/>
        <w:ind w:left="567" w:hanging="141"/>
        <w:jc w:val="both"/>
        <w:rPr>
          <w:rFonts w:ascii="Times New Roman" w:hAnsi="Times New Roman"/>
          <w:szCs w:val="24"/>
          <w:lang w:val="it-IT"/>
        </w:rPr>
      </w:pPr>
      <w:r w:rsidRPr="00147BC9">
        <w:rPr>
          <w:rFonts w:ascii="Times New Roman" w:hAnsi="Times New Roman"/>
          <w:szCs w:val="24"/>
          <w:lang w:val="it-IT"/>
        </w:rPr>
        <w:t xml:space="preserve">se va </w:t>
      </w:r>
      <w:r w:rsidR="00C30EE9">
        <w:rPr>
          <w:rFonts w:ascii="Times New Roman" w:hAnsi="Times New Roman"/>
          <w:szCs w:val="24"/>
          <w:lang w:val="pt-BR"/>
        </w:rPr>
        <w:t>desființa</w:t>
      </w:r>
      <w:r w:rsidRPr="00147BC9">
        <w:rPr>
          <w:rFonts w:ascii="Times New Roman" w:hAnsi="Times New Roman"/>
          <w:szCs w:val="24"/>
          <w:lang w:val="it-IT"/>
        </w:rPr>
        <w:t xml:space="preserve"> 1 post va</w:t>
      </w:r>
      <w:r>
        <w:rPr>
          <w:rFonts w:ascii="Times New Roman" w:hAnsi="Times New Roman"/>
          <w:szCs w:val="24"/>
          <w:lang w:val="it-IT"/>
        </w:rPr>
        <w:t>cant</w:t>
      </w:r>
      <w:r w:rsidRPr="00147BC9">
        <w:rPr>
          <w:rFonts w:ascii="Times New Roman" w:hAnsi="Times New Roman"/>
          <w:szCs w:val="24"/>
          <w:lang w:val="it-IT"/>
        </w:rPr>
        <w:t xml:space="preserve"> de </w:t>
      </w:r>
      <w:r w:rsidR="00BB0BA1">
        <w:rPr>
          <w:rFonts w:ascii="Times New Roman" w:hAnsi="Times New Roman"/>
          <w:szCs w:val="24"/>
          <w:lang w:val="it-IT"/>
        </w:rPr>
        <w:t>referent</w:t>
      </w:r>
      <w:r w:rsidRPr="00147BC9">
        <w:rPr>
          <w:rFonts w:ascii="Times New Roman" w:hAnsi="Times New Roman"/>
          <w:szCs w:val="24"/>
          <w:lang w:val="it-IT"/>
        </w:rPr>
        <w:t xml:space="preserve"> clasa I</w:t>
      </w:r>
      <w:r w:rsidR="00BB0BA1">
        <w:rPr>
          <w:rFonts w:ascii="Times New Roman" w:hAnsi="Times New Roman"/>
          <w:szCs w:val="24"/>
          <w:lang w:val="it-IT"/>
        </w:rPr>
        <w:t>II</w:t>
      </w:r>
      <w:r w:rsidRPr="00147BC9">
        <w:rPr>
          <w:rFonts w:ascii="Times New Roman" w:hAnsi="Times New Roman"/>
          <w:szCs w:val="24"/>
          <w:lang w:val="it-IT"/>
        </w:rPr>
        <w:t xml:space="preserve"> grad profesional superior (ID_</w:t>
      </w:r>
      <w:r>
        <w:rPr>
          <w:rFonts w:ascii="Times New Roman" w:hAnsi="Times New Roman"/>
          <w:szCs w:val="24"/>
          <w:lang w:val="it-IT"/>
        </w:rPr>
        <w:t>5</w:t>
      </w:r>
      <w:r w:rsidR="00BB0BA1">
        <w:rPr>
          <w:rFonts w:ascii="Times New Roman" w:hAnsi="Times New Roman"/>
          <w:szCs w:val="24"/>
          <w:lang w:val="it-IT"/>
        </w:rPr>
        <w:t>31572</w:t>
      </w:r>
      <w:r w:rsidRPr="00147BC9">
        <w:rPr>
          <w:rFonts w:ascii="Times New Roman" w:hAnsi="Times New Roman"/>
          <w:szCs w:val="24"/>
          <w:lang w:val="it-IT"/>
        </w:rPr>
        <w:t>)</w:t>
      </w:r>
      <w:r w:rsidR="0014408D">
        <w:rPr>
          <w:rFonts w:ascii="Times New Roman" w:hAnsi="Times New Roman"/>
          <w:szCs w:val="24"/>
          <w:lang w:val="it-IT"/>
        </w:rPr>
        <w:t>.</w:t>
      </w:r>
    </w:p>
    <w:p w14:paraId="3E9673E0" w14:textId="77777777" w:rsidR="000315B8" w:rsidRPr="006C126A" w:rsidRDefault="000315B8" w:rsidP="00147BC9">
      <w:pPr>
        <w:pStyle w:val="Listparagraf"/>
        <w:spacing w:line="276" w:lineRule="auto"/>
        <w:ind w:left="0" w:firstLine="284"/>
        <w:jc w:val="both"/>
        <w:rPr>
          <w:rFonts w:ascii="Times New Roman" w:hAnsi="Times New Roman"/>
          <w:sz w:val="8"/>
          <w:szCs w:val="8"/>
          <w:lang w:val="ro-RO"/>
        </w:rPr>
      </w:pPr>
    </w:p>
    <w:p w14:paraId="1B5CE5AC" w14:textId="1B97C015" w:rsidR="00A1251F" w:rsidRDefault="00A1251F" w:rsidP="00A1251F">
      <w:pPr>
        <w:autoSpaceDE w:val="0"/>
        <w:autoSpaceDN w:val="0"/>
        <w:adjustRightInd w:val="0"/>
        <w:spacing w:line="276" w:lineRule="auto"/>
        <w:ind w:firstLine="567"/>
        <w:jc w:val="both"/>
      </w:pPr>
      <w:r>
        <w:t>Precizăm că directorul executiv adj</w:t>
      </w:r>
      <w:r w:rsidR="00C06631">
        <w:t>unct</w:t>
      </w:r>
      <w:r>
        <w:t xml:space="preserve"> a avut ca principale atribuții </w:t>
      </w:r>
      <w:r w:rsidRPr="0080128D">
        <w:t>conduce</w:t>
      </w:r>
      <w:r>
        <w:t xml:space="preserve">rea, </w:t>
      </w:r>
      <w:r w:rsidRPr="00A1251F">
        <w:t>organiz</w:t>
      </w:r>
      <w:r>
        <w:t>area</w:t>
      </w:r>
      <w:r w:rsidRPr="00A1251F">
        <w:t>, planific</w:t>
      </w:r>
      <w:r>
        <w:t>area</w:t>
      </w:r>
      <w:r w:rsidRPr="00A1251F">
        <w:t>, coordon</w:t>
      </w:r>
      <w:r>
        <w:t>area și</w:t>
      </w:r>
      <w:r w:rsidRPr="00A1251F">
        <w:t xml:space="preserve"> monitoriz</w:t>
      </w:r>
      <w:r>
        <w:t>area</w:t>
      </w:r>
      <w:r w:rsidRPr="0080128D">
        <w:t xml:space="preserve"> activit</w:t>
      </w:r>
      <w:r>
        <w:t xml:space="preserve">ății tuturor </w:t>
      </w:r>
      <w:r w:rsidRPr="0080128D">
        <w:t xml:space="preserve">structurilor </w:t>
      </w:r>
      <w:r>
        <w:t xml:space="preserve">neoperative, în consecință prin transformarea funcției </w:t>
      </w:r>
      <w:r w:rsidR="00351062" w:rsidRPr="006C126A">
        <w:rPr>
          <w:bCs/>
        </w:rPr>
        <w:t>de director executiv adju</w:t>
      </w:r>
      <w:r w:rsidR="00351062">
        <w:rPr>
          <w:bCs/>
        </w:rPr>
        <w:t xml:space="preserve">nct </w:t>
      </w:r>
      <w:r>
        <w:t>în funcția de șef serviciu se vor reduce atribuțiile fiind respectate prevederile art. 518 alin. (1) lit. b) din OUG nr. 57/2019 privind Codul administrativ, cu modificările și completările ulterioare.</w:t>
      </w:r>
      <w:r w:rsidRPr="0080128D">
        <w:t xml:space="preserve"> </w:t>
      </w:r>
    </w:p>
    <w:p w14:paraId="65CEC4AB" w14:textId="1BE65663" w:rsidR="00BA025E" w:rsidRPr="00EF300E" w:rsidRDefault="00BA025E" w:rsidP="00A1251F">
      <w:pPr>
        <w:pStyle w:val="Listparagraf"/>
        <w:spacing w:line="276" w:lineRule="auto"/>
        <w:ind w:left="0" w:firstLine="567"/>
        <w:jc w:val="both"/>
        <w:rPr>
          <w:rFonts w:ascii="Times New Roman" w:hAnsi="Times New Roman"/>
          <w:szCs w:val="24"/>
          <w:lang w:val="ro-RO"/>
        </w:rPr>
      </w:pPr>
      <w:r w:rsidRPr="00EF300E">
        <w:rPr>
          <w:rFonts w:ascii="Times New Roman" w:hAnsi="Times New Roman"/>
          <w:szCs w:val="24"/>
          <w:lang w:val="ro-RO"/>
        </w:rPr>
        <w:t>Reorganizarea are ca scop eficientizarea activităților de suport, reducerea costurilor administrative și optimizarea fluxurilor de lucru la nivelul instituției.</w:t>
      </w:r>
    </w:p>
    <w:p w14:paraId="485BC244" w14:textId="5FFC90EE" w:rsidR="00BA025E" w:rsidRPr="00EF300E" w:rsidRDefault="00FD7B61" w:rsidP="006C126A">
      <w:pPr>
        <w:spacing w:line="276" w:lineRule="auto"/>
        <w:ind w:firstLine="567"/>
        <w:jc w:val="both"/>
      </w:pPr>
      <w:r>
        <w:t>Această structură</w:t>
      </w:r>
      <w:r w:rsidR="00BA025E" w:rsidRPr="00EF300E">
        <w:t xml:space="preserve"> va asigura în continuare serviciile de suport necesare funcționării instituției, respectiv activitățile financiar-contabile, </w:t>
      </w:r>
      <w:r w:rsidR="00BE3FF9">
        <w:t xml:space="preserve">resurse umane, </w:t>
      </w:r>
      <w:r w:rsidR="00BA025E" w:rsidRPr="00EF300E">
        <w:t xml:space="preserve">salarizare, </w:t>
      </w:r>
      <w:r w:rsidR="00C02E77">
        <w:t xml:space="preserve">achiziții, </w:t>
      </w:r>
      <w:r w:rsidR="00BA025E" w:rsidRPr="00EF300E">
        <w:t>logistică și arhivare, asigurând totodată continuitatea activităților administrative și funcționarea în condiții optime a structurilor operative și administrative. Reorganizarea urmărește o structură mai suplă, o mai bună coordonare a activităților suport și utilizarea eficientă a resurselor umane și materiale.</w:t>
      </w:r>
    </w:p>
    <w:p w14:paraId="5F4098FF" w14:textId="0BDD021F" w:rsidR="00BA025E" w:rsidRPr="00351062" w:rsidRDefault="00BE3FF9" w:rsidP="006C126A">
      <w:pPr>
        <w:pStyle w:val="Listparagraf"/>
        <w:spacing w:line="276" w:lineRule="auto"/>
        <w:ind w:left="0" w:firstLine="567"/>
        <w:jc w:val="both"/>
        <w:rPr>
          <w:rStyle w:val="alb"/>
          <w:rFonts w:ascii="Times New Roman" w:hAnsi="Times New Roman"/>
          <w:color w:val="333333"/>
          <w:szCs w:val="24"/>
          <w:shd w:val="clear" w:color="auto" w:fill="FFFFFF"/>
          <w:lang w:val="ro-RO"/>
        </w:rPr>
      </w:pPr>
      <w:r w:rsidRPr="006C126A">
        <w:rPr>
          <w:rFonts w:ascii="Times New Roman" w:hAnsi="Times New Roman"/>
          <w:szCs w:val="24"/>
          <w:lang w:val="ro-RO"/>
        </w:rPr>
        <w:t>În ceea</w:t>
      </w:r>
      <w:r w:rsidR="006C126A" w:rsidRPr="006C126A">
        <w:rPr>
          <w:rFonts w:ascii="Times New Roman" w:hAnsi="Times New Roman"/>
          <w:szCs w:val="24"/>
          <w:lang w:val="ro-RO"/>
        </w:rPr>
        <w:t xml:space="preserve"> </w:t>
      </w:r>
      <w:r w:rsidRPr="006C126A">
        <w:rPr>
          <w:rFonts w:ascii="Times New Roman" w:hAnsi="Times New Roman"/>
          <w:szCs w:val="24"/>
          <w:lang w:val="ro-RO"/>
        </w:rPr>
        <w:t xml:space="preserve">ce privește </w:t>
      </w:r>
      <w:r w:rsidR="00BA025E" w:rsidRPr="006C126A">
        <w:rPr>
          <w:rFonts w:ascii="Times New Roman" w:hAnsi="Times New Roman"/>
          <w:szCs w:val="24"/>
          <w:lang w:val="ro-RO"/>
        </w:rPr>
        <w:t xml:space="preserve">Compartimentul achiziții publice </w:t>
      </w:r>
      <w:r w:rsidR="006C126A" w:rsidRPr="006C126A">
        <w:rPr>
          <w:rFonts w:ascii="Times New Roman" w:hAnsi="Times New Roman"/>
          <w:szCs w:val="24"/>
          <w:lang w:val="ro-RO"/>
        </w:rPr>
        <w:t xml:space="preserve">care va funcționa în structura Serviciului, </w:t>
      </w:r>
      <w:r w:rsidR="00BA025E" w:rsidRPr="006C126A">
        <w:rPr>
          <w:rStyle w:val="alb"/>
          <w:rFonts w:ascii="Times New Roman" w:hAnsi="Times New Roman"/>
          <w:color w:val="333333"/>
          <w:szCs w:val="24"/>
          <w:shd w:val="clear" w:color="auto" w:fill="FFFFFF"/>
          <w:lang w:val="ro-RO"/>
        </w:rPr>
        <w:t xml:space="preserve">Ordonanța de Urgență nr. 7/2026 </w:t>
      </w:r>
      <w:r w:rsidR="00BA025E" w:rsidRPr="00EF300E">
        <w:rPr>
          <w:rFonts w:ascii="Times New Roman" w:hAnsi="Times New Roman"/>
          <w:color w:val="333333"/>
          <w:szCs w:val="24"/>
          <w:shd w:val="clear" w:color="auto" w:fill="FFFFFF"/>
          <w:lang w:val="ro-RO"/>
        </w:rPr>
        <w:t xml:space="preserve">pentru modificarea </w:t>
      </w:r>
      <w:proofErr w:type="spellStart"/>
      <w:r w:rsidR="00BA025E" w:rsidRPr="00EF300E">
        <w:rPr>
          <w:rFonts w:ascii="Times New Roman" w:hAnsi="Times New Roman"/>
          <w:color w:val="333333"/>
          <w:szCs w:val="24"/>
          <w:shd w:val="clear" w:color="auto" w:fill="FFFFFF"/>
          <w:lang w:val="ro-RO"/>
        </w:rPr>
        <w:t>şi</w:t>
      </w:r>
      <w:proofErr w:type="spellEnd"/>
      <w:r w:rsidR="00BA025E" w:rsidRPr="00EF300E">
        <w:rPr>
          <w:rFonts w:ascii="Times New Roman" w:hAnsi="Times New Roman"/>
          <w:color w:val="333333"/>
          <w:szCs w:val="24"/>
          <w:shd w:val="clear" w:color="auto" w:fill="FFFFFF"/>
          <w:lang w:val="ro-RO"/>
        </w:rPr>
        <w:t xml:space="preserve"> completarea unor acte normative, precum </w:t>
      </w:r>
      <w:proofErr w:type="spellStart"/>
      <w:r w:rsidR="00BA025E" w:rsidRPr="00EF300E">
        <w:rPr>
          <w:rFonts w:ascii="Times New Roman" w:hAnsi="Times New Roman"/>
          <w:color w:val="333333"/>
          <w:szCs w:val="24"/>
          <w:shd w:val="clear" w:color="auto" w:fill="FFFFFF"/>
          <w:lang w:val="ro-RO"/>
        </w:rPr>
        <w:t>şi</w:t>
      </w:r>
      <w:proofErr w:type="spellEnd"/>
      <w:r w:rsidR="00BA025E" w:rsidRPr="00EF300E">
        <w:rPr>
          <w:rFonts w:ascii="Times New Roman" w:hAnsi="Times New Roman"/>
          <w:color w:val="333333"/>
          <w:szCs w:val="24"/>
          <w:shd w:val="clear" w:color="auto" w:fill="FFFFFF"/>
          <w:lang w:val="ro-RO"/>
        </w:rPr>
        <w:t xml:space="preserve"> pentru adoptarea unor măsuri pentru cre</w:t>
      </w:r>
      <w:r w:rsidR="00351062">
        <w:rPr>
          <w:rFonts w:ascii="Times New Roman" w:hAnsi="Times New Roman"/>
          <w:color w:val="333333"/>
          <w:szCs w:val="24"/>
          <w:shd w:val="clear" w:color="auto" w:fill="FFFFFF"/>
          <w:lang w:val="ro-RO"/>
        </w:rPr>
        <w:t>ș</w:t>
      </w:r>
      <w:r w:rsidR="00BA025E" w:rsidRPr="00EF300E">
        <w:rPr>
          <w:rFonts w:ascii="Times New Roman" w:hAnsi="Times New Roman"/>
          <w:color w:val="333333"/>
          <w:szCs w:val="24"/>
          <w:shd w:val="clear" w:color="auto" w:fill="FFFFFF"/>
          <w:lang w:val="ro-RO"/>
        </w:rPr>
        <w:t>terea capacită</w:t>
      </w:r>
      <w:r w:rsidR="00351062">
        <w:rPr>
          <w:rFonts w:ascii="Times New Roman" w:hAnsi="Times New Roman"/>
          <w:color w:val="333333"/>
          <w:szCs w:val="24"/>
          <w:shd w:val="clear" w:color="auto" w:fill="FFFFFF"/>
          <w:lang w:val="ro-RO"/>
        </w:rPr>
        <w:t>ț</w:t>
      </w:r>
      <w:r w:rsidR="00BA025E" w:rsidRPr="00EF300E">
        <w:rPr>
          <w:rFonts w:ascii="Times New Roman" w:hAnsi="Times New Roman"/>
          <w:color w:val="333333"/>
          <w:szCs w:val="24"/>
          <w:shd w:val="clear" w:color="auto" w:fill="FFFFFF"/>
          <w:lang w:val="ro-RO"/>
        </w:rPr>
        <w:t>ii financiare a unită</w:t>
      </w:r>
      <w:r w:rsidR="00351062">
        <w:rPr>
          <w:rFonts w:ascii="Times New Roman" w:hAnsi="Times New Roman"/>
          <w:color w:val="333333"/>
          <w:szCs w:val="24"/>
          <w:shd w:val="clear" w:color="auto" w:fill="FFFFFF"/>
          <w:lang w:val="ro-RO"/>
        </w:rPr>
        <w:t>ț</w:t>
      </w:r>
      <w:r w:rsidR="00BA025E" w:rsidRPr="00EF300E">
        <w:rPr>
          <w:rFonts w:ascii="Times New Roman" w:hAnsi="Times New Roman"/>
          <w:color w:val="333333"/>
          <w:szCs w:val="24"/>
          <w:shd w:val="clear" w:color="auto" w:fill="FFFFFF"/>
          <w:lang w:val="ro-RO"/>
        </w:rPr>
        <w:t xml:space="preserve">ilor administrativ-teritoriale la art. </w:t>
      </w:r>
      <w:r w:rsidR="00BA025E" w:rsidRPr="00351062">
        <w:rPr>
          <w:rStyle w:val="alb"/>
          <w:rFonts w:ascii="Times New Roman" w:hAnsi="Times New Roman"/>
          <w:color w:val="333333"/>
          <w:szCs w:val="24"/>
          <w:shd w:val="clear" w:color="auto" w:fill="FFFFFF"/>
          <w:lang w:val="ro-RO"/>
        </w:rPr>
        <w:t>XXVII alin. (1) impune înființarea la nivelul instituțiilor publice a unui compartiment</w:t>
      </w:r>
      <w:r w:rsidR="00D8204B" w:rsidRPr="00351062">
        <w:rPr>
          <w:rStyle w:val="alb"/>
          <w:rFonts w:ascii="Times New Roman" w:hAnsi="Times New Roman"/>
          <w:color w:val="333333"/>
          <w:szCs w:val="24"/>
          <w:shd w:val="clear" w:color="auto" w:fill="FFFFFF"/>
          <w:lang w:val="ro-RO"/>
        </w:rPr>
        <w:t xml:space="preserve"> specializat</w:t>
      </w:r>
      <w:r w:rsidR="00BA025E" w:rsidRPr="00351062">
        <w:rPr>
          <w:rStyle w:val="alb"/>
          <w:rFonts w:ascii="Times New Roman" w:hAnsi="Times New Roman"/>
          <w:color w:val="333333"/>
          <w:szCs w:val="24"/>
          <w:shd w:val="clear" w:color="auto" w:fill="FFFFFF"/>
          <w:lang w:val="ro-RO"/>
        </w:rPr>
        <w:t xml:space="preserve"> de achiziții publice</w:t>
      </w:r>
      <w:r w:rsidR="00C02E77">
        <w:rPr>
          <w:rStyle w:val="alb"/>
          <w:rFonts w:ascii="Times New Roman" w:hAnsi="Times New Roman"/>
          <w:color w:val="333333"/>
          <w:szCs w:val="24"/>
          <w:shd w:val="clear" w:color="auto" w:fill="FFFFFF"/>
          <w:lang w:val="ro-RO"/>
        </w:rPr>
        <w:t>, cu precizarea expresă că postul de consilier achiziții publice face parte din numărul total de posturi de execuție din cadrul Serviciului Financiar-Contabil, Resurse Umane, Salarizare, Achiziții, Logistică și Arhivare</w:t>
      </w:r>
      <w:r w:rsidR="00BA025E" w:rsidRPr="00351062">
        <w:rPr>
          <w:rStyle w:val="alb"/>
          <w:rFonts w:ascii="Times New Roman" w:hAnsi="Times New Roman"/>
          <w:color w:val="333333"/>
          <w:szCs w:val="24"/>
          <w:shd w:val="clear" w:color="auto" w:fill="FFFFFF"/>
          <w:lang w:val="ro-RO"/>
        </w:rPr>
        <w:t xml:space="preserve">: </w:t>
      </w:r>
    </w:p>
    <w:p w14:paraId="4C3A45A1" w14:textId="6122FA3B" w:rsidR="00BA025E" w:rsidRPr="00351062" w:rsidRDefault="00BA025E" w:rsidP="00DF15EE">
      <w:pPr>
        <w:pStyle w:val="Listparagraf"/>
        <w:spacing w:line="276" w:lineRule="auto"/>
        <w:ind w:left="0" w:firstLine="284"/>
        <w:jc w:val="both"/>
        <w:rPr>
          <w:rFonts w:ascii="Times New Roman" w:hAnsi="Times New Roman"/>
          <w:i/>
          <w:iCs/>
          <w:szCs w:val="24"/>
          <w:lang w:val="ro-RO"/>
        </w:rPr>
      </w:pPr>
      <w:r w:rsidRPr="00351062">
        <w:rPr>
          <w:rStyle w:val="alb"/>
          <w:rFonts w:ascii="Times New Roman" w:hAnsi="Times New Roman"/>
          <w:i/>
          <w:iCs/>
          <w:color w:val="333333"/>
          <w:szCs w:val="24"/>
          <w:shd w:val="clear" w:color="auto" w:fill="FFFFFF"/>
          <w:lang w:val="ro-RO"/>
        </w:rPr>
        <w:t>„Art. X</w:t>
      </w:r>
      <w:r w:rsidR="00912988" w:rsidRPr="00351062">
        <w:rPr>
          <w:rStyle w:val="alb"/>
          <w:rFonts w:ascii="Times New Roman" w:hAnsi="Times New Roman"/>
          <w:i/>
          <w:iCs/>
          <w:color w:val="333333"/>
          <w:szCs w:val="24"/>
          <w:shd w:val="clear" w:color="auto" w:fill="FFFFFF"/>
          <w:lang w:val="ro-RO"/>
        </w:rPr>
        <w:t>X</w:t>
      </w:r>
      <w:r w:rsidRPr="00351062">
        <w:rPr>
          <w:rStyle w:val="alb"/>
          <w:rFonts w:ascii="Times New Roman" w:hAnsi="Times New Roman"/>
          <w:i/>
          <w:iCs/>
          <w:color w:val="333333"/>
          <w:szCs w:val="24"/>
          <w:shd w:val="clear" w:color="auto" w:fill="FFFFFF"/>
          <w:lang w:val="ro-RO"/>
        </w:rPr>
        <w:t>VII.</w:t>
      </w:r>
    </w:p>
    <w:p w14:paraId="728E06E7" w14:textId="77777777" w:rsidR="00BA025E" w:rsidRPr="005B65FD" w:rsidRDefault="00BA025E" w:rsidP="00147BC9">
      <w:pPr>
        <w:pStyle w:val="Listparagraf"/>
        <w:numPr>
          <w:ilvl w:val="0"/>
          <w:numId w:val="19"/>
        </w:numPr>
        <w:shd w:val="clear" w:color="auto" w:fill="FFFFFF"/>
        <w:spacing w:line="276" w:lineRule="auto"/>
        <w:ind w:left="0" w:firstLine="284"/>
        <w:jc w:val="both"/>
        <w:rPr>
          <w:rFonts w:ascii="Times New Roman" w:hAnsi="Times New Roman"/>
          <w:i/>
          <w:iCs/>
          <w:color w:val="333333"/>
          <w:szCs w:val="24"/>
          <w:lang w:val="ro-RO"/>
        </w:rPr>
      </w:pPr>
      <w:r w:rsidRPr="005B65FD">
        <w:rPr>
          <w:rFonts w:ascii="Times New Roman" w:hAnsi="Times New Roman"/>
          <w:i/>
          <w:iCs/>
          <w:color w:val="333333"/>
          <w:szCs w:val="24"/>
          <w:lang w:val="ro-RO"/>
        </w:rPr>
        <w:t xml:space="preserve">În organizarea </w:t>
      </w:r>
      <w:proofErr w:type="spellStart"/>
      <w:r w:rsidRPr="005B65FD">
        <w:rPr>
          <w:rFonts w:ascii="Times New Roman" w:hAnsi="Times New Roman"/>
          <w:i/>
          <w:iCs/>
          <w:color w:val="333333"/>
          <w:szCs w:val="24"/>
          <w:lang w:val="ro-RO"/>
        </w:rPr>
        <w:t>activităţii</w:t>
      </w:r>
      <w:proofErr w:type="spellEnd"/>
      <w:r w:rsidRPr="005B65FD">
        <w:rPr>
          <w:rFonts w:ascii="Times New Roman" w:hAnsi="Times New Roman"/>
          <w:i/>
          <w:iCs/>
          <w:color w:val="333333"/>
          <w:szCs w:val="24"/>
          <w:lang w:val="ro-RO"/>
        </w:rPr>
        <w:t xml:space="preserve"> </w:t>
      </w:r>
      <w:proofErr w:type="spellStart"/>
      <w:r w:rsidRPr="005B65FD">
        <w:rPr>
          <w:rFonts w:ascii="Times New Roman" w:hAnsi="Times New Roman"/>
          <w:i/>
          <w:iCs/>
          <w:color w:val="333333"/>
          <w:szCs w:val="24"/>
          <w:lang w:val="ro-RO"/>
        </w:rPr>
        <w:t>achiziţiilor</w:t>
      </w:r>
      <w:proofErr w:type="spellEnd"/>
      <w:r w:rsidRPr="005B65FD">
        <w:rPr>
          <w:rFonts w:ascii="Times New Roman" w:hAnsi="Times New Roman"/>
          <w:i/>
          <w:iCs/>
          <w:color w:val="333333"/>
          <w:szCs w:val="24"/>
          <w:lang w:val="ro-RO"/>
        </w:rPr>
        <w:t xml:space="preserve"> publice, potrivit Legii nr. </w:t>
      </w:r>
      <w:hyperlink r:id="rId11" w:anchor="/dokument/16955473" w:tgtFrame="_blank" w:history="1">
        <w:r w:rsidRPr="005B65FD">
          <w:rPr>
            <w:rStyle w:val="Hyperlink"/>
            <w:rFonts w:ascii="Times New Roman" w:hAnsi="Times New Roman"/>
            <w:i/>
            <w:iCs/>
            <w:color w:val="auto"/>
            <w:szCs w:val="24"/>
            <w:u w:val="none"/>
            <w:lang w:val="ro-RO"/>
          </w:rPr>
          <w:t>98/2016</w:t>
        </w:r>
      </w:hyperlink>
      <w:r w:rsidRPr="005B65FD">
        <w:rPr>
          <w:rFonts w:ascii="Times New Roman" w:hAnsi="Times New Roman"/>
          <w:i/>
          <w:iCs/>
          <w:color w:val="333333"/>
          <w:szCs w:val="24"/>
          <w:lang w:val="ro-RO"/>
        </w:rPr>
        <w:t xml:space="preserve"> privind </w:t>
      </w:r>
      <w:proofErr w:type="spellStart"/>
      <w:r w:rsidRPr="005B65FD">
        <w:rPr>
          <w:rFonts w:ascii="Times New Roman" w:hAnsi="Times New Roman"/>
          <w:i/>
          <w:iCs/>
          <w:color w:val="333333"/>
          <w:szCs w:val="24"/>
          <w:lang w:val="ro-RO"/>
        </w:rPr>
        <w:t>achiziţiile</w:t>
      </w:r>
      <w:proofErr w:type="spellEnd"/>
      <w:r w:rsidRPr="005B65FD">
        <w:rPr>
          <w:rFonts w:ascii="Times New Roman" w:hAnsi="Times New Roman"/>
          <w:i/>
          <w:iCs/>
          <w:color w:val="333333"/>
          <w:szCs w:val="24"/>
          <w:lang w:val="ro-RO"/>
        </w:rPr>
        <w:t xml:space="preserve"> publice, cu modificările </w:t>
      </w:r>
      <w:proofErr w:type="spellStart"/>
      <w:r w:rsidRPr="005B65FD">
        <w:rPr>
          <w:rFonts w:ascii="Times New Roman" w:hAnsi="Times New Roman"/>
          <w:i/>
          <w:iCs/>
          <w:color w:val="333333"/>
          <w:szCs w:val="24"/>
          <w:lang w:val="ro-RO"/>
        </w:rPr>
        <w:t>şi</w:t>
      </w:r>
      <w:proofErr w:type="spellEnd"/>
      <w:r w:rsidRPr="005B65FD">
        <w:rPr>
          <w:rFonts w:ascii="Times New Roman" w:hAnsi="Times New Roman"/>
          <w:i/>
          <w:iCs/>
          <w:color w:val="333333"/>
          <w:szCs w:val="24"/>
          <w:lang w:val="ro-RO"/>
        </w:rPr>
        <w:t xml:space="preserve"> completările ulterioare, </w:t>
      </w:r>
      <w:proofErr w:type="spellStart"/>
      <w:r w:rsidRPr="005B65FD">
        <w:rPr>
          <w:rFonts w:ascii="Times New Roman" w:hAnsi="Times New Roman"/>
          <w:i/>
          <w:iCs/>
          <w:color w:val="333333"/>
          <w:szCs w:val="24"/>
          <w:lang w:val="ro-RO"/>
        </w:rPr>
        <w:t>instituţiile</w:t>
      </w:r>
      <w:proofErr w:type="spellEnd"/>
      <w:r w:rsidRPr="005B65FD">
        <w:rPr>
          <w:rFonts w:ascii="Times New Roman" w:hAnsi="Times New Roman"/>
          <w:i/>
          <w:iCs/>
          <w:color w:val="333333"/>
          <w:szCs w:val="24"/>
          <w:lang w:val="ro-RO"/>
        </w:rPr>
        <w:t xml:space="preserve"> publice </w:t>
      </w:r>
      <w:proofErr w:type="spellStart"/>
      <w:r w:rsidRPr="005B65FD">
        <w:rPr>
          <w:rFonts w:ascii="Times New Roman" w:hAnsi="Times New Roman"/>
          <w:i/>
          <w:iCs/>
          <w:color w:val="333333"/>
          <w:szCs w:val="24"/>
          <w:lang w:val="ro-RO"/>
        </w:rPr>
        <w:t>înfiinţează</w:t>
      </w:r>
      <w:proofErr w:type="spellEnd"/>
      <w:r w:rsidRPr="005B65FD">
        <w:rPr>
          <w:rFonts w:ascii="Times New Roman" w:hAnsi="Times New Roman"/>
          <w:i/>
          <w:iCs/>
          <w:color w:val="333333"/>
          <w:szCs w:val="24"/>
          <w:lang w:val="ro-RO"/>
        </w:rPr>
        <w:t xml:space="preserve">, în </w:t>
      </w:r>
      <w:proofErr w:type="spellStart"/>
      <w:r w:rsidRPr="005B65FD">
        <w:rPr>
          <w:rFonts w:ascii="Times New Roman" w:hAnsi="Times New Roman"/>
          <w:i/>
          <w:iCs/>
          <w:color w:val="333333"/>
          <w:szCs w:val="24"/>
          <w:lang w:val="ro-RO"/>
        </w:rPr>
        <w:t>condiţiile</w:t>
      </w:r>
      <w:proofErr w:type="spellEnd"/>
      <w:r w:rsidRPr="005B65FD">
        <w:rPr>
          <w:rFonts w:ascii="Times New Roman" w:hAnsi="Times New Roman"/>
          <w:i/>
          <w:iCs/>
          <w:color w:val="333333"/>
          <w:szCs w:val="24"/>
          <w:lang w:val="ro-RO"/>
        </w:rPr>
        <w:t xml:space="preserve"> legii, un compartiment intern specializat, în care cel </w:t>
      </w:r>
      <w:proofErr w:type="spellStart"/>
      <w:r w:rsidRPr="005B65FD">
        <w:rPr>
          <w:rFonts w:ascii="Times New Roman" w:hAnsi="Times New Roman"/>
          <w:i/>
          <w:iCs/>
          <w:color w:val="333333"/>
          <w:szCs w:val="24"/>
          <w:lang w:val="ro-RO"/>
        </w:rPr>
        <w:t>puţin</w:t>
      </w:r>
      <w:proofErr w:type="spellEnd"/>
      <w:r w:rsidRPr="005B65FD">
        <w:rPr>
          <w:rFonts w:ascii="Times New Roman" w:hAnsi="Times New Roman"/>
          <w:i/>
          <w:iCs/>
          <w:color w:val="333333"/>
          <w:szCs w:val="24"/>
          <w:lang w:val="ro-RO"/>
        </w:rPr>
        <w:t xml:space="preserve"> o persoană să aibă studii superioare, precum </w:t>
      </w:r>
      <w:proofErr w:type="spellStart"/>
      <w:r w:rsidRPr="005B65FD">
        <w:rPr>
          <w:rFonts w:ascii="Times New Roman" w:hAnsi="Times New Roman"/>
          <w:i/>
          <w:iCs/>
          <w:color w:val="333333"/>
          <w:szCs w:val="24"/>
          <w:lang w:val="ro-RO"/>
        </w:rPr>
        <w:t>şi</w:t>
      </w:r>
      <w:proofErr w:type="spellEnd"/>
      <w:r w:rsidRPr="005B65FD">
        <w:rPr>
          <w:rFonts w:ascii="Times New Roman" w:hAnsi="Times New Roman"/>
          <w:i/>
          <w:iCs/>
          <w:color w:val="333333"/>
          <w:szCs w:val="24"/>
          <w:lang w:val="ro-RO"/>
        </w:rPr>
        <w:t xml:space="preserve"> specializări în domeniul </w:t>
      </w:r>
      <w:proofErr w:type="spellStart"/>
      <w:r w:rsidRPr="005B65FD">
        <w:rPr>
          <w:rFonts w:ascii="Times New Roman" w:hAnsi="Times New Roman"/>
          <w:i/>
          <w:iCs/>
          <w:color w:val="333333"/>
          <w:szCs w:val="24"/>
          <w:lang w:val="ro-RO"/>
        </w:rPr>
        <w:t>achiziţiilor</w:t>
      </w:r>
      <w:proofErr w:type="spellEnd"/>
      <w:r w:rsidRPr="005B65FD">
        <w:rPr>
          <w:rFonts w:ascii="Times New Roman" w:hAnsi="Times New Roman"/>
          <w:i/>
          <w:iCs/>
          <w:color w:val="333333"/>
          <w:szCs w:val="24"/>
          <w:lang w:val="ro-RO"/>
        </w:rPr>
        <w:t>.”</w:t>
      </w:r>
    </w:p>
    <w:p w14:paraId="675B2B84" w14:textId="0B56E4C7" w:rsidR="00DB1CE3" w:rsidRPr="005B65FD" w:rsidRDefault="0014408D" w:rsidP="00C02E77">
      <w:pPr>
        <w:spacing w:line="276" w:lineRule="auto"/>
        <w:ind w:firstLine="567"/>
        <w:jc w:val="both"/>
        <w:rPr>
          <w:lang w:eastAsia="hu-HU"/>
        </w:rPr>
      </w:pPr>
      <w:r w:rsidRPr="005B65FD">
        <w:rPr>
          <w:lang w:eastAsia="hu-HU"/>
        </w:rPr>
        <w:t>Întrucât</w:t>
      </w:r>
      <w:r w:rsidR="00DB1CE3" w:rsidRPr="005B65FD">
        <w:rPr>
          <w:lang w:eastAsia="hu-HU"/>
        </w:rPr>
        <w:t xml:space="preserve"> </w:t>
      </w:r>
      <w:r w:rsidR="00DB1CE3" w:rsidRPr="005B65FD">
        <w:rPr>
          <w:b/>
          <w:bCs/>
          <w:lang w:eastAsia="hu-HU"/>
        </w:rPr>
        <w:t>atribuțiile funcționarilor publici din cadrul acestei structuri nu sunt modificate cu mai mult de 50%,</w:t>
      </w:r>
      <w:r w:rsidR="00DB1CE3" w:rsidRPr="005B65FD">
        <w:rPr>
          <w:lang w:eastAsia="hu-HU"/>
        </w:rPr>
        <w:t xml:space="preserve"> se vor aplica prevederile art. 518 alin. (1) lit. a)</w:t>
      </w:r>
      <w:r w:rsidR="00DC0132">
        <w:rPr>
          <w:lang w:eastAsia="hu-HU"/>
        </w:rPr>
        <w:t>, b)</w:t>
      </w:r>
      <w:r w:rsidR="00DB1CE3" w:rsidRPr="005B65FD">
        <w:rPr>
          <w:lang w:eastAsia="hu-HU"/>
        </w:rPr>
        <w:t xml:space="preserve"> și lit. d) și alin. (2) din OUG nr. 57/2019 privind Codul administrativ, cu modificările și completările ulterioare.</w:t>
      </w:r>
    </w:p>
    <w:p w14:paraId="0F757827" w14:textId="28D8DCD5" w:rsidR="00BA025E" w:rsidRPr="00AA7924" w:rsidRDefault="00850EAF" w:rsidP="00147BC9">
      <w:pPr>
        <w:spacing w:line="276" w:lineRule="auto"/>
        <w:ind w:firstLine="567"/>
        <w:jc w:val="both"/>
        <w:rPr>
          <w:lang w:eastAsia="hu-HU"/>
        </w:rPr>
      </w:pPr>
      <w:r w:rsidRPr="00AA7924">
        <w:rPr>
          <w:lang w:eastAsia="hu-HU"/>
        </w:rPr>
        <w:t>Prin urmare</w:t>
      </w:r>
      <w:r w:rsidR="00BA025E" w:rsidRPr="00AA7924">
        <w:rPr>
          <w:lang w:eastAsia="hu-HU"/>
        </w:rPr>
        <w:t>, la baza procesului de reorganizare a stat principiul menținerii capacității operative a Direcției Poliția Locală Târgu Mureș, astfel încât măsurile propuse să nu afecteze activitatea polițiștilor locali din teren. Reorganizarea a vizat în principal structurile suport, administrative și acele compartimente unde s-a constatat reducerea volumului de activitate, urmărindu-se eficientizarea aparatului administrativ și utilizarea mai eficientă a resurselor umane.</w:t>
      </w:r>
    </w:p>
    <w:p w14:paraId="288F2166" w14:textId="77777777" w:rsidR="00BA025E" w:rsidRPr="00EF300E" w:rsidRDefault="00BA025E" w:rsidP="00147BC9">
      <w:pPr>
        <w:spacing w:line="276" w:lineRule="auto"/>
        <w:ind w:firstLine="567"/>
        <w:jc w:val="both"/>
        <w:rPr>
          <w:lang w:eastAsia="hu-HU"/>
        </w:rPr>
      </w:pPr>
      <w:r w:rsidRPr="00AA7924">
        <w:rPr>
          <w:lang w:eastAsia="hu-HU"/>
        </w:rPr>
        <w:t>Prin măsurile propuse s-a urmărit menținerea numărului de polițiști locali care desfășoară activități operative în teren, respectiv asigurarea ordinii și liniștii publice, siguranței circulației, disciplinei în construcții, protecției mediului și celorlalte atribuții specifice, astfel încât capacitatea de intervenție, patrulare și relația cu cetățenii să nu fie afectate. Reorganizarea are ca scop creșterea eficienței instituției per ansamblu, fără diminuarea activității operative și a serviciilor oferite comunității.</w:t>
      </w:r>
    </w:p>
    <w:p w14:paraId="1601067F" w14:textId="77777777" w:rsidR="00BA025E" w:rsidRDefault="00BA025E" w:rsidP="00147BC9">
      <w:pPr>
        <w:spacing w:line="276" w:lineRule="auto"/>
        <w:ind w:firstLine="426"/>
        <w:jc w:val="both"/>
        <w:rPr>
          <w:sz w:val="26"/>
          <w:szCs w:val="26"/>
          <w:lang w:eastAsia="hu-HU"/>
        </w:rPr>
      </w:pPr>
    </w:p>
    <w:p w14:paraId="2C6CB3BA" w14:textId="3A588982" w:rsidR="00857D2E" w:rsidRDefault="00857D2E" w:rsidP="00857D2E">
      <w:pPr>
        <w:spacing w:line="276" w:lineRule="auto"/>
        <w:jc w:val="both"/>
        <w:rPr>
          <w:b/>
          <w:i/>
          <w:iCs/>
          <w:u w:val="single"/>
        </w:rPr>
      </w:pPr>
      <w:r w:rsidRPr="007A5667">
        <w:rPr>
          <w:b/>
          <w:i/>
          <w:iCs/>
          <w:u w:val="single"/>
        </w:rPr>
        <w:t xml:space="preserve">• </w:t>
      </w:r>
      <w:r>
        <w:rPr>
          <w:b/>
          <w:i/>
          <w:iCs/>
          <w:u w:val="single"/>
        </w:rPr>
        <w:t>Concluzii</w:t>
      </w:r>
    </w:p>
    <w:p w14:paraId="01F428AA" w14:textId="77777777" w:rsidR="00D20BBE" w:rsidRPr="00D20BBE" w:rsidRDefault="00D20BBE" w:rsidP="00857D2E">
      <w:pPr>
        <w:spacing w:line="276" w:lineRule="auto"/>
        <w:jc w:val="both"/>
        <w:rPr>
          <w:b/>
          <w:i/>
          <w:iCs/>
          <w:sz w:val="12"/>
          <w:szCs w:val="12"/>
          <w:u w:val="single"/>
        </w:rPr>
      </w:pPr>
    </w:p>
    <w:p w14:paraId="4F191B1A" w14:textId="176D8E23" w:rsidR="007B098A" w:rsidRPr="007B098A" w:rsidRDefault="007B098A" w:rsidP="00857D2E">
      <w:pPr>
        <w:spacing w:line="276" w:lineRule="auto"/>
        <w:ind w:firstLine="709"/>
        <w:jc w:val="both"/>
        <w:rPr>
          <w:b/>
          <w:bCs/>
          <w:color w:val="333333"/>
          <w:shd w:val="clear" w:color="auto" w:fill="FFFFFF"/>
        </w:rPr>
      </w:pPr>
      <w:r>
        <w:rPr>
          <w:b/>
        </w:rPr>
        <w:t xml:space="preserve">În aceste condiții, reorganizarea </w:t>
      </w:r>
      <w:r w:rsidR="00D20BBE">
        <w:rPr>
          <w:b/>
        </w:rPr>
        <w:t xml:space="preserve">instituției publice </w:t>
      </w:r>
      <w:r>
        <w:rPr>
          <w:b/>
        </w:rPr>
        <w:t xml:space="preserve">s-a realizat în baza prevederilor </w:t>
      </w:r>
      <w:r w:rsidRPr="007B098A">
        <w:rPr>
          <w:rStyle w:val="alb"/>
          <w:b/>
          <w:bCs/>
          <w:color w:val="333333"/>
          <w:shd w:val="clear" w:color="auto" w:fill="FFFFFF"/>
        </w:rPr>
        <w:t xml:space="preserve">Ordonanței de Urgență nr. 7/2026 </w:t>
      </w:r>
      <w:r w:rsidRPr="007B098A">
        <w:rPr>
          <w:b/>
          <w:bCs/>
          <w:color w:val="333333"/>
          <w:shd w:val="clear" w:color="auto" w:fill="FFFFFF"/>
        </w:rPr>
        <w:t xml:space="preserve">pentru modificarea </w:t>
      </w:r>
      <w:r w:rsidR="00906F9B">
        <w:rPr>
          <w:b/>
          <w:bCs/>
          <w:color w:val="333333"/>
          <w:shd w:val="clear" w:color="auto" w:fill="FFFFFF"/>
        </w:rPr>
        <w:t>ș</w:t>
      </w:r>
      <w:r w:rsidRPr="007B098A">
        <w:rPr>
          <w:b/>
          <w:bCs/>
          <w:color w:val="333333"/>
          <w:shd w:val="clear" w:color="auto" w:fill="FFFFFF"/>
        </w:rPr>
        <w:t xml:space="preserve">i completarea unor acte normative, precum </w:t>
      </w:r>
      <w:r w:rsidR="00906F9B">
        <w:rPr>
          <w:b/>
          <w:bCs/>
          <w:color w:val="333333"/>
          <w:shd w:val="clear" w:color="auto" w:fill="FFFFFF"/>
        </w:rPr>
        <w:t>ș</w:t>
      </w:r>
      <w:r w:rsidRPr="007B098A">
        <w:rPr>
          <w:b/>
          <w:bCs/>
          <w:color w:val="333333"/>
          <w:shd w:val="clear" w:color="auto" w:fill="FFFFFF"/>
        </w:rPr>
        <w:t>i pentru adoptarea unor măsuri pentru cre</w:t>
      </w:r>
      <w:r>
        <w:rPr>
          <w:b/>
          <w:bCs/>
          <w:color w:val="333333"/>
          <w:shd w:val="clear" w:color="auto" w:fill="FFFFFF"/>
        </w:rPr>
        <w:t>ș</w:t>
      </w:r>
      <w:r w:rsidRPr="007B098A">
        <w:rPr>
          <w:b/>
          <w:bCs/>
          <w:color w:val="333333"/>
          <w:shd w:val="clear" w:color="auto" w:fill="FFFFFF"/>
        </w:rPr>
        <w:t>terea capacită</w:t>
      </w:r>
      <w:r>
        <w:rPr>
          <w:b/>
          <w:bCs/>
          <w:color w:val="333333"/>
          <w:shd w:val="clear" w:color="auto" w:fill="FFFFFF"/>
        </w:rPr>
        <w:t>ț</w:t>
      </w:r>
      <w:r w:rsidRPr="007B098A">
        <w:rPr>
          <w:b/>
          <w:bCs/>
          <w:color w:val="333333"/>
          <w:shd w:val="clear" w:color="auto" w:fill="FFFFFF"/>
        </w:rPr>
        <w:t>ii financiare a unită</w:t>
      </w:r>
      <w:r>
        <w:rPr>
          <w:b/>
          <w:bCs/>
          <w:color w:val="333333"/>
          <w:shd w:val="clear" w:color="auto" w:fill="FFFFFF"/>
        </w:rPr>
        <w:t>ț</w:t>
      </w:r>
      <w:r w:rsidRPr="007B098A">
        <w:rPr>
          <w:b/>
          <w:bCs/>
          <w:color w:val="333333"/>
          <w:shd w:val="clear" w:color="auto" w:fill="FFFFFF"/>
        </w:rPr>
        <w:t>ilor administrativ-teritoriale, cu încadrarea în:</w:t>
      </w:r>
    </w:p>
    <w:p w14:paraId="6E314902" w14:textId="23E03096" w:rsidR="007B098A" w:rsidRPr="007B098A" w:rsidRDefault="007B098A" w:rsidP="007B098A">
      <w:pPr>
        <w:pStyle w:val="Listparagraf"/>
        <w:numPr>
          <w:ilvl w:val="0"/>
          <w:numId w:val="34"/>
        </w:numPr>
        <w:spacing w:line="276" w:lineRule="auto"/>
        <w:ind w:left="993" w:hanging="284"/>
        <w:jc w:val="both"/>
        <w:rPr>
          <w:rFonts w:ascii="Times New Roman" w:hAnsi="Times New Roman"/>
          <w:b/>
          <w:bCs/>
          <w:color w:val="333333"/>
          <w:shd w:val="clear" w:color="auto" w:fill="FFFFFF"/>
          <w:lang w:val="pt-BR"/>
        </w:rPr>
      </w:pPr>
      <w:r w:rsidRPr="007B098A">
        <w:rPr>
          <w:rFonts w:ascii="Times New Roman" w:hAnsi="Times New Roman"/>
          <w:b/>
          <w:bCs/>
          <w:color w:val="333333"/>
          <w:shd w:val="clear" w:color="auto" w:fill="FFFFFF"/>
          <w:lang w:val="pt-BR"/>
        </w:rPr>
        <w:t xml:space="preserve">numărul maxim de </w:t>
      </w:r>
      <w:r>
        <w:rPr>
          <w:rFonts w:ascii="Times New Roman" w:hAnsi="Times New Roman"/>
          <w:b/>
          <w:bCs/>
          <w:color w:val="333333"/>
          <w:shd w:val="clear" w:color="auto" w:fill="FFFFFF"/>
          <w:lang w:val="pt-BR"/>
        </w:rPr>
        <w:t xml:space="preserve">117 </w:t>
      </w:r>
      <w:r w:rsidRPr="007B098A">
        <w:rPr>
          <w:rFonts w:ascii="Times New Roman" w:hAnsi="Times New Roman"/>
          <w:b/>
          <w:bCs/>
          <w:color w:val="333333"/>
          <w:shd w:val="clear" w:color="auto" w:fill="FFFFFF"/>
          <w:lang w:val="pt-BR"/>
        </w:rPr>
        <w:t>posturi;</w:t>
      </w:r>
    </w:p>
    <w:p w14:paraId="7A6F251A" w14:textId="1B051A51" w:rsidR="007B098A" w:rsidRPr="007B098A" w:rsidRDefault="007B098A" w:rsidP="007B098A">
      <w:pPr>
        <w:pStyle w:val="Listparagraf"/>
        <w:numPr>
          <w:ilvl w:val="0"/>
          <w:numId w:val="34"/>
        </w:numPr>
        <w:spacing w:line="276" w:lineRule="auto"/>
        <w:ind w:left="993" w:hanging="284"/>
        <w:jc w:val="both"/>
        <w:rPr>
          <w:rFonts w:ascii="Times New Roman" w:hAnsi="Times New Roman"/>
          <w:b/>
          <w:bCs/>
          <w:color w:val="333333"/>
          <w:shd w:val="clear" w:color="auto" w:fill="FFFFFF"/>
          <w:lang w:val="pt-BR"/>
        </w:rPr>
      </w:pPr>
      <w:r>
        <w:rPr>
          <w:rFonts w:ascii="Times New Roman" w:hAnsi="Times New Roman"/>
          <w:b/>
          <w:bCs/>
          <w:color w:val="333333"/>
          <w:shd w:val="clear" w:color="auto" w:fill="FFFFFF"/>
          <w:lang w:val="pt-BR"/>
        </w:rPr>
        <w:t xml:space="preserve">numărul total al </w:t>
      </w:r>
      <w:r w:rsidRPr="007B098A">
        <w:rPr>
          <w:rFonts w:ascii="Times New Roman" w:hAnsi="Times New Roman"/>
          <w:b/>
          <w:bCs/>
          <w:color w:val="333333"/>
          <w:shd w:val="clear" w:color="auto" w:fill="FFFFFF"/>
          <w:lang w:val="pt-BR"/>
        </w:rPr>
        <w:t xml:space="preserve">al funcțiilor de conducere de </w:t>
      </w:r>
      <w:r>
        <w:rPr>
          <w:rFonts w:ascii="Times New Roman" w:hAnsi="Times New Roman"/>
          <w:b/>
          <w:bCs/>
          <w:color w:val="333333"/>
          <w:shd w:val="clear" w:color="auto" w:fill="FFFFFF"/>
          <w:lang w:val="pt-BR"/>
        </w:rPr>
        <w:t xml:space="preserve">maximum </w:t>
      </w:r>
      <w:r w:rsidRPr="007B098A">
        <w:rPr>
          <w:rFonts w:ascii="Times New Roman" w:hAnsi="Times New Roman"/>
          <w:b/>
          <w:bCs/>
          <w:color w:val="333333"/>
          <w:shd w:val="clear" w:color="auto" w:fill="FFFFFF"/>
          <w:lang w:val="pt-BR"/>
        </w:rPr>
        <w:t xml:space="preserve">8% </w:t>
      </w:r>
      <w:r w:rsidRPr="007B098A">
        <w:rPr>
          <w:rFonts w:ascii="Times New Roman" w:hAnsi="Times New Roman"/>
          <w:b/>
          <w:bCs/>
          <w:color w:val="333333"/>
          <w:shd w:val="clear" w:color="auto" w:fill="FFFFFF"/>
          <w:lang w:val="ro-RO"/>
        </w:rPr>
        <w:t>din numărul total al posturilor aprobate</w:t>
      </w:r>
      <w:r w:rsidRPr="007B098A">
        <w:rPr>
          <w:rFonts w:ascii="Times New Roman" w:hAnsi="Times New Roman"/>
          <w:b/>
          <w:bCs/>
          <w:color w:val="333333"/>
          <w:shd w:val="clear" w:color="auto" w:fill="FFFFFF"/>
          <w:lang w:val="pt-BR"/>
        </w:rPr>
        <w:t>;</w:t>
      </w:r>
    </w:p>
    <w:p w14:paraId="4776E9B0" w14:textId="6F8434CF" w:rsidR="007B098A" w:rsidRPr="007B098A" w:rsidRDefault="007B098A" w:rsidP="007B098A">
      <w:pPr>
        <w:pStyle w:val="Listparagraf"/>
        <w:numPr>
          <w:ilvl w:val="0"/>
          <w:numId w:val="34"/>
        </w:numPr>
        <w:spacing w:line="276" w:lineRule="auto"/>
        <w:ind w:left="993" w:hanging="284"/>
        <w:jc w:val="both"/>
        <w:rPr>
          <w:rFonts w:ascii="Times New Roman" w:hAnsi="Times New Roman"/>
          <w:b/>
          <w:bCs/>
          <w:color w:val="333333"/>
          <w:shd w:val="clear" w:color="auto" w:fill="FFFFFF"/>
          <w:lang w:val="pt-BR"/>
        </w:rPr>
      </w:pPr>
      <w:r w:rsidRPr="007B098A">
        <w:rPr>
          <w:rFonts w:ascii="Times New Roman" w:hAnsi="Times New Roman"/>
          <w:b/>
          <w:bCs/>
          <w:color w:val="333333"/>
          <w:shd w:val="clear" w:color="auto" w:fill="FFFFFF"/>
          <w:lang w:val="pt-BR"/>
        </w:rPr>
        <w:t>reducererea cheltuielilor de personal</w:t>
      </w:r>
      <w:r w:rsidR="0085654B">
        <w:rPr>
          <w:rFonts w:ascii="Times New Roman" w:hAnsi="Times New Roman"/>
          <w:b/>
          <w:bCs/>
          <w:color w:val="333333"/>
          <w:shd w:val="clear" w:color="auto" w:fill="FFFFFF"/>
          <w:lang w:val="pt-BR"/>
        </w:rPr>
        <w:t>, care este</w:t>
      </w:r>
      <w:r w:rsidRPr="007B098A">
        <w:rPr>
          <w:rFonts w:ascii="Times New Roman" w:hAnsi="Times New Roman"/>
          <w:b/>
          <w:bCs/>
          <w:color w:val="333333"/>
          <w:shd w:val="clear" w:color="auto" w:fill="FFFFFF"/>
          <w:lang w:val="pt-BR"/>
        </w:rPr>
        <w:t xml:space="preserve"> în sumă de </w:t>
      </w:r>
      <w:r w:rsidR="0085654B">
        <w:rPr>
          <w:rFonts w:ascii="Times New Roman" w:hAnsi="Times New Roman"/>
          <w:b/>
          <w:bCs/>
          <w:color w:val="333333"/>
          <w:shd w:val="clear" w:color="auto" w:fill="FFFFFF"/>
          <w:lang w:val="pt-BR"/>
        </w:rPr>
        <w:t xml:space="preserve">aproximativ </w:t>
      </w:r>
      <w:r w:rsidR="00F72111">
        <w:rPr>
          <w:rFonts w:ascii="Times New Roman" w:hAnsi="Times New Roman"/>
          <w:b/>
          <w:bCs/>
          <w:color w:val="333333"/>
          <w:shd w:val="clear" w:color="auto" w:fill="FFFFFF"/>
          <w:lang w:val="pt-BR"/>
        </w:rPr>
        <w:t>3</w:t>
      </w:r>
      <w:r w:rsidR="00A43E45" w:rsidRPr="00A43E45">
        <w:rPr>
          <w:rFonts w:ascii="Times New Roman" w:hAnsi="Times New Roman"/>
          <w:b/>
          <w:bCs/>
          <w:color w:val="333333"/>
          <w:shd w:val="clear" w:color="auto" w:fill="FFFFFF"/>
          <w:lang w:val="pt-BR"/>
        </w:rPr>
        <w:t>.</w:t>
      </w:r>
      <w:r w:rsidR="00F72111">
        <w:rPr>
          <w:rFonts w:ascii="Times New Roman" w:hAnsi="Times New Roman"/>
          <w:b/>
          <w:bCs/>
          <w:color w:val="333333"/>
          <w:shd w:val="clear" w:color="auto" w:fill="FFFFFF"/>
          <w:lang w:val="pt-BR"/>
        </w:rPr>
        <w:t>653</w:t>
      </w:r>
      <w:r w:rsidR="00A43E45" w:rsidRPr="00A43E45">
        <w:rPr>
          <w:rFonts w:ascii="Times New Roman" w:hAnsi="Times New Roman"/>
          <w:b/>
          <w:bCs/>
          <w:color w:val="333333"/>
          <w:shd w:val="clear" w:color="auto" w:fill="FFFFFF"/>
          <w:lang w:val="pt-BR"/>
        </w:rPr>
        <w:t xml:space="preserve">.076 </w:t>
      </w:r>
      <w:r w:rsidRPr="007B098A">
        <w:rPr>
          <w:rFonts w:ascii="Times New Roman" w:hAnsi="Times New Roman"/>
          <w:b/>
          <w:bCs/>
          <w:color w:val="333333"/>
          <w:shd w:val="clear" w:color="auto" w:fill="FFFFFF"/>
          <w:lang w:val="pt-BR"/>
        </w:rPr>
        <w:t>lei/an.</w:t>
      </w:r>
    </w:p>
    <w:p w14:paraId="6F3CA2C1" w14:textId="6F894D7D" w:rsidR="007B098A" w:rsidRPr="007B098A" w:rsidRDefault="007B098A" w:rsidP="007B098A">
      <w:pPr>
        <w:spacing w:line="276" w:lineRule="auto"/>
        <w:ind w:firstLine="829"/>
        <w:jc w:val="both"/>
        <w:rPr>
          <w:b/>
          <w:sz w:val="8"/>
          <w:szCs w:val="8"/>
        </w:rPr>
      </w:pPr>
    </w:p>
    <w:p w14:paraId="275101A0" w14:textId="38717617" w:rsidR="00857D2E" w:rsidRPr="00CE2791" w:rsidRDefault="0085654B" w:rsidP="00857D2E">
      <w:pPr>
        <w:spacing w:line="276" w:lineRule="auto"/>
        <w:ind w:firstLine="709"/>
        <w:jc w:val="both"/>
        <w:rPr>
          <w:b/>
        </w:rPr>
      </w:pPr>
      <w:r w:rsidRPr="00CE2791">
        <w:rPr>
          <w:bCs/>
        </w:rPr>
        <w:t>Ca urmare a celor prezentate mai sus</w:t>
      </w:r>
      <w:r w:rsidRPr="00CE2791">
        <w:rPr>
          <w:b/>
        </w:rPr>
        <w:t>, p</w:t>
      </w:r>
      <w:r w:rsidR="00857D2E" w:rsidRPr="00CE2791">
        <w:rPr>
          <w:b/>
        </w:rPr>
        <w:t>ropunem</w:t>
      </w:r>
      <w:r w:rsidR="00857D2E" w:rsidRPr="00CE2791">
        <w:rPr>
          <w:bCs/>
        </w:rPr>
        <w:t xml:space="preserve"> </w:t>
      </w:r>
      <w:r w:rsidR="00A43E45" w:rsidRPr="00CE2791">
        <w:rPr>
          <w:b/>
        </w:rPr>
        <w:t>spre aprobare</w:t>
      </w:r>
      <w:r w:rsidR="002D7FBB">
        <w:rPr>
          <w:b/>
        </w:rPr>
        <w:t xml:space="preserve"> </w:t>
      </w:r>
      <w:r w:rsidR="00857D2E" w:rsidRPr="00CE2791">
        <w:rPr>
          <w:b/>
        </w:rPr>
        <w:t>Organigram</w:t>
      </w:r>
      <w:r w:rsidR="002D7FBB">
        <w:rPr>
          <w:b/>
        </w:rPr>
        <w:t>a,</w:t>
      </w:r>
      <w:r w:rsidR="00857D2E" w:rsidRPr="00CE2791">
        <w:rPr>
          <w:b/>
        </w:rPr>
        <w:t xml:space="preserve"> Statul</w:t>
      </w:r>
      <w:r w:rsidR="002D7FBB">
        <w:rPr>
          <w:b/>
        </w:rPr>
        <w:t xml:space="preserve"> </w:t>
      </w:r>
      <w:r w:rsidR="00857D2E" w:rsidRPr="00CE2791">
        <w:rPr>
          <w:b/>
        </w:rPr>
        <w:t>de funcții</w:t>
      </w:r>
      <w:r w:rsidR="002D7FBB">
        <w:rPr>
          <w:b/>
        </w:rPr>
        <w:t xml:space="preserve"> și Regulamentul de Organizare și Funcționare</w:t>
      </w:r>
      <w:r w:rsidR="00857D2E" w:rsidRPr="00CE2791">
        <w:rPr>
          <w:b/>
        </w:rPr>
        <w:t xml:space="preserve"> ale Direcției Poliția Locală Târgu Mureș, instituție publică de interes local cu personalitate juridică,</w:t>
      </w:r>
      <w:r w:rsidR="002D7FBB">
        <w:rPr>
          <w:b/>
        </w:rPr>
        <w:t xml:space="preserve"> </w:t>
      </w:r>
      <w:r w:rsidR="002D7FBB" w:rsidRPr="002D7FBB">
        <w:rPr>
          <w:bCs/>
        </w:rPr>
        <w:t>ca urmare a reorganizării</w:t>
      </w:r>
      <w:r w:rsidR="002D7FBB">
        <w:rPr>
          <w:b/>
        </w:rPr>
        <w:t>,</w:t>
      </w:r>
      <w:r w:rsidR="00857D2E" w:rsidRPr="00CE2791">
        <w:rPr>
          <w:b/>
        </w:rPr>
        <w:t xml:space="preserve"> </w:t>
      </w:r>
      <w:r w:rsidR="00CE2791" w:rsidRPr="00CE2791">
        <w:rPr>
          <w:bCs/>
        </w:rPr>
        <w:t>pentru punerea în aplicare a Ordonanței de Urgență a Guvernului nr. 7/2026 pentru modificarea și completarea unor acte normative, precum și pentru adoptarea unor măsuri pentru creșterea capacității financiare a unităților administrativ-teritoriale</w:t>
      </w:r>
      <w:r w:rsidR="00CE2791" w:rsidRPr="00CE2791">
        <w:rPr>
          <w:b/>
          <w:bCs/>
        </w:rPr>
        <w:t xml:space="preserve">, </w:t>
      </w:r>
      <w:r w:rsidR="00857D2E" w:rsidRPr="00CE2791">
        <w:rPr>
          <w:b/>
        </w:rPr>
        <w:t>conform anexelor nr. 1-</w:t>
      </w:r>
      <w:r w:rsidR="002D7FBB">
        <w:rPr>
          <w:b/>
        </w:rPr>
        <w:t>4</w:t>
      </w:r>
      <w:r w:rsidR="00857D2E" w:rsidRPr="00CE2791">
        <w:rPr>
          <w:b/>
        </w:rPr>
        <w:t>, care sunt părți integrante din proiectul de hotărâre:</w:t>
      </w:r>
    </w:p>
    <w:p w14:paraId="46F5DCE8" w14:textId="77777777" w:rsidR="00CE2791" w:rsidRPr="00CE2791" w:rsidRDefault="00CE2791" w:rsidP="00857D2E">
      <w:pPr>
        <w:spacing w:line="276" w:lineRule="auto"/>
        <w:ind w:firstLine="709"/>
        <w:jc w:val="both"/>
        <w:rPr>
          <w:b/>
          <w:sz w:val="8"/>
          <w:szCs w:val="8"/>
        </w:rPr>
      </w:pPr>
    </w:p>
    <w:p w14:paraId="5526A245" w14:textId="612216C0" w:rsidR="00857D2E" w:rsidRPr="00297D73" w:rsidRDefault="00857D2E" w:rsidP="00FA2045">
      <w:pPr>
        <w:pStyle w:val="Listparagraf"/>
        <w:numPr>
          <w:ilvl w:val="0"/>
          <w:numId w:val="21"/>
        </w:numPr>
        <w:spacing w:line="276" w:lineRule="auto"/>
        <w:ind w:left="426" w:hanging="142"/>
        <w:jc w:val="both"/>
        <w:rPr>
          <w:rFonts w:ascii="Times New Roman" w:hAnsi="Times New Roman"/>
          <w:b/>
          <w:lang w:val="pt-BR"/>
        </w:rPr>
      </w:pPr>
      <w:r w:rsidRPr="00297D73">
        <w:rPr>
          <w:rFonts w:ascii="Times New Roman" w:hAnsi="Times New Roman"/>
          <w:b/>
          <w:lang w:val="pt-BR"/>
        </w:rPr>
        <w:t>Anexa nr. 1 – Organigrama</w:t>
      </w:r>
      <w:r w:rsidR="00297D73" w:rsidRPr="00297D73">
        <w:rPr>
          <w:rFonts w:ascii="Times New Roman" w:hAnsi="Times New Roman"/>
          <w:b/>
          <w:lang w:val="pt-BR"/>
        </w:rPr>
        <w:t xml:space="preserve"> Direcției Poliția Locală Târgu Mureș</w:t>
      </w:r>
      <w:r w:rsidRPr="00297D73">
        <w:rPr>
          <w:rFonts w:ascii="Times New Roman" w:hAnsi="Times New Roman"/>
          <w:b/>
          <w:lang w:val="pt-BR"/>
        </w:rPr>
        <w:t>;</w:t>
      </w:r>
    </w:p>
    <w:p w14:paraId="32AFA618" w14:textId="07C402DC" w:rsidR="00857D2E" w:rsidRDefault="00857D2E" w:rsidP="00FA2045">
      <w:pPr>
        <w:pStyle w:val="Listparagraf"/>
        <w:numPr>
          <w:ilvl w:val="0"/>
          <w:numId w:val="21"/>
        </w:numPr>
        <w:spacing w:line="276" w:lineRule="auto"/>
        <w:ind w:left="426" w:hanging="142"/>
        <w:jc w:val="both"/>
        <w:rPr>
          <w:rFonts w:ascii="Times New Roman" w:hAnsi="Times New Roman"/>
          <w:b/>
          <w:lang w:val="pt-BR"/>
        </w:rPr>
      </w:pPr>
      <w:r w:rsidRPr="00906F9B">
        <w:rPr>
          <w:rFonts w:ascii="Times New Roman" w:hAnsi="Times New Roman"/>
          <w:b/>
          <w:lang w:val="pt-BR"/>
        </w:rPr>
        <w:t>Anexa nr. 2 – Statul de funcții</w:t>
      </w:r>
      <w:r w:rsidR="00297D73">
        <w:rPr>
          <w:rFonts w:ascii="Times New Roman" w:hAnsi="Times New Roman"/>
          <w:b/>
          <w:lang w:val="pt-BR"/>
        </w:rPr>
        <w:t xml:space="preserve"> al </w:t>
      </w:r>
      <w:r w:rsidR="00297D73" w:rsidRPr="00297D73">
        <w:rPr>
          <w:rFonts w:ascii="Times New Roman" w:hAnsi="Times New Roman"/>
          <w:b/>
          <w:lang w:val="pt-BR"/>
        </w:rPr>
        <w:t>Direcției Poliția Locală Târgu Mureș</w:t>
      </w:r>
      <w:r w:rsidR="005B65FD">
        <w:rPr>
          <w:rFonts w:ascii="Times New Roman" w:hAnsi="Times New Roman"/>
          <w:b/>
          <w:lang w:val="pt-BR"/>
        </w:rPr>
        <w:t>;</w:t>
      </w:r>
    </w:p>
    <w:p w14:paraId="0EED864C" w14:textId="7A563384" w:rsidR="005B65FD" w:rsidRDefault="005B65FD" w:rsidP="00FA2045">
      <w:pPr>
        <w:pStyle w:val="Listparagraf"/>
        <w:numPr>
          <w:ilvl w:val="0"/>
          <w:numId w:val="21"/>
        </w:numPr>
        <w:spacing w:line="276" w:lineRule="auto"/>
        <w:ind w:left="426" w:hanging="142"/>
        <w:jc w:val="both"/>
        <w:rPr>
          <w:rFonts w:ascii="Times New Roman" w:hAnsi="Times New Roman"/>
          <w:b/>
          <w:lang w:val="it-IT"/>
        </w:rPr>
      </w:pPr>
      <w:r w:rsidRPr="00E41BBC">
        <w:rPr>
          <w:rFonts w:ascii="Times New Roman" w:hAnsi="Times New Roman"/>
          <w:b/>
          <w:lang w:val="it-IT"/>
        </w:rPr>
        <w:t xml:space="preserve">Anexa nr. 3 – </w:t>
      </w:r>
      <w:r w:rsidR="00E41BBC" w:rsidRPr="00E41BBC">
        <w:rPr>
          <w:rFonts w:ascii="Times New Roman" w:hAnsi="Times New Roman"/>
          <w:b/>
          <w:lang w:val="it-IT"/>
        </w:rPr>
        <w:t>Lista modificărilor care intervin la nivelul Direcției Poliția Locală Târgu Mureș în urma reorganizării</w:t>
      </w:r>
      <w:r w:rsidR="002D7FBB">
        <w:rPr>
          <w:rFonts w:ascii="Times New Roman" w:hAnsi="Times New Roman"/>
          <w:b/>
          <w:lang w:val="it-IT"/>
        </w:rPr>
        <w:t>;</w:t>
      </w:r>
    </w:p>
    <w:p w14:paraId="0E79EBE4" w14:textId="605FC2CC" w:rsidR="002D7FBB" w:rsidRPr="002D7FBB" w:rsidRDefault="002D7FBB" w:rsidP="00FA2045">
      <w:pPr>
        <w:pStyle w:val="Listparagraf"/>
        <w:numPr>
          <w:ilvl w:val="0"/>
          <w:numId w:val="21"/>
        </w:numPr>
        <w:spacing w:line="276" w:lineRule="auto"/>
        <w:ind w:left="426" w:hanging="142"/>
        <w:jc w:val="both"/>
        <w:rPr>
          <w:rFonts w:ascii="Times New Roman" w:hAnsi="Times New Roman"/>
          <w:b/>
          <w:lang w:val="pt-BR"/>
        </w:rPr>
      </w:pPr>
      <w:r w:rsidRPr="002D7FBB">
        <w:rPr>
          <w:rFonts w:ascii="Times New Roman" w:hAnsi="Times New Roman"/>
          <w:b/>
          <w:lang w:val="pt-BR"/>
        </w:rPr>
        <w:t>Anexa nr.4 – Regulamentul de O</w:t>
      </w:r>
      <w:r>
        <w:rPr>
          <w:rFonts w:ascii="Times New Roman" w:hAnsi="Times New Roman"/>
          <w:b/>
          <w:lang w:val="pt-BR"/>
        </w:rPr>
        <w:t>rganizare și Funcționare.</w:t>
      </w:r>
    </w:p>
    <w:p w14:paraId="07592595" w14:textId="77777777" w:rsidR="002C4079" w:rsidRDefault="002C4079" w:rsidP="00147BC9">
      <w:pPr>
        <w:spacing w:line="276" w:lineRule="auto"/>
        <w:ind w:firstLine="709"/>
        <w:jc w:val="both"/>
        <w:rPr>
          <w:b/>
          <w:bCs/>
        </w:rPr>
      </w:pPr>
    </w:p>
    <w:p w14:paraId="0AD9F1D7" w14:textId="01DF1782" w:rsidR="00EC2294" w:rsidRPr="002D7FBB" w:rsidRDefault="00EC2294" w:rsidP="009E2757">
      <w:pPr>
        <w:pStyle w:val="Listparagraf"/>
        <w:spacing w:line="276" w:lineRule="auto"/>
        <w:ind w:left="1069"/>
        <w:jc w:val="both"/>
        <w:rPr>
          <w:b/>
          <w:bCs/>
          <w:lang w:val="pt-BR"/>
        </w:rPr>
      </w:pPr>
    </w:p>
    <w:p w14:paraId="4E87B13C" w14:textId="77777777" w:rsidR="00F1205D" w:rsidRDefault="00F1205D" w:rsidP="00147BC9">
      <w:pPr>
        <w:spacing w:line="276" w:lineRule="auto"/>
        <w:ind w:firstLine="709"/>
        <w:jc w:val="both"/>
        <w:rPr>
          <w:b/>
          <w:bCs/>
        </w:rPr>
      </w:pPr>
    </w:p>
    <w:p w14:paraId="4F10BA2E" w14:textId="77777777" w:rsidR="00857D2E" w:rsidRDefault="00857D2E" w:rsidP="00147BC9">
      <w:pPr>
        <w:spacing w:line="276" w:lineRule="auto"/>
        <w:ind w:firstLine="709"/>
        <w:jc w:val="both"/>
        <w:rPr>
          <w:b/>
          <w:bCs/>
        </w:rPr>
      </w:pPr>
    </w:p>
    <w:p w14:paraId="2A6F18FA" w14:textId="383AAF37" w:rsidR="00F910FC" w:rsidRPr="00125BDA" w:rsidRDefault="00F910FC" w:rsidP="00857D2E">
      <w:pPr>
        <w:spacing w:line="276" w:lineRule="auto"/>
        <w:ind w:left="720" w:firstLine="414"/>
        <w:jc w:val="both"/>
        <w:rPr>
          <w:b/>
          <w:bCs/>
        </w:rPr>
      </w:pPr>
      <w:r w:rsidRPr="00125BDA">
        <w:rPr>
          <w:b/>
          <w:bCs/>
        </w:rPr>
        <w:t>Director executiv</w:t>
      </w:r>
      <w:r w:rsidR="00B830E1" w:rsidRPr="00125BDA">
        <w:rPr>
          <w:b/>
          <w:bCs/>
        </w:rPr>
        <w:t>,</w:t>
      </w:r>
      <w:r w:rsidR="00DB1CE3" w:rsidRPr="00DB1CE3">
        <w:rPr>
          <w:b/>
          <w:bCs/>
        </w:rPr>
        <w:t xml:space="preserve"> </w:t>
      </w:r>
      <w:r w:rsidR="00DB1CE3">
        <w:rPr>
          <w:b/>
          <w:bCs/>
        </w:rPr>
        <w:tab/>
      </w:r>
      <w:r w:rsidR="00DB1CE3">
        <w:rPr>
          <w:b/>
          <w:bCs/>
        </w:rPr>
        <w:tab/>
      </w:r>
      <w:r w:rsidR="00DB1CE3">
        <w:rPr>
          <w:b/>
          <w:bCs/>
        </w:rPr>
        <w:tab/>
      </w:r>
      <w:r w:rsidR="00857D2E">
        <w:rPr>
          <w:b/>
          <w:bCs/>
        </w:rPr>
        <w:tab/>
      </w:r>
      <w:r w:rsidR="00DB1CE3">
        <w:rPr>
          <w:b/>
          <w:bCs/>
        </w:rPr>
        <w:t>Director executiv adj</w:t>
      </w:r>
      <w:r w:rsidR="00D52C89">
        <w:rPr>
          <w:b/>
          <w:bCs/>
        </w:rPr>
        <w:t>unct</w:t>
      </w:r>
      <w:r w:rsidR="00DB1CE3" w:rsidRPr="00125BDA">
        <w:rPr>
          <w:b/>
          <w:bCs/>
        </w:rPr>
        <w:t>,</w:t>
      </w:r>
    </w:p>
    <w:p w14:paraId="4D89ABC4" w14:textId="1A6686AB" w:rsidR="00B54F96" w:rsidRPr="00125BDA" w:rsidRDefault="00857D2E" w:rsidP="00857D2E">
      <w:pPr>
        <w:spacing w:line="276" w:lineRule="auto"/>
        <w:ind w:left="720" w:firstLine="273"/>
        <w:jc w:val="both"/>
        <w:rPr>
          <w:b/>
          <w:bCs/>
        </w:rPr>
      </w:pPr>
      <w:r>
        <w:rPr>
          <w:b/>
          <w:bCs/>
        </w:rPr>
        <w:t xml:space="preserve"> </w:t>
      </w:r>
      <w:r w:rsidR="009D326A" w:rsidRPr="00125BDA">
        <w:rPr>
          <w:b/>
          <w:bCs/>
        </w:rPr>
        <w:t>Matiș Raul Dacian</w:t>
      </w:r>
      <w:r w:rsidR="00DB1CE3" w:rsidRPr="00DB1CE3">
        <w:rPr>
          <w:b/>
          <w:bCs/>
        </w:rPr>
        <w:t xml:space="preserve"> </w:t>
      </w:r>
      <w:r w:rsidR="00DB1CE3">
        <w:rPr>
          <w:b/>
          <w:bCs/>
        </w:rPr>
        <w:tab/>
      </w:r>
      <w:r w:rsidR="00DB1CE3">
        <w:rPr>
          <w:b/>
          <w:bCs/>
        </w:rPr>
        <w:tab/>
      </w:r>
      <w:r w:rsidR="00DB1CE3">
        <w:rPr>
          <w:b/>
          <w:bCs/>
        </w:rPr>
        <w:tab/>
      </w:r>
      <w:r w:rsidR="00DB1CE3">
        <w:rPr>
          <w:b/>
          <w:bCs/>
        </w:rPr>
        <w:tab/>
        <w:t xml:space="preserve">   </w:t>
      </w:r>
      <w:r>
        <w:rPr>
          <w:b/>
          <w:bCs/>
        </w:rPr>
        <w:t xml:space="preserve">    </w:t>
      </w:r>
      <w:proofErr w:type="spellStart"/>
      <w:r w:rsidR="00DB1CE3">
        <w:rPr>
          <w:b/>
          <w:bCs/>
        </w:rPr>
        <w:t>Barabasi</w:t>
      </w:r>
      <w:proofErr w:type="spellEnd"/>
      <w:r w:rsidR="00DB1CE3">
        <w:rPr>
          <w:b/>
          <w:bCs/>
        </w:rPr>
        <w:t xml:space="preserve"> Piroska</w:t>
      </w:r>
    </w:p>
    <w:p w14:paraId="556E23F9" w14:textId="77777777" w:rsidR="00B54F96" w:rsidRDefault="00B54F96" w:rsidP="00147BC9">
      <w:pPr>
        <w:spacing w:line="276" w:lineRule="auto"/>
        <w:rPr>
          <w:b/>
          <w:bCs/>
        </w:rPr>
      </w:pPr>
    </w:p>
    <w:p w14:paraId="13067EEF" w14:textId="77777777" w:rsidR="0084088F" w:rsidRDefault="0084088F" w:rsidP="00147BC9">
      <w:pPr>
        <w:spacing w:line="276" w:lineRule="auto"/>
        <w:rPr>
          <w:b/>
          <w:bCs/>
        </w:rPr>
      </w:pPr>
    </w:p>
    <w:p w14:paraId="6C1EC143" w14:textId="77777777" w:rsidR="0084088F" w:rsidRDefault="0084088F" w:rsidP="00147BC9">
      <w:pPr>
        <w:spacing w:line="276" w:lineRule="auto"/>
        <w:rPr>
          <w:b/>
          <w:bCs/>
        </w:rPr>
      </w:pPr>
    </w:p>
    <w:p w14:paraId="153F685A" w14:textId="77777777" w:rsidR="00176C95" w:rsidRDefault="00176C95" w:rsidP="00F72111">
      <w:pPr>
        <w:spacing w:line="276" w:lineRule="auto"/>
        <w:jc w:val="center"/>
        <w:rPr>
          <w:b/>
          <w:bCs/>
        </w:rPr>
      </w:pPr>
    </w:p>
    <w:p w14:paraId="759ED13D" w14:textId="77777777" w:rsidR="0084088F" w:rsidRPr="00125BDA" w:rsidRDefault="0084088F" w:rsidP="00F72111">
      <w:pPr>
        <w:spacing w:line="276" w:lineRule="auto"/>
        <w:jc w:val="center"/>
        <w:rPr>
          <w:b/>
          <w:bCs/>
        </w:rPr>
      </w:pPr>
    </w:p>
    <w:p w14:paraId="0FF9AF5B" w14:textId="61854160" w:rsidR="00EC2294" w:rsidRDefault="00F72111" w:rsidP="00F72111">
      <w:pPr>
        <w:spacing w:line="276" w:lineRule="auto"/>
        <w:ind w:left="720" w:firstLine="556"/>
        <w:rPr>
          <w:b/>
          <w:bCs/>
        </w:rPr>
      </w:pPr>
      <w:r>
        <w:rPr>
          <w:b/>
          <w:bCs/>
        </w:rPr>
        <w:t xml:space="preserve">                                                   </w:t>
      </w:r>
      <w:r w:rsidR="00EC2294" w:rsidRPr="00125BDA">
        <w:rPr>
          <w:b/>
          <w:bCs/>
        </w:rPr>
        <w:t>Șef Serviciu,</w:t>
      </w:r>
    </w:p>
    <w:p w14:paraId="256E2DB7" w14:textId="1E53A6FA" w:rsidR="00EC2294" w:rsidRPr="00EC2294" w:rsidRDefault="00EC2294" w:rsidP="00F72111">
      <w:pPr>
        <w:spacing w:line="276" w:lineRule="auto"/>
        <w:jc w:val="center"/>
        <w:rPr>
          <w:b/>
          <w:bCs/>
          <w:sz w:val="22"/>
          <w:szCs w:val="22"/>
        </w:rPr>
      </w:pPr>
      <w:r w:rsidRPr="00EC2294">
        <w:rPr>
          <w:b/>
          <w:bCs/>
          <w:sz w:val="22"/>
          <w:szCs w:val="22"/>
        </w:rPr>
        <w:t>Serviciul Resurse Umane, Salarizare</w:t>
      </w:r>
      <w:r w:rsidR="00F72111">
        <w:rPr>
          <w:b/>
          <w:bCs/>
          <w:sz w:val="22"/>
          <w:szCs w:val="22"/>
        </w:rPr>
        <w:t xml:space="preserve">,  </w:t>
      </w:r>
    </w:p>
    <w:p w14:paraId="031DF63B" w14:textId="2B8998A5" w:rsidR="00F910FC" w:rsidRPr="00EC2294" w:rsidRDefault="00EC2294" w:rsidP="00F72111">
      <w:pPr>
        <w:spacing w:line="276" w:lineRule="auto"/>
        <w:ind w:left="720"/>
        <w:jc w:val="center"/>
        <w:rPr>
          <w:b/>
          <w:bCs/>
          <w:sz w:val="22"/>
          <w:szCs w:val="22"/>
        </w:rPr>
      </w:pPr>
      <w:r w:rsidRPr="00EC2294">
        <w:rPr>
          <w:b/>
          <w:bCs/>
          <w:sz w:val="22"/>
          <w:szCs w:val="22"/>
        </w:rPr>
        <w:t>Achiziții, Logistică și Arhivare</w:t>
      </w:r>
    </w:p>
    <w:p w14:paraId="2B5812C7" w14:textId="58B1C722" w:rsidR="009D326A" w:rsidRDefault="009D326A" w:rsidP="00F72111">
      <w:pPr>
        <w:spacing w:line="276" w:lineRule="auto"/>
        <w:ind w:left="720"/>
        <w:jc w:val="center"/>
        <w:rPr>
          <w:b/>
          <w:bCs/>
        </w:rPr>
      </w:pPr>
      <w:proofErr w:type="spellStart"/>
      <w:r w:rsidRPr="00125BDA">
        <w:rPr>
          <w:b/>
          <w:bCs/>
        </w:rPr>
        <w:t>Korpadi</w:t>
      </w:r>
      <w:proofErr w:type="spellEnd"/>
      <w:r w:rsidRPr="00125BDA">
        <w:rPr>
          <w:b/>
          <w:bCs/>
        </w:rPr>
        <w:t xml:space="preserve"> Gyorgy</w:t>
      </w:r>
    </w:p>
    <w:p w14:paraId="72923CB3" w14:textId="77777777" w:rsidR="00176C95" w:rsidRDefault="00176C95" w:rsidP="00F72111">
      <w:pPr>
        <w:spacing w:line="276" w:lineRule="auto"/>
        <w:jc w:val="center"/>
        <w:rPr>
          <w:b/>
          <w:bCs/>
        </w:rPr>
      </w:pPr>
    </w:p>
    <w:p w14:paraId="0E8CA853" w14:textId="77777777" w:rsidR="00176C95" w:rsidRDefault="00176C95" w:rsidP="00F72111">
      <w:pPr>
        <w:spacing w:line="276" w:lineRule="auto"/>
        <w:jc w:val="center"/>
        <w:rPr>
          <w:b/>
          <w:bCs/>
        </w:rPr>
      </w:pPr>
    </w:p>
    <w:p w14:paraId="2C5AFADF" w14:textId="77777777" w:rsidR="00176C95" w:rsidRDefault="00176C95" w:rsidP="00F72111">
      <w:pPr>
        <w:spacing w:line="276" w:lineRule="auto"/>
        <w:jc w:val="center"/>
        <w:rPr>
          <w:b/>
          <w:bCs/>
        </w:rPr>
      </w:pPr>
    </w:p>
    <w:p w14:paraId="3C2C41D7" w14:textId="77777777" w:rsidR="00176C95" w:rsidRDefault="00176C95" w:rsidP="00F72111">
      <w:pPr>
        <w:spacing w:line="276" w:lineRule="auto"/>
        <w:jc w:val="center"/>
        <w:rPr>
          <w:b/>
          <w:bCs/>
        </w:rPr>
      </w:pPr>
    </w:p>
    <w:p w14:paraId="7B02620C" w14:textId="77777777" w:rsidR="00176C95" w:rsidRDefault="00176C95" w:rsidP="00147BC9">
      <w:pPr>
        <w:spacing w:line="276" w:lineRule="auto"/>
        <w:rPr>
          <w:b/>
          <w:bCs/>
        </w:rPr>
      </w:pPr>
    </w:p>
    <w:p w14:paraId="1C0012D7" w14:textId="77777777" w:rsidR="00176C95" w:rsidRDefault="00176C95" w:rsidP="00147BC9">
      <w:pPr>
        <w:spacing w:line="276" w:lineRule="auto"/>
        <w:rPr>
          <w:b/>
          <w:bCs/>
        </w:rPr>
      </w:pPr>
    </w:p>
    <w:p w14:paraId="28936802" w14:textId="74776005" w:rsidR="00354AD1" w:rsidRPr="00125BDA" w:rsidRDefault="00354AD1" w:rsidP="00147BC9">
      <w:pPr>
        <w:spacing w:line="276" w:lineRule="auto"/>
        <w:jc w:val="right"/>
        <w:rPr>
          <w:b/>
        </w:rPr>
      </w:pPr>
      <w:bookmarkStart w:id="0" w:name="_Hlk56426759"/>
    </w:p>
    <w:p w14:paraId="3B9EC122" w14:textId="5A6FE056" w:rsidR="003C645C" w:rsidRDefault="003C645C" w:rsidP="00147BC9">
      <w:pPr>
        <w:spacing w:line="276" w:lineRule="auto"/>
        <w:jc w:val="right"/>
        <w:rPr>
          <w:sz w:val="16"/>
          <w:szCs w:val="16"/>
        </w:rPr>
      </w:pPr>
    </w:p>
    <w:p w14:paraId="5A8EB794" w14:textId="77777777" w:rsidR="0000135C" w:rsidRDefault="0000135C" w:rsidP="00147BC9">
      <w:pPr>
        <w:spacing w:line="276" w:lineRule="auto"/>
        <w:jc w:val="right"/>
        <w:rPr>
          <w:sz w:val="16"/>
          <w:szCs w:val="16"/>
        </w:rPr>
      </w:pPr>
    </w:p>
    <w:bookmarkEnd w:id="0"/>
    <w:p w14:paraId="3815D095" w14:textId="77777777" w:rsidR="0000135C" w:rsidRDefault="0000135C" w:rsidP="00147BC9">
      <w:pPr>
        <w:spacing w:line="276" w:lineRule="auto"/>
        <w:jc w:val="right"/>
        <w:rPr>
          <w:sz w:val="16"/>
          <w:szCs w:val="16"/>
        </w:rPr>
      </w:pPr>
    </w:p>
    <w:sectPr w:rsidR="0000135C" w:rsidSect="00EC2294">
      <w:footerReference w:type="default" r:id="rId12"/>
      <w:pgSz w:w="11907" w:h="16840" w:code="9"/>
      <w:pgMar w:top="993" w:right="992" w:bottom="709" w:left="1276" w:header="720" w:footer="4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66D0F" w14:textId="77777777" w:rsidR="00014673" w:rsidRDefault="00014673" w:rsidP="00382134">
      <w:r>
        <w:separator/>
      </w:r>
    </w:p>
  </w:endnote>
  <w:endnote w:type="continuationSeparator" w:id="0">
    <w:p w14:paraId="0319F716" w14:textId="77777777" w:rsidR="00014673" w:rsidRDefault="00014673" w:rsidP="0038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730724"/>
      <w:docPartObj>
        <w:docPartGallery w:val="Page Numbers (Bottom of Page)"/>
        <w:docPartUnique/>
      </w:docPartObj>
    </w:sdtPr>
    <w:sdtContent>
      <w:p w14:paraId="105C1DE1" w14:textId="7850020F" w:rsidR="000D09B7" w:rsidRDefault="000D09B7">
        <w:pPr>
          <w:pStyle w:val="Subsol"/>
          <w:jc w:val="center"/>
        </w:pPr>
      </w:p>
      <w:p w14:paraId="38F2EED2" w14:textId="78851243" w:rsidR="000D09B7" w:rsidRDefault="000D09B7">
        <w:pPr>
          <w:pStyle w:val="Subsol"/>
          <w:jc w:val="center"/>
        </w:pPr>
        <w:r>
          <w:fldChar w:fldCharType="begin"/>
        </w:r>
        <w:r>
          <w:instrText>PAGE    \* MERGEFORMAT</w:instrText>
        </w:r>
        <w:r>
          <w:fldChar w:fldCharType="separate"/>
        </w:r>
        <w:r>
          <w:t>2</w:t>
        </w:r>
        <w:r>
          <w:fldChar w:fldCharType="end"/>
        </w:r>
      </w:p>
    </w:sdtContent>
  </w:sdt>
  <w:p w14:paraId="50F0C2DB" w14:textId="77777777" w:rsidR="00382134" w:rsidRDefault="0038213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2E465" w14:textId="77777777" w:rsidR="00014673" w:rsidRDefault="00014673" w:rsidP="00382134">
      <w:r>
        <w:separator/>
      </w:r>
    </w:p>
  </w:footnote>
  <w:footnote w:type="continuationSeparator" w:id="0">
    <w:p w14:paraId="095E99A4" w14:textId="77777777" w:rsidR="00014673" w:rsidRDefault="00014673" w:rsidP="00382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6EE0"/>
    <w:multiLevelType w:val="hybridMultilevel"/>
    <w:tmpl w:val="946EA670"/>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 w15:restartNumberingAfterBreak="0">
    <w:nsid w:val="08AF4F52"/>
    <w:multiLevelType w:val="hybridMultilevel"/>
    <w:tmpl w:val="CA105AB6"/>
    <w:lvl w:ilvl="0" w:tplc="28800B3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C2232D1"/>
    <w:multiLevelType w:val="hybridMultilevel"/>
    <w:tmpl w:val="98EE5872"/>
    <w:lvl w:ilvl="0" w:tplc="C4CC60F0">
      <w:numFmt w:val="bullet"/>
      <w:lvlText w:val="‣"/>
      <w:lvlJc w:val="left"/>
      <w:pPr>
        <w:ind w:left="1506" w:hanging="360"/>
      </w:pPr>
      <w:rPr>
        <w:rFonts w:ascii="Times New Roman" w:eastAsiaTheme="minorHAnsi" w:hAnsi="Times New Roman" w:cs="Times New Roman" w:hint="default"/>
        <w:b/>
        <w:bCs/>
      </w:rPr>
    </w:lvl>
    <w:lvl w:ilvl="1" w:tplc="04180003">
      <w:start w:val="1"/>
      <w:numFmt w:val="bullet"/>
      <w:lvlText w:val="o"/>
      <w:lvlJc w:val="left"/>
      <w:pPr>
        <w:ind w:left="2226" w:hanging="360"/>
      </w:pPr>
      <w:rPr>
        <w:rFonts w:ascii="Courier New" w:hAnsi="Courier New" w:cs="Courier New" w:hint="default"/>
      </w:rPr>
    </w:lvl>
    <w:lvl w:ilvl="2" w:tplc="04180005" w:tentative="1">
      <w:start w:val="1"/>
      <w:numFmt w:val="bullet"/>
      <w:lvlText w:val=""/>
      <w:lvlJc w:val="left"/>
      <w:pPr>
        <w:ind w:left="2946" w:hanging="360"/>
      </w:pPr>
      <w:rPr>
        <w:rFonts w:ascii="Wingdings" w:hAnsi="Wingdings" w:hint="default"/>
      </w:rPr>
    </w:lvl>
    <w:lvl w:ilvl="3" w:tplc="04180001" w:tentative="1">
      <w:start w:val="1"/>
      <w:numFmt w:val="bullet"/>
      <w:lvlText w:val=""/>
      <w:lvlJc w:val="left"/>
      <w:pPr>
        <w:ind w:left="3666" w:hanging="360"/>
      </w:pPr>
      <w:rPr>
        <w:rFonts w:ascii="Symbol" w:hAnsi="Symbol" w:hint="default"/>
      </w:rPr>
    </w:lvl>
    <w:lvl w:ilvl="4" w:tplc="04180003" w:tentative="1">
      <w:start w:val="1"/>
      <w:numFmt w:val="bullet"/>
      <w:lvlText w:val="o"/>
      <w:lvlJc w:val="left"/>
      <w:pPr>
        <w:ind w:left="4386" w:hanging="360"/>
      </w:pPr>
      <w:rPr>
        <w:rFonts w:ascii="Courier New" w:hAnsi="Courier New" w:cs="Courier New" w:hint="default"/>
      </w:rPr>
    </w:lvl>
    <w:lvl w:ilvl="5" w:tplc="04180005" w:tentative="1">
      <w:start w:val="1"/>
      <w:numFmt w:val="bullet"/>
      <w:lvlText w:val=""/>
      <w:lvlJc w:val="left"/>
      <w:pPr>
        <w:ind w:left="5106" w:hanging="360"/>
      </w:pPr>
      <w:rPr>
        <w:rFonts w:ascii="Wingdings" w:hAnsi="Wingdings" w:hint="default"/>
      </w:rPr>
    </w:lvl>
    <w:lvl w:ilvl="6" w:tplc="04180001" w:tentative="1">
      <w:start w:val="1"/>
      <w:numFmt w:val="bullet"/>
      <w:lvlText w:val=""/>
      <w:lvlJc w:val="left"/>
      <w:pPr>
        <w:ind w:left="5826" w:hanging="360"/>
      </w:pPr>
      <w:rPr>
        <w:rFonts w:ascii="Symbol" w:hAnsi="Symbol" w:hint="default"/>
      </w:rPr>
    </w:lvl>
    <w:lvl w:ilvl="7" w:tplc="04180003" w:tentative="1">
      <w:start w:val="1"/>
      <w:numFmt w:val="bullet"/>
      <w:lvlText w:val="o"/>
      <w:lvlJc w:val="left"/>
      <w:pPr>
        <w:ind w:left="6546" w:hanging="360"/>
      </w:pPr>
      <w:rPr>
        <w:rFonts w:ascii="Courier New" w:hAnsi="Courier New" w:cs="Courier New" w:hint="default"/>
      </w:rPr>
    </w:lvl>
    <w:lvl w:ilvl="8" w:tplc="04180005" w:tentative="1">
      <w:start w:val="1"/>
      <w:numFmt w:val="bullet"/>
      <w:lvlText w:val=""/>
      <w:lvlJc w:val="left"/>
      <w:pPr>
        <w:ind w:left="7266" w:hanging="360"/>
      </w:pPr>
      <w:rPr>
        <w:rFonts w:ascii="Wingdings" w:hAnsi="Wingdings" w:hint="default"/>
      </w:rPr>
    </w:lvl>
  </w:abstractNum>
  <w:abstractNum w:abstractNumId="3" w15:restartNumberingAfterBreak="0">
    <w:nsid w:val="0D2875E6"/>
    <w:multiLevelType w:val="hybridMultilevel"/>
    <w:tmpl w:val="B05E96AC"/>
    <w:lvl w:ilvl="0" w:tplc="DE643BBC">
      <w:numFmt w:val="bullet"/>
      <w:lvlText w:val="·"/>
      <w:lvlJc w:val="left"/>
      <w:pPr>
        <w:ind w:left="1503" w:hanging="360"/>
      </w:pPr>
      <w:rPr>
        <w:rFonts w:ascii="Times New Roman" w:eastAsiaTheme="minorHAnsi" w:hAnsi="Times New Roman" w:cs="Times New Roman" w:hint="default"/>
        <w:b/>
        <w:bCs/>
      </w:rPr>
    </w:lvl>
    <w:lvl w:ilvl="1" w:tplc="04180003" w:tentative="1">
      <w:start w:val="1"/>
      <w:numFmt w:val="bullet"/>
      <w:lvlText w:val="o"/>
      <w:lvlJc w:val="left"/>
      <w:pPr>
        <w:ind w:left="2223" w:hanging="360"/>
      </w:pPr>
      <w:rPr>
        <w:rFonts w:ascii="Courier New" w:hAnsi="Courier New" w:cs="Courier New" w:hint="default"/>
      </w:rPr>
    </w:lvl>
    <w:lvl w:ilvl="2" w:tplc="04180005" w:tentative="1">
      <w:start w:val="1"/>
      <w:numFmt w:val="bullet"/>
      <w:lvlText w:val=""/>
      <w:lvlJc w:val="left"/>
      <w:pPr>
        <w:ind w:left="2943" w:hanging="360"/>
      </w:pPr>
      <w:rPr>
        <w:rFonts w:ascii="Wingdings" w:hAnsi="Wingdings" w:hint="default"/>
      </w:rPr>
    </w:lvl>
    <w:lvl w:ilvl="3" w:tplc="04180001" w:tentative="1">
      <w:start w:val="1"/>
      <w:numFmt w:val="bullet"/>
      <w:lvlText w:val=""/>
      <w:lvlJc w:val="left"/>
      <w:pPr>
        <w:ind w:left="3663" w:hanging="360"/>
      </w:pPr>
      <w:rPr>
        <w:rFonts w:ascii="Symbol" w:hAnsi="Symbol" w:hint="default"/>
      </w:rPr>
    </w:lvl>
    <w:lvl w:ilvl="4" w:tplc="04180003" w:tentative="1">
      <w:start w:val="1"/>
      <w:numFmt w:val="bullet"/>
      <w:lvlText w:val="o"/>
      <w:lvlJc w:val="left"/>
      <w:pPr>
        <w:ind w:left="4383" w:hanging="360"/>
      </w:pPr>
      <w:rPr>
        <w:rFonts w:ascii="Courier New" w:hAnsi="Courier New" w:cs="Courier New" w:hint="default"/>
      </w:rPr>
    </w:lvl>
    <w:lvl w:ilvl="5" w:tplc="04180005" w:tentative="1">
      <w:start w:val="1"/>
      <w:numFmt w:val="bullet"/>
      <w:lvlText w:val=""/>
      <w:lvlJc w:val="left"/>
      <w:pPr>
        <w:ind w:left="5103" w:hanging="360"/>
      </w:pPr>
      <w:rPr>
        <w:rFonts w:ascii="Wingdings" w:hAnsi="Wingdings" w:hint="default"/>
      </w:rPr>
    </w:lvl>
    <w:lvl w:ilvl="6" w:tplc="04180001" w:tentative="1">
      <w:start w:val="1"/>
      <w:numFmt w:val="bullet"/>
      <w:lvlText w:val=""/>
      <w:lvlJc w:val="left"/>
      <w:pPr>
        <w:ind w:left="5823" w:hanging="360"/>
      </w:pPr>
      <w:rPr>
        <w:rFonts w:ascii="Symbol" w:hAnsi="Symbol" w:hint="default"/>
      </w:rPr>
    </w:lvl>
    <w:lvl w:ilvl="7" w:tplc="04180003" w:tentative="1">
      <w:start w:val="1"/>
      <w:numFmt w:val="bullet"/>
      <w:lvlText w:val="o"/>
      <w:lvlJc w:val="left"/>
      <w:pPr>
        <w:ind w:left="6543" w:hanging="360"/>
      </w:pPr>
      <w:rPr>
        <w:rFonts w:ascii="Courier New" w:hAnsi="Courier New" w:cs="Courier New" w:hint="default"/>
      </w:rPr>
    </w:lvl>
    <w:lvl w:ilvl="8" w:tplc="04180005" w:tentative="1">
      <w:start w:val="1"/>
      <w:numFmt w:val="bullet"/>
      <w:lvlText w:val=""/>
      <w:lvlJc w:val="left"/>
      <w:pPr>
        <w:ind w:left="7263" w:hanging="360"/>
      </w:pPr>
      <w:rPr>
        <w:rFonts w:ascii="Wingdings" w:hAnsi="Wingdings" w:hint="default"/>
      </w:rPr>
    </w:lvl>
  </w:abstractNum>
  <w:abstractNum w:abstractNumId="4" w15:restartNumberingAfterBreak="0">
    <w:nsid w:val="17A96898"/>
    <w:multiLevelType w:val="hybridMultilevel"/>
    <w:tmpl w:val="BF98B614"/>
    <w:lvl w:ilvl="0" w:tplc="80B2CAD6">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19493954"/>
    <w:multiLevelType w:val="hybridMultilevel"/>
    <w:tmpl w:val="C9660100"/>
    <w:lvl w:ilvl="0" w:tplc="FFFFFFFF">
      <w:start w:val="1"/>
      <w:numFmt w:val="decimal"/>
      <w:lvlText w:val="%1)"/>
      <w:lvlJc w:val="left"/>
      <w:pPr>
        <w:ind w:left="786" w:hanging="360"/>
      </w:pPr>
      <w:rPr>
        <w:rFonts w:hint="default"/>
        <w:b/>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 w15:restartNumberingAfterBreak="0">
    <w:nsid w:val="1BD62276"/>
    <w:multiLevelType w:val="hybridMultilevel"/>
    <w:tmpl w:val="783880D4"/>
    <w:lvl w:ilvl="0" w:tplc="C4CC60F0">
      <w:numFmt w:val="bullet"/>
      <w:lvlText w:val="‣"/>
      <w:lvlJc w:val="left"/>
      <w:pPr>
        <w:ind w:left="1146" w:hanging="360"/>
      </w:pPr>
      <w:rPr>
        <w:rFonts w:ascii="Times New Roman" w:eastAsiaTheme="minorHAnsi" w:hAnsi="Times New Roman" w:cs="Times New Roman" w:hint="default"/>
        <w:b/>
        <w:bCs/>
      </w:rPr>
    </w:lvl>
    <w:lvl w:ilvl="1" w:tplc="04180003">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7" w15:restartNumberingAfterBreak="0">
    <w:nsid w:val="238A1DF5"/>
    <w:multiLevelType w:val="hybridMultilevel"/>
    <w:tmpl w:val="E7403C62"/>
    <w:lvl w:ilvl="0" w:tplc="80B2CAD6">
      <w:start w:val="1"/>
      <w:numFmt w:val="bullet"/>
      <w:lvlText w:val=""/>
      <w:lvlJc w:val="left"/>
      <w:pPr>
        <w:ind w:left="3763"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8" w15:restartNumberingAfterBreak="0">
    <w:nsid w:val="26037A67"/>
    <w:multiLevelType w:val="hybridMultilevel"/>
    <w:tmpl w:val="3E166206"/>
    <w:lvl w:ilvl="0" w:tplc="0418000F">
      <w:start w:val="1"/>
      <w:numFmt w:val="decimal"/>
      <w:lvlText w:val="%1."/>
      <w:lvlJc w:val="left"/>
      <w:pPr>
        <w:ind w:left="720" w:hanging="360"/>
      </w:pPr>
    </w:lvl>
    <w:lvl w:ilvl="1" w:tplc="04180001">
      <w:start w:val="1"/>
      <w:numFmt w:val="bullet"/>
      <w:lvlText w:val=""/>
      <w:lvlJc w:val="left"/>
      <w:pPr>
        <w:ind w:left="1440" w:hanging="360"/>
      </w:pPr>
      <w:rPr>
        <w:rFonts w:ascii="Symbol" w:hAnsi="Symbol"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6BF23A4"/>
    <w:multiLevelType w:val="hybridMultilevel"/>
    <w:tmpl w:val="25F6D548"/>
    <w:lvl w:ilvl="0" w:tplc="0418000B">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0" w15:restartNumberingAfterBreak="0">
    <w:nsid w:val="26F70826"/>
    <w:multiLevelType w:val="hybridMultilevel"/>
    <w:tmpl w:val="7C6808A6"/>
    <w:lvl w:ilvl="0" w:tplc="C4CC60F0">
      <w:numFmt w:val="bullet"/>
      <w:lvlText w:val="‣"/>
      <w:lvlJc w:val="left"/>
      <w:pPr>
        <w:ind w:left="2149" w:hanging="360"/>
      </w:pPr>
      <w:rPr>
        <w:rFonts w:ascii="Times New Roman" w:eastAsiaTheme="minorHAnsi" w:hAnsi="Times New Roman" w:cs="Times New Roman" w:hint="default"/>
        <w:b/>
        <w:bCs/>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1" w15:restartNumberingAfterBreak="0">
    <w:nsid w:val="2B4D61D8"/>
    <w:multiLevelType w:val="hybridMultilevel"/>
    <w:tmpl w:val="097AD79A"/>
    <w:lvl w:ilvl="0" w:tplc="C4CC60F0">
      <w:numFmt w:val="bullet"/>
      <w:lvlText w:val="‣"/>
      <w:lvlJc w:val="left"/>
      <w:pPr>
        <w:ind w:left="720" w:hanging="360"/>
      </w:pPr>
      <w:rPr>
        <w:rFonts w:ascii="Times New Roman" w:eastAsiaTheme="minorHAnsi" w:hAnsi="Times New Roman" w:cs="Times New Roman" w:hint="default"/>
        <w:b/>
        <w:bCs/>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1BB03B9"/>
    <w:multiLevelType w:val="hybridMultilevel"/>
    <w:tmpl w:val="C9660100"/>
    <w:lvl w:ilvl="0" w:tplc="04180011">
      <w:start w:val="1"/>
      <w:numFmt w:val="decimal"/>
      <w:lvlText w:val="%1)"/>
      <w:lvlJc w:val="left"/>
      <w:pPr>
        <w:ind w:left="786" w:hanging="360"/>
      </w:pPr>
      <w:rPr>
        <w:rFonts w:hint="default"/>
        <w:b/>
        <w:bCs/>
      </w:rPr>
    </w:lvl>
    <w:lvl w:ilvl="1" w:tplc="04180019">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3" w15:restartNumberingAfterBreak="0">
    <w:nsid w:val="33463AF3"/>
    <w:multiLevelType w:val="hybridMultilevel"/>
    <w:tmpl w:val="6E80A87E"/>
    <w:lvl w:ilvl="0" w:tplc="89C6D1AC">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4" w15:restartNumberingAfterBreak="0">
    <w:nsid w:val="3A5C1B42"/>
    <w:multiLevelType w:val="hybridMultilevel"/>
    <w:tmpl w:val="E8E06A86"/>
    <w:lvl w:ilvl="0" w:tplc="C4CC60F0">
      <w:numFmt w:val="bullet"/>
      <w:lvlText w:val="‣"/>
      <w:lvlJc w:val="left"/>
      <w:pPr>
        <w:ind w:left="1146" w:hanging="360"/>
      </w:pPr>
      <w:rPr>
        <w:rFonts w:ascii="Times New Roman" w:eastAsiaTheme="minorHAnsi" w:hAnsi="Times New Roman" w:cs="Times New Roman" w:hint="default"/>
        <w:b/>
        <w:bCs/>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5" w15:restartNumberingAfterBreak="0">
    <w:nsid w:val="3A940C78"/>
    <w:multiLevelType w:val="hybridMultilevel"/>
    <w:tmpl w:val="A2343CF8"/>
    <w:lvl w:ilvl="0" w:tplc="6FE2BE50">
      <w:start w:val="1"/>
      <w:numFmt w:val="lowerLetter"/>
      <w:lvlText w:val="%1)"/>
      <w:lvlJc w:val="left"/>
      <w:pPr>
        <w:ind w:left="1140" w:hanging="360"/>
      </w:pPr>
      <w:rPr>
        <w:rFonts w:hint="default"/>
      </w:r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6" w15:restartNumberingAfterBreak="0">
    <w:nsid w:val="3BDC2F21"/>
    <w:multiLevelType w:val="hybridMultilevel"/>
    <w:tmpl w:val="73E81F34"/>
    <w:lvl w:ilvl="0" w:tplc="80B2CAD6">
      <w:start w:val="1"/>
      <w:numFmt w:val="bullet"/>
      <w:lvlText w:val=""/>
      <w:lvlJc w:val="left"/>
      <w:pPr>
        <w:ind w:left="1069" w:hanging="360"/>
      </w:pPr>
      <w:rPr>
        <w:rFonts w:ascii="Symbol" w:hAnsi="Symbol" w:hint="default"/>
        <w:b/>
        <w:sz w:val="23"/>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7" w15:restartNumberingAfterBreak="0">
    <w:nsid w:val="45231865"/>
    <w:multiLevelType w:val="hybridMultilevel"/>
    <w:tmpl w:val="FAA88EE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59C4320"/>
    <w:multiLevelType w:val="hybridMultilevel"/>
    <w:tmpl w:val="5780470C"/>
    <w:lvl w:ilvl="0" w:tplc="04090017">
      <w:start w:val="1"/>
      <w:numFmt w:val="lowerLetter"/>
      <w:lvlText w:val="%1)"/>
      <w:lvlJc w:val="left"/>
      <w:pPr>
        <w:ind w:left="720" w:hanging="360"/>
      </w:pPr>
    </w:lvl>
    <w:lvl w:ilvl="1" w:tplc="2B129D1C">
      <w:start w:val="1"/>
      <w:numFmt w:val="lowerLetter"/>
      <w:lvlText w:val="%2)"/>
      <w:lvlJc w:val="left"/>
      <w:pPr>
        <w:ind w:left="72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20" w15:restartNumberingAfterBreak="0">
    <w:nsid w:val="50081148"/>
    <w:multiLevelType w:val="hybridMultilevel"/>
    <w:tmpl w:val="56149B1C"/>
    <w:lvl w:ilvl="0" w:tplc="C4CC60F0">
      <w:numFmt w:val="bullet"/>
      <w:lvlText w:val="‣"/>
      <w:lvlJc w:val="left"/>
      <w:pPr>
        <w:ind w:left="783" w:hanging="360"/>
      </w:pPr>
      <w:rPr>
        <w:rFonts w:ascii="Times New Roman" w:eastAsiaTheme="minorHAnsi" w:hAnsi="Times New Roman" w:cs="Times New Roman" w:hint="default"/>
        <w:b/>
        <w:bCs/>
      </w:rPr>
    </w:lvl>
    <w:lvl w:ilvl="1" w:tplc="04180003" w:tentative="1">
      <w:start w:val="1"/>
      <w:numFmt w:val="bullet"/>
      <w:lvlText w:val="o"/>
      <w:lvlJc w:val="left"/>
      <w:pPr>
        <w:ind w:left="1503" w:hanging="360"/>
      </w:pPr>
      <w:rPr>
        <w:rFonts w:ascii="Courier New" w:hAnsi="Courier New" w:cs="Courier New" w:hint="default"/>
      </w:rPr>
    </w:lvl>
    <w:lvl w:ilvl="2" w:tplc="04180005" w:tentative="1">
      <w:start w:val="1"/>
      <w:numFmt w:val="bullet"/>
      <w:lvlText w:val=""/>
      <w:lvlJc w:val="left"/>
      <w:pPr>
        <w:ind w:left="2223" w:hanging="360"/>
      </w:pPr>
      <w:rPr>
        <w:rFonts w:ascii="Wingdings" w:hAnsi="Wingdings" w:hint="default"/>
      </w:rPr>
    </w:lvl>
    <w:lvl w:ilvl="3" w:tplc="04180001" w:tentative="1">
      <w:start w:val="1"/>
      <w:numFmt w:val="bullet"/>
      <w:lvlText w:val=""/>
      <w:lvlJc w:val="left"/>
      <w:pPr>
        <w:ind w:left="2943" w:hanging="360"/>
      </w:pPr>
      <w:rPr>
        <w:rFonts w:ascii="Symbol" w:hAnsi="Symbol" w:hint="default"/>
      </w:rPr>
    </w:lvl>
    <w:lvl w:ilvl="4" w:tplc="04180003" w:tentative="1">
      <w:start w:val="1"/>
      <w:numFmt w:val="bullet"/>
      <w:lvlText w:val="o"/>
      <w:lvlJc w:val="left"/>
      <w:pPr>
        <w:ind w:left="3663" w:hanging="360"/>
      </w:pPr>
      <w:rPr>
        <w:rFonts w:ascii="Courier New" w:hAnsi="Courier New" w:cs="Courier New" w:hint="default"/>
      </w:rPr>
    </w:lvl>
    <w:lvl w:ilvl="5" w:tplc="04180005" w:tentative="1">
      <w:start w:val="1"/>
      <w:numFmt w:val="bullet"/>
      <w:lvlText w:val=""/>
      <w:lvlJc w:val="left"/>
      <w:pPr>
        <w:ind w:left="4383" w:hanging="360"/>
      </w:pPr>
      <w:rPr>
        <w:rFonts w:ascii="Wingdings" w:hAnsi="Wingdings" w:hint="default"/>
      </w:rPr>
    </w:lvl>
    <w:lvl w:ilvl="6" w:tplc="04180001" w:tentative="1">
      <w:start w:val="1"/>
      <w:numFmt w:val="bullet"/>
      <w:lvlText w:val=""/>
      <w:lvlJc w:val="left"/>
      <w:pPr>
        <w:ind w:left="5103" w:hanging="360"/>
      </w:pPr>
      <w:rPr>
        <w:rFonts w:ascii="Symbol" w:hAnsi="Symbol" w:hint="default"/>
      </w:rPr>
    </w:lvl>
    <w:lvl w:ilvl="7" w:tplc="04180003" w:tentative="1">
      <w:start w:val="1"/>
      <w:numFmt w:val="bullet"/>
      <w:lvlText w:val="o"/>
      <w:lvlJc w:val="left"/>
      <w:pPr>
        <w:ind w:left="5823" w:hanging="360"/>
      </w:pPr>
      <w:rPr>
        <w:rFonts w:ascii="Courier New" w:hAnsi="Courier New" w:cs="Courier New" w:hint="default"/>
      </w:rPr>
    </w:lvl>
    <w:lvl w:ilvl="8" w:tplc="04180005" w:tentative="1">
      <w:start w:val="1"/>
      <w:numFmt w:val="bullet"/>
      <w:lvlText w:val=""/>
      <w:lvlJc w:val="left"/>
      <w:pPr>
        <w:ind w:left="6543" w:hanging="360"/>
      </w:pPr>
      <w:rPr>
        <w:rFonts w:ascii="Wingdings" w:hAnsi="Wingdings" w:hint="default"/>
      </w:rPr>
    </w:lvl>
  </w:abstractNum>
  <w:abstractNum w:abstractNumId="21" w15:restartNumberingAfterBreak="0">
    <w:nsid w:val="51E03D53"/>
    <w:multiLevelType w:val="hybridMultilevel"/>
    <w:tmpl w:val="CAF835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82E3752"/>
    <w:multiLevelType w:val="hybridMultilevel"/>
    <w:tmpl w:val="FA788002"/>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3" w15:restartNumberingAfterBreak="0">
    <w:nsid w:val="5A121F0B"/>
    <w:multiLevelType w:val="hybridMultilevel"/>
    <w:tmpl w:val="5512260A"/>
    <w:lvl w:ilvl="0" w:tplc="BA5E5B4E">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4" w15:restartNumberingAfterBreak="0">
    <w:nsid w:val="5B186EF6"/>
    <w:multiLevelType w:val="hybridMultilevel"/>
    <w:tmpl w:val="20108BBC"/>
    <w:lvl w:ilvl="0" w:tplc="AFAE1D06">
      <w:numFmt w:val="bullet"/>
      <w:lvlText w:val="-"/>
      <w:lvlJc w:val="left"/>
      <w:pPr>
        <w:ind w:left="1429" w:hanging="360"/>
      </w:pPr>
      <w:rPr>
        <w:rFonts w:ascii="Times New Roman" w:eastAsia="Times New Roman" w:hAnsi="Times New Roman" w:cs="Times New Roman"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5" w15:restartNumberingAfterBreak="0">
    <w:nsid w:val="5D391F69"/>
    <w:multiLevelType w:val="hybridMultilevel"/>
    <w:tmpl w:val="93B2AF32"/>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6" w15:restartNumberingAfterBreak="0">
    <w:nsid w:val="61763854"/>
    <w:multiLevelType w:val="hybridMultilevel"/>
    <w:tmpl w:val="778CD49C"/>
    <w:lvl w:ilvl="0" w:tplc="80B2CAD6">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7" w15:restartNumberingAfterBreak="0">
    <w:nsid w:val="61FB1B4A"/>
    <w:multiLevelType w:val="hybridMultilevel"/>
    <w:tmpl w:val="19D671E2"/>
    <w:lvl w:ilvl="0" w:tplc="DA7ECEB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8" w15:restartNumberingAfterBreak="0">
    <w:nsid w:val="62312C3A"/>
    <w:multiLevelType w:val="hybridMultilevel"/>
    <w:tmpl w:val="D0CCDE24"/>
    <w:lvl w:ilvl="0" w:tplc="C4CC60F0">
      <w:numFmt w:val="bullet"/>
      <w:lvlText w:val="‣"/>
      <w:lvlJc w:val="left"/>
      <w:pPr>
        <w:ind w:left="1287" w:hanging="360"/>
      </w:pPr>
      <w:rPr>
        <w:rFonts w:ascii="Times New Roman" w:eastAsiaTheme="minorHAnsi" w:hAnsi="Times New Roman" w:cs="Times New Roman" w:hint="default"/>
        <w:b/>
        <w:bCs/>
        <w:sz w:val="24"/>
        <w:szCs w:val="24"/>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9" w15:restartNumberingAfterBreak="0">
    <w:nsid w:val="67B148B5"/>
    <w:multiLevelType w:val="hybridMultilevel"/>
    <w:tmpl w:val="0F768B22"/>
    <w:lvl w:ilvl="0" w:tplc="648CAD9E">
      <w:start w:val="1"/>
      <w:numFmt w:val="lowerLetter"/>
      <w:lvlText w:val="%1)"/>
      <w:lvlJc w:val="left"/>
      <w:pPr>
        <w:ind w:left="1140" w:hanging="360"/>
      </w:pPr>
      <w:rPr>
        <w:rFonts w:hint="default"/>
      </w:r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30" w15:restartNumberingAfterBreak="0">
    <w:nsid w:val="68B23745"/>
    <w:multiLevelType w:val="hybridMultilevel"/>
    <w:tmpl w:val="F79E2F86"/>
    <w:lvl w:ilvl="0" w:tplc="E238FD7A">
      <w:numFmt w:val="bullet"/>
      <w:lvlText w:val=""/>
      <w:lvlJc w:val="left"/>
      <w:pPr>
        <w:ind w:left="1080" w:hanging="360"/>
      </w:pPr>
      <w:rPr>
        <w:rFonts w:ascii="Symbol" w:eastAsia="Times New Roman" w:hAnsi="Symbol"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1" w15:restartNumberingAfterBreak="0">
    <w:nsid w:val="6D0362FB"/>
    <w:multiLevelType w:val="hybridMultilevel"/>
    <w:tmpl w:val="F9025CA8"/>
    <w:lvl w:ilvl="0" w:tplc="C4CC60F0">
      <w:numFmt w:val="bullet"/>
      <w:lvlText w:val="‣"/>
      <w:lvlJc w:val="left"/>
      <w:pPr>
        <w:ind w:left="720" w:hanging="360"/>
      </w:pPr>
      <w:rPr>
        <w:rFonts w:ascii="Times New Roman" w:eastAsiaTheme="minorHAnsi" w:hAnsi="Times New Roman" w:cs="Times New Roman" w:hint="default"/>
        <w:b/>
        <w:bCs/>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E01695B"/>
    <w:multiLevelType w:val="hybridMultilevel"/>
    <w:tmpl w:val="58C863EC"/>
    <w:lvl w:ilvl="0" w:tplc="AC083576">
      <w:start w:val="2"/>
      <w:numFmt w:val="bullet"/>
      <w:lvlText w:val="-"/>
      <w:lvlJc w:val="left"/>
      <w:pPr>
        <w:ind w:left="1440" w:hanging="360"/>
      </w:pPr>
      <w:rPr>
        <w:rFonts w:ascii="Times New Roman" w:eastAsia="Times New Roman" w:hAnsi="Times New Roman" w:cs="Times New Roman" w:hint="default"/>
        <w:b/>
        <w:sz w:val="24"/>
        <w:szCs w:val="24"/>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15:restartNumberingAfterBreak="0">
    <w:nsid w:val="74D56FC1"/>
    <w:multiLevelType w:val="hybridMultilevel"/>
    <w:tmpl w:val="E2626B96"/>
    <w:lvl w:ilvl="0" w:tplc="80B2CAD6">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79155A89"/>
    <w:multiLevelType w:val="hybridMultilevel"/>
    <w:tmpl w:val="E904BB42"/>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16cid:durableId="1249772595">
    <w:abstractNumId w:val="19"/>
  </w:num>
  <w:num w:numId="2" w16cid:durableId="713969673">
    <w:abstractNumId w:val="8"/>
  </w:num>
  <w:num w:numId="3" w16cid:durableId="1735424180">
    <w:abstractNumId w:val="21"/>
  </w:num>
  <w:num w:numId="4" w16cid:durableId="786045115">
    <w:abstractNumId w:val="34"/>
  </w:num>
  <w:num w:numId="5" w16cid:durableId="705060219">
    <w:abstractNumId w:val="3"/>
  </w:num>
  <w:num w:numId="6" w16cid:durableId="1387411333">
    <w:abstractNumId w:val="4"/>
  </w:num>
  <w:num w:numId="7" w16cid:durableId="373968590">
    <w:abstractNumId w:val="30"/>
  </w:num>
  <w:num w:numId="8" w16cid:durableId="386074206">
    <w:abstractNumId w:val="33"/>
  </w:num>
  <w:num w:numId="9" w16cid:durableId="495847426">
    <w:abstractNumId w:val="26"/>
  </w:num>
  <w:num w:numId="10" w16cid:durableId="1748070151">
    <w:abstractNumId w:val="7"/>
  </w:num>
  <w:num w:numId="11" w16cid:durableId="1850632272">
    <w:abstractNumId w:val="6"/>
  </w:num>
  <w:num w:numId="12" w16cid:durableId="1257708638">
    <w:abstractNumId w:val="12"/>
  </w:num>
  <w:num w:numId="13" w16cid:durableId="2116440332">
    <w:abstractNumId w:val="31"/>
  </w:num>
  <w:num w:numId="14" w16cid:durableId="1778479346">
    <w:abstractNumId w:val="14"/>
  </w:num>
  <w:num w:numId="15" w16cid:durableId="439495593">
    <w:abstractNumId w:val="11"/>
  </w:num>
  <w:num w:numId="16" w16cid:durableId="58595152">
    <w:abstractNumId w:val="2"/>
  </w:num>
  <w:num w:numId="17" w16cid:durableId="2058234480">
    <w:abstractNumId w:val="5"/>
  </w:num>
  <w:num w:numId="18" w16cid:durableId="46300239">
    <w:abstractNumId w:val="10"/>
  </w:num>
  <w:num w:numId="19" w16cid:durableId="586960110">
    <w:abstractNumId w:val="1"/>
  </w:num>
  <w:num w:numId="20" w16cid:durableId="1382243636">
    <w:abstractNumId w:val="20"/>
  </w:num>
  <w:num w:numId="21" w16cid:durableId="709451820">
    <w:abstractNumId w:val="16"/>
  </w:num>
  <w:num w:numId="22" w16cid:durableId="9842968">
    <w:abstractNumId w:val="9"/>
  </w:num>
  <w:num w:numId="23" w16cid:durableId="495658135">
    <w:abstractNumId w:val="28"/>
  </w:num>
  <w:num w:numId="24" w16cid:durableId="571038228">
    <w:abstractNumId w:val="32"/>
  </w:num>
  <w:num w:numId="25" w16cid:durableId="1818911679">
    <w:abstractNumId w:val="25"/>
  </w:num>
  <w:num w:numId="26" w16cid:durableId="25183320">
    <w:abstractNumId w:val="15"/>
  </w:num>
  <w:num w:numId="27" w16cid:durableId="1234467293">
    <w:abstractNumId w:val="22"/>
  </w:num>
  <w:num w:numId="28" w16cid:durableId="340664024">
    <w:abstractNumId w:val="27"/>
  </w:num>
  <w:num w:numId="29" w16cid:durableId="279146563">
    <w:abstractNumId w:val="0"/>
  </w:num>
  <w:num w:numId="30" w16cid:durableId="148207021">
    <w:abstractNumId w:val="29"/>
  </w:num>
  <w:num w:numId="31" w16cid:durableId="402029314">
    <w:abstractNumId w:val="17"/>
  </w:num>
  <w:num w:numId="32" w16cid:durableId="1484737906">
    <w:abstractNumId w:val="23"/>
  </w:num>
  <w:num w:numId="33" w16cid:durableId="198712052">
    <w:abstractNumId w:val="18"/>
  </w:num>
  <w:num w:numId="34" w16cid:durableId="2088578356">
    <w:abstractNumId w:val="24"/>
  </w:num>
  <w:num w:numId="35" w16cid:durableId="10233644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FC"/>
    <w:rsid w:val="0000135C"/>
    <w:rsid w:val="000037C3"/>
    <w:rsid w:val="000116AC"/>
    <w:rsid w:val="00014673"/>
    <w:rsid w:val="00022E89"/>
    <w:rsid w:val="000300B1"/>
    <w:rsid w:val="000315B8"/>
    <w:rsid w:val="00033382"/>
    <w:rsid w:val="000346C8"/>
    <w:rsid w:val="00037189"/>
    <w:rsid w:val="00041683"/>
    <w:rsid w:val="0006091E"/>
    <w:rsid w:val="00071872"/>
    <w:rsid w:val="00077ED3"/>
    <w:rsid w:val="00084B47"/>
    <w:rsid w:val="00097FD5"/>
    <w:rsid w:val="000A2A57"/>
    <w:rsid w:val="000C190F"/>
    <w:rsid w:val="000C3202"/>
    <w:rsid w:val="000D09B7"/>
    <w:rsid w:val="000E0525"/>
    <w:rsid w:val="000E419B"/>
    <w:rsid w:val="001029E1"/>
    <w:rsid w:val="001217E0"/>
    <w:rsid w:val="00125BDA"/>
    <w:rsid w:val="0014333E"/>
    <w:rsid w:val="0014408D"/>
    <w:rsid w:val="00147BC9"/>
    <w:rsid w:val="001526F4"/>
    <w:rsid w:val="00157CCA"/>
    <w:rsid w:val="00161A81"/>
    <w:rsid w:val="00173E49"/>
    <w:rsid w:val="00176C95"/>
    <w:rsid w:val="00183BE2"/>
    <w:rsid w:val="00184537"/>
    <w:rsid w:val="001A30E4"/>
    <w:rsid w:val="001B0463"/>
    <w:rsid w:val="001B534B"/>
    <w:rsid w:val="001B5418"/>
    <w:rsid w:val="001C2BF8"/>
    <w:rsid w:val="001E2D35"/>
    <w:rsid w:val="001F1281"/>
    <w:rsid w:val="001F1979"/>
    <w:rsid w:val="001F2AC2"/>
    <w:rsid w:val="001F62F0"/>
    <w:rsid w:val="001F797D"/>
    <w:rsid w:val="00207D5B"/>
    <w:rsid w:val="002233F5"/>
    <w:rsid w:val="0022467C"/>
    <w:rsid w:val="00246257"/>
    <w:rsid w:val="00246795"/>
    <w:rsid w:val="00253250"/>
    <w:rsid w:val="0025508D"/>
    <w:rsid w:val="002734B9"/>
    <w:rsid w:val="00297CAE"/>
    <w:rsid w:val="00297D73"/>
    <w:rsid w:val="002B2508"/>
    <w:rsid w:val="002B4B9F"/>
    <w:rsid w:val="002B6CFA"/>
    <w:rsid w:val="002B7885"/>
    <w:rsid w:val="002C4079"/>
    <w:rsid w:val="002C52D3"/>
    <w:rsid w:val="002D3E6E"/>
    <w:rsid w:val="002D4D19"/>
    <w:rsid w:val="002D7FBB"/>
    <w:rsid w:val="0030185A"/>
    <w:rsid w:val="00310E75"/>
    <w:rsid w:val="00310E80"/>
    <w:rsid w:val="00327CCB"/>
    <w:rsid w:val="003463D0"/>
    <w:rsid w:val="00351062"/>
    <w:rsid w:val="003531F2"/>
    <w:rsid w:val="00354AD1"/>
    <w:rsid w:val="00380A4E"/>
    <w:rsid w:val="00382134"/>
    <w:rsid w:val="003823FE"/>
    <w:rsid w:val="00390A12"/>
    <w:rsid w:val="00391005"/>
    <w:rsid w:val="00391512"/>
    <w:rsid w:val="003A466E"/>
    <w:rsid w:val="003B563A"/>
    <w:rsid w:val="003C22FB"/>
    <w:rsid w:val="003C645C"/>
    <w:rsid w:val="003D3C1C"/>
    <w:rsid w:val="003E173B"/>
    <w:rsid w:val="003E29F1"/>
    <w:rsid w:val="003E3170"/>
    <w:rsid w:val="003E47AE"/>
    <w:rsid w:val="003F2164"/>
    <w:rsid w:val="00400708"/>
    <w:rsid w:val="0041051A"/>
    <w:rsid w:val="0042584F"/>
    <w:rsid w:val="00471104"/>
    <w:rsid w:val="00471861"/>
    <w:rsid w:val="00472621"/>
    <w:rsid w:val="0048597E"/>
    <w:rsid w:val="00492370"/>
    <w:rsid w:val="004A4A76"/>
    <w:rsid w:val="004B360B"/>
    <w:rsid w:val="004C1F68"/>
    <w:rsid w:val="004C3295"/>
    <w:rsid w:val="004C7710"/>
    <w:rsid w:val="004D16D7"/>
    <w:rsid w:val="004D2D9C"/>
    <w:rsid w:val="004D69D5"/>
    <w:rsid w:val="004E3C5B"/>
    <w:rsid w:val="004E51D1"/>
    <w:rsid w:val="004F34B1"/>
    <w:rsid w:val="00512E1E"/>
    <w:rsid w:val="00512E6F"/>
    <w:rsid w:val="00514C80"/>
    <w:rsid w:val="0051561C"/>
    <w:rsid w:val="00532F19"/>
    <w:rsid w:val="0053572B"/>
    <w:rsid w:val="0054020D"/>
    <w:rsid w:val="005652AD"/>
    <w:rsid w:val="00575558"/>
    <w:rsid w:val="005953D3"/>
    <w:rsid w:val="005A348F"/>
    <w:rsid w:val="005A73CC"/>
    <w:rsid w:val="005B58BA"/>
    <w:rsid w:val="005B65FD"/>
    <w:rsid w:val="005B6BFE"/>
    <w:rsid w:val="005C43A6"/>
    <w:rsid w:val="005D583B"/>
    <w:rsid w:val="005E72D4"/>
    <w:rsid w:val="005F1B87"/>
    <w:rsid w:val="0060543A"/>
    <w:rsid w:val="00606E83"/>
    <w:rsid w:val="00612800"/>
    <w:rsid w:val="00624087"/>
    <w:rsid w:val="00627B1B"/>
    <w:rsid w:val="00630AD4"/>
    <w:rsid w:val="00645310"/>
    <w:rsid w:val="0065312C"/>
    <w:rsid w:val="006532BC"/>
    <w:rsid w:val="00655815"/>
    <w:rsid w:val="006634FC"/>
    <w:rsid w:val="0066761D"/>
    <w:rsid w:val="00670862"/>
    <w:rsid w:val="00681A09"/>
    <w:rsid w:val="00682EA5"/>
    <w:rsid w:val="006837D4"/>
    <w:rsid w:val="006862B6"/>
    <w:rsid w:val="00692401"/>
    <w:rsid w:val="00696DBF"/>
    <w:rsid w:val="006A5AD3"/>
    <w:rsid w:val="006B0A39"/>
    <w:rsid w:val="006B47EF"/>
    <w:rsid w:val="006C126A"/>
    <w:rsid w:val="006D3CB4"/>
    <w:rsid w:val="006E3C10"/>
    <w:rsid w:val="006E659E"/>
    <w:rsid w:val="0070575B"/>
    <w:rsid w:val="00710974"/>
    <w:rsid w:val="00710B74"/>
    <w:rsid w:val="00717BEA"/>
    <w:rsid w:val="007321EE"/>
    <w:rsid w:val="00752D93"/>
    <w:rsid w:val="00756520"/>
    <w:rsid w:val="00757FBF"/>
    <w:rsid w:val="00761957"/>
    <w:rsid w:val="007625DE"/>
    <w:rsid w:val="00764F0C"/>
    <w:rsid w:val="00765244"/>
    <w:rsid w:val="007657DB"/>
    <w:rsid w:val="0076630B"/>
    <w:rsid w:val="0076697A"/>
    <w:rsid w:val="00771000"/>
    <w:rsid w:val="0077629D"/>
    <w:rsid w:val="007776E5"/>
    <w:rsid w:val="00783802"/>
    <w:rsid w:val="00787D0C"/>
    <w:rsid w:val="007906FA"/>
    <w:rsid w:val="00790901"/>
    <w:rsid w:val="00790F9C"/>
    <w:rsid w:val="007916C3"/>
    <w:rsid w:val="00792349"/>
    <w:rsid w:val="00792DB6"/>
    <w:rsid w:val="007963D2"/>
    <w:rsid w:val="007A09E2"/>
    <w:rsid w:val="007A3B21"/>
    <w:rsid w:val="007A3DAE"/>
    <w:rsid w:val="007A5667"/>
    <w:rsid w:val="007B098A"/>
    <w:rsid w:val="007B233A"/>
    <w:rsid w:val="007B69FE"/>
    <w:rsid w:val="007D6663"/>
    <w:rsid w:val="007E2269"/>
    <w:rsid w:val="007E4B60"/>
    <w:rsid w:val="007F14BC"/>
    <w:rsid w:val="007F1D1A"/>
    <w:rsid w:val="00805548"/>
    <w:rsid w:val="008202CB"/>
    <w:rsid w:val="0084088F"/>
    <w:rsid w:val="00850EAF"/>
    <w:rsid w:val="00852883"/>
    <w:rsid w:val="008553C3"/>
    <w:rsid w:val="0085654B"/>
    <w:rsid w:val="00857D2E"/>
    <w:rsid w:val="00860E92"/>
    <w:rsid w:val="00875F56"/>
    <w:rsid w:val="00881411"/>
    <w:rsid w:val="00882A04"/>
    <w:rsid w:val="008948E8"/>
    <w:rsid w:val="008A0DD2"/>
    <w:rsid w:val="008A1DB2"/>
    <w:rsid w:val="008A53B5"/>
    <w:rsid w:val="008B2D8D"/>
    <w:rsid w:val="008B347F"/>
    <w:rsid w:val="008B68FC"/>
    <w:rsid w:val="008C4F5B"/>
    <w:rsid w:val="008D579D"/>
    <w:rsid w:val="008D73E9"/>
    <w:rsid w:val="008D756E"/>
    <w:rsid w:val="008E134E"/>
    <w:rsid w:val="008E54D5"/>
    <w:rsid w:val="008F35A3"/>
    <w:rsid w:val="008F61FC"/>
    <w:rsid w:val="008F664F"/>
    <w:rsid w:val="00900E8C"/>
    <w:rsid w:val="00906F9B"/>
    <w:rsid w:val="0091109E"/>
    <w:rsid w:val="00912988"/>
    <w:rsid w:val="00930439"/>
    <w:rsid w:val="00931DFB"/>
    <w:rsid w:val="009374AE"/>
    <w:rsid w:val="009525D5"/>
    <w:rsid w:val="0095351C"/>
    <w:rsid w:val="009639AF"/>
    <w:rsid w:val="00974530"/>
    <w:rsid w:val="009B6E43"/>
    <w:rsid w:val="009C719B"/>
    <w:rsid w:val="009C7676"/>
    <w:rsid w:val="009D013B"/>
    <w:rsid w:val="009D18A3"/>
    <w:rsid w:val="009D326A"/>
    <w:rsid w:val="009D6B1A"/>
    <w:rsid w:val="009E0363"/>
    <w:rsid w:val="009E2757"/>
    <w:rsid w:val="009F08D0"/>
    <w:rsid w:val="00A01200"/>
    <w:rsid w:val="00A01F5C"/>
    <w:rsid w:val="00A03A8C"/>
    <w:rsid w:val="00A11DDF"/>
    <w:rsid w:val="00A1251F"/>
    <w:rsid w:val="00A17C37"/>
    <w:rsid w:val="00A22D68"/>
    <w:rsid w:val="00A33109"/>
    <w:rsid w:val="00A355D4"/>
    <w:rsid w:val="00A42DC0"/>
    <w:rsid w:val="00A43E45"/>
    <w:rsid w:val="00A46978"/>
    <w:rsid w:val="00A65E74"/>
    <w:rsid w:val="00A7336F"/>
    <w:rsid w:val="00A761F4"/>
    <w:rsid w:val="00AA18D7"/>
    <w:rsid w:val="00AA245A"/>
    <w:rsid w:val="00AA54F4"/>
    <w:rsid w:val="00AA6BE6"/>
    <w:rsid w:val="00AA7924"/>
    <w:rsid w:val="00AC1612"/>
    <w:rsid w:val="00AC2FB1"/>
    <w:rsid w:val="00AC3549"/>
    <w:rsid w:val="00AC5EE5"/>
    <w:rsid w:val="00AD3FD2"/>
    <w:rsid w:val="00AD6CA7"/>
    <w:rsid w:val="00AE7AA9"/>
    <w:rsid w:val="00AF1923"/>
    <w:rsid w:val="00AF31F1"/>
    <w:rsid w:val="00AF37F1"/>
    <w:rsid w:val="00B07151"/>
    <w:rsid w:val="00B131E2"/>
    <w:rsid w:val="00B14077"/>
    <w:rsid w:val="00B221B3"/>
    <w:rsid w:val="00B23585"/>
    <w:rsid w:val="00B363AE"/>
    <w:rsid w:val="00B40D40"/>
    <w:rsid w:val="00B54027"/>
    <w:rsid w:val="00B54557"/>
    <w:rsid w:val="00B54F96"/>
    <w:rsid w:val="00B572B9"/>
    <w:rsid w:val="00B61597"/>
    <w:rsid w:val="00B65849"/>
    <w:rsid w:val="00B71880"/>
    <w:rsid w:val="00B74A0F"/>
    <w:rsid w:val="00B81498"/>
    <w:rsid w:val="00B830E1"/>
    <w:rsid w:val="00B83816"/>
    <w:rsid w:val="00B8613D"/>
    <w:rsid w:val="00B861C6"/>
    <w:rsid w:val="00BA025E"/>
    <w:rsid w:val="00BB0578"/>
    <w:rsid w:val="00BB06BD"/>
    <w:rsid w:val="00BB0BA1"/>
    <w:rsid w:val="00BB7679"/>
    <w:rsid w:val="00BC0340"/>
    <w:rsid w:val="00BC33E6"/>
    <w:rsid w:val="00BC3E31"/>
    <w:rsid w:val="00BD4023"/>
    <w:rsid w:val="00BD6AB2"/>
    <w:rsid w:val="00BE1349"/>
    <w:rsid w:val="00BE3FF9"/>
    <w:rsid w:val="00BE6AF9"/>
    <w:rsid w:val="00BF7529"/>
    <w:rsid w:val="00C02E77"/>
    <w:rsid w:val="00C06631"/>
    <w:rsid w:val="00C07DB0"/>
    <w:rsid w:val="00C1008F"/>
    <w:rsid w:val="00C22483"/>
    <w:rsid w:val="00C30EE9"/>
    <w:rsid w:val="00C350DC"/>
    <w:rsid w:val="00C43416"/>
    <w:rsid w:val="00C46910"/>
    <w:rsid w:val="00C476F1"/>
    <w:rsid w:val="00C507B2"/>
    <w:rsid w:val="00C65748"/>
    <w:rsid w:val="00C66C9F"/>
    <w:rsid w:val="00C75E20"/>
    <w:rsid w:val="00C9048B"/>
    <w:rsid w:val="00C95993"/>
    <w:rsid w:val="00CB5FA0"/>
    <w:rsid w:val="00CB6FAB"/>
    <w:rsid w:val="00CC435A"/>
    <w:rsid w:val="00CD3CAE"/>
    <w:rsid w:val="00CD4C7C"/>
    <w:rsid w:val="00CE2791"/>
    <w:rsid w:val="00CE2964"/>
    <w:rsid w:val="00D20BBE"/>
    <w:rsid w:val="00D363B6"/>
    <w:rsid w:val="00D45E32"/>
    <w:rsid w:val="00D52C89"/>
    <w:rsid w:val="00D8204B"/>
    <w:rsid w:val="00D8461A"/>
    <w:rsid w:val="00D87319"/>
    <w:rsid w:val="00D87FEA"/>
    <w:rsid w:val="00D9266D"/>
    <w:rsid w:val="00DA02F1"/>
    <w:rsid w:val="00DA734F"/>
    <w:rsid w:val="00DB1CE3"/>
    <w:rsid w:val="00DB4162"/>
    <w:rsid w:val="00DB447B"/>
    <w:rsid w:val="00DC0132"/>
    <w:rsid w:val="00DC3610"/>
    <w:rsid w:val="00DD4695"/>
    <w:rsid w:val="00DD5EF1"/>
    <w:rsid w:val="00DE25F8"/>
    <w:rsid w:val="00DF15EE"/>
    <w:rsid w:val="00DF5198"/>
    <w:rsid w:val="00E0057D"/>
    <w:rsid w:val="00E01EEA"/>
    <w:rsid w:val="00E20513"/>
    <w:rsid w:val="00E223A8"/>
    <w:rsid w:val="00E2567F"/>
    <w:rsid w:val="00E31F67"/>
    <w:rsid w:val="00E36570"/>
    <w:rsid w:val="00E41010"/>
    <w:rsid w:val="00E41BBC"/>
    <w:rsid w:val="00E45C4F"/>
    <w:rsid w:val="00E45D9F"/>
    <w:rsid w:val="00E602C8"/>
    <w:rsid w:val="00E60523"/>
    <w:rsid w:val="00E61A21"/>
    <w:rsid w:val="00E635E1"/>
    <w:rsid w:val="00E74300"/>
    <w:rsid w:val="00E76F6D"/>
    <w:rsid w:val="00E82E93"/>
    <w:rsid w:val="00E852CC"/>
    <w:rsid w:val="00E9104B"/>
    <w:rsid w:val="00E91514"/>
    <w:rsid w:val="00E96225"/>
    <w:rsid w:val="00E97179"/>
    <w:rsid w:val="00EA658D"/>
    <w:rsid w:val="00EC0711"/>
    <w:rsid w:val="00EC2294"/>
    <w:rsid w:val="00ED36D4"/>
    <w:rsid w:val="00ED7C02"/>
    <w:rsid w:val="00EF159F"/>
    <w:rsid w:val="00EF22E0"/>
    <w:rsid w:val="00EF300E"/>
    <w:rsid w:val="00EF6960"/>
    <w:rsid w:val="00F05715"/>
    <w:rsid w:val="00F06CF4"/>
    <w:rsid w:val="00F11456"/>
    <w:rsid w:val="00F1205D"/>
    <w:rsid w:val="00F12C03"/>
    <w:rsid w:val="00F14C72"/>
    <w:rsid w:val="00F206F5"/>
    <w:rsid w:val="00F3506C"/>
    <w:rsid w:val="00F416B2"/>
    <w:rsid w:val="00F45450"/>
    <w:rsid w:val="00F72111"/>
    <w:rsid w:val="00F910FC"/>
    <w:rsid w:val="00F95906"/>
    <w:rsid w:val="00FA2045"/>
    <w:rsid w:val="00FB187A"/>
    <w:rsid w:val="00FD3103"/>
    <w:rsid w:val="00FD4664"/>
    <w:rsid w:val="00FD7B61"/>
    <w:rsid w:val="00FE0175"/>
    <w:rsid w:val="00FF227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17DE9"/>
  <w15:docId w15:val="{E7F1D81F-4238-4268-B156-3F17086C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0FC"/>
    <w:pPr>
      <w:spacing w:after="0" w:line="240" w:lineRule="auto"/>
    </w:pPr>
    <w:rPr>
      <w:rFonts w:ascii="Times New Roman" w:eastAsia="Times New Roman" w:hAnsi="Times New Roman" w:cs="Times New Roman"/>
      <w:sz w:val="24"/>
      <w:szCs w:val="24"/>
      <w:lang w:val="ro-RO" w:eastAsia="ro-RO"/>
    </w:rPr>
  </w:style>
  <w:style w:type="paragraph" w:styleId="Titlu1">
    <w:name w:val="heading 1"/>
    <w:aliases w:val=" Caracter"/>
    <w:basedOn w:val="Normal"/>
    <w:next w:val="Normal"/>
    <w:link w:val="Titlu1Caracter"/>
    <w:qFormat/>
    <w:rsid w:val="000D09B7"/>
    <w:pPr>
      <w:keepNext/>
      <w:jc w:val="center"/>
      <w:outlineLvl w:val="0"/>
    </w:pPr>
    <w:rPr>
      <w:rFonts w:ascii="Arial" w:hAnsi="Arial" w:cs="Arial"/>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910FC"/>
    <w:pPr>
      <w:ind w:left="720"/>
      <w:contextualSpacing/>
    </w:pPr>
    <w:rPr>
      <w:rFonts w:ascii="Arial" w:hAnsi="Arial"/>
      <w:szCs w:val="20"/>
      <w:lang w:val="en-AU" w:eastAsia="hu-HU"/>
    </w:rPr>
  </w:style>
  <w:style w:type="table" w:styleId="Tabelgril">
    <w:name w:val="Table Grid"/>
    <w:basedOn w:val="TabelNormal"/>
    <w:uiPriority w:val="39"/>
    <w:rsid w:val="00F91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2D3E6E"/>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D3E6E"/>
    <w:rPr>
      <w:rFonts w:ascii="Tahoma" w:eastAsia="Times New Roman" w:hAnsi="Tahoma" w:cs="Tahoma"/>
      <w:sz w:val="16"/>
      <w:szCs w:val="16"/>
      <w:lang w:val="ro-RO" w:eastAsia="ro-RO"/>
    </w:rPr>
  </w:style>
  <w:style w:type="character" w:styleId="Hyperlink">
    <w:name w:val="Hyperlink"/>
    <w:unhideWhenUsed/>
    <w:rsid w:val="002D3E6E"/>
    <w:rPr>
      <w:color w:val="0000FF"/>
      <w:u w:val="single"/>
    </w:rPr>
  </w:style>
  <w:style w:type="paragraph" w:styleId="Frspaiere">
    <w:name w:val="No Spacing"/>
    <w:uiPriority w:val="1"/>
    <w:qFormat/>
    <w:rsid w:val="002D3E6E"/>
    <w:pPr>
      <w:spacing w:after="0" w:line="240" w:lineRule="auto"/>
    </w:pPr>
    <w:rPr>
      <w:rFonts w:ascii="Calibri" w:eastAsia="Calibri" w:hAnsi="Calibri" w:cs="Times New Roman"/>
      <w:noProof/>
      <w:lang w:val="ro-RO"/>
    </w:rPr>
  </w:style>
  <w:style w:type="paragraph" w:styleId="Antet">
    <w:name w:val="header"/>
    <w:basedOn w:val="Normal"/>
    <w:link w:val="AntetCaracter"/>
    <w:uiPriority w:val="99"/>
    <w:unhideWhenUsed/>
    <w:rsid w:val="00382134"/>
    <w:pPr>
      <w:tabs>
        <w:tab w:val="center" w:pos="4536"/>
        <w:tab w:val="right" w:pos="9072"/>
      </w:tabs>
    </w:pPr>
  </w:style>
  <w:style w:type="character" w:customStyle="1" w:styleId="AntetCaracter">
    <w:name w:val="Antet Caracter"/>
    <w:basedOn w:val="Fontdeparagrafimplicit"/>
    <w:link w:val="Antet"/>
    <w:uiPriority w:val="99"/>
    <w:rsid w:val="00382134"/>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382134"/>
    <w:pPr>
      <w:tabs>
        <w:tab w:val="center" w:pos="4536"/>
        <w:tab w:val="right" w:pos="9072"/>
      </w:tabs>
    </w:pPr>
  </w:style>
  <w:style w:type="character" w:customStyle="1" w:styleId="SubsolCaracter">
    <w:name w:val="Subsol Caracter"/>
    <w:basedOn w:val="Fontdeparagrafimplicit"/>
    <w:link w:val="Subsol"/>
    <w:uiPriority w:val="99"/>
    <w:rsid w:val="00382134"/>
    <w:rPr>
      <w:rFonts w:ascii="Times New Roman" w:eastAsia="Times New Roman" w:hAnsi="Times New Roman" w:cs="Times New Roman"/>
      <w:sz w:val="24"/>
      <w:szCs w:val="24"/>
      <w:lang w:val="ro-RO" w:eastAsia="ro-RO"/>
    </w:rPr>
  </w:style>
  <w:style w:type="character" w:customStyle="1" w:styleId="Titlu1Caracter">
    <w:name w:val="Titlu 1 Caracter"/>
    <w:aliases w:val=" Caracter Caracter"/>
    <w:basedOn w:val="Fontdeparagrafimplicit"/>
    <w:link w:val="Titlu1"/>
    <w:rsid w:val="000D09B7"/>
    <w:rPr>
      <w:rFonts w:ascii="Arial" w:eastAsia="Times New Roman" w:hAnsi="Arial" w:cs="Arial"/>
      <w:b/>
      <w:bCs/>
      <w:sz w:val="24"/>
      <w:szCs w:val="24"/>
      <w:lang w:val="ro-RO" w:eastAsia="ro-RO"/>
    </w:rPr>
  </w:style>
  <w:style w:type="paragraph" w:styleId="NormalWeb">
    <w:name w:val="Normal (Web)"/>
    <w:basedOn w:val="Normal"/>
    <w:uiPriority w:val="99"/>
    <w:semiHidden/>
    <w:unhideWhenUsed/>
    <w:rsid w:val="00BA025E"/>
    <w:pPr>
      <w:spacing w:before="100" w:beforeAutospacing="1" w:after="100" w:afterAutospacing="1"/>
    </w:pPr>
  </w:style>
  <w:style w:type="character" w:customStyle="1" w:styleId="alb">
    <w:name w:val="a_lb"/>
    <w:basedOn w:val="Fontdeparagrafimplicit"/>
    <w:rsid w:val="00BA025E"/>
  </w:style>
  <w:style w:type="paragraph" w:styleId="Corptext">
    <w:name w:val="Body Text"/>
    <w:basedOn w:val="Normal"/>
    <w:link w:val="CorptextCaracter"/>
    <w:rsid w:val="00A1251F"/>
    <w:rPr>
      <w:sz w:val="28"/>
      <w:lang w:val="x-none" w:eastAsia="en-US"/>
    </w:rPr>
  </w:style>
  <w:style w:type="character" w:customStyle="1" w:styleId="CorptextCaracter">
    <w:name w:val="Corp text Caracter"/>
    <w:basedOn w:val="Fontdeparagrafimplicit"/>
    <w:link w:val="Corptext"/>
    <w:rsid w:val="00A1251F"/>
    <w:rPr>
      <w:rFonts w:ascii="Times New Roman" w:eastAsia="Times New Roman" w:hAnsi="Times New Roman" w:cs="Times New Roman"/>
      <w:sz w:val="28"/>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98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tialocala@tirgumures.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ntact.ro/"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politialocala@tirgumures.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FBC3A-323E-4313-9728-4D93107E8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4241</Words>
  <Characters>24601</Characters>
  <Application>Microsoft Office Word</Application>
  <DocSecurity>0</DocSecurity>
  <Lines>205</Lines>
  <Paragraphs>57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Politia Locala</cp:lastModifiedBy>
  <cp:revision>12</cp:revision>
  <cp:lastPrinted>2026-06-10T10:56:00Z</cp:lastPrinted>
  <dcterms:created xsi:type="dcterms:W3CDTF">2026-06-10T08:54:00Z</dcterms:created>
  <dcterms:modified xsi:type="dcterms:W3CDTF">2026-06-18T08:34:00Z</dcterms:modified>
</cp:coreProperties>
</file>