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43"/>
        <w:gridCol w:w="4626"/>
        <w:gridCol w:w="4729"/>
      </w:tblGrid>
      <w:tr w:rsidR="00D61AE9" w:rsidRPr="00B272AB" w14:paraId="4BADAFE3" w14:textId="77777777" w:rsidTr="00100210">
        <w:trPr>
          <w:trHeight w:val="43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5BEF9ECE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FD50F4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E772C" w:rsidRPr="00B272AB" w14:paraId="04E0FB66" w14:textId="77777777" w:rsidTr="00100210">
        <w:trPr>
          <w:trHeight w:val="43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100210"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100210"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100210">
        <w:trPr>
          <w:trHeight w:val="791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100210">
        <w:trPr>
          <w:trHeight w:val="1245"/>
        </w:trPr>
        <w:tc>
          <w:tcPr>
            <w:tcW w:w="9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100210">
        <w:trPr>
          <w:trHeight w:val="76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100210">
        <w:trPr>
          <w:trHeight w:val="118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</w:t>
            </w:r>
            <w:r w:rsidRPr="00B35E15">
              <w:rPr>
                <w:color w:val="000000"/>
                <w:sz w:val="22"/>
                <w:szCs w:val="22"/>
              </w:rPr>
              <w:lastRenderedPageBreak/>
              <w:t>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100210">
        <w:trPr>
          <w:trHeight w:val="54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100210">
        <w:trPr>
          <w:trHeight w:val="75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100210">
        <w:trPr>
          <w:trHeight w:val="58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100210">
        <w:trPr>
          <w:trHeight w:val="49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100210">
        <w:trPr>
          <w:trHeight w:val="48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100210">
        <w:trPr>
          <w:trHeight w:val="76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100210">
        <w:trPr>
          <w:trHeight w:val="776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100210">
        <w:trPr>
          <w:trHeight w:val="960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100210">
        <w:trPr>
          <w:trHeight w:val="79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100210">
        <w:trPr>
          <w:trHeight w:val="855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02BA49D1" w:rsidR="00816729" w:rsidRPr="00172FB7" w:rsidRDefault="00172FB7" w:rsidP="00816729">
            <w:pPr>
              <w:snapToGrid w:val="0"/>
              <w:ind w:left="-23" w:right="-108" w:firstLine="6"/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100210" w:rsidRPr="00172FB7">
              <w:rPr>
                <w:b/>
                <w:i/>
                <w:iCs/>
                <w:color w:val="000000" w:themeColor="text1"/>
                <w:sz w:val="22"/>
                <w:szCs w:val="22"/>
              </w:rPr>
              <w:t>X</w:t>
            </w:r>
            <w:r w:rsidR="00816729" w:rsidRPr="00172FB7">
              <w:rPr>
                <w:b/>
                <w:i/>
                <w:iCs/>
                <w:color w:val="000000" w:themeColor="text1"/>
                <w:sz w:val="22"/>
                <w:szCs w:val="22"/>
              </w:rPr>
              <w:t>XIV</w:t>
            </w:r>
            <w:r>
              <w:rPr>
                <w:b/>
                <w:i/>
                <w:iCs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280B8B8E" w:rsidR="00816729" w:rsidRPr="00172FB7" w:rsidRDefault="00172FB7" w:rsidP="00816729">
            <w:pPr>
              <w:ind w:left="-23" w:right="-108" w:firstLine="6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„</w:t>
            </w:r>
            <w:r w:rsidR="00100210" w:rsidRPr="00172FB7">
              <w:rPr>
                <w:b/>
                <w:i/>
                <w:iCs/>
                <w:color w:val="000000" w:themeColor="text1"/>
              </w:rPr>
              <w:t>X</w:t>
            </w:r>
            <w:r w:rsidR="00816729" w:rsidRPr="00172FB7">
              <w:rPr>
                <w:b/>
                <w:i/>
                <w:iCs/>
                <w:color w:val="000000" w:themeColor="text1"/>
              </w:rPr>
              <w:t>XV</w:t>
            </w:r>
            <w:r>
              <w:rPr>
                <w:b/>
                <w:i/>
                <w:iCs/>
                <w:color w:val="000000" w:themeColor="text1"/>
              </w:rPr>
              <w:t>”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100210">
        <w:trPr>
          <w:trHeight w:val="1262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25CF7995" w:rsidR="00816729" w:rsidRPr="00172FB7" w:rsidRDefault="00172FB7" w:rsidP="00816729">
            <w:pPr>
              <w:ind w:left="-23" w:right="-108" w:firstLine="6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„</w:t>
            </w:r>
            <w:r w:rsidR="00100210" w:rsidRPr="00172FB7">
              <w:rPr>
                <w:b/>
                <w:i/>
                <w:iCs/>
                <w:color w:val="000000" w:themeColor="text1"/>
              </w:rPr>
              <w:t>X</w:t>
            </w:r>
            <w:r w:rsidR="00816729" w:rsidRPr="00172FB7">
              <w:rPr>
                <w:b/>
                <w:i/>
                <w:iCs/>
                <w:color w:val="000000" w:themeColor="text1"/>
              </w:rPr>
              <w:t>XVI</w:t>
            </w:r>
            <w:r>
              <w:rPr>
                <w:b/>
                <w:i/>
                <w:iCs/>
                <w:color w:val="000000" w:themeColor="text1"/>
              </w:rPr>
              <w:t>”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Alte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reglementări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contrare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prezentei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hotărâri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, se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abrogă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319B7952" w:rsidR="00EB58A2" w:rsidRPr="00EB58A2" w:rsidRDefault="00172FB7" w:rsidP="00172FB7">
    <w:pP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ANEXA</w:t>
    </w:r>
    <w:r w:rsidR="00B969AA">
      <w:rPr>
        <w:b/>
        <w:color w:val="000000"/>
        <w:sz w:val="22"/>
        <w:szCs w:val="22"/>
      </w:rPr>
      <w:t xml:space="preserve"> nr. 1 la HCL nr.___________</w:t>
    </w:r>
    <w:r>
      <w:rPr>
        <w:b/>
        <w:color w:val="000000"/>
        <w:sz w:val="22"/>
        <w:szCs w:val="22"/>
      </w:rPr>
      <w:t>/2025, privind</w:t>
    </w:r>
    <w:r w:rsidRPr="00172FB7">
      <w:t xml:space="preserve"> </w:t>
    </w:r>
    <w:r w:rsidRPr="00172FB7">
      <w:rPr>
        <w:b/>
        <w:color w:val="000000"/>
        <w:sz w:val="22"/>
        <w:szCs w:val="22"/>
      </w:rPr>
      <w:t>numerotarea cronologică a ultimelor trei numere curente, respectiv XXIV, XXV și XXVI  ale</w:t>
    </w:r>
    <w:r>
      <w:rPr>
        <w:b/>
        <w:color w:val="000000"/>
        <w:sz w:val="22"/>
        <w:szCs w:val="22"/>
      </w:rPr>
      <w:t xml:space="preserve"> </w:t>
    </w:r>
    <w:r w:rsidR="00B969AA">
      <w:rPr>
        <w:b/>
        <w:color w:val="000000"/>
        <w:sz w:val="22"/>
        <w:szCs w:val="22"/>
      </w:rPr>
      <w:t xml:space="preserve"> </w:t>
    </w:r>
    <w:r w:rsidR="00EB58A2" w:rsidRPr="00EB58A2">
      <w:rPr>
        <w:b/>
        <w:color w:val="000000"/>
        <w:sz w:val="22"/>
        <w:szCs w:val="22"/>
      </w:rPr>
      <w:t xml:space="preserve">ANEXA nr. </w:t>
    </w:r>
    <w:r w:rsidR="00EB58A2">
      <w:rPr>
        <w:b/>
        <w:color w:val="000000"/>
        <w:sz w:val="22"/>
        <w:szCs w:val="22"/>
      </w:rPr>
      <w:t>2</w:t>
    </w:r>
    <w:r w:rsidR="00B969AA">
      <w:rPr>
        <w:b/>
        <w:color w:val="000000"/>
        <w:sz w:val="22"/>
        <w:szCs w:val="22"/>
      </w:rPr>
      <w:t xml:space="preserve"> la</w:t>
    </w:r>
    <w:r w:rsidR="00EB58A2" w:rsidRPr="00EB58A2">
      <w:rPr>
        <w:b/>
        <w:color w:val="000000"/>
        <w:sz w:val="22"/>
        <w:szCs w:val="22"/>
      </w:rPr>
      <w:t xml:space="preserve"> </w:t>
    </w:r>
    <w:bookmarkEnd w:id="0"/>
    <w:r w:rsidR="00ED61B4">
      <w:rPr>
        <w:b/>
        <w:color w:val="000000"/>
        <w:sz w:val="22"/>
        <w:szCs w:val="22"/>
      </w:rPr>
      <w:t>HCL nr. 318/2024</w:t>
    </w:r>
  </w:p>
  <w:p w14:paraId="3C5B4ED9" w14:textId="77777777" w:rsidR="00EB58A2" w:rsidRDefault="00EB58A2" w:rsidP="00172F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00210"/>
    <w:rsid w:val="00110676"/>
    <w:rsid w:val="0011485C"/>
    <w:rsid w:val="00120BC9"/>
    <w:rsid w:val="001637E7"/>
    <w:rsid w:val="00172FB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7843"/>
    <w:rsid w:val="006E05A6"/>
    <w:rsid w:val="00763CCD"/>
    <w:rsid w:val="00816729"/>
    <w:rsid w:val="00887994"/>
    <w:rsid w:val="0090132B"/>
    <w:rsid w:val="00905F3C"/>
    <w:rsid w:val="00936030"/>
    <w:rsid w:val="00983E1D"/>
    <w:rsid w:val="00985D69"/>
    <w:rsid w:val="00987306"/>
    <w:rsid w:val="00987B8B"/>
    <w:rsid w:val="009B6C4A"/>
    <w:rsid w:val="00A24D41"/>
    <w:rsid w:val="00A66AD0"/>
    <w:rsid w:val="00AC35DE"/>
    <w:rsid w:val="00AD4904"/>
    <w:rsid w:val="00AF2E34"/>
    <w:rsid w:val="00B04441"/>
    <w:rsid w:val="00B969AA"/>
    <w:rsid w:val="00BA1800"/>
    <w:rsid w:val="00C27215"/>
    <w:rsid w:val="00C61673"/>
    <w:rsid w:val="00CA67FF"/>
    <w:rsid w:val="00CC14F9"/>
    <w:rsid w:val="00D61AE9"/>
    <w:rsid w:val="00D8084D"/>
    <w:rsid w:val="00E0727C"/>
    <w:rsid w:val="00E2105B"/>
    <w:rsid w:val="00E470E3"/>
    <w:rsid w:val="00EB58A2"/>
    <w:rsid w:val="00EB5EB7"/>
    <w:rsid w:val="00ED32DF"/>
    <w:rsid w:val="00ED61B4"/>
    <w:rsid w:val="00F361CC"/>
    <w:rsid w:val="00F710C4"/>
    <w:rsid w:val="00FA1C0D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2025-04-17T07:39:00Z</dcterms:created>
  <dcterms:modified xsi:type="dcterms:W3CDTF">2025-04-17T07:39:00Z</dcterms:modified>
</cp:coreProperties>
</file>