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4FFB6" w14:textId="77777777" w:rsidR="0021242A" w:rsidRPr="0021242A" w:rsidRDefault="0021242A" w:rsidP="0021242A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6B12D862" w14:textId="77777777" w:rsidR="0021242A" w:rsidRPr="0021242A" w:rsidRDefault="0021242A" w:rsidP="0021242A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TÂRGU MUREȘ                                                                </w:t>
      </w:r>
    </w:p>
    <w:p w14:paraId="4D041DB0" w14:textId="72EB620E" w:rsidR="00BF32EE" w:rsidRDefault="007A0C48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</w:t>
      </w:r>
      <w:r w:rsidR="0021242A">
        <w:rPr>
          <w:rFonts w:ascii="Times New Roman" w:hAnsi="Times New Roman" w:cs="Times New Roman"/>
          <w:b/>
          <w:sz w:val="24"/>
          <w:szCs w:val="24"/>
          <w:lang w:val="ro-RO"/>
        </w:rPr>
        <w:t>Administrația Domeniului Public                                                 PRIMAR,</w:t>
      </w:r>
    </w:p>
    <w:p w14:paraId="710B0C60" w14:textId="43F9853F" w:rsidR="0021242A" w:rsidRDefault="00BF32EE" w:rsidP="009556B1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</w:t>
      </w:r>
      <w:r w:rsidR="009556B1">
        <w:rPr>
          <w:rFonts w:ascii="Times New Roman" w:hAnsi="Times New Roman" w:cs="Times New Roman"/>
          <w:b/>
          <w:sz w:val="24"/>
          <w:szCs w:val="24"/>
          <w:lang w:val="ro-RO"/>
        </w:rPr>
        <w:t>Reparații Străzi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7A0C48" w:rsidRPr="00D12171">
        <w:rPr>
          <w:b/>
          <w:lang w:val="ro-RO"/>
        </w:rPr>
        <w:t xml:space="preserve">     </w:t>
      </w:r>
      <w:r w:rsidR="007A0C48">
        <w:rPr>
          <w:b/>
          <w:lang w:val="ro-RO"/>
        </w:rPr>
        <w:t xml:space="preserve">                                                </w:t>
      </w:r>
      <w:r w:rsidR="007A0C48" w:rsidRPr="00184B6F">
        <w:rPr>
          <w:rFonts w:ascii="Times New Roman" w:hAnsi="Times New Roman" w:cs="Times New Roman"/>
          <w:b/>
          <w:bCs/>
          <w:sz w:val="24"/>
          <w:szCs w:val="24"/>
          <w:lang w:val="it-IT"/>
        </w:rPr>
        <w:t>Soós Zoltán</w:t>
      </w:r>
      <w:r w:rsidR="007A0C48" w:rsidRPr="00184B6F">
        <w:rPr>
          <w:bCs/>
          <w:lang w:val="it-IT"/>
        </w:rPr>
        <w:t xml:space="preserve">  </w:t>
      </w:r>
    </w:p>
    <w:p w14:paraId="4FE6A740" w14:textId="2F3FAF01" w:rsidR="00BF32EE" w:rsidRDefault="00BF32EE" w:rsidP="0021242A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9556B1">
        <w:rPr>
          <w:rFonts w:ascii="Times New Roman" w:hAnsi="Times New Roman" w:cs="Times New Roman"/>
          <w:sz w:val="24"/>
          <w:szCs w:val="24"/>
          <w:lang w:val="ro-RO"/>
        </w:rPr>
        <w:t>60407/14084/15.11.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B57A49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</w:p>
    <w:p w14:paraId="5EAB1D23" w14:textId="77777777" w:rsidR="0021242A" w:rsidRDefault="0021242A" w:rsidP="00A92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89AE37" w14:textId="77777777" w:rsidR="0021242A" w:rsidRDefault="0021242A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DED6066" w14:textId="77777777" w:rsidR="0021242A" w:rsidRDefault="0021242A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CAA778" w14:textId="0E4777FF" w:rsidR="00B054A0" w:rsidRDefault="002F2AA4" w:rsidP="00B054A0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C1F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B054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privind  aprobarea  componenței Comisiei de Circulație a Municipiului Târgu Mureș </w:t>
      </w:r>
    </w:p>
    <w:p w14:paraId="469822E3" w14:textId="25875E6B" w:rsidR="0021242A" w:rsidRDefault="0021242A" w:rsidP="0021242A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7F45CA" w14:textId="77777777" w:rsidR="0021242A" w:rsidRDefault="0021242A" w:rsidP="00A92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A542BC" w14:textId="77777777" w:rsidR="00CF34A2" w:rsidRDefault="0021242A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32EE">
        <w:rPr>
          <w:rFonts w:ascii="Times New Roman" w:hAnsi="Times New Roman" w:cs="Times New Roman"/>
          <w:sz w:val="24"/>
          <w:szCs w:val="24"/>
          <w:lang w:val="ro-RO"/>
        </w:rPr>
        <w:t>Prin art. 1 al H.C.L.M. nr. 297 din 30 noiembrie 2005, Consiliul Local al Municipiului Târgu Mureș a aprobat înființarea Comisiei de Circulație a municipiului Târgu Mureș, care funcționează până în prezent, având atribuțiile stabilite potrivit anexei la actul normativ menționat.</w:t>
      </w:r>
    </w:p>
    <w:p w14:paraId="74FDCC6F" w14:textId="77777777" w:rsidR="00A92797" w:rsidRDefault="00A92797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Atribuțiile principale ale comisiei de circulație sunt următoarele:</w:t>
      </w:r>
    </w:p>
    <w:p w14:paraId="4798A99F" w14:textId="75E8D3C1" w:rsidR="00A92797" w:rsidRDefault="00915E0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(</w:t>
      </w:r>
      <w:proofErr w:type="spellStart"/>
      <w:r>
        <w:rPr>
          <w:rFonts w:ascii="Times New Roman" w:hAnsi="Times New Roman" w:cs="Times New Roman"/>
          <w:lang w:val="ro-RO"/>
        </w:rPr>
        <w:t>d.p.d.v</w:t>
      </w:r>
      <w:proofErr w:type="spellEnd"/>
      <w:r>
        <w:rPr>
          <w:rFonts w:ascii="Times New Roman" w:hAnsi="Times New Roman" w:cs="Times New Roman"/>
          <w:lang w:val="ro-RO"/>
        </w:rPr>
        <w:t xml:space="preserve">. al </w:t>
      </w:r>
      <w:proofErr w:type="spellStart"/>
      <w:r>
        <w:rPr>
          <w:rFonts w:ascii="Times New Roman" w:hAnsi="Times New Roman" w:cs="Times New Roman"/>
          <w:lang w:val="ro-RO"/>
        </w:rPr>
        <w:t>sigurentei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circulatiei,in</w:t>
      </w:r>
      <w:proofErr w:type="spellEnd"/>
      <w:r>
        <w:rPr>
          <w:rFonts w:ascii="Times New Roman" w:hAnsi="Times New Roman" w:cs="Times New Roman"/>
          <w:lang w:val="ro-RO"/>
        </w:rPr>
        <w:t xml:space="preserve"> conformitate</w:t>
      </w:r>
      <w:r w:rsidR="004360A0">
        <w:rPr>
          <w:rFonts w:ascii="Times New Roman" w:hAnsi="Times New Roman" w:cs="Times New Roman"/>
          <w:lang w:val="ro-RO"/>
        </w:rPr>
        <w:t xml:space="preserve"> cu prevederile OUG  nr 195/2002) </w:t>
      </w:r>
      <w:proofErr w:type="spellStart"/>
      <w:r w:rsidR="004360A0">
        <w:rPr>
          <w:rFonts w:ascii="Times New Roman" w:hAnsi="Times New Roman" w:cs="Times New Roman"/>
          <w:lang w:val="ro-RO"/>
        </w:rPr>
        <w:t>documentatiei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aferente pentru proiectele si </w:t>
      </w:r>
      <w:proofErr w:type="spellStart"/>
      <w:r w:rsidR="004360A0">
        <w:rPr>
          <w:rFonts w:ascii="Times New Roman" w:hAnsi="Times New Roman" w:cs="Times New Roman"/>
          <w:lang w:val="ro-RO"/>
        </w:rPr>
        <w:t>lucrarile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ce </w:t>
      </w:r>
      <w:proofErr w:type="spellStart"/>
      <w:r w:rsidR="004360A0">
        <w:rPr>
          <w:rFonts w:ascii="Times New Roman" w:hAnsi="Times New Roman" w:cs="Times New Roman"/>
          <w:lang w:val="ro-RO"/>
        </w:rPr>
        <w:t>tin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4360A0">
        <w:rPr>
          <w:rFonts w:ascii="Times New Roman" w:hAnsi="Times New Roman" w:cs="Times New Roman"/>
          <w:lang w:val="ro-RO"/>
        </w:rPr>
        <w:t>reteaua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stradala  a municipiului (conform </w:t>
      </w:r>
      <w:proofErr w:type="spellStart"/>
      <w:r w:rsidR="004360A0">
        <w:rPr>
          <w:rFonts w:ascii="Times New Roman" w:hAnsi="Times New Roman" w:cs="Times New Roman"/>
          <w:lang w:val="ro-RO"/>
        </w:rPr>
        <w:t>specificatiei</w:t>
      </w:r>
      <w:proofErr w:type="spellEnd"/>
      <w:r w:rsidR="004360A0">
        <w:rPr>
          <w:rFonts w:ascii="Times New Roman" w:hAnsi="Times New Roman" w:cs="Times New Roman"/>
          <w:lang w:val="ro-RO"/>
        </w:rPr>
        <w:t xml:space="preserve"> din documentele emise de SERVICIUL URBANISM) </w:t>
      </w:r>
    </w:p>
    <w:p w14:paraId="46B016CC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stațiilor de transport în comun și taxi;</w:t>
      </w:r>
    </w:p>
    <w:p w14:paraId="6C67685F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Avizarea locurilor de staționare pentru aprovizionare cu marfă, orarul aferent și parcările pentru autovehiculele de mare tonaj;</w:t>
      </w:r>
    </w:p>
    <w:p w14:paraId="561C03AA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Stabilirea zonelor de staționare cu plată pentru autoturisme la nivel de municipiu;</w:t>
      </w:r>
    </w:p>
    <w:p w14:paraId="0BC5740B" w14:textId="2E57E0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Analizarea soluțiilor de optimizare a traficului prin introducerea de sensuri unice, restricții de staționare etc.;</w:t>
      </w:r>
    </w:p>
    <w:p w14:paraId="310170F6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Propunerea de exproprieri pentru reconfigurarea unor intersecții;</w:t>
      </w:r>
    </w:p>
    <w:p w14:paraId="1F57523B" w14:textId="77777777" w:rsid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Studierea posibilităților de circulație alternativă la nivelul municipiului Târgu Mureș;</w:t>
      </w:r>
    </w:p>
    <w:p w14:paraId="73FA5222" w14:textId="77777777" w:rsidR="00A92797" w:rsidRPr="00A92797" w:rsidRDefault="00A92797" w:rsidP="00A92797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Elaborarea și aprobarea oricăror alte reglementări care au legătură cu rețeaua stradală a municipiului și cu siguranța circulației.</w:t>
      </w:r>
    </w:p>
    <w:p w14:paraId="652DE519" w14:textId="292E2EE6" w:rsidR="00BF32EE" w:rsidRDefault="00BF32EE" w:rsidP="00BF32EE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Ulterior, această hotărâre a fost modificată și completată succesiv, în funcție de schimbările de personal sau de încetarea mandatului consilierilor locali nominalizați în comisia respectivă</w:t>
      </w:r>
      <w:r w:rsidR="00A92797">
        <w:rPr>
          <w:rFonts w:ascii="Times New Roman" w:hAnsi="Times New Roman" w:cs="Times New Roman"/>
          <w:sz w:val="24"/>
          <w:szCs w:val="24"/>
          <w:lang w:val="ro-RO"/>
        </w:rPr>
        <w:t xml:space="preserve">, ultimul astfel de act de modificare fiind H.C.LM. nr. </w:t>
      </w:r>
      <w:r w:rsidR="00B57A49">
        <w:rPr>
          <w:rFonts w:ascii="Times New Roman" w:hAnsi="Times New Roman" w:cs="Times New Roman"/>
          <w:sz w:val="24"/>
          <w:szCs w:val="24"/>
          <w:lang w:val="ro-RO"/>
        </w:rPr>
        <w:t>58/2024.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CBAEEF0" w14:textId="57CD5D15" w:rsidR="00BF32EE" w:rsidRPr="00A92797" w:rsidRDefault="00A92797" w:rsidP="009556B1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Având în vedere că, în cadrul ședinței din data de</w:t>
      </w:r>
      <w:r w:rsidR="0078736E">
        <w:rPr>
          <w:rFonts w:ascii="Times New Roman" w:hAnsi="Times New Roman" w:cs="Times New Roman"/>
          <w:sz w:val="24"/>
          <w:szCs w:val="24"/>
          <w:lang w:val="ro-RO"/>
        </w:rPr>
        <w:t xml:space="preserve"> 25.10.2024</w:t>
      </w:r>
      <w:r>
        <w:rPr>
          <w:rFonts w:ascii="Times New Roman" w:hAnsi="Times New Roman" w:cs="Times New Roman"/>
          <w:sz w:val="24"/>
          <w:szCs w:val="24"/>
          <w:lang w:val="ro-RO"/>
        </w:rPr>
        <w:t>, s-a concretizat constituirea unui nou consiliu local în temeiul art. 116 alin. (3) din O.U.G. nr. 57/2019 privind Codul Administrativ și, ținând cont de importanța primordială a asigurării continuității Comisiei de Circulației, propunem nominalizarea unor noi consilieri locali care să facă parte din această comisie.</w:t>
      </w:r>
    </w:p>
    <w:p w14:paraId="1A6D3486" w14:textId="77777777" w:rsidR="00CF34A2" w:rsidRPr="00184B6F" w:rsidRDefault="00CF34A2" w:rsidP="00CF34A2">
      <w:pPr>
        <w:pStyle w:val="ListParagraph"/>
        <w:spacing w:after="0"/>
        <w:ind w:left="432" w:firstLine="288"/>
        <w:jc w:val="both"/>
        <w:rPr>
          <w:rFonts w:ascii="Times New Roman" w:hAnsi="Times New Roman" w:cs="Times New Roman"/>
          <w:lang w:val="it-IT"/>
        </w:rPr>
      </w:pPr>
      <w:r w:rsidRPr="00184B6F">
        <w:rPr>
          <w:rFonts w:ascii="Times New Roman" w:hAnsi="Times New Roman" w:cs="Times New Roman"/>
          <w:lang w:val="it-IT"/>
        </w:rPr>
        <w:t>Având în vedere cele menționate, supunem aprobării Consiliului Local al Municipiului Târgu Mureș proiectul de hotărâre alăturat.</w:t>
      </w:r>
    </w:p>
    <w:p w14:paraId="6A84A928" w14:textId="77777777" w:rsidR="00CF34A2" w:rsidRPr="00184B6F" w:rsidRDefault="00CF34A2" w:rsidP="00A92797">
      <w:pPr>
        <w:spacing w:after="0"/>
        <w:jc w:val="both"/>
        <w:rPr>
          <w:rFonts w:ascii="Times New Roman" w:hAnsi="Times New Roman" w:cs="Times New Roman"/>
          <w:lang w:val="it-IT"/>
        </w:rPr>
      </w:pPr>
    </w:p>
    <w:p w14:paraId="7E5A515F" w14:textId="77777777" w:rsidR="00DF130B" w:rsidRPr="00184B6F" w:rsidRDefault="00CF34A2" w:rsidP="00CF34A2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  <w:lang w:val="it-IT"/>
        </w:rPr>
      </w:pPr>
      <w:r w:rsidRPr="00184B6F">
        <w:rPr>
          <w:rFonts w:ascii="Times New Roman" w:hAnsi="Times New Roman" w:cs="Times New Roman"/>
          <w:b/>
          <w:lang w:val="it-IT"/>
        </w:rPr>
        <w:t xml:space="preserve">Aviz favorabil al </w:t>
      </w:r>
    </w:p>
    <w:p w14:paraId="69F0B4A7" w14:textId="77777777" w:rsidR="00CF34A2" w:rsidRPr="00184B6F" w:rsidRDefault="00CF34A2" w:rsidP="00CF34A2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  <w:lang w:val="it-IT"/>
        </w:rPr>
      </w:pPr>
      <w:r w:rsidRPr="00184B6F">
        <w:rPr>
          <w:rFonts w:ascii="Times New Roman" w:hAnsi="Times New Roman" w:cs="Times New Roman"/>
          <w:b/>
          <w:lang w:val="it-IT"/>
        </w:rPr>
        <w:t>Administrației Domeniului Public</w:t>
      </w:r>
    </w:p>
    <w:p w14:paraId="524F5058" w14:textId="77777777" w:rsidR="00CF34A2" w:rsidRPr="00184B6F" w:rsidRDefault="00CF34A2" w:rsidP="00CF34A2">
      <w:pPr>
        <w:pStyle w:val="ListParagraph"/>
        <w:spacing w:after="0"/>
        <w:ind w:left="432" w:firstLine="288"/>
        <w:jc w:val="center"/>
        <w:rPr>
          <w:rFonts w:ascii="Times New Roman" w:hAnsi="Times New Roman" w:cs="Times New Roman"/>
          <w:b/>
          <w:lang w:val="it-IT"/>
        </w:rPr>
      </w:pPr>
      <w:r w:rsidRPr="00184B6F">
        <w:rPr>
          <w:rFonts w:ascii="Times New Roman" w:hAnsi="Times New Roman" w:cs="Times New Roman"/>
          <w:b/>
          <w:lang w:val="it-IT"/>
        </w:rPr>
        <w:t>Ing. Florian Moldovan</w:t>
      </w:r>
    </w:p>
    <w:p w14:paraId="47CA2C77" w14:textId="77777777" w:rsidR="002810FD" w:rsidRPr="00184B6F" w:rsidRDefault="002810FD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218ABAC" w14:textId="77777777" w:rsidR="00CF34A2" w:rsidRPr="00184B6F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77EA22C" w14:textId="5F460509" w:rsidR="00CF34A2" w:rsidRPr="00184B6F" w:rsidRDefault="00A92797" w:rsidP="00A92797">
      <w:pPr>
        <w:spacing w:after="0" w:line="240" w:lineRule="auto"/>
        <w:ind w:left="432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4B6F">
        <w:rPr>
          <w:rFonts w:ascii="Times New Roman" w:hAnsi="Times New Roman" w:cs="Times New Roman"/>
          <w:b/>
          <w:sz w:val="24"/>
          <w:szCs w:val="24"/>
          <w:lang w:val="it-IT"/>
        </w:rPr>
        <w:t>Șef Serviciul S.</w:t>
      </w:r>
      <w:r w:rsidR="009556B1" w:rsidRPr="00184B6F">
        <w:rPr>
          <w:rFonts w:ascii="Times New Roman" w:hAnsi="Times New Roman" w:cs="Times New Roman"/>
          <w:b/>
          <w:sz w:val="24"/>
          <w:szCs w:val="24"/>
          <w:lang w:val="it-IT"/>
        </w:rPr>
        <w:t>R.S</w:t>
      </w:r>
      <w:r w:rsidRPr="00184B6F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</w:p>
    <w:p w14:paraId="50207722" w14:textId="7687B2F6" w:rsidR="00A92797" w:rsidRPr="00184B6F" w:rsidRDefault="009556B1" w:rsidP="009556B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84B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Lupu Adrian</w:t>
      </w:r>
    </w:p>
    <w:p w14:paraId="088724A7" w14:textId="77777777" w:rsidR="00CF34A2" w:rsidRPr="00184B6F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95D137" w14:textId="77777777" w:rsidR="00CF34A2" w:rsidRPr="00184B6F" w:rsidRDefault="00CF34A2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6F05C92A" w14:textId="77777777" w:rsidR="009556B1" w:rsidRPr="00184B6F" w:rsidRDefault="009556B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65880DCF" w14:textId="77777777" w:rsidR="00CF34A2" w:rsidRPr="00CD4FA9" w:rsidRDefault="00CF34A2" w:rsidP="00CF34A2">
      <w:pPr>
        <w:ind w:left="432"/>
        <w:jc w:val="both"/>
        <w:rPr>
          <w:rFonts w:ascii="Times New Roman" w:hAnsi="Times New Roman" w:cs="Times New Roman"/>
          <w:bCs/>
          <w:iCs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>*</w:t>
      </w:r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>şi</w:t>
      </w:r>
      <w:proofErr w:type="spellEnd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>condiţiilor</w:t>
      </w:r>
      <w:proofErr w:type="spellEnd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 xml:space="preserve"> prevăzute de </w:t>
      </w:r>
      <w:proofErr w:type="spellStart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>art</w:t>
      </w:r>
      <w:proofErr w:type="spellEnd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 xml:space="preserve"> 129, </w:t>
      </w:r>
      <w:proofErr w:type="spellStart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>art</w:t>
      </w:r>
      <w:proofErr w:type="spellEnd"/>
      <w:r w:rsidRPr="00CD4FA9">
        <w:rPr>
          <w:rFonts w:ascii="Times New Roman" w:hAnsi="Times New Roman" w:cs="Times New Roman"/>
          <w:bCs/>
          <w:iCs/>
          <w:sz w:val="16"/>
          <w:szCs w:val="16"/>
          <w:lang w:val="ro-RO" w:eastAsia="ro-RO"/>
        </w:rPr>
        <w:t xml:space="preserve"> 139  OUG Codul administrativ</w:t>
      </w:r>
    </w:p>
    <w:p w14:paraId="2F86AE71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</w:p>
    <w:p w14:paraId="5CDF02A3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</w:p>
    <w:p w14:paraId="7274FC08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TÂRGU MUREȘ</w:t>
      </w:r>
    </w:p>
    <w:p w14:paraId="0CF5B06D" w14:textId="77777777" w:rsidR="00CF34A2" w:rsidRDefault="00CF34A2" w:rsidP="00CF34A2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Proiect</w:t>
      </w:r>
    </w:p>
    <w:p w14:paraId="487E0044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 w:rsidRPr="00CF34A2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24DD1329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034D94B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16810471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2D1951">
        <w:rPr>
          <w:rFonts w:ascii="Times New Roman" w:hAnsi="Times New Roman" w:cs="Times New Roman"/>
          <w:b/>
          <w:sz w:val="24"/>
          <w:szCs w:val="24"/>
          <w:lang w:val="ro-RO"/>
        </w:rPr>
        <w:t>Soós Zoltá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</w:p>
    <w:p w14:paraId="6E940FA1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28969D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4D26DA14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891152" w14:textId="79438525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_________________________202</w:t>
      </w:r>
      <w:r w:rsidR="00B57A49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336A71BF" w14:textId="77777777" w:rsidR="00CF34A2" w:rsidRPr="001921B3" w:rsidRDefault="00CF34A2" w:rsidP="00CF3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D31F6A" w14:textId="31851F46" w:rsidR="00B054A0" w:rsidRDefault="00B054A0" w:rsidP="00B054A0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privind  aprobarea  componenței Comisiei de Circulație a Municipiului Târgu Mureș </w:t>
      </w:r>
    </w:p>
    <w:p w14:paraId="64868BF5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B4105F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4EE4C23C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8FC5AB4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ab/>
        <w:t>Având în vedere:</w:t>
      </w:r>
    </w:p>
    <w:p w14:paraId="44307C3D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1AE30F" w14:textId="5D230040" w:rsidR="007A0C48" w:rsidRPr="00A95A7C" w:rsidRDefault="00CF34A2" w:rsidP="00A95A7C">
      <w:pPr>
        <w:pStyle w:val="ListParagraph"/>
        <w:numPr>
          <w:ilvl w:val="0"/>
          <w:numId w:val="23"/>
        </w:numPr>
        <w:spacing w:after="0"/>
        <w:ind w:left="142" w:firstLine="851"/>
        <w:jc w:val="both"/>
        <w:rPr>
          <w:rFonts w:ascii="Times New Roman" w:hAnsi="Times New Roman" w:cs="Times New Roman"/>
          <w:b/>
          <w:lang w:val="ro-RO"/>
        </w:rPr>
      </w:pPr>
      <w:r w:rsidRPr="00A95A7C">
        <w:rPr>
          <w:rFonts w:ascii="Times New Roman" w:hAnsi="Times New Roman" w:cs="Times New Roman"/>
          <w:lang w:val="ro-RO"/>
        </w:rPr>
        <w:t>Referatul de aprobare nr.</w:t>
      </w:r>
      <w:r w:rsidR="009556B1" w:rsidRPr="00A95A7C">
        <w:rPr>
          <w:rFonts w:ascii="Times New Roman" w:hAnsi="Times New Roman" w:cs="Times New Roman"/>
          <w:lang w:val="ro-RO"/>
        </w:rPr>
        <w:t>60407/14084/15.11.2024</w:t>
      </w:r>
      <w:r w:rsidRPr="00A95A7C">
        <w:rPr>
          <w:rFonts w:ascii="Times New Roman" w:hAnsi="Times New Roman" w:cs="Times New Roman"/>
          <w:lang w:val="ro-RO"/>
        </w:rPr>
        <w:t xml:space="preserve"> inițiat </w:t>
      </w:r>
      <w:r w:rsidR="00E947F6">
        <w:rPr>
          <w:rFonts w:ascii="Times New Roman" w:hAnsi="Times New Roman" w:cs="Times New Roman"/>
          <w:lang w:val="ro-RO"/>
        </w:rPr>
        <w:t xml:space="preserve">de Primar, </w:t>
      </w:r>
      <w:r w:rsidRPr="00A95A7C">
        <w:rPr>
          <w:rFonts w:ascii="Times New Roman" w:hAnsi="Times New Roman" w:cs="Times New Roman"/>
          <w:lang w:val="ro-RO"/>
        </w:rPr>
        <w:t>de</w:t>
      </w:r>
      <w:r w:rsidR="00A92797" w:rsidRPr="00A95A7C">
        <w:rPr>
          <w:rFonts w:ascii="Times New Roman" w:hAnsi="Times New Roman" w:cs="Times New Roman"/>
          <w:lang w:val="ro-RO"/>
        </w:rPr>
        <w:t xml:space="preserve"> Serviciul </w:t>
      </w:r>
      <w:r w:rsidR="00407C17" w:rsidRPr="00A95A7C">
        <w:rPr>
          <w:rFonts w:ascii="Times New Roman" w:hAnsi="Times New Roman" w:cs="Times New Roman"/>
          <w:lang w:val="ro-RO"/>
        </w:rPr>
        <w:t>Reparații Străzi</w:t>
      </w:r>
      <w:r w:rsidR="00A92797" w:rsidRPr="00A95A7C">
        <w:rPr>
          <w:rFonts w:ascii="Times New Roman" w:hAnsi="Times New Roman" w:cs="Times New Roman"/>
          <w:lang w:val="ro-RO"/>
        </w:rPr>
        <w:t xml:space="preserve"> din cadrul</w:t>
      </w:r>
      <w:r w:rsidRPr="00A95A7C">
        <w:rPr>
          <w:rFonts w:ascii="Times New Roman" w:hAnsi="Times New Roman" w:cs="Times New Roman"/>
          <w:lang w:val="ro-RO"/>
        </w:rPr>
        <w:t xml:space="preserve"> Serviciul</w:t>
      </w:r>
      <w:r w:rsidR="00A92797" w:rsidRPr="00A95A7C">
        <w:rPr>
          <w:rFonts w:ascii="Times New Roman" w:hAnsi="Times New Roman" w:cs="Times New Roman"/>
          <w:lang w:val="ro-RO"/>
        </w:rPr>
        <w:t>ui</w:t>
      </w:r>
      <w:r w:rsidRPr="00A95A7C">
        <w:rPr>
          <w:rFonts w:ascii="Times New Roman" w:hAnsi="Times New Roman" w:cs="Times New Roman"/>
          <w:lang w:val="ro-RO"/>
        </w:rPr>
        <w:t xml:space="preserve"> Public Administrația Domeniului Public</w:t>
      </w:r>
      <w:r w:rsidR="00A92797" w:rsidRPr="00A95A7C">
        <w:rPr>
          <w:rFonts w:ascii="Times New Roman" w:hAnsi="Times New Roman" w:cs="Times New Roman"/>
          <w:i/>
          <w:lang w:val="ro-RO"/>
        </w:rPr>
        <w:t xml:space="preserve"> </w:t>
      </w:r>
      <w:r w:rsidR="007A0C48" w:rsidRPr="00A95A7C">
        <w:rPr>
          <w:rFonts w:ascii="Times New Roman" w:hAnsi="Times New Roman" w:cs="Times New Roman"/>
          <w:bCs/>
          <w:lang w:val="ro-RO"/>
        </w:rPr>
        <w:t>privind a</w:t>
      </w:r>
      <w:r w:rsidR="00B054A0" w:rsidRPr="00A95A7C">
        <w:rPr>
          <w:rFonts w:ascii="Times New Roman" w:hAnsi="Times New Roman" w:cs="Times New Roman"/>
          <w:bCs/>
          <w:lang w:val="ro-RO"/>
        </w:rPr>
        <w:t>probarea</w:t>
      </w:r>
      <w:r w:rsidR="007A0C48" w:rsidRPr="00A95A7C">
        <w:rPr>
          <w:rFonts w:ascii="Times New Roman" w:hAnsi="Times New Roman" w:cs="Times New Roman"/>
          <w:bCs/>
          <w:lang w:val="ro-RO"/>
        </w:rPr>
        <w:t xml:space="preserve">  componenței Comisiei de Circulație a Municipiului Târgu Mureș</w:t>
      </w:r>
      <w:r w:rsidR="007A0C48" w:rsidRPr="00A95A7C">
        <w:rPr>
          <w:rFonts w:ascii="Times New Roman" w:hAnsi="Times New Roman" w:cs="Times New Roman"/>
          <w:b/>
          <w:lang w:val="ro-RO"/>
        </w:rPr>
        <w:t xml:space="preserve"> </w:t>
      </w:r>
    </w:p>
    <w:p w14:paraId="131B09A1" w14:textId="77490FE4" w:rsidR="00CF34A2" w:rsidRPr="001921B3" w:rsidRDefault="007A0C48" w:rsidP="00A95A7C">
      <w:pPr>
        <w:pStyle w:val="ListParagraph"/>
        <w:numPr>
          <w:ilvl w:val="0"/>
          <w:numId w:val="23"/>
        </w:numPr>
        <w:spacing w:after="0"/>
        <w:ind w:left="142" w:firstLine="851"/>
        <w:jc w:val="both"/>
        <w:rPr>
          <w:rFonts w:ascii="Times New Roman" w:hAnsi="Times New Roman" w:cs="Times New Roman"/>
          <w:lang w:val="ro-RO"/>
        </w:rPr>
      </w:pPr>
      <w:proofErr w:type="spellStart"/>
      <w:r w:rsidRPr="00CA0EAF">
        <w:rPr>
          <w:bCs/>
        </w:rPr>
        <w:t>Raportul</w:t>
      </w:r>
      <w:proofErr w:type="spellEnd"/>
      <w:r w:rsidRPr="00CA0EAF">
        <w:rPr>
          <w:bCs/>
        </w:rPr>
        <w:t xml:space="preserve"> de </w:t>
      </w:r>
      <w:proofErr w:type="spellStart"/>
      <w:r w:rsidRPr="00CA0EAF">
        <w:rPr>
          <w:bCs/>
        </w:rPr>
        <w:t>specialitate</w:t>
      </w:r>
      <w:proofErr w:type="spellEnd"/>
      <w:r w:rsidRPr="00CA0EAF">
        <w:rPr>
          <w:bCs/>
        </w:rPr>
        <w:t xml:space="preserve"> nr</w:t>
      </w:r>
      <w:r>
        <w:rPr>
          <w:bCs/>
        </w:rPr>
        <w:t>….</w:t>
      </w:r>
      <w:r w:rsidRPr="00CA0EAF">
        <w:rPr>
          <w:bCs/>
        </w:rPr>
        <w:t xml:space="preserve"> al </w:t>
      </w:r>
      <w:proofErr w:type="spellStart"/>
      <w:r w:rsidRPr="00CA0EAF">
        <w:rPr>
          <w:bCs/>
        </w:rPr>
        <w:t>Direcției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juridice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contencios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administrativ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și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administrație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publică</w:t>
      </w:r>
      <w:proofErr w:type="spellEnd"/>
      <w:r w:rsidRPr="00CA0EAF">
        <w:rPr>
          <w:bCs/>
        </w:rPr>
        <w:t xml:space="preserve"> </w:t>
      </w:r>
      <w:proofErr w:type="spellStart"/>
      <w:r w:rsidRPr="00CA0EAF">
        <w:rPr>
          <w:bCs/>
        </w:rPr>
        <w:t>locală</w:t>
      </w:r>
      <w:proofErr w:type="spellEnd"/>
    </w:p>
    <w:p w14:paraId="0F4D1452" w14:textId="77777777" w:rsidR="00CF34A2" w:rsidRPr="001921B3" w:rsidRDefault="00CF34A2" w:rsidP="00A95A7C">
      <w:pPr>
        <w:pStyle w:val="ListParagraph"/>
        <w:numPr>
          <w:ilvl w:val="0"/>
          <w:numId w:val="23"/>
        </w:numPr>
        <w:spacing w:after="0"/>
        <w:ind w:left="142" w:firstLine="851"/>
        <w:jc w:val="both"/>
        <w:rPr>
          <w:rFonts w:ascii="Times New Roman" w:hAnsi="Times New Roman" w:cs="Times New Roman"/>
          <w:lang w:val="ro-RO"/>
        </w:rPr>
      </w:pPr>
      <w:r w:rsidRPr="001921B3">
        <w:rPr>
          <w:rFonts w:ascii="Times New Roman" w:hAnsi="Times New Roman" w:cs="Times New Roman"/>
          <w:lang w:val="ro-RO"/>
        </w:rPr>
        <w:t>Raportul comisiilor de specialitate din cadrul Consiliului Local Municipal Târgu Mureș;</w:t>
      </w:r>
    </w:p>
    <w:p w14:paraId="1B11556C" w14:textId="77777777" w:rsidR="00CF34A2" w:rsidRPr="001921B3" w:rsidRDefault="00CF34A2" w:rsidP="00CF34A2">
      <w:pPr>
        <w:spacing w:after="0"/>
        <w:ind w:left="43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06DC97" w14:textId="77777777" w:rsidR="00CF34A2" w:rsidRPr="001921B3" w:rsidRDefault="00CF34A2" w:rsidP="00CF34A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394943DB" w14:textId="77777777" w:rsidR="00CF34A2" w:rsidRPr="001921B3" w:rsidRDefault="00CF34A2" w:rsidP="00CF34A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BCE879" w14:textId="77777777" w:rsidR="00CF34A2" w:rsidRPr="001921B3" w:rsidRDefault="00CF34A2" w:rsidP="00A95A7C">
      <w:pPr>
        <w:pStyle w:val="ListParagraph"/>
        <w:numPr>
          <w:ilvl w:val="0"/>
          <w:numId w:val="24"/>
        </w:numPr>
        <w:spacing w:after="0"/>
        <w:ind w:left="426" w:firstLine="654"/>
        <w:jc w:val="both"/>
        <w:rPr>
          <w:rFonts w:ascii="Times New Roman" w:hAnsi="Times New Roman" w:cs="Times New Roman"/>
          <w:b/>
          <w:lang w:val="ro-RO"/>
        </w:rPr>
      </w:pPr>
      <w:r w:rsidRPr="001921B3">
        <w:rPr>
          <w:rFonts w:ascii="Times New Roman" w:hAnsi="Times New Roman" w:cs="Times New Roman"/>
          <w:lang w:val="ro-RO"/>
        </w:rPr>
        <w:t xml:space="preserve">Ordonanței Guvernului nr. 71/2002 privind organizarea și funcționarea serviciilor publice de </w:t>
      </w:r>
      <w:proofErr w:type="spellStart"/>
      <w:r w:rsidRPr="001921B3">
        <w:rPr>
          <w:rFonts w:ascii="Times New Roman" w:hAnsi="Times New Roman" w:cs="Times New Roman"/>
          <w:lang w:val="ro-RO"/>
        </w:rPr>
        <w:t>administare</w:t>
      </w:r>
      <w:proofErr w:type="spellEnd"/>
      <w:r w:rsidRPr="001921B3">
        <w:rPr>
          <w:rFonts w:ascii="Times New Roman" w:hAnsi="Times New Roman" w:cs="Times New Roman"/>
          <w:lang w:val="ro-RO"/>
        </w:rPr>
        <w:t xml:space="preserve"> a domeniului public și privat de interes local, cu modificările și completările ulterioare;</w:t>
      </w:r>
      <w:r w:rsidR="00A92797">
        <w:rPr>
          <w:rFonts w:ascii="Times New Roman" w:hAnsi="Times New Roman" w:cs="Times New Roman"/>
          <w:lang w:val="ro-RO"/>
        </w:rPr>
        <w:t xml:space="preserve"> </w:t>
      </w:r>
    </w:p>
    <w:p w14:paraId="4C2F587A" w14:textId="77777777" w:rsidR="00A92797" w:rsidRPr="001921B3" w:rsidRDefault="00CF34A2" w:rsidP="00A95A7C">
      <w:pPr>
        <w:pStyle w:val="ListParagraph"/>
        <w:numPr>
          <w:ilvl w:val="0"/>
          <w:numId w:val="24"/>
        </w:numPr>
        <w:spacing w:after="0"/>
        <w:ind w:left="426" w:firstLine="654"/>
        <w:jc w:val="both"/>
        <w:rPr>
          <w:rFonts w:ascii="Times New Roman" w:hAnsi="Times New Roman" w:cs="Times New Roman"/>
          <w:b/>
          <w:lang w:val="ro-RO"/>
        </w:rPr>
      </w:pPr>
      <w:r w:rsidRPr="001921B3">
        <w:rPr>
          <w:rFonts w:ascii="Times New Roman" w:hAnsi="Times New Roman" w:cs="Times New Roman"/>
          <w:lang w:val="ro-RO"/>
        </w:rPr>
        <w:t xml:space="preserve">Ordonanței </w:t>
      </w:r>
      <w:r w:rsidR="00A92797">
        <w:rPr>
          <w:rFonts w:ascii="Times New Roman" w:hAnsi="Times New Roman" w:cs="Times New Roman"/>
          <w:lang w:val="ro-RO"/>
        </w:rPr>
        <w:t xml:space="preserve">de Urgență a Guvernului nr. 195 din 2002 privind circulația pe drumurile publice, republicată, </w:t>
      </w:r>
      <w:r w:rsidR="00A92797" w:rsidRPr="001921B3">
        <w:rPr>
          <w:rFonts w:ascii="Times New Roman" w:hAnsi="Times New Roman" w:cs="Times New Roman"/>
          <w:lang w:val="ro-RO"/>
        </w:rPr>
        <w:t>cu modificările și completările ulterioare;</w:t>
      </w:r>
      <w:r w:rsidR="00A92797">
        <w:rPr>
          <w:rFonts w:ascii="Times New Roman" w:hAnsi="Times New Roman" w:cs="Times New Roman"/>
          <w:lang w:val="ro-RO"/>
        </w:rPr>
        <w:t xml:space="preserve"> </w:t>
      </w:r>
    </w:p>
    <w:p w14:paraId="4F621716" w14:textId="77777777" w:rsidR="00CF34A2" w:rsidRDefault="00A92797" w:rsidP="00A95A7C">
      <w:pPr>
        <w:pStyle w:val="ListParagraph"/>
        <w:numPr>
          <w:ilvl w:val="0"/>
          <w:numId w:val="24"/>
        </w:numPr>
        <w:spacing w:after="0"/>
        <w:ind w:left="426" w:firstLine="654"/>
        <w:jc w:val="both"/>
        <w:rPr>
          <w:rFonts w:ascii="Times New Roman" w:hAnsi="Times New Roman" w:cs="Times New Roman"/>
          <w:lang w:val="ro-RO"/>
        </w:rPr>
      </w:pPr>
      <w:r w:rsidRPr="00EB739E">
        <w:rPr>
          <w:rFonts w:ascii="Times New Roman" w:hAnsi="Times New Roman" w:cs="Times New Roman"/>
          <w:lang w:val="ro-RO"/>
        </w:rPr>
        <w:t>Ordonanței Guvernului nr. 43/1997 privind regimul drumurilor</w:t>
      </w:r>
      <w:r w:rsidR="00EB739E" w:rsidRPr="00EB739E">
        <w:rPr>
          <w:rFonts w:ascii="Times New Roman" w:hAnsi="Times New Roman" w:cs="Times New Roman"/>
          <w:lang w:val="ro-RO"/>
        </w:rPr>
        <w:t>, republicată, cu modificările și completările ulterioare;</w:t>
      </w:r>
    </w:p>
    <w:p w14:paraId="011C8DDF" w14:textId="77777777" w:rsidR="00EB739E" w:rsidRDefault="00EB739E" w:rsidP="00A95A7C">
      <w:pPr>
        <w:pStyle w:val="ListParagraph"/>
        <w:numPr>
          <w:ilvl w:val="0"/>
          <w:numId w:val="24"/>
        </w:numPr>
        <w:spacing w:after="0"/>
        <w:ind w:left="426" w:firstLine="65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Legii nr. 38/2003 privind transportul în regim de taxi și în regim de închiriere,</w:t>
      </w:r>
      <w:r w:rsidRPr="00EB739E">
        <w:rPr>
          <w:rFonts w:ascii="Times New Roman" w:hAnsi="Times New Roman" w:cs="Times New Roman"/>
          <w:lang w:val="ro-RO"/>
        </w:rPr>
        <w:t xml:space="preserve">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3F7B668C" w14:textId="77777777" w:rsidR="00EB739E" w:rsidRDefault="00EB739E" w:rsidP="00A95A7C">
      <w:pPr>
        <w:pStyle w:val="ListParagraph"/>
        <w:numPr>
          <w:ilvl w:val="0"/>
          <w:numId w:val="24"/>
        </w:numPr>
        <w:spacing w:after="0"/>
        <w:ind w:left="426" w:firstLine="65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Legii serviciilor de transport public persoane în unitățile administrativ-teritoriale nr. 92/2007,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69F20EE9" w14:textId="77777777" w:rsidR="00B054A0" w:rsidRDefault="00EB739E" w:rsidP="00A95A7C">
      <w:pPr>
        <w:pStyle w:val="ListParagraph"/>
        <w:numPr>
          <w:ilvl w:val="0"/>
          <w:numId w:val="24"/>
        </w:numPr>
        <w:spacing w:after="0"/>
        <w:ind w:left="426" w:firstLine="65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Legii serviciilor comunitare de utilități publice nr. 51/2006, republicată, </w:t>
      </w:r>
      <w:r w:rsidRPr="001921B3">
        <w:rPr>
          <w:rFonts w:ascii="Times New Roman" w:hAnsi="Times New Roman" w:cs="Times New Roman"/>
          <w:lang w:val="ro-RO"/>
        </w:rPr>
        <w:t>cu modificările și completările ulterioare</w:t>
      </w:r>
      <w:r>
        <w:rPr>
          <w:rFonts w:ascii="Times New Roman" w:hAnsi="Times New Roman" w:cs="Times New Roman"/>
          <w:lang w:val="ro-RO"/>
        </w:rPr>
        <w:t>;</w:t>
      </w:r>
    </w:p>
    <w:p w14:paraId="11DA7918" w14:textId="13910D35" w:rsidR="00B054A0" w:rsidRPr="00B054A0" w:rsidRDefault="00B054A0" w:rsidP="00A95A7C">
      <w:pPr>
        <w:pStyle w:val="ListParagraph"/>
        <w:numPr>
          <w:ilvl w:val="0"/>
          <w:numId w:val="24"/>
        </w:numPr>
        <w:spacing w:after="0"/>
        <w:ind w:left="426" w:firstLine="654"/>
        <w:jc w:val="both"/>
        <w:rPr>
          <w:rFonts w:ascii="Times New Roman" w:hAnsi="Times New Roman" w:cs="Times New Roman"/>
          <w:lang w:val="ro-RO"/>
        </w:rPr>
      </w:pPr>
      <w:r w:rsidRPr="00B054A0">
        <w:rPr>
          <w:lang w:val="ro-RO"/>
        </w:rPr>
        <w:t xml:space="preserve"> </w:t>
      </w:r>
      <w:proofErr w:type="spellStart"/>
      <w:r>
        <w:rPr>
          <w:lang w:val="ro-RO"/>
        </w:rPr>
        <w:t>Tinând</w:t>
      </w:r>
      <w:proofErr w:type="spellEnd"/>
      <w:r>
        <w:rPr>
          <w:lang w:val="ro-RO"/>
        </w:rPr>
        <w:t xml:space="preserve"> cont de hotărârea consiliului local al Municipiului Târgu Mureș nr.382/2021.</w:t>
      </w:r>
    </w:p>
    <w:p w14:paraId="09CFB682" w14:textId="77777777" w:rsidR="001921B3" w:rsidRPr="001921B3" w:rsidRDefault="001921B3" w:rsidP="00A95A7C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995E17" w14:textId="77777777" w:rsidR="001921B3" w:rsidRDefault="001921B3" w:rsidP="00A95A7C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129, alin. (1) și alin. (2), lit. c) și d), art. 139, alin. (1), art. 196, alin. (1), lit. a) și ale art. 243, alin. (1), lit. a) din O.U.G. nr. 57/2019 privind Codul Administrativ, cu modificările și completările ulterioare,</w:t>
      </w:r>
    </w:p>
    <w:p w14:paraId="5B87B311" w14:textId="77777777" w:rsidR="00184B6F" w:rsidRDefault="00184B6F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8D4359" w14:textId="77777777" w:rsidR="00184B6F" w:rsidRDefault="00184B6F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115DE4" w14:textId="77777777" w:rsidR="00184B6F" w:rsidRDefault="00184B6F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566338" w14:textId="77777777" w:rsidR="00184B6F" w:rsidRDefault="00184B6F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B2D229" w14:textId="77777777" w:rsidR="00184B6F" w:rsidRDefault="00184B6F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BA9200" w14:textId="77777777" w:rsidR="00184B6F" w:rsidRPr="001921B3" w:rsidRDefault="00184B6F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BB4910" w14:textId="77777777" w:rsidR="001921B3" w:rsidRPr="001921B3" w:rsidRDefault="001921B3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EEA0D7" w14:textId="77777777" w:rsidR="001921B3" w:rsidRDefault="001921B3" w:rsidP="001921B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27783085" w14:textId="77777777" w:rsidR="00184B6F" w:rsidRPr="001921B3" w:rsidRDefault="00184B6F" w:rsidP="00A95A7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3B728D" w14:textId="5F8386BD" w:rsidR="00B054A0" w:rsidRDefault="00A95A7C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B054A0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B054A0"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054A0"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B054A0">
        <w:rPr>
          <w:rFonts w:ascii="Times New Roman" w:hAnsi="Times New Roman" w:cs="Times New Roman"/>
          <w:sz w:val="24"/>
          <w:szCs w:val="24"/>
          <w:lang w:val="ro-RO"/>
        </w:rPr>
        <w:t xml:space="preserve"> componența Comisiei de circulație a </w:t>
      </w:r>
      <w:r w:rsidR="001A00AD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054A0">
        <w:rPr>
          <w:rFonts w:ascii="Times New Roman" w:hAnsi="Times New Roman" w:cs="Times New Roman"/>
          <w:sz w:val="24"/>
          <w:szCs w:val="24"/>
          <w:lang w:val="ro-RO"/>
        </w:rPr>
        <w:t>unicipiului Târgu Mureș, aceasta urmând a avea următo</w:t>
      </w:r>
      <w:r w:rsidR="00E947F6">
        <w:rPr>
          <w:rFonts w:ascii="Times New Roman" w:hAnsi="Times New Roman" w:cs="Times New Roman"/>
          <w:sz w:val="24"/>
          <w:szCs w:val="24"/>
          <w:lang w:val="ro-RO"/>
        </w:rPr>
        <w:t>rii membrii :</w:t>
      </w:r>
    </w:p>
    <w:p w14:paraId="76A65360" w14:textId="77777777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D98701" w14:textId="77777777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Comisia de circulație</w:t>
      </w:r>
    </w:p>
    <w:p w14:paraId="651D1863" w14:textId="77777777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B6F2FC" w14:textId="6BADB503" w:rsidR="00A95A7C" w:rsidRPr="00A95A7C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proofErr w:type="spellStart"/>
      <w:r w:rsidRPr="00A95A7C">
        <w:rPr>
          <w:rFonts w:ascii="Times New Roman" w:hAnsi="Times New Roman" w:cs="Times New Roman"/>
          <w:lang w:val="ro-RO"/>
        </w:rPr>
        <w:t>Presedinte</w:t>
      </w:r>
      <w:proofErr w:type="spellEnd"/>
      <w:r w:rsidRPr="00A95A7C">
        <w:rPr>
          <w:rFonts w:ascii="Times New Roman" w:hAnsi="Times New Roman" w:cs="Times New Roman"/>
          <w:lang w:val="ro-RO"/>
        </w:rPr>
        <w:t xml:space="preserve"> de comisie d</w:t>
      </w:r>
      <w:r w:rsidR="00E947F6">
        <w:rPr>
          <w:rFonts w:ascii="Times New Roman" w:hAnsi="Times New Roman" w:cs="Times New Roman"/>
          <w:lang w:val="ro-RO"/>
        </w:rPr>
        <w:t xml:space="preserve">omnul </w:t>
      </w:r>
      <w:r w:rsidRPr="00A95A7C">
        <w:rPr>
          <w:rFonts w:ascii="Times New Roman" w:hAnsi="Times New Roman" w:cs="Times New Roman"/>
          <w:lang w:val="ro-RO"/>
        </w:rPr>
        <w:t>Primar</w:t>
      </w:r>
      <w:r w:rsidR="00E947F6">
        <w:rPr>
          <w:rFonts w:ascii="Times New Roman" w:hAnsi="Times New Roman" w:cs="Times New Roman"/>
          <w:lang w:val="ro-RO"/>
        </w:rPr>
        <w:t xml:space="preserve">, </w:t>
      </w:r>
      <w:r w:rsidR="00E947F6">
        <w:rPr>
          <w:rFonts w:ascii="Times New Roman" w:hAnsi="Times New Roman" w:cs="Times New Roman"/>
          <w:b/>
          <w:lang w:val="ro-RO"/>
        </w:rPr>
        <w:t>Soós Zoltán</w:t>
      </w:r>
      <w:r w:rsidRPr="00A95A7C">
        <w:rPr>
          <w:rFonts w:ascii="Times New Roman" w:hAnsi="Times New Roman" w:cs="Times New Roman"/>
          <w:lang w:val="ro-RO"/>
        </w:rPr>
        <w:t xml:space="preserve"> </w:t>
      </w:r>
    </w:p>
    <w:p w14:paraId="2348A6E2" w14:textId="31A4A3D9" w:rsidR="00A95A7C" w:rsidRDefault="00A95A7C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</w:t>
      </w:r>
      <w:r w:rsidR="00E947F6">
        <w:rPr>
          <w:rFonts w:ascii="Times New Roman" w:hAnsi="Times New Roman" w:cs="Times New Roman"/>
          <w:lang w:val="ro-RO"/>
        </w:rPr>
        <w:t xml:space="preserve"> l</w:t>
      </w:r>
      <w:r>
        <w:rPr>
          <w:rFonts w:ascii="Times New Roman" w:hAnsi="Times New Roman" w:cs="Times New Roman"/>
          <w:lang w:val="ro-RO"/>
        </w:rPr>
        <w:t>ocal</w:t>
      </w:r>
      <w:r w:rsidR="00E947F6">
        <w:rPr>
          <w:rFonts w:ascii="Times New Roman" w:hAnsi="Times New Roman" w:cs="Times New Roman"/>
          <w:lang w:val="ro-RO"/>
        </w:rPr>
        <w:t xml:space="preserve"> Municipal Târgu Mureș </w:t>
      </w:r>
      <w:r>
        <w:rPr>
          <w:rFonts w:ascii="Times New Roman" w:hAnsi="Times New Roman" w:cs="Times New Roman"/>
          <w:lang w:val="ro-RO"/>
        </w:rPr>
        <w:t xml:space="preserve"> . . . . . . . . . . . . . . . . . . .</w:t>
      </w:r>
    </w:p>
    <w:p w14:paraId="3536F9E1" w14:textId="6FE526B4" w:rsidR="00A95A7C" w:rsidRDefault="00A95A7C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</w:t>
      </w:r>
    </w:p>
    <w:p w14:paraId="191CF50C" w14:textId="47CBF8A8" w:rsidR="00A95A7C" w:rsidRDefault="00A95A7C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</w:t>
      </w:r>
    </w:p>
    <w:p w14:paraId="06F18BB4" w14:textId="1C2E2B05" w:rsidR="00A95A7C" w:rsidRDefault="00A95A7C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</w:t>
      </w:r>
    </w:p>
    <w:p w14:paraId="7B8930A9" w14:textId="3AF442EF" w:rsidR="00A95A7C" w:rsidRDefault="00A95A7C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</w:t>
      </w:r>
    </w:p>
    <w:p w14:paraId="2463C9FD" w14:textId="0FFF718A" w:rsidR="00A95A7C" w:rsidRDefault="00A95A7C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</w:t>
      </w:r>
    </w:p>
    <w:p w14:paraId="7CE415BA" w14:textId="76F0AEFD" w:rsidR="00701C32" w:rsidRPr="00A95A7C" w:rsidRDefault="00701C32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Consilier local Municipal Târgu Mureș  . . . . . . . . . . . . . . . . . . .</w:t>
      </w:r>
    </w:p>
    <w:p w14:paraId="5B1C8975" w14:textId="2EAD9CC5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Director Direcția Tehnică </w:t>
      </w:r>
    </w:p>
    <w:p w14:paraId="70D2374D" w14:textId="45F3B596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Director </w:t>
      </w:r>
      <w:r w:rsidR="00A95A7C">
        <w:rPr>
          <w:rFonts w:ascii="Times New Roman" w:hAnsi="Times New Roman" w:cs="Times New Roman"/>
          <w:lang w:val="ro-RO"/>
        </w:rPr>
        <w:t xml:space="preserve">Serviciul Public </w:t>
      </w:r>
      <w:r>
        <w:rPr>
          <w:rFonts w:ascii="Times New Roman" w:hAnsi="Times New Roman" w:cs="Times New Roman"/>
          <w:lang w:val="ro-RO"/>
        </w:rPr>
        <w:t>Administrația Domeniului Public</w:t>
      </w:r>
      <w:r w:rsidR="00A95A7C">
        <w:rPr>
          <w:rFonts w:ascii="Times New Roman" w:hAnsi="Times New Roman" w:cs="Times New Roman"/>
          <w:lang w:val="ro-RO"/>
        </w:rPr>
        <w:t>;</w:t>
      </w:r>
    </w:p>
    <w:p w14:paraId="4BA07118" w14:textId="1A29AE73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</w:t>
      </w:r>
      <w:r w:rsidR="00A95A7C">
        <w:rPr>
          <w:rFonts w:ascii="Times New Roman" w:hAnsi="Times New Roman" w:cs="Times New Roman"/>
          <w:lang w:val="ro-RO"/>
        </w:rPr>
        <w:t xml:space="preserve">Serviciul Public </w:t>
      </w:r>
      <w:r>
        <w:rPr>
          <w:rFonts w:ascii="Times New Roman" w:hAnsi="Times New Roman" w:cs="Times New Roman"/>
          <w:lang w:val="ro-RO"/>
        </w:rPr>
        <w:t xml:space="preserve">Administrației Domeniului Public </w:t>
      </w:r>
    </w:p>
    <w:p w14:paraId="651F83C0" w14:textId="77777777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Poliția Locală;</w:t>
      </w:r>
    </w:p>
    <w:p w14:paraId="050E5B62" w14:textId="73F4FB0E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</w:t>
      </w:r>
      <w:bookmarkStart w:id="0" w:name="_Hlk55805271"/>
      <w:r>
        <w:rPr>
          <w:rFonts w:ascii="Times New Roman" w:hAnsi="Times New Roman" w:cs="Times New Roman"/>
          <w:lang w:val="ro-RO"/>
        </w:rPr>
        <w:t>Poliției Municipiului Târgu Mureș</w:t>
      </w:r>
      <w:bookmarkEnd w:id="0"/>
      <w:r w:rsidR="00A95A7C"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hAnsi="Times New Roman" w:cs="Times New Roman"/>
          <w:lang w:val="ro-RO"/>
        </w:rPr>
        <w:t xml:space="preserve">Serviciul Rutier </w:t>
      </w:r>
    </w:p>
    <w:p w14:paraId="12D47108" w14:textId="3314EA41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Membru-   din partea Poliției Municipiului Târgu Mureș</w:t>
      </w:r>
      <w:r w:rsidR="00A95A7C"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hAnsi="Times New Roman" w:cs="Times New Roman"/>
          <w:lang w:val="ro-RO"/>
        </w:rPr>
        <w:t xml:space="preserve">Biroul Rutier </w:t>
      </w:r>
    </w:p>
    <w:p w14:paraId="7B00FCBF" w14:textId="77777777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Arhitect Șef;</w:t>
      </w:r>
    </w:p>
    <w:p w14:paraId="6FED181B" w14:textId="77777777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ONG-urilor cu obiect de activitate în creșterea nivelului de siguranță în trafic și/sau promovarea posibilităților de circulație alternativă;</w:t>
      </w:r>
    </w:p>
    <w:p w14:paraId="75C2B339" w14:textId="77777777" w:rsidR="00B054A0" w:rsidRDefault="00B054A0" w:rsidP="00A95A7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un reprezentant cu dizabilități din partea ONG-urilor competente;</w:t>
      </w:r>
    </w:p>
    <w:p w14:paraId="6D9AD7C5" w14:textId="77777777" w:rsidR="00A95A7C" w:rsidRPr="00A95A7C" w:rsidRDefault="00A95A7C" w:rsidP="00A95A7C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</w:p>
    <w:p w14:paraId="6F147A5E" w14:textId="73DB603E" w:rsidR="00B054A0" w:rsidRPr="00A95A7C" w:rsidRDefault="00A95A7C" w:rsidP="00A95A7C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</w:t>
      </w:r>
      <w:r w:rsidR="00B054A0" w:rsidRPr="00A95A7C">
        <w:rPr>
          <w:rFonts w:ascii="Times New Roman" w:hAnsi="Times New Roman" w:cs="Times New Roman"/>
          <w:lang w:val="ro-RO"/>
        </w:rPr>
        <w:t xml:space="preserve">Secretar comisie – din partea </w:t>
      </w:r>
      <w:r w:rsidRPr="00A95A7C">
        <w:rPr>
          <w:rFonts w:ascii="Times New Roman" w:hAnsi="Times New Roman" w:cs="Times New Roman"/>
          <w:lang w:val="ro-RO"/>
        </w:rPr>
        <w:t xml:space="preserve">Serviciul Public Administrației Domeniului Public </w:t>
      </w:r>
    </w:p>
    <w:p w14:paraId="7FA759F6" w14:textId="77777777" w:rsidR="00B054A0" w:rsidRPr="00BB21C8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33B830" w14:textId="5B510150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5676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Pr="00B054A0">
        <w:rPr>
          <w:rFonts w:ascii="Times New Roman" w:hAnsi="Times New Roman" w:cs="Times New Roman"/>
          <w:bCs/>
          <w:iCs/>
          <w:sz w:val="24"/>
          <w:szCs w:val="24"/>
          <w:lang w:val="ro-RO"/>
        </w:rPr>
        <w:t>membrii înlocuitori în Comisia de circulație astfel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14:paraId="008BA56C" w14:textId="5FCF6688" w:rsidR="00A95A7C" w:rsidRDefault="00A95A7C" w:rsidP="00A95A7C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</w:t>
      </w:r>
    </w:p>
    <w:p w14:paraId="0855E3D3" w14:textId="59D8A77C" w:rsidR="00A95A7C" w:rsidRDefault="00A95A7C" w:rsidP="00A95A7C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</w:t>
      </w:r>
    </w:p>
    <w:p w14:paraId="0240871A" w14:textId="3953941E" w:rsidR="00A95A7C" w:rsidRPr="00A95A7C" w:rsidRDefault="00A95A7C" w:rsidP="00A95A7C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</w:t>
      </w:r>
      <w:r w:rsidR="00E947F6">
        <w:rPr>
          <w:rFonts w:ascii="Times New Roman" w:hAnsi="Times New Roman" w:cs="Times New Roman"/>
          <w:lang w:val="ro-RO"/>
        </w:rPr>
        <w:t xml:space="preserve">Consilier local Municipal Târgu Mureș  </w:t>
      </w:r>
      <w:r>
        <w:rPr>
          <w:rFonts w:ascii="Times New Roman" w:hAnsi="Times New Roman" w:cs="Times New Roman"/>
          <w:lang w:val="ro-RO"/>
        </w:rPr>
        <w:t>. . . . . . . . . . . . . . . . . . ..</w:t>
      </w:r>
    </w:p>
    <w:p w14:paraId="542DE96B" w14:textId="5C28FC71" w:rsidR="00B054A0" w:rsidRDefault="00B054A0" w:rsidP="00B054A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Direcției Tehnice </w:t>
      </w:r>
    </w:p>
    <w:p w14:paraId="0060A1DD" w14:textId="5A0D9F16" w:rsidR="00B054A0" w:rsidRDefault="00B054A0" w:rsidP="00B054A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</w:t>
      </w:r>
      <w:r w:rsidR="00A95A7C">
        <w:rPr>
          <w:rFonts w:ascii="Times New Roman" w:hAnsi="Times New Roman" w:cs="Times New Roman"/>
          <w:lang w:val="ro-RO"/>
        </w:rPr>
        <w:t xml:space="preserve">Serviciului Public </w:t>
      </w:r>
      <w:r>
        <w:rPr>
          <w:rFonts w:ascii="Times New Roman" w:hAnsi="Times New Roman" w:cs="Times New Roman"/>
          <w:lang w:val="ro-RO"/>
        </w:rPr>
        <w:t xml:space="preserve">Administrației Domeniului Public </w:t>
      </w:r>
    </w:p>
    <w:p w14:paraId="162E55A8" w14:textId="3A383E11" w:rsidR="00B054A0" w:rsidRDefault="00B054A0" w:rsidP="00B054A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Membru – din partea </w:t>
      </w:r>
      <w:r w:rsidR="00A95A7C">
        <w:rPr>
          <w:rFonts w:ascii="Times New Roman" w:hAnsi="Times New Roman" w:cs="Times New Roman"/>
          <w:lang w:val="ro-RO"/>
        </w:rPr>
        <w:t xml:space="preserve">Serviciului Public </w:t>
      </w:r>
      <w:r>
        <w:rPr>
          <w:rFonts w:ascii="Times New Roman" w:hAnsi="Times New Roman" w:cs="Times New Roman"/>
          <w:lang w:val="ro-RO"/>
        </w:rPr>
        <w:t xml:space="preserve">Administrației Domeniului Public </w:t>
      </w:r>
    </w:p>
    <w:p w14:paraId="0A98D49E" w14:textId="77777777" w:rsidR="00B054A0" w:rsidRDefault="00B054A0" w:rsidP="00B054A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Poliția Locală;</w:t>
      </w:r>
    </w:p>
    <w:p w14:paraId="2421774A" w14:textId="77777777" w:rsidR="00B054A0" w:rsidRDefault="00B054A0" w:rsidP="00B054A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Poliției Municipiului Târgu Mureș;</w:t>
      </w:r>
    </w:p>
    <w:p w14:paraId="32EA1F44" w14:textId="77777777" w:rsidR="00B054A0" w:rsidRDefault="00B054A0" w:rsidP="00B054A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Direcției Arhitect Șef;</w:t>
      </w:r>
    </w:p>
    <w:p w14:paraId="5ABE4766" w14:textId="77777777" w:rsidR="00B054A0" w:rsidRDefault="00B054A0" w:rsidP="00B054A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Membru – din partea ONG-urilor care au obiectul de activitate creșterea nivelului de siguranță în trafic și/sau promovarea posibilităților de circulație alternativă;</w:t>
      </w:r>
    </w:p>
    <w:p w14:paraId="263F8DEC" w14:textId="77777777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</w:p>
    <w:p w14:paraId="11B18DA2" w14:textId="2EC74DF6" w:rsidR="00A95A7C" w:rsidRPr="00A95A7C" w:rsidRDefault="00A95A7C" w:rsidP="00A95A7C">
      <w:pPr>
        <w:spacing w:after="0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</w:t>
      </w:r>
      <w:r w:rsidR="00B054A0" w:rsidRPr="00A95A7C">
        <w:rPr>
          <w:rFonts w:ascii="Times New Roman" w:hAnsi="Times New Roman" w:cs="Times New Roman"/>
          <w:lang w:val="ro-RO"/>
        </w:rPr>
        <w:t>ecretar</w:t>
      </w:r>
      <w:r w:rsidRPr="00A95A7C">
        <w:rPr>
          <w:rFonts w:ascii="Times New Roman" w:hAnsi="Times New Roman" w:cs="Times New Roman"/>
          <w:lang w:val="ro-RO"/>
        </w:rPr>
        <w:t xml:space="preserve"> comisie </w:t>
      </w:r>
      <w:r w:rsidR="00B054A0" w:rsidRPr="00A95A7C">
        <w:rPr>
          <w:rFonts w:ascii="Times New Roman" w:hAnsi="Times New Roman" w:cs="Times New Roman"/>
          <w:lang w:val="ro-RO"/>
        </w:rPr>
        <w:t xml:space="preserve"> – </w:t>
      </w:r>
      <w:r w:rsidRPr="00A95A7C">
        <w:rPr>
          <w:rFonts w:ascii="Times New Roman" w:hAnsi="Times New Roman" w:cs="Times New Roman"/>
          <w:lang w:val="ro-RO"/>
        </w:rPr>
        <w:t xml:space="preserve">din partea Serviciul Public Administrației Domeniului Public </w:t>
      </w:r>
    </w:p>
    <w:p w14:paraId="47FAFE27" w14:textId="77777777" w:rsidR="00B054A0" w:rsidRPr="00A95A7C" w:rsidRDefault="00B054A0" w:rsidP="00B054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2F50B31" w14:textId="21EC9D7A" w:rsidR="00B054A0" w:rsidRPr="00A95A7C" w:rsidRDefault="00B054A0" w:rsidP="00A95A7C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947F6">
        <w:rPr>
          <w:rFonts w:ascii="Times New Roman" w:hAnsi="Times New Roman" w:cs="Times New Roman"/>
          <w:b/>
          <w:sz w:val="24"/>
          <w:szCs w:val="24"/>
          <w:lang w:val="ro-RO"/>
        </w:rPr>
        <w:t>Art.3.</w:t>
      </w:r>
      <w:r w:rsidR="00A95A7C" w:rsidRPr="00A95A7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95A7C" w:rsidRPr="00E947F6">
        <w:rPr>
          <w:rFonts w:ascii="Times New Roman" w:hAnsi="Times New Roman" w:cs="Times New Roman"/>
          <w:bCs/>
          <w:sz w:val="24"/>
          <w:szCs w:val="24"/>
          <w:lang w:val="ro-RO"/>
        </w:rPr>
        <w:t>Membrii</w:t>
      </w:r>
      <w:r w:rsidR="00A95A7C" w:rsidRPr="00E947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95A7C" w:rsidRPr="00E947F6">
        <w:rPr>
          <w:rFonts w:ascii="Times New Roman" w:hAnsi="Times New Roman" w:cs="Times New Roman"/>
          <w:bCs/>
          <w:lang w:val="it-IT"/>
        </w:rPr>
        <w:t>din partea Executivului Municipiului Târgu Mureș, vor fi desemnați prin Dispoziție de Primar.</w:t>
      </w:r>
      <w:r w:rsidR="00A95A7C">
        <w:rPr>
          <w:bCs/>
          <w:lang w:val="it-IT"/>
        </w:rPr>
        <w:t xml:space="preserve"> </w:t>
      </w:r>
    </w:p>
    <w:p w14:paraId="0DBB154B" w14:textId="77777777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E50C602" w14:textId="77777777" w:rsidR="00701C32" w:rsidRDefault="00701C32" w:rsidP="00B054A0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26228B8" w14:textId="77777777" w:rsidR="00701C32" w:rsidRDefault="00701C32" w:rsidP="00B054A0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BAD9EC1" w14:textId="77777777" w:rsidR="00701C32" w:rsidRDefault="00701C32" w:rsidP="00B054A0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021370E" w14:textId="77777777" w:rsidR="00701C32" w:rsidRDefault="00701C32" w:rsidP="00B054A0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D2CA474" w14:textId="77777777" w:rsidR="00B054A0" w:rsidRDefault="00B054A0" w:rsidP="00B054A0">
      <w:pPr>
        <w:pStyle w:val="NoSpacing"/>
        <w:ind w:left="709"/>
        <w:jc w:val="both"/>
        <w:rPr>
          <w:bCs/>
          <w:lang w:val="ro-RO"/>
        </w:rPr>
      </w:pPr>
      <w:r w:rsidRPr="00DA7718">
        <w:rPr>
          <w:b/>
          <w:lang w:val="ro-RO"/>
        </w:rPr>
        <w:t>Art.4</w:t>
      </w:r>
      <w:r>
        <w:rPr>
          <w:bCs/>
          <w:lang w:val="ro-RO"/>
        </w:rPr>
        <w:t xml:space="preserve">.Odată cu intrarea în vigoare a prezentei hotărâri </w:t>
      </w:r>
      <w:r>
        <w:rPr>
          <w:szCs w:val="24"/>
          <w:lang w:val="ro-RO"/>
        </w:rPr>
        <w:t>orice prevedere contrară își încetează  aplicabilitatea.</w:t>
      </w:r>
    </w:p>
    <w:p w14:paraId="14ADEE8E" w14:textId="77777777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FA56D17" w14:textId="77777777" w:rsidR="00B054A0" w:rsidRPr="00DA7718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Art.5.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prezentei hotărâri se încredințează Executivul Municipiului Târgu Mureș prin Serviciul Public Administrația Domeniului Public, Direcția Tehnică,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Direcția Poliția Locală,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Direcția Arhitect Șef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membrii comisiei de la art. 1 și art. 2 al prezentei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856EB57" w14:textId="77777777" w:rsidR="00B054A0" w:rsidRPr="00BB21C8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8F364E" w14:textId="77777777" w:rsidR="00B054A0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55807564"/>
      <w:r>
        <w:rPr>
          <w:rFonts w:ascii="Times New Roman" w:hAnsi="Times New Roman" w:cs="Times New Roman"/>
          <w:b/>
          <w:sz w:val="24"/>
          <w:szCs w:val="24"/>
          <w:lang w:val="ro-RO"/>
        </w:rPr>
        <w:t>Art. 6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</w:t>
      </w:r>
      <w:bookmarkEnd w:id="1"/>
      <w:r w:rsidRPr="00BB21C8">
        <w:rPr>
          <w:rFonts w:ascii="Times New Roman" w:hAnsi="Times New Roman" w:cs="Times New Roman"/>
          <w:sz w:val="24"/>
          <w:szCs w:val="24"/>
          <w:lang w:val="ro-RO"/>
        </w:rPr>
        <w:t>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0FDCE019" w14:textId="77777777" w:rsidR="00B054A0" w:rsidRPr="00BB21C8" w:rsidRDefault="00B054A0" w:rsidP="00184B6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8DD6FB" w14:textId="77777777" w:rsidR="00B054A0" w:rsidRPr="00BB21C8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7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077D21FF" w14:textId="77777777" w:rsidR="00B054A0" w:rsidRPr="00BB21C8" w:rsidRDefault="00B054A0" w:rsidP="00B054A0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Serviciului Public Administrația Domeniului Public;</w:t>
      </w:r>
    </w:p>
    <w:p w14:paraId="668DD9B3" w14:textId="77777777" w:rsidR="00B054A0" w:rsidRPr="00BB21C8" w:rsidRDefault="00B054A0" w:rsidP="00B054A0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Tehnice;</w:t>
      </w:r>
    </w:p>
    <w:p w14:paraId="6AE58C5B" w14:textId="5E2AFBDF" w:rsidR="00B054A0" w:rsidRPr="00BB21C8" w:rsidRDefault="00E947F6" w:rsidP="00B054A0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Direcției </w:t>
      </w:r>
      <w:r w:rsidR="00B054A0">
        <w:rPr>
          <w:rFonts w:ascii="Times New Roman" w:eastAsiaTheme="minorHAnsi" w:hAnsi="Times New Roman" w:cs="Times New Roman"/>
          <w:kern w:val="0"/>
          <w:lang w:val="ro-RO" w:eastAsia="en-US" w:bidi="ar-SA"/>
        </w:rPr>
        <w:t>Poliția Locală;</w:t>
      </w:r>
    </w:p>
    <w:p w14:paraId="03466138" w14:textId="77777777" w:rsidR="00B054A0" w:rsidRPr="00230D83" w:rsidRDefault="00B054A0" w:rsidP="00B054A0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BB21C8">
        <w:rPr>
          <w:rFonts w:ascii="Times New Roman" w:eastAsiaTheme="minorHAnsi" w:hAnsi="Times New Roman" w:cs="Times New Roman"/>
          <w:kern w:val="0"/>
          <w:lang w:val="ro-RO" w:eastAsia="en-US" w:bidi="ar-SA"/>
        </w:rPr>
        <w:t>Direcției Arhitect Șef.</w:t>
      </w:r>
    </w:p>
    <w:p w14:paraId="3E0C5306" w14:textId="77777777" w:rsidR="00B054A0" w:rsidRPr="00BB21C8" w:rsidRDefault="00B054A0" w:rsidP="00B054A0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Membrilor comisiei nominalizați la art. 1 și 2 al prezentei.</w:t>
      </w:r>
    </w:p>
    <w:p w14:paraId="79D9D110" w14:textId="77777777" w:rsidR="00B054A0" w:rsidRPr="00BB21C8" w:rsidRDefault="00B054A0" w:rsidP="00B054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82612F" w14:textId="77777777" w:rsidR="001A00AD" w:rsidRDefault="001A00AD" w:rsidP="001A00A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83A873" w14:textId="77777777" w:rsidR="00E947F6" w:rsidRPr="00BB21C8" w:rsidRDefault="00E947F6" w:rsidP="001A00A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D74175" w14:textId="77777777" w:rsidR="001A00AD" w:rsidRPr="00B57A49" w:rsidRDefault="001A00AD" w:rsidP="001A00AD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7A49">
        <w:rPr>
          <w:rFonts w:ascii="Times New Roman" w:hAnsi="Times New Roman" w:cs="Times New Roman"/>
          <w:b/>
          <w:sz w:val="24"/>
          <w:szCs w:val="24"/>
          <w:lang w:val="ro-RO"/>
        </w:rPr>
        <w:t>Viza de legalitate</w:t>
      </w:r>
    </w:p>
    <w:p w14:paraId="5FF7093B" w14:textId="77777777" w:rsidR="001A00AD" w:rsidRPr="00B57A49" w:rsidRDefault="001A00AD" w:rsidP="001A00A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7A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 General al Municipiului Târgu </w:t>
      </w:r>
      <w:proofErr w:type="spellStart"/>
      <w:r w:rsidRPr="00B57A49">
        <w:rPr>
          <w:rFonts w:ascii="Times New Roman" w:hAnsi="Times New Roman" w:cs="Times New Roman"/>
          <w:b/>
          <w:sz w:val="24"/>
          <w:szCs w:val="24"/>
          <w:lang w:val="ro-RO"/>
        </w:rPr>
        <w:t>Mureş</w:t>
      </w:r>
      <w:proofErr w:type="spellEnd"/>
    </w:p>
    <w:p w14:paraId="232A1392" w14:textId="77777777" w:rsidR="001A00AD" w:rsidRPr="00B57A49" w:rsidRDefault="001A00AD" w:rsidP="001A00A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B57A49">
        <w:rPr>
          <w:rFonts w:ascii="Times New Roman" w:hAnsi="Times New Roman" w:cs="Times New Roman"/>
          <w:b/>
          <w:sz w:val="24"/>
          <w:szCs w:val="24"/>
          <w:lang w:val="ro-RO"/>
        </w:rPr>
        <w:t>Bordi</w:t>
      </w:r>
      <w:proofErr w:type="spellEnd"/>
      <w:r w:rsidRPr="00B57A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Kinga</w:t>
      </w:r>
    </w:p>
    <w:p w14:paraId="203D9A8A" w14:textId="77777777" w:rsidR="001A00AD" w:rsidRPr="00B57A49" w:rsidRDefault="001A00AD" w:rsidP="001A00A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5E5315" w14:textId="77777777" w:rsidR="001A00AD" w:rsidRPr="00BB21C8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BA63A40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3157933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9D76C18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85ADB5D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09E685C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1668A3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EB91F8A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EFBC14E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B33B4D0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9AC637B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571504F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722AC62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3C0298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13C56A3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2D487C0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E68B719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2453EEE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58C0C3F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BEBA49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7FD3D7C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79BCA4C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08915CC" w14:textId="77777777" w:rsidR="001A00AD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6160809" w14:textId="77777777" w:rsidR="001A00AD" w:rsidRPr="00BB21C8" w:rsidRDefault="001A00AD" w:rsidP="001A00AD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63F226A" w14:textId="77777777" w:rsidR="001A00AD" w:rsidRPr="00184B6F" w:rsidRDefault="001A00AD" w:rsidP="001A00AD">
      <w:pPr>
        <w:spacing w:after="0" w:line="240" w:lineRule="auto"/>
        <w:ind w:left="432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184B6F">
        <w:rPr>
          <w:rFonts w:ascii="Times New Roman" w:hAnsi="Times New Roman"/>
          <w:b/>
          <w:sz w:val="20"/>
          <w:szCs w:val="20"/>
          <w:lang w:val="ro-RO"/>
        </w:rPr>
        <w:t>*</w:t>
      </w:r>
      <w:r w:rsidRPr="00184B6F">
        <w:rPr>
          <w:rFonts w:ascii="Times New Roman" w:hAnsi="Times New Roman"/>
          <w:b/>
          <w:sz w:val="16"/>
          <w:szCs w:val="16"/>
          <w:lang w:val="ro-RO"/>
        </w:rPr>
        <w:t xml:space="preserve">Actele administrative sunt hotărârile de Consiliu local care intră în vigoare </w:t>
      </w:r>
      <w:proofErr w:type="spellStart"/>
      <w:r w:rsidRPr="00184B6F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184B6F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184B6F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184B6F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nr.57/2019 privind Codul Administrativ</w:t>
      </w:r>
    </w:p>
    <w:p w14:paraId="1EC3F0DC" w14:textId="77777777" w:rsidR="00CF34A2" w:rsidRPr="00184B6F" w:rsidRDefault="00CF34A2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sectPr w:rsidR="00CF34A2" w:rsidRPr="00184B6F" w:rsidSect="00A92797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880"/>
    <w:multiLevelType w:val="hybridMultilevel"/>
    <w:tmpl w:val="F6AE19B6"/>
    <w:lvl w:ilvl="0" w:tplc="9E84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345102F"/>
    <w:multiLevelType w:val="hybridMultilevel"/>
    <w:tmpl w:val="4344E53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7C6D86"/>
    <w:multiLevelType w:val="hybridMultilevel"/>
    <w:tmpl w:val="9DC898B4"/>
    <w:lvl w:ilvl="0" w:tplc="818EA6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06A7F"/>
    <w:multiLevelType w:val="hybridMultilevel"/>
    <w:tmpl w:val="912017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77C92"/>
    <w:multiLevelType w:val="hybridMultilevel"/>
    <w:tmpl w:val="32D22A9C"/>
    <w:lvl w:ilvl="0" w:tplc="FDDC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964FB"/>
    <w:multiLevelType w:val="hybridMultilevel"/>
    <w:tmpl w:val="B7805DF6"/>
    <w:lvl w:ilvl="0" w:tplc="129AE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2275443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53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830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9263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113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9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359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542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0867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937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8615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67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0245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2830861">
    <w:abstractNumId w:val="23"/>
  </w:num>
  <w:num w:numId="15" w16cid:durableId="1290817301">
    <w:abstractNumId w:val="4"/>
  </w:num>
  <w:num w:numId="16" w16cid:durableId="289241230">
    <w:abstractNumId w:val="16"/>
  </w:num>
  <w:num w:numId="17" w16cid:durableId="1882669574">
    <w:abstractNumId w:val="20"/>
  </w:num>
  <w:num w:numId="18" w16cid:durableId="737630096">
    <w:abstractNumId w:val="13"/>
  </w:num>
  <w:num w:numId="19" w16cid:durableId="1289579922">
    <w:abstractNumId w:val="7"/>
  </w:num>
  <w:num w:numId="20" w16cid:durableId="1829902172">
    <w:abstractNumId w:val="18"/>
  </w:num>
  <w:num w:numId="21" w16cid:durableId="1427191803">
    <w:abstractNumId w:val="19"/>
  </w:num>
  <w:num w:numId="22" w16cid:durableId="155074059">
    <w:abstractNumId w:val="0"/>
  </w:num>
  <w:num w:numId="23" w16cid:durableId="1070927050">
    <w:abstractNumId w:val="17"/>
  </w:num>
  <w:num w:numId="24" w16cid:durableId="16786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2A"/>
    <w:rsid w:val="0005513A"/>
    <w:rsid w:val="000B3B3C"/>
    <w:rsid w:val="000F4C0C"/>
    <w:rsid w:val="00184B6F"/>
    <w:rsid w:val="001921B3"/>
    <w:rsid w:val="001A00AD"/>
    <w:rsid w:val="0021242A"/>
    <w:rsid w:val="00230D83"/>
    <w:rsid w:val="002350D6"/>
    <w:rsid w:val="002810FD"/>
    <w:rsid w:val="00292F71"/>
    <w:rsid w:val="002D1951"/>
    <w:rsid w:val="002F2AA4"/>
    <w:rsid w:val="00407C17"/>
    <w:rsid w:val="004360A0"/>
    <w:rsid w:val="004A1664"/>
    <w:rsid w:val="004B5532"/>
    <w:rsid w:val="00567614"/>
    <w:rsid w:val="005F10B8"/>
    <w:rsid w:val="00600891"/>
    <w:rsid w:val="00694C65"/>
    <w:rsid w:val="00701C32"/>
    <w:rsid w:val="00723661"/>
    <w:rsid w:val="0078458E"/>
    <w:rsid w:val="0078736E"/>
    <w:rsid w:val="007A0C48"/>
    <w:rsid w:val="008F57DD"/>
    <w:rsid w:val="00915E07"/>
    <w:rsid w:val="009556B1"/>
    <w:rsid w:val="00A75D97"/>
    <w:rsid w:val="00A92797"/>
    <w:rsid w:val="00A95A7C"/>
    <w:rsid w:val="00B054A0"/>
    <w:rsid w:val="00B57A49"/>
    <w:rsid w:val="00BB21C8"/>
    <w:rsid w:val="00BF32EE"/>
    <w:rsid w:val="00C64A6D"/>
    <w:rsid w:val="00CA31E7"/>
    <w:rsid w:val="00CD4FA9"/>
    <w:rsid w:val="00CF34A2"/>
    <w:rsid w:val="00D21B9E"/>
    <w:rsid w:val="00D302FA"/>
    <w:rsid w:val="00DC1F5B"/>
    <w:rsid w:val="00DF130B"/>
    <w:rsid w:val="00E7448E"/>
    <w:rsid w:val="00E947F6"/>
    <w:rsid w:val="00EB739E"/>
    <w:rsid w:val="00F5345D"/>
    <w:rsid w:val="00F7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A9BB"/>
  <w15:chartTrackingRefBased/>
  <w15:docId w15:val="{D797F865-9473-46F3-8C4D-1C5A513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  <w:style w:type="paragraph" w:styleId="BalloonText">
    <w:name w:val="Balloon Text"/>
    <w:basedOn w:val="Normal"/>
    <w:link w:val="BalloonTextChar"/>
    <w:uiPriority w:val="99"/>
    <w:semiHidden/>
    <w:unhideWhenUsed/>
    <w:rsid w:val="00F7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05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1340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16</cp:revision>
  <cp:lastPrinted>2024-11-21T12:39:00Z</cp:lastPrinted>
  <dcterms:created xsi:type="dcterms:W3CDTF">2020-11-23T12:11:00Z</dcterms:created>
  <dcterms:modified xsi:type="dcterms:W3CDTF">2024-11-21T12:40:00Z</dcterms:modified>
</cp:coreProperties>
</file>