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B4E54" w14:textId="77777777" w:rsidR="00EF6D52" w:rsidRPr="00813D0D" w:rsidRDefault="00EF6D52" w:rsidP="00EF6D52">
      <w:pPr>
        <w:rPr>
          <w:b/>
        </w:rPr>
      </w:pPr>
    </w:p>
    <w:p w14:paraId="2BF8AD55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 xml:space="preserve">ROMÂNIA                                                                                         </w:t>
      </w:r>
      <w:r w:rsidRPr="00813D0D">
        <w:rPr>
          <w:b/>
          <w:sz w:val="16"/>
          <w:szCs w:val="16"/>
        </w:rPr>
        <w:t>(nu produce efecte juridice)</w:t>
      </w:r>
      <w:r w:rsidRPr="00813D0D">
        <w:rPr>
          <w:b/>
        </w:rPr>
        <w:t>*</w:t>
      </w:r>
      <w:r w:rsidRPr="00813D0D">
        <w:rPr>
          <w:b/>
        </w:rPr>
        <w:br/>
        <w:t>JUDEȚUL MUREȘ</w:t>
      </w:r>
      <w:r w:rsidRPr="00813D0D">
        <w:rPr>
          <w:b/>
        </w:rPr>
        <w:br/>
        <w:t>CONSILIUL LOCAL AL MUNCIPIULUI TÂRGU MUREȘ</w:t>
      </w:r>
    </w:p>
    <w:p w14:paraId="7E1E4DEC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>DIRECȚIA DE ASISTENȚĂ SOCIALĂ TÂRGU MUREȘ</w:t>
      </w:r>
    </w:p>
    <w:p w14:paraId="6BA051D7" w14:textId="68B38F0C" w:rsidR="00EF6D52" w:rsidRPr="00813D0D" w:rsidRDefault="00EF6D52" w:rsidP="00EF6D52">
      <w:pPr>
        <w:rPr>
          <w:b/>
        </w:rPr>
      </w:pPr>
      <w:r w:rsidRPr="00813D0D">
        <w:rPr>
          <w:b/>
        </w:rPr>
        <w:t>Nr.</w:t>
      </w:r>
      <w:r w:rsidR="00D15D96">
        <w:rPr>
          <w:b/>
        </w:rPr>
        <w:t xml:space="preserve"> 22/44474/01.11.2024</w:t>
      </w:r>
      <w:r w:rsidR="007E507E">
        <w:rPr>
          <w:b/>
        </w:rPr>
        <w:tab/>
      </w:r>
      <w:r w:rsidRPr="00813D0D">
        <w:rPr>
          <w:b/>
        </w:rPr>
        <w:t xml:space="preserve">                </w:t>
      </w:r>
      <w:r w:rsidRPr="00813D0D">
        <w:rPr>
          <w:b/>
        </w:rPr>
        <w:tab/>
      </w:r>
      <w:r w:rsidR="007E507E">
        <w:rPr>
          <w:b/>
        </w:rPr>
        <w:t xml:space="preserve">   </w:t>
      </w:r>
      <w:r w:rsidR="008B210D">
        <w:rPr>
          <w:b/>
        </w:rPr>
        <w:tab/>
      </w:r>
      <w:r w:rsidR="008B210D">
        <w:rPr>
          <w:b/>
        </w:rPr>
        <w:tab/>
      </w:r>
      <w:r w:rsidR="008B210D">
        <w:rPr>
          <w:b/>
        </w:rPr>
        <w:tab/>
      </w:r>
      <w:r w:rsidR="008B210D">
        <w:rPr>
          <w:b/>
        </w:rPr>
        <w:tab/>
        <w:t xml:space="preserve">   </w:t>
      </w:r>
      <w:r w:rsidRPr="00813D0D">
        <w:rPr>
          <w:b/>
        </w:rPr>
        <w:t>Inițiator</w:t>
      </w:r>
    </w:p>
    <w:p w14:paraId="00708FBC" w14:textId="77777777" w:rsidR="00EF6D52" w:rsidRPr="00813D0D" w:rsidRDefault="00EF6D52" w:rsidP="00EF6D52">
      <w:pPr>
        <w:ind w:left="6372"/>
        <w:rPr>
          <w:b/>
        </w:rPr>
      </w:pPr>
      <w:r w:rsidRPr="00813D0D">
        <w:rPr>
          <w:b/>
        </w:rPr>
        <w:t xml:space="preserve"> </w:t>
      </w:r>
      <w:r w:rsidRPr="00813D0D">
        <w:rPr>
          <w:b/>
        </w:rPr>
        <w:tab/>
        <w:t xml:space="preserve">  PRIMAR,</w:t>
      </w:r>
    </w:p>
    <w:p w14:paraId="7946BEB0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 xml:space="preserve">                                                                                                    </w:t>
      </w:r>
      <w:r w:rsidRPr="00813D0D">
        <w:rPr>
          <w:b/>
        </w:rPr>
        <w:tab/>
        <w:t xml:space="preserve">            Soós Zoltán</w:t>
      </w:r>
    </w:p>
    <w:p w14:paraId="2A0E6A44" w14:textId="77777777" w:rsidR="00EF6D52" w:rsidRPr="00813D0D" w:rsidRDefault="00EF6D52" w:rsidP="00EF6D52">
      <w:pPr>
        <w:spacing w:line="360" w:lineRule="auto"/>
        <w:jc w:val="center"/>
        <w:rPr>
          <w:b/>
        </w:rPr>
      </w:pPr>
    </w:p>
    <w:p w14:paraId="1842BF36" w14:textId="77777777" w:rsidR="00EF6D52" w:rsidRPr="00813D0D" w:rsidRDefault="00EF6D52" w:rsidP="00EF6D52">
      <w:pPr>
        <w:spacing w:line="360" w:lineRule="auto"/>
        <w:jc w:val="center"/>
        <w:rPr>
          <w:b/>
        </w:rPr>
      </w:pPr>
    </w:p>
    <w:p w14:paraId="53AE489E" w14:textId="77777777" w:rsidR="00EF6D52" w:rsidRPr="00813D0D" w:rsidRDefault="00EF6D52" w:rsidP="00EF6D52">
      <w:pPr>
        <w:spacing w:line="360" w:lineRule="auto"/>
        <w:jc w:val="center"/>
        <w:rPr>
          <w:b/>
        </w:rPr>
      </w:pPr>
      <w:r w:rsidRPr="00813D0D">
        <w:rPr>
          <w:b/>
        </w:rPr>
        <w:t>REFERAT DE APROBARE</w:t>
      </w:r>
    </w:p>
    <w:p w14:paraId="6024B29C" w14:textId="2B6ECDD3" w:rsidR="00EF6D52" w:rsidRPr="00B077A9" w:rsidRDefault="00EF6D52" w:rsidP="00EF6D52">
      <w:pPr>
        <w:jc w:val="center"/>
        <w:rPr>
          <w:b/>
        </w:rPr>
      </w:pPr>
      <w:r w:rsidRPr="00813D0D">
        <w:rPr>
          <w:b/>
          <w:bCs/>
        </w:rPr>
        <w:t xml:space="preserve">privind </w:t>
      </w:r>
      <w:r w:rsidR="00141A56">
        <w:rPr>
          <w:b/>
          <w:bCs/>
        </w:rPr>
        <w:t xml:space="preserve">modificarea componenței </w:t>
      </w:r>
      <w:r w:rsidRPr="00813D0D">
        <w:rPr>
          <w:b/>
          <w:bCs/>
        </w:rPr>
        <w:t xml:space="preserve">Consiliului </w:t>
      </w:r>
      <w:r w:rsidR="00137823">
        <w:rPr>
          <w:b/>
          <w:bCs/>
        </w:rPr>
        <w:t>C</w:t>
      </w:r>
      <w:r w:rsidRPr="00813D0D">
        <w:rPr>
          <w:b/>
          <w:bCs/>
        </w:rPr>
        <w:t xml:space="preserve">omunitar </w:t>
      </w:r>
      <w:r w:rsidR="00137823">
        <w:rPr>
          <w:b/>
          <w:bCs/>
        </w:rPr>
        <w:t>C</w:t>
      </w:r>
      <w:r w:rsidRPr="00813D0D">
        <w:rPr>
          <w:b/>
          <w:bCs/>
        </w:rPr>
        <w:t>onsultativ la nivelul Municipiului Târgu Mureș</w:t>
      </w:r>
      <w:r w:rsidR="00175A84">
        <w:rPr>
          <w:b/>
          <w:bCs/>
        </w:rPr>
        <w:t xml:space="preserve"> </w:t>
      </w:r>
      <w:r w:rsidR="00175A84" w:rsidRPr="00B077A9">
        <w:rPr>
          <w:b/>
          <w:bCs/>
        </w:rPr>
        <w:t>pentru perioada 2023-2025</w:t>
      </w:r>
    </w:p>
    <w:p w14:paraId="7AE4E302" w14:textId="77777777" w:rsidR="00EF6D52" w:rsidRPr="00813D0D" w:rsidRDefault="00EF6D52" w:rsidP="00EF6D52">
      <w:pPr>
        <w:rPr>
          <w:b/>
          <w:bCs/>
        </w:rPr>
      </w:pPr>
    </w:p>
    <w:p w14:paraId="39E5C9D9" w14:textId="77777777" w:rsidR="00EF6D52" w:rsidRPr="00813D0D" w:rsidRDefault="00EF6D52" w:rsidP="00EF6D52">
      <w:pPr>
        <w:jc w:val="both"/>
        <w:rPr>
          <w:b/>
          <w:bCs/>
        </w:rPr>
      </w:pPr>
      <w:r w:rsidRPr="00813D0D">
        <w:rPr>
          <w:b/>
          <w:bCs/>
        </w:rPr>
        <w:tab/>
      </w:r>
    </w:p>
    <w:p w14:paraId="508E3A4C" w14:textId="755511ED" w:rsidR="00B14F3F" w:rsidRPr="00813D0D" w:rsidRDefault="00B14F3F" w:rsidP="008F3273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813D0D">
        <w:t xml:space="preserve">În temeiul prevederilor art. 114 din Legea nr. 272/2004 privind protecția și promovarea drepturilor copilului, actualizată, cu modificările și completările ulterioare, precum și ale art. 6 lit. </w:t>
      </w:r>
      <w:proofErr w:type="spellStart"/>
      <w:r w:rsidRPr="00813D0D">
        <w:t>nn</w:t>
      </w:r>
      <w:proofErr w:type="spellEnd"/>
      <w:r w:rsidRPr="00813D0D">
        <w:t xml:space="preserve"> din Legea nr. 292/2011 a asistenței sociale, cu modificările și completările ulterioare,</w:t>
      </w:r>
      <w:r w:rsidR="00A90EC4">
        <w:t xml:space="preserve"> precum și</w:t>
      </w:r>
      <w:r w:rsidRPr="00813D0D">
        <w:t xml:space="preserve"> </w:t>
      </w:r>
      <w:r w:rsidR="008B210D">
        <w:t xml:space="preserve">a Art. 12 și Art. 13 din </w:t>
      </w:r>
      <w:r w:rsidR="008B210D" w:rsidRPr="00813D0D">
        <w:rPr>
          <w:rFonts w:eastAsiaTheme="minorHAnsi"/>
          <w:lang w:eastAsia="en-US"/>
        </w:rPr>
        <w:t>Legea nr. 156/2023 privind organizarea activită</w:t>
      </w:r>
      <w:r w:rsidR="008B210D">
        <w:rPr>
          <w:rFonts w:eastAsiaTheme="minorHAnsi"/>
          <w:lang w:eastAsia="en-US"/>
        </w:rPr>
        <w:t>ț</w:t>
      </w:r>
      <w:r w:rsidR="008B210D" w:rsidRPr="00813D0D">
        <w:rPr>
          <w:rFonts w:eastAsiaTheme="minorHAnsi"/>
          <w:lang w:eastAsia="en-US"/>
        </w:rPr>
        <w:t xml:space="preserve">ii de prevenire </w:t>
      </w:r>
      <w:r w:rsidR="008B210D" w:rsidRPr="00D6007D">
        <w:rPr>
          <w:rFonts w:eastAsiaTheme="minorHAnsi"/>
          <w:lang w:eastAsia="en-US"/>
        </w:rPr>
        <w:t xml:space="preserve">a separării copilului de familie s-a aprobat </w:t>
      </w:r>
      <w:r w:rsidRPr="00D6007D">
        <w:t xml:space="preserve">prin HCL nr. </w:t>
      </w:r>
      <w:r w:rsidR="00D6007D" w:rsidRPr="00D6007D">
        <w:t>381</w:t>
      </w:r>
      <w:r w:rsidRPr="00D6007D">
        <w:t>/</w:t>
      </w:r>
      <w:r w:rsidR="00D6007D" w:rsidRPr="00D6007D">
        <w:t>23</w:t>
      </w:r>
      <w:r w:rsidRPr="00D6007D">
        <w:t>.</w:t>
      </w:r>
      <w:r w:rsidR="00D6007D" w:rsidRPr="00D6007D">
        <w:t>11</w:t>
      </w:r>
      <w:r w:rsidRPr="00D6007D">
        <w:t>.</w:t>
      </w:r>
      <w:r w:rsidR="00D6007D" w:rsidRPr="00D6007D">
        <w:t>2023</w:t>
      </w:r>
      <w:r w:rsidR="00122789" w:rsidRPr="00D6007D">
        <w:t xml:space="preserve"> </w:t>
      </w:r>
      <w:r w:rsidRPr="00D6007D">
        <w:t xml:space="preserve">constituirea Consiliului </w:t>
      </w:r>
      <w:r w:rsidR="00137823">
        <w:t>C</w:t>
      </w:r>
      <w:r w:rsidRPr="00813D0D">
        <w:t xml:space="preserve">omunitar </w:t>
      </w:r>
      <w:r w:rsidR="00137823">
        <w:t>C</w:t>
      </w:r>
      <w:r w:rsidRPr="00813D0D">
        <w:t xml:space="preserve">onsultativ la nivelul Municipiului Târgu Mureș, </w:t>
      </w:r>
      <w:r w:rsidR="00425AA6" w:rsidRPr="00813D0D">
        <w:t>componența acestuia precum și Regulamentul de organizare și funcționare al consiliului.</w:t>
      </w:r>
    </w:p>
    <w:p w14:paraId="3EDA8AE5" w14:textId="09EC4AD4" w:rsidR="00B077A9" w:rsidRDefault="00EF6D52" w:rsidP="00B077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13D0D">
        <w:rPr>
          <w:rFonts w:eastAsiaTheme="minorHAnsi"/>
          <w:lang w:eastAsia="en-US"/>
        </w:rPr>
        <w:tab/>
      </w:r>
      <w:r w:rsidRPr="00813D0D">
        <w:rPr>
          <w:rFonts w:eastAsiaTheme="minorHAnsi"/>
          <w:b/>
          <w:bCs/>
          <w:lang w:eastAsia="en-US"/>
        </w:rPr>
        <w:t>Misiunea</w:t>
      </w:r>
      <w:r w:rsidRPr="00813D0D">
        <w:rPr>
          <w:rFonts w:eastAsiaTheme="minorHAnsi"/>
          <w:lang w:eastAsia="en-US"/>
        </w:rPr>
        <w:t xml:space="preserve"> Consiliului </w:t>
      </w:r>
      <w:r w:rsidR="00137823">
        <w:rPr>
          <w:rFonts w:eastAsiaTheme="minorHAnsi"/>
          <w:lang w:eastAsia="en-US"/>
        </w:rPr>
        <w:t>C</w:t>
      </w:r>
      <w:r w:rsidRPr="00813D0D">
        <w:rPr>
          <w:rFonts w:eastAsiaTheme="minorHAnsi"/>
          <w:lang w:eastAsia="en-US"/>
        </w:rPr>
        <w:t xml:space="preserve">omunitar </w:t>
      </w:r>
      <w:r w:rsidR="00137823">
        <w:rPr>
          <w:rFonts w:eastAsiaTheme="minorHAnsi"/>
          <w:lang w:eastAsia="en-US"/>
        </w:rPr>
        <w:t>C</w:t>
      </w:r>
      <w:r w:rsidRPr="00813D0D">
        <w:rPr>
          <w:rFonts w:eastAsiaTheme="minorHAnsi"/>
          <w:lang w:eastAsia="en-US"/>
        </w:rPr>
        <w:t xml:space="preserve">onsultativ este de a contribui la identificarea nevoilor și resurselor comunității locale și de a promova implicarea acesteia în vederea soluționării problemelor comunității. </w:t>
      </w:r>
    </w:p>
    <w:p w14:paraId="318974B0" w14:textId="05ACB488" w:rsidR="00EF6D52" w:rsidRPr="00813D0D" w:rsidRDefault="00EF6D52" w:rsidP="00B077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B077A9">
        <w:rPr>
          <w:rFonts w:eastAsiaTheme="minorHAnsi"/>
          <w:b/>
          <w:bCs/>
          <w:lang w:eastAsia="en-US"/>
        </w:rPr>
        <w:t xml:space="preserve">Scopul </w:t>
      </w:r>
      <w:r w:rsidR="00AF681D">
        <w:rPr>
          <w:rFonts w:eastAsiaTheme="minorHAnsi"/>
          <w:lang w:eastAsia="en-US"/>
        </w:rPr>
        <w:t>C</w:t>
      </w:r>
      <w:r w:rsidRPr="00813D0D">
        <w:rPr>
          <w:rFonts w:eastAsiaTheme="minorHAnsi"/>
          <w:lang w:eastAsia="en-US"/>
        </w:rPr>
        <w:t>onsiliu</w:t>
      </w:r>
      <w:r w:rsidR="00AC564A">
        <w:rPr>
          <w:rFonts w:eastAsiaTheme="minorHAnsi"/>
          <w:lang w:eastAsia="en-US"/>
        </w:rPr>
        <w:t>lui</w:t>
      </w:r>
      <w:r w:rsidRPr="00813D0D">
        <w:rPr>
          <w:rFonts w:eastAsiaTheme="minorHAnsi"/>
          <w:lang w:eastAsia="en-US"/>
        </w:rPr>
        <w:t xml:space="preserve"> </w:t>
      </w:r>
      <w:r w:rsidR="00AF681D">
        <w:rPr>
          <w:rFonts w:eastAsiaTheme="minorHAnsi"/>
          <w:lang w:eastAsia="en-US"/>
        </w:rPr>
        <w:t>C</w:t>
      </w:r>
      <w:r w:rsidRPr="00813D0D">
        <w:rPr>
          <w:rFonts w:eastAsiaTheme="minorHAnsi"/>
          <w:lang w:eastAsia="en-US"/>
        </w:rPr>
        <w:t xml:space="preserve">omunitar </w:t>
      </w:r>
      <w:r w:rsidR="00AF681D">
        <w:rPr>
          <w:rFonts w:eastAsiaTheme="minorHAnsi"/>
          <w:lang w:eastAsia="en-US"/>
        </w:rPr>
        <w:t>C</w:t>
      </w:r>
      <w:r w:rsidRPr="00813D0D">
        <w:rPr>
          <w:rFonts w:eastAsiaTheme="minorHAnsi"/>
          <w:lang w:eastAsia="en-US"/>
        </w:rPr>
        <w:t xml:space="preserve">onsultativ este de a sprijini activitatea de asistență socială prin creșterea calității vieții în familiile dezorganizate, aflate în impas financiar sau a copiilor privați de o îngrijire și educație adecvată. </w:t>
      </w:r>
    </w:p>
    <w:p w14:paraId="40170B5B" w14:textId="34336A52" w:rsidR="00524473" w:rsidRDefault="00524473" w:rsidP="00B077A9">
      <w:pPr>
        <w:spacing w:line="276" w:lineRule="auto"/>
        <w:jc w:val="both"/>
      </w:pPr>
      <w:r w:rsidRPr="00D6007D">
        <w:tab/>
      </w:r>
      <w:r w:rsidR="008B623F" w:rsidRPr="00D6007D">
        <w:rPr>
          <w:b/>
          <w:bCs/>
        </w:rPr>
        <w:t>Componența</w:t>
      </w:r>
      <w:r w:rsidR="008B623F" w:rsidRPr="00D6007D">
        <w:t xml:space="preserve"> </w:t>
      </w:r>
      <w:r w:rsidR="008B210D" w:rsidRPr="00D6007D">
        <w:t>aprobată</w:t>
      </w:r>
      <w:r w:rsidR="008B623F" w:rsidRPr="00D6007D">
        <w:t xml:space="preserve"> </w:t>
      </w:r>
      <w:r w:rsidR="00A90EC4" w:rsidRPr="00D6007D">
        <w:t xml:space="preserve">prin HCL nr. </w:t>
      </w:r>
      <w:r w:rsidR="00D6007D" w:rsidRPr="00D6007D">
        <w:t>381</w:t>
      </w:r>
      <w:r w:rsidR="00A90EC4" w:rsidRPr="00D6007D">
        <w:t>/</w:t>
      </w:r>
      <w:r w:rsidR="00D6007D" w:rsidRPr="00D6007D">
        <w:t>23</w:t>
      </w:r>
      <w:r w:rsidR="00A90EC4" w:rsidRPr="00D6007D">
        <w:t>.</w:t>
      </w:r>
      <w:r w:rsidR="00D6007D" w:rsidRPr="00D6007D">
        <w:t>11</w:t>
      </w:r>
      <w:r w:rsidR="00A90EC4" w:rsidRPr="00D6007D">
        <w:t>.</w:t>
      </w:r>
      <w:r w:rsidR="00D6007D" w:rsidRPr="00D6007D">
        <w:t>2023</w:t>
      </w:r>
      <w:r w:rsidR="00A90EC4" w:rsidRPr="00D6007D">
        <w:t xml:space="preserve"> </w:t>
      </w:r>
      <w:r w:rsidR="008B623F" w:rsidRPr="00D6007D">
        <w:t xml:space="preserve">a </w:t>
      </w:r>
      <w:r w:rsidRPr="00D6007D">
        <w:t xml:space="preserve">Consiliului Comunitar </w:t>
      </w:r>
      <w:r w:rsidRPr="00813D0D">
        <w:t>Consultativ la nivelul Municipiului Târgu Mureș</w:t>
      </w:r>
      <w:r w:rsidR="00122789">
        <w:t xml:space="preserve"> </w:t>
      </w:r>
      <w:r w:rsidR="00122789" w:rsidRPr="00122789">
        <w:t>pentru perioada 2023-2025</w:t>
      </w:r>
      <w:r w:rsidR="008B623F">
        <w:t xml:space="preserve"> este</w:t>
      </w:r>
      <w:r w:rsidRPr="00813D0D">
        <w:t>:</w:t>
      </w:r>
    </w:p>
    <w:p w14:paraId="44AFC66F" w14:textId="147B71CA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Moraru Andreia-Ligia – Director Executiv Direcția de Asistență Socială Târgu Mureș – președinte; </w:t>
      </w:r>
    </w:p>
    <w:p w14:paraId="265C6D33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Szőcs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Zsuzsánna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 xml:space="preserve"> Anna – Șef serviciu Direcția de Asistență Socială Târgu Mureș – secretar;</w:t>
      </w:r>
    </w:p>
    <w:p w14:paraId="42D609A8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Todoran Carmen Corina – Director Executiv Adjunct, Direcția de Asistență Socială Târgu Mureș – membru; </w:t>
      </w:r>
    </w:p>
    <w:p w14:paraId="283D3A7D" w14:textId="6484F90B" w:rsidR="00AC0089" w:rsidRPr="00E52EB7" w:rsidRDefault="00D6007D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D-na </w:t>
      </w:r>
      <w:r w:rsidR="00D12378" w:rsidRPr="00D12378">
        <w:rPr>
          <w:rFonts w:ascii="Times New Roman" w:hAnsi="Times New Roman" w:cs="Times New Roman"/>
          <w:sz w:val="24"/>
          <w:szCs w:val="24"/>
        </w:rPr>
        <w:t>Kakass</w:t>
      </w:r>
      <w:r w:rsidR="0037239A">
        <w:rPr>
          <w:rFonts w:ascii="Times New Roman" w:hAnsi="Times New Roman" w:cs="Times New Roman"/>
          <w:sz w:val="24"/>
          <w:szCs w:val="24"/>
        </w:rPr>
        <w:t>y</w:t>
      </w:r>
      <w:r w:rsidR="00D12378" w:rsidRPr="00D12378">
        <w:rPr>
          <w:rFonts w:ascii="Times New Roman" w:hAnsi="Times New Roman" w:cs="Times New Roman"/>
          <w:sz w:val="24"/>
          <w:szCs w:val="24"/>
        </w:rPr>
        <w:t xml:space="preserve"> </w:t>
      </w:r>
      <w:r w:rsidR="008B623F">
        <w:rPr>
          <w:rFonts w:ascii="Times New Roman" w:hAnsi="Times New Roman" w:cs="Times New Roman"/>
          <w:sz w:val="24"/>
          <w:szCs w:val="24"/>
        </w:rPr>
        <w:t>Blanka</w:t>
      </w:r>
      <w:r w:rsidR="00AE0E61">
        <w:rPr>
          <w:rFonts w:ascii="Times New Roman" w:hAnsi="Times New Roman" w:cs="Times New Roman"/>
          <w:sz w:val="24"/>
          <w:szCs w:val="24"/>
        </w:rPr>
        <w:t xml:space="preserve"> </w:t>
      </w:r>
      <w:r w:rsidR="00AC0089" w:rsidRPr="00E52EB7">
        <w:rPr>
          <w:rFonts w:ascii="Times New Roman" w:hAnsi="Times New Roman" w:cs="Times New Roman"/>
          <w:sz w:val="24"/>
          <w:szCs w:val="24"/>
        </w:rPr>
        <w:t>– consilier local – membru;</w:t>
      </w:r>
    </w:p>
    <w:p w14:paraId="4FF999B0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D-nul prof. Lobonț Dorin – Cristian – Director Colegiului Național Pedagogic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52EB7">
        <w:rPr>
          <w:rFonts w:ascii="Times New Roman" w:hAnsi="Times New Roman" w:cs="Times New Roman"/>
          <w:sz w:val="24"/>
          <w:szCs w:val="24"/>
        </w:rPr>
        <w:t>Mihai Eminescu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52EB7">
        <w:rPr>
          <w:rFonts w:ascii="Times New Roman" w:hAnsi="Times New Roman" w:cs="Times New Roman"/>
          <w:sz w:val="24"/>
          <w:szCs w:val="24"/>
        </w:rPr>
        <w:t>, Târgu Mureș – membru;</w:t>
      </w:r>
    </w:p>
    <w:p w14:paraId="3589CB55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D-nul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Scms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>. Negrea Flavius – Biroul de Ordine Publică – Compartiment Proximitate, Inspectoratul Județean de Poliție Mureș – membru;</w:t>
      </w:r>
    </w:p>
    <w:p w14:paraId="024A3FEB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Dr. Boitor Luminița –Colegiul Medicilor din Județul Mureș – membru; </w:t>
      </w:r>
    </w:p>
    <w:p w14:paraId="7582CB25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Dr. Meda Neagoe– Președinte  Organizația „Salvați Copiii România” – filiala Mureș – membru;  </w:t>
      </w:r>
    </w:p>
    <w:p w14:paraId="35B8542A" w14:textId="77777777" w:rsidR="00AC0089" w:rsidRPr="00E52EB7" w:rsidRDefault="00AC0089" w:rsidP="00AC008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>D-nul Balint Gabriel – preot Spitalul Clinic Județean Mureș – membru.</w:t>
      </w:r>
    </w:p>
    <w:p w14:paraId="3011A698" w14:textId="7B819443" w:rsidR="004D3370" w:rsidRPr="00D01B7A" w:rsidRDefault="004D3370" w:rsidP="00AC0089">
      <w:pPr>
        <w:spacing w:line="276" w:lineRule="auto"/>
        <w:jc w:val="both"/>
      </w:pPr>
    </w:p>
    <w:p w14:paraId="425CCEF9" w14:textId="2CFD98EB" w:rsidR="006E7DE9" w:rsidRPr="00813D0D" w:rsidRDefault="00524473" w:rsidP="00B077A9">
      <w:pPr>
        <w:spacing w:line="276" w:lineRule="auto"/>
        <w:ind w:firstLine="708"/>
        <w:jc w:val="both"/>
      </w:pPr>
      <w:r w:rsidRPr="00813D0D">
        <w:rPr>
          <w:rFonts w:eastAsiaTheme="minorHAnsi"/>
          <w:lang w:eastAsia="en-US"/>
        </w:rPr>
        <w:t xml:space="preserve">Având în vedere </w:t>
      </w:r>
      <w:r w:rsidR="00141A56">
        <w:rPr>
          <w:rFonts w:eastAsiaTheme="minorHAnsi"/>
          <w:lang w:eastAsia="en-US"/>
        </w:rPr>
        <w:t>încetarea mandatului de consilier local al doamnei Kaka</w:t>
      </w:r>
      <w:r w:rsidR="00D12378">
        <w:rPr>
          <w:rFonts w:eastAsiaTheme="minorHAnsi"/>
          <w:lang w:eastAsia="en-US"/>
        </w:rPr>
        <w:t>s</w:t>
      </w:r>
      <w:r w:rsidR="00141A56">
        <w:rPr>
          <w:rFonts w:eastAsiaTheme="minorHAnsi"/>
          <w:lang w:eastAsia="en-US"/>
        </w:rPr>
        <w:t>s</w:t>
      </w:r>
      <w:r w:rsidR="0037239A">
        <w:rPr>
          <w:rFonts w:eastAsiaTheme="minorHAnsi"/>
          <w:lang w:eastAsia="en-US"/>
        </w:rPr>
        <w:t>y</w:t>
      </w:r>
      <w:r w:rsidR="00141A56">
        <w:rPr>
          <w:rFonts w:eastAsiaTheme="minorHAnsi"/>
          <w:lang w:eastAsia="en-US"/>
        </w:rPr>
        <w:t xml:space="preserve"> Blanka, solicităm alegerea unui nou consilier local ca membru  </w:t>
      </w:r>
      <w:r w:rsidR="005D7D64">
        <w:rPr>
          <w:rFonts w:eastAsiaTheme="minorHAnsi"/>
          <w:lang w:eastAsia="en-US"/>
        </w:rPr>
        <w:t xml:space="preserve">al </w:t>
      </w:r>
      <w:r w:rsidR="00141A56">
        <w:rPr>
          <w:rFonts w:eastAsiaTheme="minorHAnsi"/>
          <w:lang w:eastAsia="en-US"/>
        </w:rPr>
        <w:t>Consiliului Comunitar Consultativ</w:t>
      </w:r>
      <w:r w:rsidR="005D7D64">
        <w:rPr>
          <w:rFonts w:eastAsiaTheme="minorHAnsi"/>
          <w:lang w:eastAsia="en-US"/>
        </w:rPr>
        <w:t xml:space="preserve"> și</w:t>
      </w:r>
      <w:r w:rsidRPr="00813D0D">
        <w:rPr>
          <w:rFonts w:eastAsiaTheme="minorHAnsi"/>
          <w:lang w:eastAsia="en-US"/>
        </w:rPr>
        <w:t xml:space="preserve"> p</w:t>
      </w:r>
      <w:r w:rsidR="009870D8" w:rsidRPr="00813D0D">
        <w:rPr>
          <w:rFonts w:eastAsiaTheme="minorHAnsi"/>
          <w:lang w:eastAsia="en-US"/>
        </w:rPr>
        <w:t xml:space="preserve">ropunem </w:t>
      </w:r>
      <w:r w:rsidR="008B210D">
        <w:rPr>
          <w:rFonts w:eastAsiaTheme="minorHAnsi"/>
          <w:lang w:eastAsia="en-US"/>
        </w:rPr>
        <w:t xml:space="preserve">astfel </w:t>
      </w:r>
      <w:r w:rsidR="009870D8" w:rsidRPr="00813D0D">
        <w:rPr>
          <w:rFonts w:eastAsiaTheme="minorHAnsi"/>
          <w:lang w:eastAsia="en-US"/>
        </w:rPr>
        <w:t xml:space="preserve">spre aprobare Consiliului Local al </w:t>
      </w:r>
      <w:r w:rsidR="006E7DE9" w:rsidRPr="00813D0D">
        <w:rPr>
          <w:rFonts w:eastAsiaTheme="minorHAnsi"/>
          <w:lang w:eastAsia="en-US"/>
        </w:rPr>
        <w:t>M</w:t>
      </w:r>
      <w:r w:rsidR="009870D8" w:rsidRPr="00813D0D">
        <w:rPr>
          <w:rFonts w:eastAsiaTheme="minorHAnsi"/>
          <w:lang w:eastAsia="en-US"/>
        </w:rPr>
        <w:t>unicipiului Târgu M</w:t>
      </w:r>
      <w:r w:rsidR="006E7DE9" w:rsidRPr="00813D0D">
        <w:rPr>
          <w:rFonts w:eastAsiaTheme="minorHAnsi"/>
          <w:lang w:eastAsia="en-US"/>
        </w:rPr>
        <w:t xml:space="preserve">ureș </w:t>
      </w:r>
      <w:r w:rsidR="009870D8" w:rsidRPr="00813D0D">
        <w:rPr>
          <w:rFonts w:eastAsiaTheme="minorHAnsi"/>
          <w:lang w:eastAsia="en-US"/>
        </w:rPr>
        <w:t xml:space="preserve">proiectul de hotărâre </w:t>
      </w:r>
      <w:r w:rsidR="003267F2" w:rsidRPr="00813D0D">
        <w:t xml:space="preserve">privind </w:t>
      </w:r>
      <w:r w:rsidR="005D7D64">
        <w:t>modificarea componenței</w:t>
      </w:r>
      <w:r w:rsidR="006E7DE9" w:rsidRPr="00813D0D">
        <w:t xml:space="preserve"> Consiliului </w:t>
      </w:r>
      <w:r w:rsidR="006B04A7">
        <w:t>C</w:t>
      </w:r>
      <w:r w:rsidR="006E7DE9" w:rsidRPr="00813D0D">
        <w:t xml:space="preserve">omunitar </w:t>
      </w:r>
      <w:r w:rsidR="006B04A7">
        <w:t>C</w:t>
      </w:r>
      <w:r w:rsidR="006E7DE9" w:rsidRPr="00813D0D">
        <w:t>onsultativ la nivelul Municipiului Târgu Mureș</w:t>
      </w:r>
      <w:r w:rsidR="000000CE">
        <w:t xml:space="preserve"> pe perioada 2023-2025</w:t>
      </w:r>
      <w:r w:rsidR="006E7DE9" w:rsidRPr="00813D0D">
        <w:t>.</w:t>
      </w:r>
    </w:p>
    <w:p w14:paraId="0DA88BBD" w14:textId="7D7D0563" w:rsidR="009870D8" w:rsidRDefault="009870D8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742C9F" w14:textId="77777777" w:rsidR="008D6CD1" w:rsidRDefault="008D6CD1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124393C" w14:textId="77777777" w:rsidR="008D6CD1" w:rsidRDefault="008D6CD1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FBF1D81" w14:textId="77777777" w:rsidR="00274F71" w:rsidRDefault="00274F71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852D2E" w14:textId="77777777" w:rsidR="00274F71" w:rsidRDefault="00274F71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B5C3457" w14:textId="77777777" w:rsidR="00D6007D" w:rsidRDefault="00D6007D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4483A5D" w14:textId="77777777" w:rsidR="00D6007D" w:rsidRDefault="00D6007D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BB7AD0D" w14:textId="77777777" w:rsidR="008D6CD1" w:rsidRPr="00813D0D" w:rsidRDefault="008D6CD1" w:rsidP="009870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0B1D6C" w14:textId="7AAEF348" w:rsidR="00EF6D52" w:rsidRPr="00813D0D" w:rsidRDefault="00EF6D52" w:rsidP="008B210D">
      <w:pPr>
        <w:jc w:val="center"/>
        <w:rPr>
          <w:b/>
          <w:bCs/>
        </w:rPr>
      </w:pPr>
      <w:r w:rsidRPr="00813D0D">
        <w:rPr>
          <w:b/>
          <w:bCs/>
        </w:rPr>
        <w:t>Director Executiv,</w:t>
      </w:r>
    </w:p>
    <w:p w14:paraId="3074979F" w14:textId="7EA006BE" w:rsidR="00EF6D52" w:rsidRPr="00813D0D" w:rsidRDefault="00EF6D52" w:rsidP="008B210D">
      <w:pPr>
        <w:jc w:val="center"/>
        <w:rPr>
          <w:b/>
          <w:bCs/>
        </w:rPr>
      </w:pPr>
      <w:r w:rsidRPr="00813D0D">
        <w:rPr>
          <w:b/>
          <w:bCs/>
        </w:rPr>
        <w:t>Andreia Moraru</w:t>
      </w:r>
    </w:p>
    <w:p w14:paraId="2A39D8CA" w14:textId="77777777" w:rsidR="00EF6D52" w:rsidRDefault="00EF6D52" w:rsidP="00EF6D52">
      <w:pPr>
        <w:jc w:val="center"/>
        <w:rPr>
          <w:b/>
          <w:bCs/>
        </w:rPr>
      </w:pPr>
    </w:p>
    <w:p w14:paraId="08B62DFA" w14:textId="77777777" w:rsidR="00B077A9" w:rsidRDefault="00B077A9" w:rsidP="00EF6D52">
      <w:pPr>
        <w:jc w:val="center"/>
        <w:rPr>
          <w:b/>
          <w:bCs/>
        </w:rPr>
      </w:pPr>
    </w:p>
    <w:p w14:paraId="5A39D07A" w14:textId="77777777" w:rsidR="00B077A9" w:rsidRDefault="00B077A9" w:rsidP="00EF6D52">
      <w:pPr>
        <w:jc w:val="center"/>
        <w:rPr>
          <w:b/>
          <w:bCs/>
        </w:rPr>
      </w:pPr>
    </w:p>
    <w:p w14:paraId="49C487AE" w14:textId="77777777" w:rsidR="00B077A9" w:rsidRDefault="00B077A9" w:rsidP="00EF6D52">
      <w:pPr>
        <w:jc w:val="center"/>
        <w:rPr>
          <w:b/>
          <w:bCs/>
        </w:rPr>
      </w:pPr>
    </w:p>
    <w:p w14:paraId="7AC4631E" w14:textId="77777777" w:rsidR="00B077A9" w:rsidRDefault="00B077A9" w:rsidP="00EF6D52">
      <w:pPr>
        <w:jc w:val="center"/>
        <w:rPr>
          <w:b/>
          <w:bCs/>
        </w:rPr>
      </w:pPr>
    </w:p>
    <w:p w14:paraId="451BF163" w14:textId="77777777" w:rsidR="00B077A9" w:rsidRDefault="00B077A9" w:rsidP="00EF6D52">
      <w:pPr>
        <w:jc w:val="center"/>
        <w:rPr>
          <w:b/>
          <w:bCs/>
        </w:rPr>
      </w:pPr>
    </w:p>
    <w:p w14:paraId="40B2F7CC" w14:textId="77777777" w:rsidR="00B077A9" w:rsidRDefault="00B077A9" w:rsidP="00EF6D52">
      <w:pPr>
        <w:jc w:val="center"/>
        <w:rPr>
          <w:b/>
          <w:bCs/>
        </w:rPr>
      </w:pPr>
    </w:p>
    <w:p w14:paraId="1FBB40D8" w14:textId="77777777" w:rsidR="00B077A9" w:rsidRDefault="00B077A9" w:rsidP="00EF6D52">
      <w:pPr>
        <w:jc w:val="center"/>
        <w:rPr>
          <w:b/>
          <w:bCs/>
        </w:rPr>
      </w:pPr>
    </w:p>
    <w:p w14:paraId="135E6276" w14:textId="77777777" w:rsidR="00B077A9" w:rsidRDefault="00B077A9" w:rsidP="00EF6D52">
      <w:pPr>
        <w:jc w:val="center"/>
        <w:rPr>
          <w:b/>
          <w:bCs/>
        </w:rPr>
      </w:pPr>
    </w:p>
    <w:p w14:paraId="78781566" w14:textId="77777777" w:rsidR="00B077A9" w:rsidRDefault="00B077A9" w:rsidP="00EF6D52">
      <w:pPr>
        <w:jc w:val="center"/>
        <w:rPr>
          <w:b/>
          <w:bCs/>
        </w:rPr>
      </w:pPr>
    </w:p>
    <w:p w14:paraId="0CBB1D3B" w14:textId="77777777" w:rsidR="00B077A9" w:rsidRDefault="00B077A9" w:rsidP="00EF6D52">
      <w:pPr>
        <w:jc w:val="center"/>
        <w:rPr>
          <w:b/>
          <w:bCs/>
        </w:rPr>
      </w:pPr>
    </w:p>
    <w:p w14:paraId="62F78E05" w14:textId="77777777" w:rsidR="00B077A9" w:rsidRDefault="00B077A9" w:rsidP="00274F71">
      <w:pPr>
        <w:rPr>
          <w:b/>
          <w:bCs/>
        </w:rPr>
      </w:pPr>
    </w:p>
    <w:p w14:paraId="7EAC92AA" w14:textId="77777777" w:rsidR="00274F71" w:rsidRDefault="00274F71" w:rsidP="00274F71">
      <w:pPr>
        <w:rPr>
          <w:b/>
          <w:bCs/>
        </w:rPr>
      </w:pPr>
    </w:p>
    <w:p w14:paraId="5CFFC3E4" w14:textId="77777777" w:rsidR="00B077A9" w:rsidRDefault="00B077A9" w:rsidP="00EF6D52">
      <w:pPr>
        <w:jc w:val="center"/>
        <w:rPr>
          <w:b/>
          <w:bCs/>
        </w:rPr>
      </w:pPr>
    </w:p>
    <w:p w14:paraId="3330792F" w14:textId="77777777" w:rsidR="00D01B7A" w:rsidRDefault="00D01B7A" w:rsidP="00EF6D52">
      <w:pPr>
        <w:jc w:val="center"/>
        <w:rPr>
          <w:b/>
          <w:bCs/>
        </w:rPr>
      </w:pPr>
    </w:p>
    <w:p w14:paraId="27BF6B02" w14:textId="77777777" w:rsidR="00D01B7A" w:rsidRDefault="00D01B7A" w:rsidP="00EF6D52">
      <w:pPr>
        <w:jc w:val="center"/>
        <w:rPr>
          <w:b/>
          <w:bCs/>
        </w:rPr>
      </w:pPr>
    </w:p>
    <w:p w14:paraId="2887B05D" w14:textId="77777777" w:rsidR="005A7F9D" w:rsidRDefault="005A7F9D" w:rsidP="00EF6D52">
      <w:pPr>
        <w:jc w:val="center"/>
        <w:rPr>
          <w:b/>
          <w:bCs/>
        </w:rPr>
      </w:pPr>
    </w:p>
    <w:p w14:paraId="37C29F43" w14:textId="77777777" w:rsidR="005A7F9D" w:rsidRDefault="005A7F9D" w:rsidP="00EF6D52">
      <w:pPr>
        <w:jc w:val="center"/>
        <w:rPr>
          <w:b/>
          <w:bCs/>
        </w:rPr>
      </w:pPr>
    </w:p>
    <w:p w14:paraId="6FB669A8" w14:textId="77777777" w:rsidR="005A7F9D" w:rsidRDefault="005A7F9D" w:rsidP="00EF6D52">
      <w:pPr>
        <w:jc w:val="center"/>
        <w:rPr>
          <w:b/>
          <w:bCs/>
        </w:rPr>
      </w:pPr>
    </w:p>
    <w:p w14:paraId="094A3279" w14:textId="77777777" w:rsidR="005A7F9D" w:rsidRDefault="005A7F9D" w:rsidP="00EF6D52">
      <w:pPr>
        <w:jc w:val="center"/>
        <w:rPr>
          <w:b/>
          <w:bCs/>
        </w:rPr>
      </w:pPr>
    </w:p>
    <w:p w14:paraId="697EB278" w14:textId="77777777" w:rsidR="005A7F9D" w:rsidRDefault="005A7F9D" w:rsidP="00EF6D52">
      <w:pPr>
        <w:jc w:val="center"/>
        <w:rPr>
          <w:b/>
          <w:bCs/>
        </w:rPr>
      </w:pPr>
    </w:p>
    <w:p w14:paraId="3625C7BD" w14:textId="77777777" w:rsidR="005A7F9D" w:rsidRDefault="005A7F9D" w:rsidP="00EF6D52">
      <w:pPr>
        <w:jc w:val="center"/>
        <w:rPr>
          <w:b/>
          <w:bCs/>
        </w:rPr>
      </w:pPr>
    </w:p>
    <w:p w14:paraId="723D68B1" w14:textId="77777777" w:rsidR="005A7F9D" w:rsidRDefault="005A7F9D" w:rsidP="00EF6D52">
      <w:pPr>
        <w:jc w:val="center"/>
        <w:rPr>
          <w:b/>
          <w:bCs/>
        </w:rPr>
      </w:pPr>
    </w:p>
    <w:p w14:paraId="753949CC" w14:textId="77777777" w:rsidR="005A7F9D" w:rsidRDefault="005A7F9D" w:rsidP="00EF6D52">
      <w:pPr>
        <w:jc w:val="center"/>
        <w:rPr>
          <w:b/>
          <w:bCs/>
        </w:rPr>
      </w:pPr>
    </w:p>
    <w:p w14:paraId="3E330154" w14:textId="77777777" w:rsidR="005A7F9D" w:rsidRDefault="005A7F9D" w:rsidP="00EF6D52">
      <w:pPr>
        <w:jc w:val="center"/>
        <w:rPr>
          <w:b/>
          <w:bCs/>
        </w:rPr>
      </w:pPr>
    </w:p>
    <w:p w14:paraId="76C98D57" w14:textId="77777777" w:rsidR="005A7F9D" w:rsidRDefault="005A7F9D" w:rsidP="00EF6D52">
      <w:pPr>
        <w:jc w:val="center"/>
        <w:rPr>
          <w:b/>
          <w:bCs/>
        </w:rPr>
      </w:pPr>
    </w:p>
    <w:p w14:paraId="136446FD" w14:textId="77777777" w:rsidR="005A7F9D" w:rsidRDefault="005A7F9D" w:rsidP="00EF6D52">
      <w:pPr>
        <w:jc w:val="center"/>
        <w:rPr>
          <w:b/>
          <w:bCs/>
        </w:rPr>
      </w:pPr>
    </w:p>
    <w:p w14:paraId="7D43AEF7" w14:textId="77777777" w:rsidR="005A7F9D" w:rsidRDefault="005A7F9D" w:rsidP="00EF6D52">
      <w:pPr>
        <w:jc w:val="center"/>
        <w:rPr>
          <w:b/>
          <w:bCs/>
        </w:rPr>
      </w:pPr>
    </w:p>
    <w:p w14:paraId="0E4D21A5" w14:textId="77777777" w:rsidR="005A7F9D" w:rsidRDefault="005A7F9D" w:rsidP="00EF6D52">
      <w:pPr>
        <w:jc w:val="center"/>
        <w:rPr>
          <w:b/>
          <w:bCs/>
        </w:rPr>
      </w:pPr>
    </w:p>
    <w:p w14:paraId="4FDB0789" w14:textId="77777777" w:rsidR="005A7F9D" w:rsidRDefault="005A7F9D" w:rsidP="00EF6D52">
      <w:pPr>
        <w:jc w:val="center"/>
        <w:rPr>
          <w:b/>
          <w:bCs/>
        </w:rPr>
      </w:pPr>
    </w:p>
    <w:p w14:paraId="0B7D4675" w14:textId="77777777" w:rsidR="005A7F9D" w:rsidRDefault="005A7F9D" w:rsidP="00EF6D52">
      <w:pPr>
        <w:jc w:val="center"/>
        <w:rPr>
          <w:b/>
          <w:bCs/>
        </w:rPr>
      </w:pPr>
    </w:p>
    <w:p w14:paraId="3BBE010B" w14:textId="77777777" w:rsidR="00D01B7A" w:rsidRDefault="00D01B7A" w:rsidP="00EF6D52">
      <w:pPr>
        <w:jc w:val="center"/>
        <w:rPr>
          <w:b/>
          <w:bCs/>
        </w:rPr>
      </w:pPr>
    </w:p>
    <w:p w14:paraId="01527B20" w14:textId="77777777" w:rsidR="00B077A9" w:rsidRDefault="00B077A9" w:rsidP="008D6CD1">
      <w:pPr>
        <w:rPr>
          <w:b/>
          <w:bCs/>
        </w:rPr>
      </w:pPr>
    </w:p>
    <w:p w14:paraId="75F5646D" w14:textId="77777777" w:rsidR="008D6CD1" w:rsidRDefault="008D6CD1" w:rsidP="008D6CD1">
      <w:pPr>
        <w:spacing w:line="276" w:lineRule="auto"/>
        <w:jc w:val="both"/>
        <w:rPr>
          <w:b/>
        </w:rPr>
      </w:pPr>
      <w:r>
        <w:rPr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Administrativ, cu modificările și completările ulterioare</w:t>
      </w:r>
    </w:p>
    <w:p w14:paraId="083E9055" w14:textId="6FB514F2" w:rsidR="00EF6D52" w:rsidRPr="00813D0D" w:rsidRDefault="00EF6D52" w:rsidP="00EF6D52">
      <w:pPr>
        <w:rPr>
          <w:b/>
        </w:rPr>
      </w:pPr>
      <w:r w:rsidRPr="00813D0D">
        <w:rPr>
          <w:b/>
        </w:rPr>
        <w:lastRenderedPageBreak/>
        <w:t xml:space="preserve">ROMÂNIA                                                                                               </w:t>
      </w:r>
      <w:r w:rsidR="00B368F5">
        <w:rPr>
          <w:b/>
        </w:rPr>
        <w:t xml:space="preserve">    </w:t>
      </w:r>
      <w:r w:rsidRPr="00813D0D">
        <w:rPr>
          <w:b/>
        </w:rPr>
        <w:t>Proiect</w:t>
      </w:r>
    </w:p>
    <w:p w14:paraId="6333C346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 xml:space="preserve">JUDEȚUL MUREȘ                                                                         </w:t>
      </w:r>
      <w:r w:rsidRPr="00813D0D">
        <w:rPr>
          <w:b/>
          <w:sz w:val="16"/>
          <w:szCs w:val="16"/>
        </w:rPr>
        <w:t>(nu produce efecte juridice)*</w:t>
      </w:r>
      <w:r w:rsidRPr="00813D0D">
        <w:t xml:space="preserve">                                                                          </w:t>
      </w:r>
      <w:r w:rsidRPr="00813D0D">
        <w:rPr>
          <w:b/>
          <w:bCs/>
        </w:rPr>
        <w:t xml:space="preserve"> </w:t>
      </w:r>
    </w:p>
    <w:p w14:paraId="53D74FB0" w14:textId="10F178C2" w:rsidR="00EF6D52" w:rsidRPr="00813D0D" w:rsidRDefault="00EF6D52" w:rsidP="00EF6D52">
      <w:pPr>
        <w:rPr>
          <w:b/>
        </w:rPr>
      </w:pPr>
      <w:r w:rsidRPr="00813D0D">
        <w:rPr>
          <w:b/>
        </w:rPr>
        <w:t>CONSILIUL LOCAL AL MUNICIPIULUI</w:t>
      </w:r>
      <w:r w:rsidRPr="00813D0D">
        <w:rPr>
          <w:b/>
        </w:rPr>
        <w:tab/>
      </w:r>
      <w:r w:rsidRPr="00813D0D">
        <w:rPr>
          <w:b/>
        </w:rPr>
        <w:tab/>
      </w:r>
      <w:r w:rsidRPr="00813D0D">
        <w:rPr>
          <w:b/>
        </w:rPr>
        <w:tab/>
      </w:r>
      <w:r w:rsidRPr="00813D0D">
        <w:rPr>
          <w:b/>
        </w:rPr>
        <w:tab/>
      </w:r>
      <w:r w:rsidR="00B368F5">
        <w:rPr>
          <w:b/>
        </w:rPr>
        <w:t xml:space="preserve"> </w:t>
      </w:r>
      <w:r w:rsidRPr="00813D0D">
        <w:rPr>
          <w:b/>
          <w:bCs/>
        </w:rPr>
        <w:t>Inițiator</w:t>
      </w:r>
    </w:p>
    <w:p w14:paraId="0618E510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>TÂRGU MUREȘ</w:t>
      </w:r>
      <w:r w:rsidRPr="00813D0D">
        <w:t xml:space="preserve">                                                                                        </w:t>
      </w:r>
      <w:r w:rsidRPr="00813D0D">
        <w:rPr>
          <w:b/>
        </w:rPr>
        <w:t xml:space="preserve">PRIMAR,                                                                                                           </w:t>
      </w:r>
    </w:p>
    <w:p w14:paraId="04184D4A" w14:textId="77777777" w:rsidR="00EF6D52" w:rsidRPr="00813D0D" w:rsidRDefault="00EF6D52" w:rsidP="00EF6D52">
      <w:r w:rsidRPr="00813D0D">
        <w:t xml:space="preserve">               </w:t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tab/>
      </w:r>
      <w:r w:rsidRPr="00813D0D">
        <w:rPr>
          <w:b/>
        </w:rPr>
        <w:t>Soós Zoltán</w:t>
      </w:r>
      <w:r w:rsidRPr="00813D0D">
        <w:t xml:space="preserve">                                                                               </w:t>
      </w:r>
      <w:r w:rsidRPr="00813D0D">
        <w:rPr>
          <w:b/>
          <w:bCs/>
        </w:rPr>
        <w:t xml:space="preserve"> </w:t>
      </w:r>
    </w:p>
    <w:p w14:paraId="3359C562" w14:textId="77777777" w:rsidR="00EF6D52" w:rsidRPr="00813D0D" w:rsidRDefault="00EF6D52" w:rsidP="00EF6D52">
      <w:pPr>
        <w:rPr>
          <w:b/>
        </w:rPr>
      </w:pPr>
      <w:r w:rsidRPr="00813D0D">
        <w:rPr>
          <w:b/>
        </w:rPr>
        <w:t xml:space="preserve">                                                         </w:t>
      </w:r>
    </w:p>
    <w:p w14:paraId="15F60E9B" w14:textId="77777777" w:rsidR="00EF6D52" w:rsidRPr="00813D0D" w:rsidRDefault="00EF6D52" w:rsidP="00274F71">
      <w:pPr>
        <w:spacing w:line="360" w:lineRule="auto"/>
        <w:jc w:val="center"/>
      </w:pPr>
      <w:r w:rsidRPr="00813D0D">
        <w:rPr>
          <w:b/>
        </w:rPr>
        <w:t>HOTĂRÂREA nr.____</w:t>
      </w:r>
    </w:p>
    <w:p w14:paraId="1B9B0729" w14:textId="4E0CAAD8" w:rsidR="00EF6D52" w:rsidRPr="00813D0D" w:rsidRDefault="00EF6D52" w:rsidP="00274F71">
      <w:pPr>
        <w:spacing w:line="360" w:lineRule="auto"/>
        <w:jc w:val="center"/>
        <w:rPr>
          <w:b/>
        </w:rPr>
      </w:pPr>
      <w:r w:rsidRPr="00813D0D">
        <w:rPr>
          <w:b/>
        </w:rPr>
        <w:t>din ___________202</w:t>
      </w:r>
      <w:r w:rsidR="00F8209C" w:rsidRPr="00813D0D">
        <w:rPr>
          <w:b/>
        </w:rPr>
        <w:t>3</w:t>
      </w:r>
    </w:p>
    <w:p w14:paraId="04C322EC" w14:textId="77777777" w:rsidR="005D7D64" w:rsidRPr="00B077A9" w:rsidRDefault="005D7D64" w:rsidP="005D7D64">
      <w:pPr>
        <w:jc w:val="center"/>
        <w:rPr>
          <w:b/>
        </w:rPr>
      </w:pPr>
      <w:r w:rsidRPr="00813D0D">
        <w:rPr>
          <w:b/>
          <w:bCs/>
        </w:rPr>
        <w:t xml:space="preserve">privind </w:t>
      </w:r>
      <w:r>
        <w:rPr>
          <w:b/>
          <w:bCs/>
        </w:rPr>
        <w:t xml:space="preserve">modificarea componenței </w:t>
      </w:r>
      <w:r w:rsidRPr="00813D0D">
        <w:rPr>
          <w:b/>
          <w:bCs/>
        </w:rPr>
        <w:t xml:space="preserve">Consiliului </w:t>
      </w:r>
      <w:r>
        <w:rPr>
          <w:b/>
          <w:bCs/>
        </w:rPr>
        <w:t>C</w:t>
      </w:r>
      <w:r w:rsidRPr="00813D0D">
        <w:rPr>
          <w:b/>
          <w:bCs/>
        </w:rPr>
        <w:t xml:space="preserve">omunitar </w:t>
      </w:r>
      <w:r>
        <w:rPr>
          <w:b/>
          <w:bCs/>
        </w:rPr>
        <w:t>C</w:t>
      </w:r>
      <w:r w:rsidRPr="00813D0D">
        <w:rPr>
          <w:b/>
          <w:bCs/>
        </w:rPr>
        <w:t>onsultativ la nivelul Municipiului Târgu Mureș</w:t>
      </w:r>
      <w:r>
        <w:rPr>
          <w:b/>
          <w:bCs/>
        </w:rPr>
        <w:t xml:space="preserve"> </w:t>
      </w:r>
      <w:r w:rsidRPr="00B077A9">
        <w:rPr>
          <w:b/>
          <w:bCs/>
        </w:rPr>
        <w:t>pentru perioada 2023-2025</w:t>
      </w:r>
    </w:p>
    <w:p w14:paraId="7514113C" w14:textId="06B5BA92" w:rsidR="004E2E19" w:rsidRPr="00813D0D" w:rsidRDefault="004E2E19" w:rsidP="00274F71">
      <w:pPr>
        <w:spacing w:line="360" w:lineRule="auto"/>
        <w:jc w:val="center"/>
        <w:rPr>
          <w:b/>
        </w:rPr>
      </w:pPr>
    </w:p>
    <w:p w14:paraId="1A3E6FA7" w14:textId="77777777" w:rsidR="00EF6D52" w:rsidRPr="00813D0D" w:rsidRDefault="00EF6D52" w:rsidP="00274F71">
      <w:pPr>
        <w:spacing w:line="360" w:lineRule="auto"/>
        <w:jc w:val="center"/>
        <w:rPr>
          <w:b/>
        </w:rPr>
      </w:pPr>
    </w:p>
    <w:p w14:paraId="684E2066" w14:textId="77777777" w:rsidR="00EF6D52" w:rsidRPr="00813D0D" w:rsidRDefault="00EF6D52" w:rsidP="00274F71">
      <w:pPr>
        <w:spacing w:line="360" w:lineRule="auto"/>
        <w:ind w:firstLine="708"/>
        <w:jc w:val="both"/>
        <w:rPr>
          <w:b/>
          <w:bCs/>
          <w:i/>
          <w:iCs/>
        </w:rPr>
      </w:pPr>
      <w:bookmarkStart w:id="0" w:name="_Hlk26785266"/>
      <w:r w:rsidRPr="00813D0D">
        <w:rPr>
          <w:b/>
          <w:bCs/>
          <w:i/>
          <w:iCs/>
        </w:rPr>
        <w:t>Consiliul Local al Municipiului Târgu Mureș, întrunit în ședință ordinară de lucru,</w:t>
      </w:r>
    </w:p>
    <w:p w14:paraId="183DD4E1" w14:textId="77777777" w:rsidR="00EF6D52" w:rsidRPr="00813D0D" w:rsidRDefault="00EF6D52" w:rsidP="00274F71">
      <w:pPr>
        <w:spacing w:line="360" w:lineRule="auto"/>
        <w:jc w:val="both"/>
        <w:rPr>
          <w:b/>
          <w:bCs/>
        </w:rPr>
      </w:pPr>
      <w:r w:rsidRPr="00813D0D">
        <w:tab/>
      </w:r>
      <w:r w:rsidRPr="00813D0D">
        <w:rPr>
          <w:b/>
          <w:bCs/>
        </w:rPr>
        <w:t>Având în vedere:</w:t>
      </w:r>
    </w:p>
    <w:bookmarkEnd w:id="0"/>
    <w:p w14:paraId="171C7DD4" w14:textId="5590EF8D" w:rsidR="00EF6D52" w:rsidRPr="00813D0D" w:rsidRDefault="00EF6D52" w:rsidP="00274F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D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D15D96" w:rsidRPr="00D15D96">
        <w:rPr>
          <w:rFonts w:ascii="Times New Roman" w:hAnsi="Times New Roman" w:cs="Times New Roman"/>
          <w:sz w:val="24"/>
          <w:szCs w:val="24"/>
        </w:rPr>
        <w:t>22/44474/01.11.2024</w:t>
      </w:r>
      <w:r w:rsidR="00D44567">
        <w:rPr>
          <w:rFonts w:ascii="Times New Roman" w:hAnsi="Times New Roman" w:cs="Times New Roman"/>
          <w:sz w:val="24"/>
          <w:szCs w:val="24"/>
        </w:rPr>
        <w:t xml:space="preserve">, </w:t>
      </w:r>
      <w:r w:rsidRPr="00813D0D">
        <w:rPr>
          <w:rFonts w:ascii="Times New Roman" w:hAnsi="Times New Roman" w:cs="Times New Roman"/>
          <w:sz w:val="24"/>
          <w:szCs w:val="24"/>
        </w:rPr>
        <w:t xml:space="preserve">inițiat de Primar prin Direcția de Asistență Socială Târgu Mureș </w:t>
      </w:r>
      <w:bookmarkStart w:id="1" w:name="_Hlk26785306"/>
      <w:r w:rsidR="003267F2" w:rsidRPr="00813D0D">
        <w:rPr>
          <w:rFonts w:ascii="Times New Roman" w:hAnsi="Times New Roman" w:cs="Times New Roman"/>
          <w:sz w:val="24"/>
          <w:szCs w:val="24"/>
        </w:rPr>
        <w:t xml:space="preserve">privind </w:t>
      </w:r>
      <w:r w:rsidR="005D7D64">
        <w:rPr>
          <w:rFonts w:ascii="Times New Roman" w:hAnsi="Times New Roman" w:cs="Times New Roman"/>
          <w:sz w:val="24"/>
          <w:szCs w:val="24"/>
        </w:rPr>
        <w:t>modificarea componenței</w:t>
      </w:r>
      <w:r w:rsidR="004E2E19" w:rsidRPr="00813D0D">
        <w:rPr>
          <w:rFonts w:ascii="Times New Roman" w:hAnsi="Times New Roman" w:cs="Times New Roman"/>
          <w:sz w:val="24"/>
          <w:szCs w:val="24"/>
        </w:rPr>
        <w:t xml:space="preserve"> Consiliului </w:t>
      </w:r>
      <w:r w:rsidR="00D9315F">
        <w:rPr>
          <w:rFonts w:ascii="Times New Roman" w:hAnsi="Times New Roman" w:cs="Times New Roman"/>
          <w:sz w:val="24"/>
          <w:szCs w:val="24"/>
        </w:rPr>
        <w:t>C</w:t>
      </w:r>
      <w:r w:rsidR="004E2E19" w:rsidRPr="00813D0D">
        <w:rPr>
          <w:rFonts w:ascii="Times New Roman" w:hAnsi="Times New Roman" w:cs="Times New Roman"/>
          <w:sz w:val="24"/>
          <w:szCs w:val="24"/>
        </w:rPr>
        <w:t xml:space="preserve">omunitar </w:t>
      </w:r>
      <w:r w:rsidR="00D9315F">
        <w:rPr>
          <w:rFonts w:ascii="Times New Roman" w:hAnsi="Times New Roman" w:cs="Times New Roman"/>
          <w:sz w:val="24"/>
          <w:szCs w:val="24"/>
        </w:rPr>
        <w:t>C</w:t>
      </w:r>
      <w:r w:rsidR="004E2E19" w:rsidRPr="00813D0D">
        <w:rPr>
          <w:rFonts w:ascii="Times New Roman" w:hAnsi="Times New Roman" w:cs="Times New Roman"/>
          <w:sz w:val="24"/>
          <w:szCs w:val="24"/>
        </w:rPr>
        <w:t>onsultativ la nivelul Municipiului Târgu Mureș;</w:t>
      </w:r>
    </w:p>
    <w:p w14:paraId="3B13E96F" w14:textId="1B46F365" w:rsidR="00EF6D52" w:rsidRPr="00813D0D" w:rsidRDefault="00EF6D52" w:rsidP="00274F7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D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</w:t>
      </w:r>
      <w:r w:rsidR="00D9315F">
        <w:rPr>
          <w:rFonts w:ascii="Times New Roman" w:hAnsi="Times New Roman" w:cs="Times New Roman"/>
          <w:sz w:val="24"/>
          <w:szCs w:val="24"/>
        </w:rPr>
        <w:t>.</w:t>
      </w:r>
    </w:p>
    <w:p w14:paraId="05EF22BE" w14:textId="77777777" w:rsidR="00EF6D52" w:rsidRPr="00813D0D" w:rsidRDefault="00EF6D52" w:rsidP="00274F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D0D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</w:p>
    <w:bookmarkEnd w:id="1"/>
    <w:p w14:paraId="42147737" w14:textId="77777777" w:rsidR="00EF6D52" w:rsidRPr="00813D0D" w:rsidRDefault="00EF6D52" w:rsidP="00274F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D">
        <w:rPr>
          <w:rFonts w:ascii="Times New Roman" w:hAnsi="Times New Roman" w:cs="Times New Roman"/>
          <w:sz w:val="24"/>
          <w:szCs w:val="24"/>
        </w:rPr>
        <w:t>Art. 114 din Legea nr. 272/2004 privind protecția și promovarea drepturilor copilului, actualizată, cu modificările și completările ulterioare;</w:t>
      </w:r>
    </w:p>
    <w:p w14:paraId="262E488E" w14:textId="77777777" w:rsidR="00EF6D52" w:rsidRDefault="00EF6D52" w:rsidP="00274F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D">
        <w:rPr>
          <w:rFonts w:ascii="Times New Roman" w:hAnsi="Times New Roman" w:cs="Times New Roman"/>
          <w:sz w:val="24"/>
          <w:szCs w:val="24"/>
        </w:rPr>
        <w:t>Art. 6 lit.</w:t>
      </w:r>
      <w:r w:rsidRPr="00813D0D">
        <w:rPr>
          <w:rFonts w:ascii="Times New Roman" w:hAnsi="Times New Roman" w:cs="Times New Roman"/>
          <w:iCs/>
          <w:sz w:val="24"/>
          <w:szCs w:val="24"/>
        </w:rPr>
        <w:t xml:space="preserve"> „</w:t>
      </w:r>
      <w:r w:rsidRPr="0081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D0D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813D0D">
        <w:rPr>
          <w:rFonts w:ascii="Times New Roman" w:hAnsi="Times New Roman" w:cs="Times New Roman"/>
          <w:iCs/>
          <w:sz w:val="24"/>
          <w:szCs w:val="24"/>
        </w:rPr>
        <w:t>”</w:t>
      </w:r>
      <w:r w:rsidRPr="00813D0D">
        <w:rPr>
          <w:rFonts w:ascii="Times New Roman" w:hAnsi="Times New Roman" w:cs="Times New Roman"/>
          <w:sz w:val="24"/>
          <w:szCs w:val="24"/>
        </w:rPr>
        <w:t xml:space="preserve"> din Legea nr. 292/2011 a asistenței sociale, actualizată, cu modificările și completările ulterioare;</w:t>
      </w:r>
    </w:p>
    <w:p w14:paraId="5A690411" w14:textId="0BF42AF5" w:rsidR="00490A62" w:rsidRPr="00D01B7A" w:rsidRDefault="00F578C8" w:rsidP="00274F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B7A">
        <w:rPr>
          <w:rFonts w:ascii="Times New Roman" w:hAnsi="Times New Roman" w:cs="Times New Roman"/>
          <w:sz w:val="24"/>
          <w:szCs w:val="24"/>
        </w:rPr>
        <w:t>Art.</w:t>
      </w:r>
      <w:r w:rsidR="00490A62" w:rsidRPr="00D01B7A">
        <w:rPr>
          <w:rFonts w:ascii="Times New Roman" w:hAnsi="Times New Roman" w:cs="Times New Roman"/>
          <w:sz w:val="24"/>
          <w:szCs w:val="24"/>
        </w:rPr>
        <w:t xml:space="preserve"> 50^2 alin. (3) din</w:t>
      </w:r>
      <w:r w:rsidRPr="00D01B7A">
        <w:rPr>
          <w:rFonts w:ascii="Times New Roman" w:hAnsi="Times New Roman" w:cs="Times New Roman"/>
          <w:sz w:val="24"/>
          <w:szCs w:val="24"/>
        </w:rPr>
        <w:t xml:space="preserve"> Ordonanța nr. 86/2004 pentru modificarea și completarea Ordonanței Guvernului nr. 68/2003 privind serviciile sociale</w:t>
      </w:r>
      <w:r w:rsidR="00D9315F">
        <w:rPr>
          <w:rFonts w:ascii="Times New Roman" w:hAnsi="Times New Roman" w:cs="Times New Roman"/>
          <w:sz w:val="24"/>
          <w:szCs w:val="24"/>
        </w:rPr>
        <w:t>;</w:t>
      </w:r>
    </w:p>
    <w:p w14:paraId="1D07FDED" w14:textId="679698AE" w:rsidR="00EF6D52" w:rsidRDefault="004E2E19" w:rsidP="00274F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D">
        <w:rPr>
          <w:rFonts w:ascii="Times New Roman" w:hAnsi="Times New Roman" w:cs="Times New Roman"/>
          <w:sz w:val="24"/>
          <w:szCs w:val="24"/>
        </w:rPr>
        <w:t>Art. 12 și art. 13 din Legea nr. 156/2023 privind organizarea activită</w:t>
      </w:r>
      <w:r w:rsidR="00274F71">
        <w:rPr>
          <w:rFonts w:ascii="Times New Roman" w:hAnsi="Times New Roman" w:cs="Times New Roman"/>
          <w:sz w:val="24"/>
          <w:szCs w:val="24"/>
        </w:rPr>
        <w:t>ț</w:t>
      </w:r>
      <w:r w:rsidRPr="00813D0D">
        <w:rPr>
          <w:rFonts w:ascii="Times New Roman" w:hAnsi="Times New Roman" w:cs="Times New Roman"/>
          <w:sz w:val="24"/>
          <w:szCs w:val="24"/>
        </w:rPr>
        <w:t>ii de prevenire a separării copilului de familie;</w:t>
      </w:r>
    </w:p>
    <w:p w14:paraId="103A4903" w14:textId="77777777" w:rsidR="008407FC" w:rsidRPr="008407FC" w:rsidRDefault="008407FC" w:rsidP="008407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7FC">
        <w:rPr>
          <w:rFonts w:ascii="Times New Roman" w:hAnsi="Times New Roman" w:cs="Times New Roman"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4E4A1A22" w14:textId="3FD53ED0" w:rsidR="008407FC" w:rsidRPr="008407FC" w:rsidRDefault="008407FC" w:rsidP="008407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7FC">
        <w:rPr>
          <w:rFonts w:ascii="Times New Roman" w:hAnsi="Times New Roman" w:cs="Times New Roman"/>
          <w:sz w:val="24"/>
          <w:szCs w:val="24"/>
        </w:rPr>
        <w:t>Art. 7 din Legea nr. 52/2003 privind transparența decizională în administrația publică, republicată, cu modificările și completările ulterioare;</w:t>
      </w:r>
    </w:p>
    <w:p w14:paraId="56A52897" w14:textId="4EB94E84" w:rsidR="00EF6D52" w:rsidRDefault="00D9315F" w:rsidP="00274F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EF6D52" w:rsidRPr="00813D0D">
        <w:rPr>
          <w:rFonts w:ascii="Times New Roman" w:hAnsi="Times New Roman" w:cs="Times New Roman"/>
          <w:iCs/>
          <w:sz w:val="24"/>
          <w:szCs w:val="24"/>
        </w:rPr>
        <w:t>rt. 129 alin. (1), alin. (2) lit. „d” și alin. 7 lit. „b”, art. 196 alin. (1) lit. „a”, art. 243 alin. (1) lit. „a”  și ale art. 139 din OUG nr. 57/2019 privind Codul administrativ;</w:t>
      </w:r>
    </w:p>
    <w:p w14:paraId="6550B42B" w14:textId="77777777" w:rsidR="00274F71" w:rsidRDefault="00274F71" w:rsidP="00274F71">
      <w:pPr>
        <w:spacing w:line="360" w:lineRule="auto"/>
        <w:jc w:val="both"/>
        <w:rPr>
          <w:iCs/>
        </w:rPr>
      </w:pPr>
    </w:p>
    <w:p w14:paraId="7DEF2C51" w14:textId="77777777" w:rsidR="00AE0E61" w:rsidRDefault="00AE0E61" w:rsidP="00274F71">
      <w:pPr>
        <w:spacing w:line="360" w:lineRule="auto"/>
        <w:jc w:val="both"/>
        <w:rPr>
          <w:iCs/>
        </w:rPr>
      </w:pPr>
    </w:p>
    <w:p w14:paraId="28EF61C0" w14:textId="77777777" w:rsidR="00AE0E61" w:rsidRPr="00274F71" w:rsidRDefault="00AE0E61" w:rsidP="00274F71">
      <w:pPr>
        <w:spacing w:line="360" w:lineRule="auto"/>
        <w:jc w:val="both"/>
        <w:rPr>
          <w:iCs/>
        </w:rPr>
      </w:pPr>
    </w:p>
    <w:p w14:paraId="0AA2E999" w14:textId="77777777" w:rsidR="00EF6D52" w:rsidRDefault="00EF6D52" w:rsidP="00274F71">
      <w:pPr>
        <w:spacing w:line="360" w:lineRule="auto"/>
        <w:jc w:val="center"/>
      </w:pPr>
      <w:r w:rsidRPr="00813D0D">
        <w:rPr>
          <w:b/>
        </w:rPr>
        <w:lastRenderedPageBreak/>
        <w:t>HOTĂRĂȘTE</w:t>
      </w:r>
      <w:r w:rsidRPr="00813D0D">
        <w:t>:</w:t>
      </w:r>
    </w:p>
    <w:p w14:paraId="3BBD90F4" w14:textId="77777777" w:rsidR="00274F71" w:rsidRPr="00813D0D" w:rsidRDefault="00274F71" w:rsidP="00274F71">
      <w:pPr>
        <w:spacing w:line="360" w:lineRule="auto"/>
        <w:jc w:val="center"/>
      </w:pPr>
    </w:p>
    <w:p w14:paraId="515DE474" w14:textId="34D0F55A" w:rsidR="00EF6D52" w:rsidRPr="00813D0D" w:rsidRDefault="00EF6D52" w:rsidP="00274F71">
      <w:pPr>
        <w:spacing w:line="360" w:lineRule="auto"/>
        <w:ind w:firstLine="708"/>
        <w:jc w:val="both"/>
      </w:pPr>
      <w:r w:rsidRPr="00813D0D">
        <w:rPr>
          <w:b/>
        </w:rPr>
        <w:t xml:space="preserve">Art. </w:t>
      </w:r>
      <w:r w:rsidR="00AE0E61">
        <w:rPr>
          <w:b/>
        </w:rPr>
        <w:t>1</w:t>
      </w:r>
      <w:r w:rsidR="00AB6F1A" w:rsidRPr="00813D0D">
        <w:rPr>
          <w:b/>
        </w:rPr>
        <w:t>.</w:t>
      </w:r>
      <w:r w:rsidRPr="00813D0D">
        <w:rPr>
          <w:b/>
        </w:rPr>
        <w:t xml:space="preserve"> </w:t>
      </w:r>
      <w:r w:rsidRPr="00813D0D">
        <w:t xml:space="preserve">Se aprobă </w:t>
      </w:r>
      <w:r w:rsidR="005D7D64">
        <w:t xml:space="preserve">modificarea componenței </w:t>
      </w:r>
      <w:r w:rsidR="003267F2" w:rsidRPr="00813D0D">
        <w:t xml:space="preserve">Consiliului </w:t>
      </w:r>
      <w:r w:rsidR="00D9315F">
        <w:t>C</w:t>
      </w:r>
      <w:r w:rsidR="003267F2" w:rsidRPr="00813D0D">
        <w:t xml:space="preserve">omunitar </w:t>
      </w:r>
      <w:r w:rsidR="00D9315F">
        <w:t>C</w:t>
      </w:r>
      <w:r w:rsidR="003267F2" w:rsidRPr="00813D0D">
        <w:t>onsultativ la nivelul Municipiului Târgu Mureș</w:t>
      </w:r>
      <w:r w:rsidR="009064DD">
        <w:t xml:space="preserve"> pe</w:t>
      </w:r>
      <w:r w:rsidR="00122789">
        <w:t>ntru</w:t>
      </w:r>
      <w:r w:rsidR="009064DD">
        <w:t xml:space="preserve"> perio</w:t>
      </w:r>
      <w:r w:rsidR="00122789">
        <w:t>a</w:t>
      </w:r>
      <w:r w:rsidR="009064DD">
        <w:t>da 2023-2025</w:t>
      </w:r>
      <w:r w:rsidR="003267F2" w:rsidRPr="00813D0D">
        <w:t>, conform anexei nr. 1 care face parte integrantă din prezenta hotărâre.</w:t>
      </w:r>
    </w:p>
    <w:p w14:paraId="456B7A48" w14:textId="1DAD4625" w:rsidR="00EF6D52" w:rsidRPr="00813D0D" w:rsidRDefault="00EF6D52" w:rsidP="00274F71">
      <w:pPr>
        <w:spacing w:line="360" w:lineRule="auto"/>
        <w:ind w:firstLine="708"/>
        <w:jc w:val="both"/>
      </w:pPr>
      <w:r w:rsidRPr="00813D0D">
        <w:rPr>
          <w:b/>
        </w:rPr>
        <w:t xml:space="preserve">Art. </w:t>
      </w:r>
      <w:r w:rsidR="005D7D64">
        <w:rPr>
          <w:b/>
        </w:rPr>
        <w:t>2</w:t>
      </w:r>
      <w:r w:rsidR="00AB6F1A" w:rsidRPr="00813D0D">
        <w:rPr>
          <w:b/>
        </w:rPr>
        <w:t>.</w:t>
      </w:r>
      <w:r w:rsidRPr="00813D0D">
        <w:rPr>
          <w:b/>
        </w:rPr>
        <w:t xml:space="preserve"> </w:t>
      </w:r>
      <w:r w:rsidRPr="00813D0D">
        <w:t>Cu aducere la îndeplinire a prevederilor prezentei hotărâri se încredințează Direcția de Asistență Socială Târgu Mureș.</w:t>
      </w:r>
    </w:p>
    <w:p w14:paraId="473EFA7E" w14:textId="23B349C1" w:rsidR="00EF6D52" w:rsidRPr="00813D0D" w:rsidRDefault="00EF6D52" w:rsidP="00274F71">
      <w:pPr>
        <w:spacing w:line="360" w:lineRule="auto"/>
        <w:ind w:firstLine="708"/>
        <w:jc w:val="both"/>
      </w:pPr>
      <w:r w:rsidRPr="00813D0D">
        <w:rPr>
          <w:b/>
        </w:rPr>
        <w:t xml:space="preserve">Art. </w:t>
      </w:r>
      <w:r w:rsidR="005D7D64">
        <w:rPr>
          <w:b/>
        </w:rPr>
        <w:t>3</w:t>
      </w:r>
      <w:r w:rsidR="00AB6F1A" w:rsidRPr="00813D0D">
        <w:rPr>
          <w:b/>
        </w:rPr>
        <w:t>.</w:t>
      </w:r>
      <w:r w:rsidRPr="00813D0D">
        <w:rPr>
          <w:b/>
        </w:rPr>
        <w:t xml:space="preserve"> </w:t>
      </w:r>
      <w:r w:rsidRPr="00813D0D"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561C818C" w14:textId="04924329" w:rsidR="00EF6D52" w:rsidRPr="00813D0D" w:rsidRDefault="00EF6D52" w:rsidP="00274F71">
      <w:pPr>
        <w:spacing w:line="360" w:lineRule="auto"/>
        <w:ind w:firstLine="708"/>
        <w:jc w:val="both"/>
      </w:pPr>
      <w:r w:rsidRPr="00813D0D">
        <w:rPr>
          <w:b/>
          <w:bCs/>
        </w:rPr>
        <w:t xml:space="preserve">Art. </w:t>
      </w:r>
      <w:r w:rsidR="00AE0E61">
        <w:rPr>
          <w:b/>
          <w:bCs/>
        </w:rPr>
        <w:t>6</w:t>
      </w:r>
      <w:r w:rsidR="00AB6F1A" w:rsidRPr="00813D0D">
        <w:rPr>
          <w:b/>
          <w:bCs/>
        </w:rPr>
        <w:t>.</w:t>
      </w:r>
      <w:r w:rsidRPr="00813D0D">
        <w:rPr>
          <w:b/>
          <w:bCs/>
        </w:rPr>
        <w:t xml:space="preserve"> </w:t>
      </w:r>
      <w:r w:rsidRPr="00813D0D">
        <w:t>Prezenta hotărâre se comunică:</w:t>
      </w:r>
    </w:p>
    <w:p w14:paraId="1EA2C688" w14:textId="77777777" w:rsidR="00EF6D52" w:rsidRPr="00813D0D" w:rsidRDefault="00EF6D52" w:rsidP="00274F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D0D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65A70DBF" w14:textId="0B08971B" w:rsidR="00EF6D52" w:rsidRPr="00A90EC4" w:rsidRDefault="00EF6D52" w:rsidP="00A90EC4">
      <w:pPr>
        <w:spacing w:line="360" w:lineRule="auto"/>
        <w:jc w:val="both"/>
        <w:rPr>
          <w:b/>
          <w:bCs/>
        </w:rPr>
      </w:pPr>
    </w:p>
    <w:p w14:paraId="2B4C1018" w14:textId="77777777" w:rsidR="00274F71" w:rsidRDefault="00274F71" w:rsidP="00274F71">
      <w:pPr>
        <w:spacing w:line="360" w:lineRule="auto"/>
        <w:jc w:val="both"/>
        <w:rPr>
          <w:b/>
          <w:bCs/>
        </w:rPr>
      </w:pPr>
    </w:p>
    <w:p w14:paraId="43B6D750" w14:textId="77777777" w:rsidR="00274F71" w:rsidRDefault="00274F71" w:rsidP="00274F71">
      <w:pPr>
        <w:spacing w:line="360" w:lineRule="auto"/>
        <w:jc w:val="both"/>
        <w:rPr>
          <w:b/>
          <w:bCs/>
        </w:rPr>
      </w:pPr>
    </w:p>
    <w:p w14:paraId="311B156C" w14:textId="77777777" w:rsidR="00274F71" w:rsidRPr="00274F71" w:rsidRDefault="00274F71" w:rsidP="00274F71">
      <w:pPr>
        <w:jc w:val="both"/>
        <w:rPr>
          <w:b/>
          <w:bCs/>
        </w:rPr>
      </w:pPr>
    </w:p>
    <w:p w14:paraId="4E02C265" w14:textId="77777777" w:rsidR="00371FD3" w:rsidRPr="00813D0D" w:rsidRDefault="00371FD3" w:rsidP="00371FD3">
      <w:pPr>
        <w:widowControl w:val="0"/>
        <w:autoSpaceDE w:val="0"/>
        <w:autoSpaceDN w:val="0"/>
        <w:jc w:val="center"/>
        <w:rPr>
          <w:b/>
          <w:lang w:bidi="en-US"/>
        </w:rPr>
      </w:pPr>
      <w:r w:rsidRPr="00813D0D">
        <w:rPr>
          <w:b/>
          <w:lang w:bidi="en-US"/>
        </w:rPr>
        <w:t>Viză de legalitate,</w:t>
      </w:r>
    </w:p>
    <w:p w14:paraId="5AE87209" w14:textId="77777777" w:rsidR="00371FD3" w:rsidRPr="00813D0D" w:rsidRDefault="00371FD3" w:rsidP="00371FD3">
      <w:pPr>
        <w:widowControl w:val="0"/>
        <w:autoSpaceDE w:val="0"/>
        <w:autoSpaceDN w:val="0"/>
        <w:jc w:val="center"/>
        <w:rPr>
          <w:b/>
          <w:lang w:bidi="en-US"/>
        </w:rPr>
      </w:pPr>
      <w:r w:rsidRPr="00813D0D">
        <w:rPr>
          <w:b/>
          <w:lang w:bidi="en-US"/>
        </w:rPr>
        <w:t xml:space="preserve"> Secretarul  general al  Municipiului  Târgu Mureș,</w:t>
      </w:r>
    </w:p>
    <w:p w14:paraId="64B46A12" w14:textId="5283F63D" w:rsidR="00EF6D52" w:rsidRPr="00813D0D" w:rsidRDefault="00371FD3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  <w:r w:rsidRPr="00813D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13D0D">
        <w:rPr>
          <w:rFonts w:ascii="Times New Roman" w:hAnsi="Times New Roman" w:cs="Times New Roman"/>
          <w:b/>
          <w:sz w:val="24"/>
          <w:szCs w:val="24"/>
        </w:rPr>
        <w:t>Bordi</w:t>
      </w:r>
      <w:proofErr w:type="spellEnd"/>
      <w:r w:rsidRPr="00813D0D">
        <w:rPr>
          <w:rFonts w:ascii="Times New Roman" w:hAnsi="Times New Roman" w:cs="Times New Roman"/>
          <w:b/>
          <w:sz w:val="24"/>
          <w:szCs w:val="24"/>
        </w:rPr>
        <w:t xml:space="preserve"> Kinga</w:t>
      </w:r>
    </w:p>
    <w:p w14:paraId="7856247B" w14:textId="77777777" w:rsidR="00EF6D52" w:rsidRPr="00813D0D" w:rsidRDefault="00EF6D52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39CF22EB" w14:textId="77777777" w:rsidR="00EF6D52" w:rsidRDefault="00EF6D52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797D462D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7B075DE5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7B6CEA7D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0FB0A472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77390B36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028F97CD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1A080E6E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21ECC23C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5B1FB744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5F8799F0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03523D25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7AFE7B49" w14:textId="77777777" w:rsidR="00A90EC4" w:rsidRDefault="00A90EC4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178AE70D" w14:textId="77777777" w:rsidR="00274F71" w:rsidRDefault="00274F71" w:rsidP="00EF6D52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17D670E1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7943433B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0C8126BD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165A5CFB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5E4D6CFC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476C5B79" w14:textId="77777777" w:rsidR="00A90EC4" w:rsidRDefault="00A90EC4" w:rsidP="00A63388">
      <w:pPr>
        <w:jc w:val="both"/>
        <w:rPr>
          <w:bCs/>
          <w:sz w:val="16"/>
          <w:szCs w:val="16"/>
        </w:rPr>
      </w:pPr>
    </w:p>
    <w:p w14:paraId="3B111927" w14:textId="5B5ADA0F" w:rsidR="00A63388" w:rsidRDefault="00A63388" w:rsidP="00A63388">
      <w:pPr>
        <w:jc w:val="both"/>
        <w:rPr>
          <w:bCs/>
          <w:sz w:val="16"/>
          <w:szCs w:val="16"/>
        </w:rPr>
      </w:pPr>
      <w:r w:rsidRPr="008E3A94">
        <w:rPr>
          <w:bCs/>
          <w:sz w:val="16"/>
          <w:szCs w:val="16"/>
        </w:rPr>
        <w:t xml:space="preserve">*Actele administrative sunt hotărârile de Consiliu local care intră în vigoare </w:t>
      </w:r>
      <w:proofErr w:type="spellStart"/>
      <w:r w:rsidRPr="008E3A94">
        <w:rPr>
          <w:bCs/>
          <w:sz w:val="16"/>
          <w:szCs w:val="16"/>
        </w:rPr>
        <w:t>şi</w:t>
      </w:r>
      <w:proofErr w:type="spellEnd"/>
      <w:r w:rsidRPr="008E3A94">
        <w:rPr>
          <w:bCs/>
          <w:sz w:val="16"/>
          <w:szCs w:val="16"/>
        </w:rPr>
        <w:t xml:space="preserve"> produc efecte juridice după îndeplinirea </w:t>
      </w:r>
      <w:proofErr w:type="spellStart"/>
      <w:r w:rsidRPr="008E3A94">
        <w:rPr>
          <w:bCs/>
          <w:sz w:val="16"/>
          <w:szCs w:val="16"/>
        </w:rPr>
        <w:t>condiţiilor</w:t>
      </w:r>
      <w:proofErr w:type="spellEnd"/>
      <w:r w:rsidRPr="008E3A94">
        <w:rPr>
          <w:bCs/>
          <w:sz w:val="16"/>
          <w:szCs w:val="16"/>
        </w:rPr>
        <w:t xml:space="preserve"> prevăzute de art. 129, art. 139 din O.U.G. nr. 57/2019 privind Codul Administrativ. </w:t>
      </w:r>
    </w:p>
    <w:p w14:paraId="06C415A5" w14:textId="77777777" w:rsidR="005D7D64" w:rsidRDefault="005D7D64" w:rsidP="00A63388">
      <w:pPr>
        <w:jc w:val="both"/>
        <w:rPr>
          <w:bCs/>
          <w:sz w:val="16"/>
          <w:szCs w:val="16"/>
        </w:rPr>
      </w:pPr>
    </w:p>
    <w:p w14:paraId="5F8A836E" w14:textId="77777777" w:rsidR="005D7D64" w:rsidRDefault="005D7D64" w:rsidP="00A63388">
      <w:pPr>
        <w:jc w:val="both"/>
        <w:rPr>
          <w:bCs/>
          <w:sz w:val="16"/>
          <w:szCs w:val="16"/>
        </w:rPr>
      </w:pPr>
    </w:p>
    <w:p w14:paraId="56981BB9" w14:textId="77777777" w:rsidR="005D7D64" w:rsidRDefault="005D7D64" w:rsidP="00A63388">
      <w:pPr>
        <w:jc w:val="both"/>
        <w:rPr>
          <w:bCs/>
          <w:sz w:val="16"/>
          <w:szCs w:val="16"/>
        </w:rPr>
      </w:pPr>
    </w:p>
    <w:p w14:paraId="77A1F920" w14:textId="77777777" w:rsidR="005D7D64" w:rsidRPr="008E3A94" w:rsidRDefault="005D7D64" w:rsidP="00A63388">
      <w:pPr>
        <w:jc w:val="both"/>
        <w:rPr>
          <w:bCs/>
          <w:sz w:val="16"/>
          <w:szCs w:val="16"/>
        </w:rPr>
      </w:pPr>
    </w:p>
    <w:p w14:paraId="3F4968A0" w14:textId="77777777" w:rsidR="00377DDE" w:rsidRPr="00813D0D" w:rsidRDefault="00EF6D52" w:rsidP="003873D0">
      <w:pPr>
        <w:ind w:left="4956" w:firstLine="708"/>
        <w:jc w:val="both"/>
        <w:rPr>
          <w:b/>
        </w:rPr>
      </w:pPr>
      <w:r w:rsidRPr="00813D0D">
        <w:rPr>
          <w:b/>
        </w:rPr>
        <w:t xml:space="preserve">Anexa </w:t>
      </w:r>
      <w:r w:rsidR="00377DDE" w:rsidRPr="00813D0D">
        <w:rPr>
          <w:b/>
        </w:rPr>
        <w:t xml:space="preserve"> nr. 1</w:t>
      </w:r>
      <w:r w:rsidRPr="00813D0D">
        <w:rPr>
          <w:b/>
        </w:rPr>
        <w:t xml:space="preserve"> la HCL nr. ..........</w:t>
      </w:r>
      <w:r w:rsidRPr="00813D0D">
        <w:rPr>
          <w:b/>
        </w:rPr>
        <w:tab/>
      </w:r>
      <w:r w:rsidRPr="00813D0D">
        <w:rPr>
          <w:b/>
        </w:rPr>
        <w:tab/>
      </w:r>
    </w:p>
    <w:p w14:paraId="66FEFF0B" w14:textId="77777777" w:rsidR="00377DDE" w:rsidRDefault="00377DDE" w:rsidP="00EF6D52">
      <w:pPr>
        <w:jc w:val="both"/>
        <w:rPr>
          <w:b/>
        </w:rPr>
      </w:pPr>
    </w:p>
    <w:p w14:paraId="1FD8E866" w14:textId="77777777" w:rsidR="00C507F8" w:rsidRPr="00813D0D" w:rsidRDefault="00C507F8" w:rsidP="00EF6D52">
      <w:pPr>
        <w:jc w:val="both"/>
        <w:rPr>
          <w:b/>
        </w:rPr>
      </w:pPr>
    </w:p>
    <w:p w14:paraId="1FCE3D15" w14:textId="5EDD0134" w:rsidR="008C6201" w:rsidRPr="00813D0D" w:rsidRDefault="008C6201" w:rsidP="00EF6D52">
      <w:pPr>
        <w:jc w:val="both"/>
        <w:rPr>
          <w:b/>
        </w:rPr>
      </w:pPr>
      <w:r w:rsidRPr="00813D0D">
        <w:rPr>
          <w:b/>
        </w:rPr>
        <w:t>Componența Consiliului Comunitar Consultativ la nivelul Municipiului Târgu Mureș:</w:t>
      </w:r>
    </w:p>
    <w:p w14:paraId="5BB7A0B2" w14:textId="77777777" w:rsidR="003873D0" w:rsidRPr="00813D0D" w:rsidRDefault="003873D0" w:rsidP="00EF6D52">
      <w:pPr>
        <w:jc w:val="both"/>
        <w:rPr>
          <w:b/>
        </w:rPr>
      </w:pPr>
    </w:p>
    <w:p w14:paraId="4E278C72" w14:textId="77777777" w:rsidR="003873D0" w:rsidRPr="00813D0D" w:rsidRDefault="003873D0" w:rsidP="00EF6D52">
      <w:pPr>
        <w:jc w:val="both"/>
        <w:rPr>
          <w:b/>
        </w:rPr>
      </w:pPr>
    </w:p>
    <w:p w14:paraId="680D62FA" w14:textId="77777777" w:rsidR="003873D0" w:rsidRPr="00E52EB7" w:rsidRDefault="003873D0" w:rsidP="00EF6D52">
      <w:pPr>
        <w:jc w:val="both"/>
        <w:rPr>
          <w:b/>
        </w:rPr>
      </w:pPr>
    </w:p>
    <w:p w14:paraId="62C00D50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Moraru Andreia-Ligia – Director Executiv Direcția de Asistență Socială Târgu Mureș – președinte; </w:t>
      </w:r>
    </w:p>
    <w:p w14:paraId="7CCBA64D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Szőcs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Zsuzsánna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 xml:space="preserve"> Anna – Șef serviciu Direcția de Asistență Socială Târgu Mureș – secretar;</w:t>
      </w:r>
    </w:p>
    <w:p w14:paraId="2BB7DBEC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Todoran Carmen Corina – Director Executiv Adjunct, Direcția de Asistență Socială Târgu Mureș – membru; </w:t>
      </w:r>
    </w:p>
    <w:p w14:paraId="477CC1A1" w14:textId="6F5D80C8" w:rsidR="00795520" w:rsidRPr="00E52EB7" w:rsidRDefault="0086371F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 ...............</w:t>
      </w:r>
      <w:r w:rsidR="00795520" w:rsidRPr="00E52EB7">
        <w:rPr>
          <w:rFonts w:ascii="Times New Roman" w:hAnsi="Times New Roman" w:cs="Times New Roman"/>
          <w:sz w:val="24"/>
          <w:szCs w:val="24"/>
        </w:rPr>
        <w:t xml:space="preserve"> – consilier local – membru;</w:t>
      </w:r>
    </w:p>
    <w:p w14:paraId="181D0F9D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0D">
        <w:rPr>
          <w:rFonts w:ascii="Times New Roman" w:hAnsi="Times New Roman" w:cs="Times New Roman"/>
          <w:sz w:val="24"/>
          <w:szCs w:val="24"/>
        </w:rPr>
        <w:t>D-nul prof. Lobonț Dorin – Cristian</w:t>
      </w:r>
      <w:r w:rsidRPr="00E52EB7">
        <w:rPr>
          <w:rFonts w:ascii="Times New Roman" w:hAnsi="Times New Roman" w:cs="Times New Roman"/>
          <w:sz w:val="24"/>
          <w:szCs w:val="24"/>
        </w:rPr>
        <w:t xml:space="preserve"> – Director Colegiului Național Pedagogic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52EB7">
        <w:rPr>
          <w:rFonts w:ascii="Times New Roman" w:hAnsi="Times New Roman" w:cs="Times New Roman"/>
          <w:sz w:val="24"/>
          <w:szCs w:val="24"/>
        </w:rPr>
        <w:t>Mihai Eminescu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52EB7">
        <w:rPr>
          <w:rFonts w:ascii="Times New Roman" w:hAnsi="Times New Roman" w:cs="Times New Roman"/>
          <w:sz w:val="24"/>
          <w:szCs w:val="24"/>
        </w:rPr>
        <w:t>, Târgu Mureș – membru;</w:t>
      </w:r>
    </w:p>
    <w:p w14:paraId="2DECB082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D-nul </w:t>
      </w:r>
      <w:proofErr w:type="spellStart"/>
      <w:r w:rsidRPr="00E52EB7">
        <w:rPr>
          <w:rFonts w:ascii="Times New Roman" w:hAnsi="Times New Roman" w:cs="Times New Roman"/>
          <w:sz w:val="24"/>
          <w:szCs w:val="24"/>
        </w:rPr>
        <w:t>Scms</w:t>
      </w:r>
      <w:proofErr w:type="spellEnd"/>
      <w:r w:rsidRPr="00E52EB7">
        <w:rPr>
          <w:rFonts w:ascii="Times New Roman" w:hAnsi="Times New Roman" w:cs="Times New Roman"/>
          <w:sz w:val="24"/>
          <w:szCs w:val="24"/>
        </w:rPr>
        <w:t>. Negrea Flavius – Biroul de Ordine Publică – Compartiment Proximitate, Inspectoratul Județean de Poliție Mureș – membru;</w:t>
      </w:r>
    </w:p>
    <w:p w14:paraId="6C3C4716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Dr. Boitor Luminița –Colegiul Medicilor din Județul Mureș – membru; </w:t>
      </w:r>
    </w:p>
    <w:p w14:paraId="5F800B5B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 xml:space="preserve">D-na Dr. Meda Neagoe– Președinte  Organizația „Salvați Copiii România” – filiala Mureș – membru;  </w:t>
      </w:r>
    </w:p>
    <w:p w14:paraId="4E407F58" w14:textId="77777777" w:rsidR="00795520" w:rsidRPr="00E52EB7" w:rsidRDefault="00795520" w:rsidP="0079552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B7">
        <w:rPr>
          <w:rFonts w:ascii="Times New Roman" w:hAnsi="Times New Roman" w:cs="Times New Roman"/>
          <w:sz w:val="24"/>
          <w:szCs w:val="24"/>
        </w:rPr>
        <w:t>D-nul Balint Gabriel – preot Spitalul Clinic Județean Mureș – membru.</w:t>
      </w:r>
    </w:p>
    <w:sectPr w:rsidR="00795520" w:rsidRPr="00E52EB7" w:rsidSect="00651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4FFF1" w14:textId="77777777" w:rsidR="00BF49BD" w:rsidRDefault="00BF49BD" w:rsidP="00B077A9">
      <w:r>
        <w:separator/>
      </w:r>
    </w:p>
  </w:endnote>
  <w:endnote w:type="continuationSeparator" w:id="0">
    <w:p w14:paraId="050C5C83" w14:textId="77777777" w:rsidR="00BF49BD" w:rsidRDefault="00BF49BD" w:rsidP="00B0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4F0B" w14:textId="77777777" w:rsidR="00B077A9" w:rsidRDefault="00B07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14FA1" w14:textId="77777777" w:rsidR="00B077A9" w:rsidRDefault="00B07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5D19" w14:textId="77777777" w:rsidR="00B077A9" w:rsidRDefault="00B07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BEA7D" w14:textId="77777777" w:rsidR="00BF49BD" w:rsidRDefault="00BF49BD" w:rsidP="00B077A9">
      <w:r>
        <w:separator/>
      </w:r>
    </w:p>
  </w:footnote>
  <w:footnote w:type="continuationSeparator" w:id="0">
    <w:p w14:paraId="777AA117" w14:textId="77777777" w:rsidR="00BF49BD" w:rsidRDefault="00BF49BD" w:rsidP="00B0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472C" w14:textId="77777777" w:rsidR="00B077A9" w:rsidRDefault="00B07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0984" w14:textId="77777777" w:rsidR="00B077A9" w:rsidRDefault="00B07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01F6" w14:textId="77777777" w:rsidR="00B077A9" w:rsidRDefault="00B0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0992"/>
    <w:multiLevelType w:val="hybridMultilevel"/>
    <w:tmpl w:val="26E6A11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025F2"/>
    <w:multiLevelType w:val="hybridMultilevel"/>
    <w:tmpl w:val="323A5DD2"/>
    <w:lvl w:ilvl="0" w:tplc="B44694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2C7BE6"/>
    <w:multiLevelType w:val="hybridMultilevel"/>
    <w:tmpl w:val="0B6A22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2AA6"/>
    <w:multiLevelType w:val="hybridMultilevel"/>
    <w:tmpl w:val="2E3AC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4FDE"/>
    <w:multiLevelType w:val="hybridMultilevel"/>
    <w:tmpl w:val="73B2F31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25DCE"/>
    <w:multiLevelType w:val="hybridMultilevel"/>
    <w:tmpl w:val="C66A5F5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2226"/>
    <w:multiLevelType w:val="hybridMultilevel"/>
    <w:tmpl w:val="6B96B3E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F96E4D"/>
    <w:multiLevelType w:val="hybridMultilevel"/>
    <w:tmpl w:val="1AB61FEC"/>
    <w:lvl w:ilvl="0" w:tplc="2B7CAE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B64B6"/>
    <w:multiLevelType w:val="hybridMultilevel"/>
    <w:tmpl w:val="B61E2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D3C48F0"/>
    <w:multiLevelType w:val="hybridMultilevel"/>
    <w:tmpl w:val="D37CBAA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B471D"/>
    <w:multiLevelType w:val="hybridMultilevel"/>
    <w:tmpl w:val="2E3AC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6F22"/>
    <w:multiLevelType w:val="hybridMultilevel"/>
    <w:tmpl w:val="D8EC821A"/>
    <w:lvl w:ilvl="0" w:tplc="81BC8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23F5A"/>
    <w:multiLevelType w:val="hybridMultilevel"/>
    <w:tmpl w:val="0B6A2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D6BD5"/>
    <w:multiLevelType w:val="hybridMultilevel"/>
    <w:tmpl w:val="CBFE4D40"/>
    <w:lvl w:ilvl="0" w:tplc="CFB86A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6833B1"/>
    <w:multiLevelType w:val="hybridMultilevel"/>
    <w:tmpl w:val="AB4AD7D6"/>
    <w:lvl w:ilvl="0" w:tplc="BA920AE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D66890"/>
    <w:multiLevelType w:val="hybridMultilevel"/>
    <w:tmpl w:val="5A68B43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B07D83"/>
    <w:multiLevelType w:val="hybridMultilevel"/>
    <w:tmpl w:val="561CE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154"/>
    <w:multiLevelType w:val="hybridMultilevel"/>
    <w:tmpl w:val="1388A7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3669">
    <w:abstractNumId w:val="6"/>
  </w:num>
  <w:num w:numId="2" w16cid:durableId="1302611085">
    <w:abstractNumId w:val="19"/>
  </w:num>
  <w:num w:numId="3" w16cid:durableId="645745649">
    <w:abstractNumId w:val="2"/>
  </w:num>
  <w:num w:numId="4" w16cid:durableId="501050814">
    <w:abstractNumId w:val="11"/>
  </w:num>
  <w:num w:numId="5" w16cid:durableId="1744524840">
    <w:abstractNumId w:val="16"/>
  </w:num>
  <w:num w:numId="6" w16cid:durableId="5795740">
    <w:abstractNumId w:val="9"/>
  </w:num>
  <w:num w:numId="7" w16cid:durableId="2016031257">
    <w:abstractNumId w:val="17"/>
  </w:num>
  <w:num w:numId="8" w16cid:durableId="635450472">
    <w:abstractNumId w:val="1"/>
  </w:num>
  <w:num w:numId="9" w16cid:durableId="787940849">
    <w:abstractNumId w:val="0"/>
  </w:num>
  <w:num w:numId="10" w16cid:durableId="477961915">
    <w:abstractNumId w:val="10"/>
  </w:num>
  <w:num w:numId="11" w16cid:durableId="1302803873">
    <w:abstractNumId w:val="4"/>
  </w:num>
  <w:num w:numId="12" w16cid:durableId="215704131">
    <w:abstractNumId w:val="20"/>
  </w:num>
  <w:num w:numId="13" w16cid:durableId="1749811422">
    <w:abstractNumId w:val="13"/>
  </w:num>
  <w:num w:numId="14" w16cid:durableId="1996835883">
    <w:abstractNumId w:val="14"/>
  </w:num>
  <w:num w:numId="15" w16cid:durableId="1681274957">
    <w:abstractNumId w:val="7"/>
  </w:num>
  <w:num w:numId="16" w16cid:durableId="976757739">
    <w:abstractNumId w:val="3"/>
  </w:num>
  <w:num w:numId="17" w16cid:durableId="559485703">
    <w:abstractNumId w:val="5"/>
  </w:num>
  <w:num w:numId="18" w16cid:durableId="314261184">
    <w:abstractNumId w:val="18"/>
  </w:num>
  <w:num w:numId="19" w16cid:durableId="1774086695">
    <w:abstractNumId w:val="8"/>
  </w:num>
  <w:num w:numId="20" w16cid:durableId="1915551822">
    <w:abstractNumId w:val="12"/>
  </w:num>
  <w:num w:numId="21" w16cid:durableId="629361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52"/>
    <w:rsid w:val="000000CE"/>
    <w:rsid w:val="0000276F"/>
    <w:rsid w:val="0003473B"/>
    <w:rsid w:val="0003512E"/>
    <w:rsid w:val="000415FF"/>
    <w:rsid w:val="000620A4"/>
    <w:rsid w:val="000623D5"/>
    <w:rsid w:val="000A46D0"/>
    <w:rsid w:val="000B26CD"/>
    <w:rsid w:val="000B5DE4"/>
    <w:rsid w:val="000D0A82"/>
    <w:rsid w:val="00122789"/>
    <w:rsid w:val="001304B9"/>
    <w:rsid w:val="00137823"/>
    <w:rsid w:val="00141A56"/>
    <w:rsid w:val="00144BD6"/>
    <w:rsid w:val="001532A6"/>
    <w:rsid w:val="00167E54"/>
    <w:rsid w:val="00175A84"/>
    <w:rsid w:val="001B05D7"/>
    <w:rsid w:val="001C35A7"/>
    <w:rsid w:val="001D3A53"/>
    <w:rsid w:val="001F5AF4"/>
    <w:rsid w:val="00274F71"/>
    <w:rsid w:val="00293DA1"/>
    <w:rsid w:val="0029665C"/>
    <w:rsid w:val="002A7314"/>
    <w:rsid w:val="002C236D"/>
    <w:rsid w:val="002F3B69"/>
    <w:rsid w:val="002F71CA"/>
    <w:rsid w:val="003267F2"/>
    <w:rsid w:val="00345325"/>
    <w:rsid w:val="00371FD3"/>
    <w:rsid w:val="0037239A"/>
    <w:rsid w:val="00377DDE"/>
    <w:rsid w:val="00386D06"/>
    <w:rsid w:val="003873D0"/>
    <w:rsid w:val="003D0149"/>
    <w:rsid w:val="003D1207"/>
    <w:rsid w:val="00425AA6"/>
    <w:rsid w:val="004621E1"/>
    <w:rsid w:val="00484996"/>
    <w:rsid w:val="00490A62"/>
    <w:rsid w:val="004B40B7"/>
    <w:rsid w:val="004D3370"/>
    <w:rsid w:val="004D64E5"/>
    <w:rsid w:val="004E12FD"/>
    <w:rsid w:val="004E2E19"/>
    <w:rsid w:val="004F4455"/>
    <w:rsid w:val="00510227"/>
    <w:rsid w:val="00511F80"/>
    <w:rsid w:val="00513200"/>
    <w:rsid w:val="00524473"/>
    <w:rsid w:val="00580301"/>
    <w:rsid w:val="00595230"/>
    <w:rsid w:val="005A19B8"/>
    <w:rsid w:val="005A7F9D"/>
    <w:rsid w:val="005B6ABB"/>
    <w:rsid w:val="005D0DFC"/>
    <w:rsid w:val="005D7D64"/>
    <w:rsid w:val="00656F4B"/>
    <w:rsid w:val="0067509A"/>
    <w:rsid w:val="00682B64"/>
    <w:rsid w:val="00685E67"/>
    <w:rsid w:val="00690B7B"/>
    <w:rsid w:val="006B04A7"/>
    <w:rsid w:val="006B29D4"/>
    <w:rsid w:val="006D14F9"/>
    <w:rsid w:val="006E6BE8"/>
    <w:rsid w:val="006E7DE9"/>
    <w:rsid w:val="006F4DDE"/>
    <w:rsid w:val="007005CE"/>
    <w:rsid w:val="00707B54"/>
    <w:rsid w:val="007108A1"/>
    <w:rsid w:val="00711E16"/>
    <w:rsid w:val="00724F13"/>
    <w:rsid w:val="00731AD7"/>
    <w:rsid w:val="00795520"/>
    <w:rsid w:val="007E507E"/>
    <w:rsid w:val="007E7E7F"/>
    <w:rsid w:val="00813D0D"/>
    <w:rsid w:val="008407FC"/>
    <w:rsid w:val="0086371F"/>
    <w:rsid w:val="008733C1"/>
    <w:rsid w:val="0087783C"/>
    <w:rsid w:val="00884747"/>
    <w:rsid w:val="00886283"/>
    <w:rsid w:val="00894EA6"/>
    <w:rsid w:val="008B210D"/>
    <w:rsid w:val="008B623F"/>
    <w:rsid w:val="008B6A8B"/>
    <w:rsid w:val="008C6201"/>
    <w:rsid w:val="008D6CD1"/>
    <w:rsid w:val="008E3A94"/>
    <w:rsid w:val="008E6E37"/>
    <w:rsid w:val="008F3273"/>
    <w:rsid w:val="009064DD"/>
    <w:rsid w:val="0093226A"/>
    <w:rsid w:val="009359D9"/>
    <w:rsid w:val="00975EFB"/>
    <w:rsid w:val="009870D8"/>
    <w:rsid w:val="009A5A52"/>
    <w:rsid w:val="00A06DFF"/>
    <w:rsid w:val="00A33189"/>
    <w:rsid w:val="00A62EB9"/>
    <w:rsid w:val="00A63388"/>
    <w:rsid w:val="00A70B2C"/>
    <w:rsid w:val="00A75CFE"/>
    <w:rsid w:val="00A90EC4"/>
    <w:rsid w:val="00AA7033"/>
    <w:rsid w:val="00AB6F1A"/>
    <w:rsid w:val="00AB7F8B"/>
    <w:rsid w:val="00AC0089"/>
    <w:rsid w:val="00AC10F8"/>
    <w:rsid w:val="00AC564A"/>
    <w:rsid w:val="00AD3598"/>
    <w:rsid w:val="00AE0E61"/>
    <w:rsid w:val="00AF681D"/>
    <w:rsid w:val="00B077A9"/>
    <w:rsid w:val="00B14F3F"/>
    <w:rsid w:val="00B24C47"/>
    <w:rsid w:val="00B368F5"/>
    <w:rsid w:val="00B63800"/>
    <w:rsid w:val="00B737D0"/>
    <w:rsid w:val="00B811DD"/>
    <w:rsid w:val="00B9593B"/>
    <w:rsid w:val="00BA1C7A"/>
    <w:rsid w:val="00BA41F8"/>
    <w:rsid w:val="00BB26FB"/>
    <w:rsid w:val="00BB5048"/>
    <w:rsid w:val="00BD0337"/>
    <w:rsid w:val="00BE6CE7"/>
    <w:rsid w:val="00BF49BD"/>
    <w:rsid w:val="00BF55F4"/>
    <w:rsid w:val="00C23B24"/>
    <w:rsid w:val="00C31122"/>
    <w:rsid w:val="00C4797F"/>
    <w:rsid w:val="00C507F8"/>
    <w:rsid w:val="00C52855"/>
    <w:rsid w:val="00CD4685"/>
    <w:rsid w:val="00CD7DC3"/>
    <w:rsid w:val="00CE42D0"/>
    <w:rsid w:val="00CF0920"/>
    <w:rsid w:val="00D01B7A"/>
    <w:rsid w:val="00D12378"/>
    <w:rsid w:val="00D15D96"/>
    <w:rsid w:val="00D31259"/>
    <w:rsid w:val="00D34630"/>
    <w:rsid w:val="00D44567"/>
    <w:rsid w:val="00D6007D"/>
    <w:rsid w:val="00D75D59"/>
    <w:rsid w:val="00D9315F"/>
    <w:rsid w:val="00DC3792"/>
    <w:rsid w:val="00DF076E"/>
    <w:rsid w:val="00E01FB3"/>
    <w:rsid w:val="00E078EE"/>
    <w:rsid w:val="00E52EB7"/>
    <w:rsid w:val="00E85258"/>
    <w:rsid w:val="00EB12E7"/>
    <w:rsid w:val="00EB51C3"/>
    <w:rsid w:val="00ED3A2D"/>
    <w:rsid w:val="00EF6D52"/>
    <w:rsid w:val="00F16743"/>
    <w:rsid w:val="00F22834"/>
    <w:rsid w:val="00F37F9E"/>
    <w:rsid w:val="00F412DA"/>
    <w:rsid w:val="00F53F56"/>
    <w:rsid w:val="00F578C8"/>
    <w:rsid w:val="00F8209C"/>
    <w:rsid w:val="00FB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FE607"/>
  <w15:chartTrackingRefBased/>
  <w15:docId w15:val="{81B7B406-2EA0-408E-8680-55CE40B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F6D52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7A9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07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7A9"/>
    <w:rPr>
      <w:rFonts w:ascii="Times New Roman" w:eastAsia="Times New Roman" w:hAnsi="Times New Roman" w:cs="Times New Roman"/>
      <w:kern w:val="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1061</Words>
  <Characters>6750</Characters>
  <Application>Microsoft Office Word</Application>
  <DocSecurity>0</DocSecurity>
  <Lines>232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DAs</dc:creator>
  <cp:keywords/>
  <dc:description/>
  <cp:lastModifiedBy>DAS DAS</cp:lastModifiedBy>
  <cp:revision>9</cp:revision>
  <cp:lastPrinted>2024-10-31T14:17:00Z</cp:lastPrinted>
  <dcterms:created xsi:type="dcterms:W3CDTF">2024-10-31T10:19:00Z</dcterms:created>
  <dcterms:modified xsi:type="dcterms:W3CDTF">2024-11-04T07:38:00Z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41c8cdc20fe3cb67037973651706bb8085b8560582fa587c863124cd8bef3782</vt:lpwstr>
  </property>
</Properties>
</file>