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86B8" w14:textId="1E08FCBC" w:rsidR="009E2CDB" w:rsidRPr="009E2CDB" w:rsidRDefault="00866259" w:rsidP="009E2CDB">
      <w:pPr>
        <w:widowControl w:val="0"/>
        <w:autoSpaceDE w:val="0"/>
        <w:autoSpaceDN w:val="0"/>
        <w:spacing w:after="0" w:line="240" w:lineRule="auto"/>
        <w:rPr>
          <w:rFonts w:ascii="Times New Roman" w:eastAsia="Umbra BT" w:hAnsi="Times New Roman"/>
          <w:b/>
          <w:sz w:val="24"/>
          <w:szCs w:val="24"/>
          <w:lang w:val="ro-RO" w:eastAsia="ro-RO" w:bidi="en-US"/>
        </w:rPr>
      </w:pPr>
      <w:r>
        <w:rPr>
          <w:sz w:val="24"/>
          <w:szCs w:val="24"/>
        </w:rPr>
        <w:object w:dxaOrig="1440" w:dyaOrig="1440" w14:anchorId="01164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5pt;margin-top:4pt;width:38.4pt;height:57.6pt;z-index:-251658752" wrapcoords="-174 0 -174 21481 21600 21481 21600 0 -174 0">
            <v:imagedata r:id="rId7" o:title=""/>
            <w10:wrap type="tight"/>
          </v:shape>
          <o:OLEObject Type="Embed" ProgID="Word.Picture.8" ShapeID="_x0000_s1028" DrawAspect="Content" ObjectID="_1772524926" r:id="rId8">
            <o:FieldCodes>\* MERGEFORMAT</o:FieldCodes>
          </o:OLEObject>
        </w:object>
      </w:r>
    </w:p>
    <w:p w14:paraId="64B86FC1" w14:textId="27F26459" w:rsidR="009E2CDB" w:rsidRPr="009E2CDB" w:rsidRDefault="009E2CDB" w:rsidP="009D5533">
      <w:pPr>
        <w:widowControl w:val="0"/>
        <w:autoSpaceDE w:val="0"/>
        <w:autoSpaceDN w:val="0"/>
        <w:spacing w:after="0" w:line="240" w:lineRule="auto"/>
        <w:rPr>
          <w:rFonts w:ascii="Times New Roman" w:eastAsia="Times New Roman" w:hAnsi="Times New Roman"/>
          <w:b/>
          <w:sz w:val="24"/>
          <w:szCs w:val="24"/>
          <w:lang w:val="ro-RO" w:bidi="en-US"/>
        </w:rPr>
      </w:pPr>
      <w:r w:rsidRPr="009E2CDB">
        <w:rPr>
          <w:rFonts w:ascii="Times New Roman" w:eastAsia="Times New Roman" w:hAnsi="Times New Roman"/>
          <w:b/>
          <w:sz w:val="24"/>
          <w:szCs w:val="24"/>
          <w:lang w:val="ro-RO" w:eastAsia="ro-RO" w:bidi="en-US"/>
        </w:rPr>
        <w:t xml:space="preserve">R O M Â N I A </w:t>
      </w:r>
      <w:r>
        <w:rPr>
          <w:rFonts w:ascii="Times New Roman" w:eastAsia="Times New Roman" w:hAnsi="Times New Roman"/>
          <w:b/>
          <w:sz w:val="24"/>
          <w:szCs w:val="24"/>
          <w:lang w:val="ro-RO" w:eastAsia="ro-RO" w:bidi="en-US"/>
        </w:rPr>
        <w:tab/>
      </w:r>
      <w:r>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bidi="en-US"/>
        </w:rPr>
        <w:t>Proiect</w:t>
      </w:r>
    </w:p>
    <w:p w14:paraId="6C2EAE3E" w14:textId="51DFF50A" w:rsidR="009E2CDB" w:rsidRDefault="009E2CDB" w:rsidP="009E2CDB">
      <w:pPr>
        <w:widowControl w:val="0"/>
        <w:autoSpaceDE w:val="0"/>
        <w:autoSpaceDN w:val="0"/>
        <w:spacing w:after="0" w:line="240" w:lineRule="auto"/>
        <w:rPr>
          <w:rFonts w:ascii="Times New Roman" w:eastAsia="Times New Roman" w:hAnsi="Times New Roman"/>
          <w:b/>
          <w:sz w:val="24"/>
          <w:szCs w:val="24"/>
          <w:lang w:val="ro-RO" w:bidi="en-US"/>
        </w:rPr>
      </w:pPr>
      <w:r w:rsidRPr="009E2CDB">
        <w:rPr>
          <w:rFonts w:ascii="Times New Roman" w:eastAsia="Times New Roman" w:hAnsi="Times New Roman"/>
          <w:b/>
          <w:sz w:val="24"/>
          <w:szCs w:val="24"/>
          <w:lang w:val="ro-RO" w:eastAsia="ro-RO" w:bidi="en-US"/>
        </w:rPr>
        <w:t>JUDEŢUL MUREŞ</w:t>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sidRPr="009E2CDB">
        <w:rPr>
          <w:rFonts w:ascii="Times New Roman" w:eastAsia="Times New Roman" w:hAnsi="Times New Roman"/>
          <w:b/>
          <w:sz w:val="24"/>
          <w:szCs w:val="24"/>
          <w:lang w:val="ro-RO" w:eastAsia="ro-RO" w:bidi="en-US"/>
        </w:rPr>
        <w:tab/>
      </w:r>
      <w:r>
        <w:rPr>
          <w:rFonts w:ascii="Times New Roman" w:eastAsia="Times New Roman" w:hAnsi="Times New Roman"/>
          <w:b/>
          <w:sz w:val="24"/>
          <w:szCs w:val="24"/>
          <w:lang w:val="ro-RO" w:eastAsia="ro-RO" w:bidi="en-US"/>
        </w:rPr>
        <w:t xml:space="preserve">           </w:t>
      </w:r>
      <w:r w:rsidRPr="009E2CDB">
        <w:rPr>
          <w:rFonts w:ascii="Times New Roman" w:eastAsia="Times New Roman" w:hAnsi="Times New Roman"/>
          <w:b/>
          <w:sz w:val="24"/>
          <w:szCs w:val="24"/>
          <w:lang w:val="ro-RO" w:eastAsia="ro-RO" w:bidi="en-US"/>
        </w:rPr>
        <w:t xml:space="preserve"> </w:t>
      </w:r>
      <w:r w:rsidRPr="009E2CDB">
        <w:rPr>
          <w:rFonts w:ascii="Times New Roman" w:eastAsia="Times New Roman" w:hAnsi="Times New Roman"/>
          <w:b/>
          <w:sz w:val="24"/>
          <w:szCs w:val="24"/>
          <w:lang w:val="ro-RO" w:bidi="en-US"/>
        </w:rPr>
        <w:t>(nu produce efecte juridice)*</w:t>
      </w:r>
    </w:p>
    <w:p w14:paraId="2D057553" w14:textId="77777777" w:rsidR="003121EE" w:rsidRDefault="009E2CDB" w:rsidP="009E2CDB">
      <w:pPr>
        <w:widowControl w:val="0"/>
        <w:autoSpaceDE w:val="0"/>
        <w:autoSpaceDN w:val="0"/>
        <w:spacing w:after="0" w:line="240" w:lineRule="auto"/>
        <w:rPr>
          <w:rFonts w:ascii="Times New Roman" w:eastAsia="Times New Roman" w:hAnsi="Times New Roman"/>
          <w:b/>
          <w:sz w:val="24"/>
          <w:szCs w:val="24"/>
          <w:lang w:val="ro-RO" w:eastAsia="ro-RO" w:bidi="en-US"/>
        </w:rPr>
      </w:pPr>
      <w:r w:rsidRPr="009E2CDB">
        <w:rPr>
          <w:rFonts w:ascii="Times New Roman" w:eastAsia="Times New Roman" w:hAnsi="Times New Roman"/>
          <w:b/>
          <w:sz w:val="24"/>
          <w:szCs w:val="24"/>
          <w:lang w:val="ro-RO" w:eastAsia="ro-RO" w:bidi="en-US"/>
        </w:rPr>
        <w:t xml:space="preserve">CONSILIUL LOCAL </w:t>
      </w:r>
    </w:p>
    <w:p w14:paraId="4201F917" w14:textId="65D5AFAE" w:rsidR="009E2CDB" w:rsidRPr="009E2CDB" w:rsidRDefault="009E2CDB" w:rsidP="009E2CDB">
      <w:pPr>
        <w:widowControl w:val="0"/>
        <w:autoSpaceDE w:val="0"/>
        <w:autoSpaceDN w:val="0"/>
        <w:spacing w:after="0" w:line="240" w:lineRule="auto"/>
        <w:rPr>
          <w:rFonts w:ascii="Times New Roman" w:eastAsia="Times New Roman" w:hAnsi="Times New Roman"/>
          <w:b/>
          <w:sz w:val="24"/>
          <w:szCs w:val="24"/>
          <w:lang w:val="ro-RO" w:bidi="en-US"/>
        </w:rPr>
      </w:pPr>
      <w:r w:rsidRPr="009E2CDB">
        <w:rPr>
          <w:rFonts w:ascii="Times New Roman" w:eastAsia="Times New Roman" w:hAnsi="Times New Roman"/>
          <w:b/>
          <w:sz w:val="24"/>
          <w:szCs w:val="24"/>
          <w:lang w:val="ro-RO" w:eastAsia="ro-RO" w:bidi="en-US"/>
        </w:rPr>
        <w:t xml:space="preserve">AL MUNICIPIULUI TÂRGU MUREŞ </w:t>
      </w:r>
      <w:r w:rsidRPr="009E2CDB">
        <w:rPr>
          <w:rFonts w:ascii="Times New Roman" w:eastAsia="Times New Roman" w:hAnsi="Times New Roman"/>
          <w:b/>
          <w:sz w:val="24"/>
          <w:szCs w:val="24"/>
          <w:lang w:val="ro-RO" w:eastAsia="ro-RO" w:bidi="en-US"/>
        </w:rPr>
        <w:tab/>
      </w:r>
      <w:r w:rsidR="003121EE">
        <w:rPr>
          <w:rFonts w:ascii="Times New Roman" w:eastAsia="Times New Roman" w:hAnsi="Times New Roman"/>
          <w:b/>
          <w:sz w:val="24"/>
          <w:szCs w:val="24"/>
          <w:lang w:val="ro-RO" w:eastAsia="ro-RO" w:bidi="en-US"/>
        </w:rPr>
        <w:tab/>
      </w:r>
      <w:r w:rsidR="003121EE">
        <w:rPr>
          <w:rFonts w:ascii="Times New Roman" w:eastAsia="Times New Roman" w:hAnsi="Times New Roman"/>
          <w:b/>
          <w:sz w:val="24"/>
          <w:szCs w:val="24"/>
          <w:lang w:val="ro-RO" w:eastAsia="ro-RO" w:bidi="en-US"/>
        </w:rPr>
        <w:tab/>
      </w:r>
      <w:r w:rsidR="003121EE">
        <w:rPr>
          <w:rFonts w:ascii="Times New Roman" w:eastAsia="Times New Roman" w:hAnsi="Times New Roman"/>
          <w:b/>
          <w:sz w:val="24"/>
          <w:szCs w:val="24"/>
          <w:lang w:val="ro-RO" w:eastAsia="ro-RO" w:bidi="en-US"/>
        </w:rPr>
        <w:tab/>
        <w:t xml:space="preserve">   </w:t>
      </w:r>
      <w:r w:rsidR="003121EE" w:rsidRPr="009E2CDB">
        <w:rPr>
          <w:rFonts w:ascii="Times New Roman" w:eastAsia="Times New Roman" w:hAnsi="Times New Roman"/>
          <w:b/>
          <w:sz w:val="24"/>
          <w:szCs w:val="24"/>
          <w:lang w:val="ro-RO" w:eastAsia="ro-RO" w:bidi="en-US"/>
        </w:rPr>
        <w:t>Iniţiator</w:t>
      </w:r>
    </w:p>
    <w:p w14:paraId="63A25DB3" w14:textId="0BE6F18B" w:rsidR="009E2CDB" w:rsidRPr="009E2CDB" w:rsidRDefault="009E2CDB" w:rsidP="009E2CDB">
      <w:pPr>
        <w:widowControl w:val="0"/>
        <w:autoSpaceDE w:val="0"/>
        <w:autoSpaceDN w:val="0"/>
        <w:spacing w:after="0" w:line="240" w:lineRule="auto"/>
        <w:ind w:left="6480" w:firstLine="720"/>
        <w:jc w:val="center"/>
        <w:rPr>
          <w:rFonts w:ascii="Times New Roman" w:eastAsia="Times New Roman" w:hAnsi="Times New Roman"/>
          <w:b/>
          <w:sz w:val="24"/>
          <w:szCs w:val="24"/>
          <w:lang w:val="ro-RO" w:bidi="en-US"/>
        </w:rPr>
      </w:pPr>
      <w:r>
        <w:rPr>
          <w:rFonts w:ascii="Times New Roman" w:eastAsia="Times New Roman" w:hAnsi="Times New Roman"/>
          <w:b/>
          <w:sz w:val="24"/>
          <w:szCs w:val="24"/>
          <w:lang w:val="ro-RO" w:bidi="en-US"/>
        </w:rPr>
        <w:t xml:space="preserve">       </w:t>
      </w:r>
      <w:r w:rsidRPr="009E2CDB">
        <w:rPr>
          <w:rFonts w:ascii="Times New Roman" w:eastAsia="Times New Roman" w:hAnsi="Times New Roman"/>
          <w:b/>
          <w:sz w:val="24"/>
          <w:szCs w:val="24"/>
          <w:lang w:val="ro-RO" w:bidi="en-US"/>
        </w:rPr>
        <w:t>PRIMAR,</w:t>
      </w:r>
    </w:p>
    <w:p w14:paraId="72362867" w14:textId="55F0629B" w:rsidR="009E2CDB" w:rsidRPr="009E2CDB" w:rsidRDefault="009E2CDB" w:rsidP="009E2CDB">
      <w:pPr>
        <w:widowControl w:val="0"/>
        <w:autoSpaceDE w:val="0"/>
        <w:autoSpaceDN w:val="0"/>
        <w:spacing w:after="0" w:line="240" w:lineRule="auto"/>
        <w:ind w:left="6480" w:firstLine="720"/>
        <w:jc w:val="center"/>
        <w:rPr>
          <w:rFonts w:ascii="Times New Roman" w:eastAsia="Times New Roman" w:hAnsi="Times New Roman"/>
          <w:b/>
          <w:sz w:val="24"/>
          <w:szCs w:val="24"/>
          <w:lang w:val="ro-RO" w:bidi="en-US"/>
        </w:rPr>
      </w:pPr>
      <w:r>
        <w:rPr>
          <w:rFonts w:ascii="Times New Roman" w:eastAsia="Times New Roman" w:hAnsi="Times New Roman"/>
          <w:b/>
          <w:sz w:val="24"/>
          <w:szCs w:val="24"/>
          <w:lang w:val="ro-RO" w:bidi="en-US"/>
        </w:rPr>
        <w:t xml:space="preserve">        </w:t>
      </w:r>
      <w:r w:rsidRPr="009E2CDB">
        <w:rPr>
          <w:rFonts w:ascii="Times New Roman" w:eastAsia="Times New Roman" w:hAnsi="Times New Roman"/>
          <w:b/>
          <w:sz w:val="24"/>
          <w:szCs w:val="24"/>
          <w:lang w:val="ro-RO" w:bidi="en-US"/>
        </w:rPr>
        <w:t>SOÓS ZOLTÁN</w:t>
      </w:r>
    </w:p>
    <w:p w14:paraId="58D630B9" w14:textId="77777777" w:rsidR="009E2CDB" w:rsidRPr="009E2CDB" w:rsidRDefault="009E2CDB" w:rsidP="009E2CDB">
      <w:pPr>
        <w:widowControl w:val="0"/>
        <w:autoSpaceDE w:val="0"/>
        <w:autoSpaceDN w:val="0"/>
        <w:spacing w:after="0" w:line="240" w:lineRule="auto"/>
        <w:jc w:val="right"/>
        <w:rPr>
          <w:rFonts w:ascii="Times New Roman" w:eastAsia="Times New Roman" w:hAnsi="Times New Roman"/>
          <w:b/>
          <w:sz w:val="24"/>
          <w:szCs w:val="24"/>
          <w:lang w:val="ro-RO" w:bidi="en-US"/>
        </w:rPr>
      </w:pPr>
    </w:p>
    <w:p w14:paraId="10D83DB6" w14:textId="34B633FC" w:rsidR="009E2CDB" w:rsidRPr="009E2CDB" w:rsidRDefault="009E2CDB" w:rsidP="00866259">
      <w:pPr>
        <w:widowControl w:val="0"/>
        <w:autoSpaceDE w:val="0"/>
        <w:autoSpaceDN w:val="0"/>
        <w:spacing w:after="0" w:line="240" w:lineRule="auto"/>
        <w:jc w:val="center"/>
        <w:rPr>
          <w:rFonts w:ascii="Times New Roman" w:eastAsia="Times New Roman" w:hAnsi="Times New Roman"/>
          <w:b/>
          <w:sz w:val="24"/>
          <w:szCs w:val="24"/>
          <w:lang w:val="ro-RO" w:bidi="en-US"/>
        </w:rPr>
      </w:pPr>
      <w:r w:rsidRPr="009E2CDB">
        <w:rPr>
          <w:rFonts w:ascii="Times New Roman" w:eastAsia="Times New Roman" w:hAnsi="Times New Roman"/>
          <w:b/>
          <w:sz w:val="24"/>
          <w:szCs w:val="24"/>
          <w:lang w:val="ro-RO" w:bidi="en-US"/>
        </w:rPr>
        <w:t>H O T Ă R Â R E A     nr. ______</w:t>
      </w:r>
    </w:p>
    <w:p w14:paraId="52C42D9B" w14:textId="4DCB8E01" w:rsidR="009E2CDB" w:rsidRPr="009E2CDB" w:rsidRDefault="009E2CDB" w:rsidP="009E2CDB">
      <w:pPr>
        <w:widowControl w:val="0"/>
        <w:autoSpaceDE w:val="0"/>
        <w:autoSpaceDN w:val="0"/>
        <w:spacing w:after="0" w:line="240" w:lineRule="auto"/>
        <w:jc w:val="center"/>
        <w:rPr>
          <w:rFonts w:ascii="Times New Roman" w:eastAsia="Times New Roman" w:hAnsi="Times New Roman"/>
          <w:b/>
          <w:sz w:val="24"/>
          <w:szCs w:val="24"/>
          <w:lang w:val="ro-RO" w:bidi="en-US"/>
        </w:rPr>
      </w:pPr>
      <w:r w:rsidRPr="009E2CDB">
        <w:rPr>
          <w:rFonts w:ascii="Times New Roman" w:eastAsia="Times New Roman" w:hAnsi="Times New Roman"/>
          <w:b/>
          <w:sz w:val="24"/>
          <w:szCs w:val="24"/>
          <w:lang w:val="ro-RO" w:bidi="en-US"/>
        </w:rPr>
        <w:t>din _____________________ 202</w:t>
      </w:r>
      <w:r w:rsidR="00911B67">
        <w:rPr>
          <w:rFonts w:ascii="Times New Roman" w:eastAsia="Times New Roman" w:hAnsi="Times New Roman"/>
          <w:b/>
          <w:sz w:val="24"/>
          <w:szCs w:val="24"/>
          <w:lang w:val="ro-RO" w:bidi="en-US"/>
        </w:rPr>
        <w:t>4</w:t>
      </w:r>
    </w:p>
    <w:p w14:paraId="3327F347" w14:textId="77777777" w:rsidR="009E2CDB" w:rsidRPr="009E2CDB" w:rsidRDefault="009E2CDB" w:rsidP="009E2CDB">
      <w:pPr>
        <w:widowControl w:val="0"/>
        <w:autoSpaceDE w:val="0"/>
        <w:autoSpaceDN w:val="0"/>
        <w:spacing w:after="0" w:line="240" w:lineRule="auto"/>
        <w:jc w:val="center"/>
        <w:rPr>
          <w:rFonts w:ascii="Times New Roman" w:eastAsia="Times New Roman" w:hAnsi="Times New Roman"/>
          <w:b/>
          <w:sz w:val="24"/>
          <w:szCs w:val="24"/>
          <w:lang w:val="ro-RO" w:bidi="en-US"/>
        </w:rPr>
      </w:pPr>
    </w:p>
    <w:p w14:paraId="423EC40C" w14:textId="1F2D1A30" w:rsidR="0049516B" w:rsidRPr="0049516B" w:rsidRDefault="0049516B" w:rsidP="0049516B">
      <w:pPr>
        <w:spacing w:line="240" w:lineRule="auto"/>
        <w:jc w:val="center"/>
        <w:rPr>
          <w:rFonts w:ascii="Times New Roman" w:hAnsi="Times New Roman"/>
          <w:color w:val="000000"/>
          <w:sz w:val="24"/>
          <w:szCs w:val="24"/>
          <w:lang w:val="ro-RO"/>
        </w:rPr>
      </w:pPr>
      <w:r w:rsidRPr="0049516B">
        <w:rPr>
          <w:rFonts w:ascii="Times New Roman" w:hAnsi="Times New Roman"/>
          <w:color w:val="000000"/>
          <w:sz w:val="24"/>
          <w:szCs w:val="24"/>
          <w:lang w:val="ro-RO"/>
        </w:rPr>
        <w:t>privind menținerea pe anul 202</w:t>
      </w:r>
      <w:r w:rsidR="00866259">
        <w:rPr>
          <w:rFonts w:ascii="Times New Roman" w:hAnsi="Times New Roman"/>
          <w:color w:val="000000"/>
          <w:sz w:val="24"/>
          <w:szCs w:val="24"/>
          <w:lang w:val="ro-RO"/>
        </w:rPr>
        <w:t>4</w:t>
      </w:r>
      <w:r w:rsidRPr="0049516B">
        <w:rPr>
          <w:rFonts w:ascii="Times New Roman" w:hAnsi="Times New Roman"/>
          <w:color w:val="000000"/>
          <w:sz w:val="24"/>
          <w:szCs w:val="24"/>
          <w:lang w:val="ro-RO"/>
        </w:rPr>
        <w:t xml:space="preserve">, a ajutorului minimis pentru  SC TOPMED INVEST LOGISTIC SRL, acordat în baza HCL nr.414/21.12.2021 </w:t>
      </w:r>
      <w:r w:rsidRPr="0049516B">
        <w:rPr>
          <w:rFonts w:ascii="Times New Roman" w:hAnsi="Times New Roman" w:cs="Times New Roman"/>
          <w:sz w:val="24"/>
          <w:szCs w:val="24"/>
          <w:lang w:val="ro-RO"/>
        </w:rPr>
        <w:t>privind aprobarea acordării ajutorului de minimis, începând cu anul fiscal 2022 către SC TOPMED INVEST LOGISTIC SRL</w:t>
      </w:r>
    </w:p>
    <w:p w14:paraId="5A0CC106" w14:textId="69CF77B5" w:rsidR="00FD1A78" w:rsidRPr="00747B09" w:rsidRDefault="00FD1A78" w:rsidP="00FD1A78">
      <w:pPr>
        <w:widowControl w:val="0"/>
        <w:autoSpaceDE w:val="0"/>
        <w:autoSpaceDN w:val="0"/>
        <w:spacing w:before="1" w:after="0" w:line="240" w:lineRule="auto"/>
        <w:jc w:val="both"/>
        <w:rPr>
          <w:rFonts w:ascii="Times New Roman" w:eastAsia="Times New Roman" w:hAnsi="Times New Roman"/>
          <w:i/>
          <w:sz w:val="24"/>
          <w:szCs w:val="24"/>
          <w:lang w:val="ro-RO" w:bidi="en-US"/>
        </w:rPr>
      </w:pPr>
      <w:r w:rsidRPr="00747B09">
        <w:rPr>
          <w:rFonts w:ascii="Times New Roman" w:eastAsia="Times New Roman" w:hAnsi="Times New Roman"/>
          <w:b/>
          <w:i/>
          <w:sz w:val="24"/>
          <w:szCs w:val="24"/>
          <w:lang w:val="ro-RO" w:bidi="en-US"/>
        </w:rPr>
        <w:t xml:space="preserve">              Consiliul Local al Municipiului Târgu Mureş, întrunit în ședință ordinară  </w:t>
      </w:r>
    </w:p>
    <w:p w14:paraId="3655F585" w14:textId="77777777" w:rsidR="00FD1A78" w:rsidRPr="00747B09" w:rsidRDefault="00FD1A78" w:rsidP="00FD1A78">
      <w:pPr>
        <w:widowControl w:val="0"/>
        <w:autoSpaceDE w:val="0"/>
        <w:autoSpaceDN w:val="0"/>
        <w:spacing w:after="0" w:line="240" w:lineRule="auto"/>
        <w:ind w:left="851"/>
        <w:rPr>
          <w:rFonts w:ascii="Times New Roman" w:eastAsia="Times New Roman" w:hAnsi="Times New Roman"/>
          <w:i/>
          <w:sz w:val="24"/>
          <w:szCs w:val="24"/>
          <w:lang w:val="ro-RO" w:bidi="en-US"/>
        </w:rPr>
      </w:pPr>
      <w:r w:rsidRPr="00747B09">
        <w:rPr>
          <w:rFonts w:ascii="Times New Roman" w:eastAsia="Times New Roman" w:hAnsi="Times New Roman"/>
          <w:i/>
          <w:sz w:val="24"/>
          <w:szCs w:val="24"/>
          <w:lang w:val="ro-RO" w:bidi="en-US"/>
        </w:rPr>
        <w:t xml:space="preserve"> </w:t>
      </w:r>
    </w:p>
    <w:p w14:paraId="1AB8D034" w14:textId="77777777" w:rsidR="00FD1A78" w:rsidRPr="002C05DC" w:rsidRDefault="00FD1A78" w:rsidP="00FD1A78">
      <w:pPr>
        <w:widowControl w:val="0"/>
        <w:autoSpaceDE w:val="0"/>
        <w:autoSpaceDN w:val="0"/>
        <w:spacing w:after="0" w:line="240" w:lineRule="auto"/>
        <w:rPr>
          <w:rFonts w:ascii="Times New Roman" w:eastAsia="Times New Roman" w:hAnsi="Times New Roman"/>
          <w:bCs/>
          <w:color w:val="FF0000"/>
          <w:sz w:val="24"/>
          <w:szCs w:val="24"/>
          <w:lang w:val="ro-RO" w:bidi="en-US"/>
        </w:rPr>
      </w:pPr>
      <w:r w:rsidRPr="00747B09">
        <w:rPr>
          <w:rFonts w:ascii="Times New Roman" w:eastAsia="Times New Roman" w:hAnsi="Times New Roman"/>
          <w:b/>
          <w:i/>
          <w:sz w:val="24"/>
          <w:szCs w:val="24"/>
          <w:lang w:val="ro-RO" w:bidi="en-US"/>
        </w:rPr>
        <w:t xml:space="preserve">             </w:t>
      </w:r>
      <w:r w:rsidRPr="002C05DC">
        <w:rPr>
          <w:rFonts w:ascii="Times New Roman" w:eastAsia="Times New Roman" w:hAnsi="Times New Roman"/>
          <w:bCs/>
          <w:sz w:val="24"/>
          <w:szCs w:val="24"/>
          <w:lang w:val="ro-RO" w:bidi="en-US"/>
        </w:rPr>
        <w:t>Având în</w:t>
      </w:r>
      <w:r w:rsidRPr="002C05DC">
        <w:rPr>
          <w:rFonts w:ascii="Times New Roman" w:eastAsia="Times New Roman" w:hAnsi="Times New Roman"/>
          <w:bCs/>
          <w:spacing w:val="61"/>
          <w:sz w:val="24"/>
          <w:szCs w:val="24"/>
          <w:lang w:val="ro-RO" w:bidi="en-US"/>
        </w:rPr>
        <w:t xml:space="preserve"> </w:t>
      </w:r>
      <w:r w:rsidRPr="002C05DC">
        <w:rPr>
          <w:rFonts w:ascii="Times New Roman" w:eastAsia="Times New Roman" w:hAnsi="Times New Roman"/>
          <w:bCs/>
          <w:sz w:val="24"/>
          <w:szCs w:val="24"/>
          <w:lang w:val="ro-RO" w:bidi="en-US"/>
        </w:rPr>
        <w:t>vedere:</w:t>
      </w:r>
    </w:p>
    <w:p w14:paraId="78042EF7" w14:textId="21724404" w:rsidR="009D5533" w:rsidRDefault="000F3EB8" w:rsidP="009D5533">
      <w:pPr>
        <w:spacing w:line="240" w:lineRule="auto"/>
        <w:ind w:firstLine="709"/>
        <w:jc w:val="both"/>
        <w:rPr>
          <w:rFonts w:ascii="Times New Roman" w:hAnsi="Times New Roman" w:cs="Times New Roman"/>
          <w:sz w:val="24"/>
          <w:szCs w:val="24"/>
          <w:lang w:val="ro-RO"/>
        </w:rPr>
      </w:pPr>
      <w:r w:rsidRPr="006260F0">
        <w:rPr>
          <w:rFonts w:ascii="Times New Roman" w:hAnsi="Times New Roman"/>
          <w:szCs w:val="24"/>
          <w:lang w:val="ro-RO" w:bidi="en-US"/>
        </w:rPr>
        <w:t>Referatul de aprobare nr</w:t>
      </w:r>
      <w:r w:rsidR="00911B67">
        <w:rPr>
          <w:rFonts w:ascii="Times New Roman" w:hAnsi="Times New Roman"/>
          <w:szCs w:val="24"/>
          <w:lang w:val="ro-RO" w:bidi="en-US"/>
        </w:rPr>
        <w:t>. 32.839/19.03.2024</w:t>
      </w:r>
      <w:r w:rsidR="002C05DC" w:rsidRPr="002C05DC">
        <w:rPr>
          <w:rFonts w:ascii="Times New Roman" w:hAnsi="Times New Roman"/>
          <w:b/>
          <w:color w:val="000000" w:themeColor="text1"/>
          <w:szCs w:val="24"/>
          <w:lang w:val="ro-RO"/>
        </w:rPr>
        <w:t xml:space="preserve"> </w:t>
      </w:r>
      <w:r w:rsidRPr="006260F0">
        <w:rPr>
          <w:rFonts w:ascii="Times New Roman" w:hAnsi="Times New Roman"/>
          <w:szCs w:val="24"/>
          <w:lang w:val="ro-RO" w:bidi="en-US"/>
        </w:rPr>
        <w:t xml:space="preserve">iniţiat de Primarul Municipiului Târgu Mureș prin </w:t>
      </w:r>
      <w:r w:rsidRPr="006260F0">
        <w:rPr>
          <w:rFonts w:ascii="Times New Roman" w:hAnsi="Times New Roman"/>
          <w:szCs w:val="24"/>
          <w:lang w:val="ro-RO"/>
        </w:rPr>
        <w:t xml:space="preserve">Direcţia Fiscală Locală Târgu Mureș, </w:t>
      </w:r>
      <w:r w:rsidR="009D5533" w:rsidRPr="009D5533">
        <w:rPr>
          <w:rFonts w:ascii="Times New Roman" w:hAnsi="Times New Roman"/>
          <w:color w:val="000000"/>
          <w:sz w:val="24"/>
          <w:szCs w:val="24"/>
          <w:lang w:val="ro-RO"/>
        </w:rPr>
        <w:t>privind menținerea pe anul 202</w:t>
      </w:r>
      <w:r w:rsidR="00911B67">
        <w:rPr>
          <w:rFonts w:ascii="Times New Roman" w:hAnsi="Times New Roman"/>
          <w:color w:val="000000"/>
          <w:sz w:val="24"/>
          <w:szCs w:val="24"/>
          <w:lang w:val="ro-RO"/>
        </w:rPr>
        <w:t>4</w:t>
      </w:r>
      <w:r w:rsidR="009D5533">
        <w:rPr>
          <w:rFonts w:ascii="Times New Roman" w:hAnsi="Times New Roman"/>
          <w:color w:val="000000"/>
          <w:sz w:val="24"/>
          <w:szCs w:val="24"/>
          <w:lang w:val="ro-RO"/>
        </w:rPr>
        <w:t>,</w:t>
      </w:r>
      <w:r w:rsidR="009D5533" w:rsidRPr="009D5533">
        <w:rPr>
          <w:rFonts w:ascii="Times New Roman" w:hAnsi="Times New Roman"/>
          <w:color w:val="000000"/>
          <w:sz w:val="24"/>
          <w:szCs w:val="24"/>
          <w:lang w:val="ro-RO"/>
        </w:rPr>
        <w:t xml:space="preserve"> a ajutorului minimis pentru  SC TOPMED INVEST LOGISTIC SRL</w:t>
      </w:r>
      <w:r w:rsidR="009D5533">
        <w:rPr>
          <w:rFonts w:ascii="Times New Roman" w:hAnsi="Times New Roman"/>
          <w:color w:val="000000"/>
          <w:sz w:val="24"/>
          <w:szCs w:val="24"/>
          <w:lang w:val="ro-RO"/>
        </w:rPr>
        <w:t>,</w:t>
      </w:r>
      <w:r w:rsidR="009D5533" w:rsidRPr="009D5533">
        <w:rPr>
          <w:rFonts w:ascii="Times New Roman" w:hAnsi="Times New Roman"/>
          <w:color w:val="000000"/>
          <w:sz w:val="24"/>
          <w:szCs w:val="24"/>
          <w:lang w:val="ro-RO"/>
        </w:rPr>
        <w:t xml:space="preserve"> </w:t>
      </w:r>
      <w:r w:rsidR="0049516B" w:rsidRPr="009D5533">
        <w:rPr>
          <w:rFonts w:ascii="Times New Roman" w:hAnsi="Times New Roman"/>
          <w:color w:val="000000"/>
          <w:sz w:val="24"/>
          <w:szCs w:val="24"/>
          <w:lang w:val="ro-RO"/>
        </w:rPr>
        <w:t xml:space="preserve">acordat </w:t>
      </w:r>
      <w:r w:rsidR="009D5533" w:rsidRPr="009D5533">
        <w:rPr>
          <w:rFonts w:ascii="Times New Roman" w:hAnsi="Times New Roman"/>
          <w:color w:val="000000"/>
          <w:sz w:val="24"/>
          <w:szCs w:val="24"/>
          <w:lang w:val="ro-RO"/>
        </w:rPr>
        <w:t xml:space="preserve">în baza HCL nr.414/21.12.2021 </w:t>
      </w:r>
      <w:r w:rsidR="009D5533" w:rsidRPr="009D5533">
        <w:rPr>
          <w:rFonts w:ascii="Times New Roman" w:hAnsi="Times New Roman" w:cs="Times New Roman"/>
          <w:sz w:val="24"/>
          <w:szCs w:val="24"/>
          <w:lang w:val="ro-RO"/>
        </w:rPr>
        <w:t>privind aprobarea acordării ajutorului de minimis, începând cu anul fiscal 2022 către SC TOPMED INVEST LOGISTIC SRL</w:t>
      </w:r>
      <w:r w:rsidR="003B5A97">
        <w:rPr>
          <w:rFonts w:ascii="Times New Roman" w:hAnsi="Times New Roman" w:cs="Times New Roman"/>
          <w:sz w:val="24"/>
          <w:szCs w:val="24"/>
          <w:lang w:val="ro-RO"/>
        </w:rPr>
        <w:t>,</w:t>
      </w:r>
    </w:p>
    <w:p w14:paraId="2B3101FB" w14:textId="4E5DF1B5" w:rsidR="00B400E4" w:rsidRPr="00B400E4" w:rsidRDefault="00B400E4" w:rsidP="00866259">
      <w:pPr>
        <w:spacing w:after="0" w:line="240" w:lineRule="auto"/>
        <w:ind w:firstLine="709"/>
        <w:jc w:val="both"/>
        <w:rPr>
          <w:rFonts w:ascii="Times New Roman" w:hAnsi="Times New Roman" w:cs="Times New Roman"/>
          <w:color w:val="000000"/>
          <w:sz w:val="24"/>
          <w:szCs w:val="24"/>
          <w:lang w:val="ro-RO"/>
        </w:rPr>
      </w:pPr>
      <w:r w:rsidRPr="00B400E4">
        <w:rPr>
          <w:rFonts w:ascii="Times New Roman" w:hAnsi="Times New Roman" w:cs="Times New Roman"/>
          <w:sz w:val="24"/>
          <w:szCs w:val="24"/>
          <w:lang w:val="ro-RO"/>
        </w:rPr>
        <w:t>Rapoartele de specialitate a compartimentelor din cadrul Municipiului Târgu Mureș,</w:t>
      </w:r>
    </w:p>
    <w:p w14:paraId="322EB50A" w14:textId="77777777" w:rsidR="00FD1A78" w:rsidRPr="009E2CDB" w:rsidRDefault="00FD1A78" w:rsidP="00866259">
      <w:pPr>
        <w:widowControl w:val="0"/>
        <w:autoSpaceDE w:val="0"/>
        <w:autoSpaceDN w:val="0"/>
        <w:adjustRightInd w:val="0"/>
        <w:spacing w:after="0" w:line="240" w:lineRule="auto"/>
        <w:ind w:left="709"/>
        <w:jc w:val="both"/>
        <w:rPr>
          <w:rFonts w:ascii="Times New Roman" w:eastAsia="Times New Roman" w:hAnsi="Times New Roman"/>
          <w:b/>
          <w:bCs/>
          <w:sz w:val="24"/>
          <w:szCs w:val="24"/>
          <w:lang w:val="ro-RO" w:eastAsia="ro-RO"/>
        </w:rPr>
      </w:pPr>
      <w:r w:rsidRPr="009E2CDB">
        <w:rPr>
          <w:rFonts w:ascii="Times New Roman" w:eastAsia="Times New Roman" w:hAnsi="Times New Roman"/>
          <w:sz w:val="24"/>
          <w:szCs w:val="24"/>
          <w:lang w:val="ro-RO" w:bidi="en-US"/>
        </w:rPr>
        <w:t>Raportul Comisiilor de specialitate din cadrul Consiliului local municipal Târgu Mureş</w:t>
      </w:r>
    </w:p>
    <w:p w14:paraId="7EB5BBAB" w14:textId="77777777" w:rsidR="00FD1A78" w:rsidRPr="00747B09" w:rsidRDefault="00FD1A78" w:rsidP="00866259">
      <w:pPr>
        <w:widowControl w:val="0"/>
        <w:tabs>
          <w:tab w:val="left" w:pos="1739"/>
        </w:tabs>
        <w:autoSpaceDE w:val="0"/>
        <w:autoSpaceDN w:val="0"/>
        <w:spacing w:after="0" w:line="240" w:lineRule="auto"/>
        <w:ind w:firstLine="709"/>
        <w:rPr>
          <w:rFonts w:ascii="Times New Roman" w:eastAsia="Times New Roman" w:hAnsi="Times New Roman"/>
          <w:i/>
          <w:sz w:val="24"/>
          <w:szCs w:val="24"/>
          <w:lang w:val="ro-RO" w:bidi="en-US"/>
        </w:rPr>
      </w:pPr>
    </w:p>
    <w:p w14:paraId="1CED8476" w14:textId="409A54C8" w:rsidR="00FD1A78" w:rsidRPr="00747B09" w:rsidRDefault="00FD1A78" w:rsidP="00FD1A78">
      <w:pPr>
        <w:widowControl w:val="0"/>
        <w:autoSpaceDE w:val="0"/>
        <w:autoSpaceDN w:val="0"/>
        <w:spacing w:after="0" w:line="299" w:lineRule="exact"/>
        <w:ind w:firstLine="709"/>
        <w:jc w:val="both"/>
        <w:outlineLvl w:val="0"/>
        <w:rPr>
          <w:rFonts w:ascii="Times New Roman" w:eastAsia="Times New Roman" w:hAnsi="Times New Roman"/>
          <w:b/>
          <w:bCs/>
          <w:sz w:val="24"/>
          <w:szCs w:val="24"/>
          <w:lang w:val="ro-RO" w:bidi="en-US"/>
        </w:rPr>
      </w:pPr>
      <w:r w:rsidRPr="00747B09">
        <w:rPr>
          <w:rFonts w:ascii="Times New Roman" w:eastAsia="Times New Roman" w:hAnsi="Times New Roman"/>
          <w:b/>
          <w:bCs/>
          <w:sz w:val="24"/>
          <w:szCs w:val="24"/>
          <w:lang w:val="ro-RO" w:bidi="en-US"/>
        </w:rPr>
        <w:t xml:space="preserve">În conformitate cu prevederile: </w:t>
      </w:r>
    </w:p>
    <w:p w14:paraId="62E48E13" w14:textId="5905E3D4" w:rsidR="00C43920" w:rsidRPr="00747B09" w:rsidRDefault="00C43920" w:rsidP="00866259">
      <w:pPr>
        <w:pStyle w:val="Listparagraf"/>
        <w:numPr>
          <w:ilvl w:val="0"/>
          <w:numId w:val="3"/>
        </w:numPr>
        <w:tabs>
          <w:tab w:val="left" w:pos="450"/>
        </w:tabs>
        <w:ind w:left="540" w:right="78" w:firstLine="0"/>
        <w:jc w:val="both"/>
        <w:rPr>
          <w:rFonts w:ascii="Times New Roman" w:hAnsi="Times New Roman"/>
          <w:szCs w:val="24"/>
          <w:lang w:val="ro-RO"/>
        </w:rPr>
      </w:pPr>
      <w:r w:rsidRPr="00747B09">
        <w:rPr>
          <w:rFonts w:ascii="Times New Roman" w:hAnsi="Times New Roman"/>
          <w:szCs w:val="24"/>
          <w:lang w:val="ro-RO"/>
        </w:rPr>
        <w:t xml:space="preserve">Art. 456 alin. (2) lit. .„l” din Legea nr.227/2015, </w:t>
      </w:r>
      <w:r w:rsidR="003760D6">
        <w:rPr>
          <w:rFonts w:ascii="Times New Roman" w:hAnsi="Times New Roman"/>
          <w:szCs w:val="24"/>
          <w:lang w:val="ro-RO"/>
        </w:rPr>
        <w:t>privind Codul fiscal</w:t>
      </w:r>
      <w:r w:rsidR="002C05DC">
        <w:rPr>
          <w:rFonts w:ascii="Times New Roman" w:hAnsi="Times New Roman"/>
          <w:szCs w:val="24"/>
          <w:lang w:val="en-US"/>
        </w:rPr>
        <w:t>;</w:t>
      </w:r>
    </w:p>
    <w:p w14:paraId="752B4B70" w14:textId="77777777" w:rsidR="00C43920" w:rsidRPr="00747B09" w:rsidRDefault="00C43920" w:rsidP="00866259">
      <w:pPr>
        <w:pStyle w:val="Listparagraf"/>
        <w:numPr>
          <w:ilvl w:val="0"/>
          <w:numId w:val="3"/>
        </w:numPr>
        <w:tabs>
          <w:tab w:val="left" w:pos="450"/>
        </w:tabs>
        <w:ind w:left="270" w:right="78" w:firstLine="270"/>
        <w:jc w:val="both"/>
        <w:rPr>
          <w:rFonts w:ascii="Times New Roman" w:hAnsi="Times New Roman"/>
          <w:szCs w:val="24"/>
          <w:lang w:val="ro-RO"/>
        </w:rPr>
      </w:pPr>
      <w:r w:rsidRPr="00747B09">
        <w:rPr>
          <w:rFonts w:ascii="Times New Roman" w:hAnsi="Times New Roman"/>
          <w:iCs/>
          <w:szCs w:val="24"/>
          <w:lang w:val="ro-RO"/>
        </w:rPr>
        <w:t>Ordonanţa de urgenţă  nr.77/2014 privind procedurile naţionale în domeniul ajutorului de stat;</w:t>
      </w:r>
    </w:p>
    <w:p w14:paraId="18F9EE0B" w14:textId="77777777" w:rsidR="00C43920" w:rsidRPr="00747B09" w:rsidRDefault="00C43920" w:rsidP="00866259">
      <w:pPr>
        <w:pStyle w:val="Listparagraf"/>
        <w:numPr>
          <w:ilvl w:val="0"/>
          <w:numId w:val="3"/>
        </w:numPr>
        <w:tabs>
          <w:tab w:val="left" w:pos="450"/>
        </w:tabs>
        <w:ind w:left="270" w:right="78" w:firstLine="270"/>
        <w:jc w:val="both"/>
        <w:rPr>
          <w:rFonts w:ascii="Times New Roman" w:hAnsi="Times New Roman"/>
          <w:szCs w:val="24"/>
          <w:lang w:val="ro-RO"/>
        </w:rPr>
      </w:pPr>
      <w:r w:rsidRPr="00747B09">
        <w:rPr>
          <w:rFonts w:ascii="Times New Roman" w:hAnsi="Times New Roman"/>
          <w:iCs/>
          <w:szCs w:val="24"/>
          <w:lang w:val="ro-RO"/>
        </w:rPr>
        <w:t>Legea concurenţei nr.21/1996, aprobată cu modificări şi completări prin Legea nr.20/2015;</w:t>
      </w:r>
    </w:p>
    <w:p w14:paraId="6E9CD2EE" w14:textId="77777777" w:rsidR="00C43920" w:rsidRPr="00747B09" w:rsidRDefault="00C43920" w:rsidP="00866259">
      <w:pPr>
        <w:pStyle w:val="Listparagraf"/>
        <w:numPr>
          <w:ilvl w:val="0"/>
          <w:numId w:val="3"/>
        </w:numPr>
        <w:tabs>
          <w:tab w:val="left" w:pos="450"/>
        </w:tabs>
        <w:ind w:left="270" w:right="78" w:firstLine="270"/>
        <w:jc w:val="both"/>
        <w:rPr>
          <w:rFonts w:ascii="Times New Roman" w:hAnsi="Times New Roman"/>
          <w:szCs w:val="24"/>
          <w:lang w:val="ro-RO"/>
        </w:rPr>
      </w:pPr>
      <w:r w:rsidRPr="00747B09">
        <w:rPr>
          <w:rFonts w:ascii="Times New Roman" w:hAnsi="Times New Roman"/>
          <w:szCs w:val="24"/>
          <w:lang w:val="ro-RO"/>
        </w:rPr>
        <w:t>Legea 346/2004, art.9, alin.2, privind stimularea şi infiinţarea dezvoltării intreprinderilor mici şi mijlocii;</w:t>
      </w:r>
    </w:p>
    <w:p w14:paraId="2859C6AA" w14:textId="676914CA" w:rsidR="00911B67" w:rsidRPr="00911B67" w:rsidRDefault="00C43920" w:rsidP="00866259">
      <w:pPr>
        <w:pStyle w:val="Listparagraf"/>
        <w:numPr>
          <w:ilvl w:val="0"/>
          <w:numId w:val="12"/>
        </w:numPr>
        <w:ind w:left="720" w:right="78"/>
        <w:jc w:val="both"/>
        <w:rPr>
          <w:rFonts w:ascii="Times New Roman" w:hAnsi="Times New Roman"/>
          <w:szCs w:val="24"/>
          <w:lang w:val="ro-RO"/>
        </w:rPr>
      </w:pPr>
      <w:r w:rsidRPr="00911B67">
        <w:rPr>
          <w:rFonts w:ascii="Times New Roman" w:hAnsi="Times New Roman"/>
          <w:szCs w:val="24"/>
          <w:lang w:val="ro-RO"/>
        </w:rPr>
        <w:t>HCL nr</w:t>
      </w:r>
      <w:r w:rsidR="003B5A97">
        <w:rPr>
          <w:rFonts w:ascii="Times New Roman" w:hAnsi="Times New Roman"/>
          <w:szCs w:val="24"/>
          <w:lang w:val="ro-RO"/>
        </w:rPr>
        <w:t>. 5</w:t>
      </w:r>
      <w:r w:rsidR="00911B67" w:rsidRPr="00911B67">
        <w:rPr>
          <w:rFonts w:ascii="Times New Roman" w:hAnsi="Times New Roman"/>
          <w:szCs w:val="24"/>
          <w:lang w:val="ro-RO"/>
        </w:rPr>
        <w:t xml:space="preserve"> din </w:t>
      </w:r>
      <w:r w:rsidR="003B5A97">
        <w:rPr>
          <w:rFonts w:ascii="Times New Roman" w:hAnsi="Times New Roman"/>
          <w:szCs w:val="24"/>
          <w:lang w:val="ro-RO"/>
        </w:rPr>
        <w:t>28.01.2021</w:t>
      </w:r>
      <w:r w:rsidRPr="00911B67">
        <w:rPr>
          <w:rFonts w:ascii="Times New Roman" w:hAnsi="Times New Roman"/>
          <w:szCs w:val="24"/>
          <w:lang w:val="ro-RO"/>
        </w:rPr>
        <w:t xml:space="preserve"> </w:t>
      </w:r>
      <w:bookmarkStart w:id="0" w:name="_Hlk54861245"/>
      <w:r w:rsidR="003B5A97" w:rsidRPr="003B5A97">
        <w:rPr>
          <w:rFonts w:ascii="Times New Roman" w:hAnsi="Times New Roman"/>
          <w:lang w:val="ro-RO"/>
        </w:rPr>
        <w:t>privind aprobarea schemei de ajutor de minimis pentru atragerea investiților și susținerea dezvoltării economice, prin acordarea unor scutiri de la plata impozitelor pe clădiri și teren datorate bugetului local al Municipiului Târgu Mureș</w:t>
      </w:r>
    </w:p>
    <w:bookmarkEnd w:id="0"/>
    <w:p w14:paraId="42CEF133" w14:textId="61A53797" w:rsidR="003858E6" w:rsidRDefault="003858E6" w:rsidP="00866259">
      <w:pPr>
        <w:pStyle w:val="Listparagraf"/>
        <w:numPr>
          <w:ilvl w:val="0"/>
          <w:numId w:val="3"/>
        </w:numPr>
        <w:tabs>
          <w:tab w:val="left" w:pos="450"/>
        </w:tabs>
        <w:ind w:left="270" w:right="78" w:firstLine="270"/>
        <w:jc w:val="both"/>
        <w:rPr>
          <w:rFonts w:ascii="Times New Roman" w:hAnsi="Times New Roman"/>
          <w:bCs/>
          <w:color w:val="000000"/>
          <w:szCs w:val="24"/>
          <w:lang w:val="ro-RO"/>
        </w:rPr>
      </w:pPr>
      <w:r w:rsidRPr="003858E6">
        <w:rPr>
          <w:rFonts w:ascii="Times New Roman" w:hAnsi="Times New Roman"/>
          <w:szCs w:val="24"/>
          <w:lang w:val="ro-RO"/>
        </w:rPr>
        <w:t xml:space="preserve"> HCL nr.414/21.12.2021, privind aprobarea acordarii ajutorului de minimis </w:t>
      </w:r>
      <w:r w:rsidRPr="003858E6">
        <w:rPr>
          <w:rFonts w:ascii="Times New Roman" w:hAnsi="Times New Roman"/>
          <w:bCs/>
          <w:color w:val="000000"/>
          <w:szCs w:val="24"/>
          <w:lang w:val="ro-RO"/>
        </w:rPr>
        <w:t>către SC TOPMED INVEST LOGISTIC SRL</w:t>
      </w:r>
      <w:r>
        <w:rPr>
          <w:rFonts w:ascii="Times New Roman" w:hAnsi="Times New Roman"/>
          <w:bCs/>
          <w:color w:val="000000"/>
          <w:szCs w:val="24"/>
          <w:lang w:val="ro-RO"/>
        </w:rPr>
        <w:t>;</w:t>
      </w:r>
    </w:p>
    <w:p w14:paraId="47053433" w14:textId="6F7FA803" w:rsidR="00911B67" w:rsidRPr="00911B67" w:rsidRDefault="00911B67" w:rsidP="00866259">
      <w:pPr>
        <w:pStyle w:val="Listparagraf"/>
        <w:numPr>
          <w:ilvl w:val="0"/>
          <w:numId w:val="3"/>
        </w:numPr>
        <w:tabs>
          <w:tab w:val="left" w:pos="450"/>
        </w:tabs>
        <w:ind w:left="270" w:right="78" w:firstLine="270"/>
        <w:jc w:val="both"/>
        <w:rPr>
          <w:rFonts w:ascii="Times New Roman" w:hAnsi="Times New Roman"/>
          <w:bCs/>
          <w:color w:val="000000"/>
          <w:szCs w:val="24"/>
          <w:lang w:val="ro-RO"/>
        </w:rPr>
      </w:pPr>
      <w:r w:rsidRPr="003858E6">
        <w:rPr>
          <w:rFonts w:ascii="Times New Roman" w:hAnsi="Times New Roman"/>
          <w:szCs w:val="24"/>
          <w:lang w:val="ro-RO"/>
        </w:rPr>
        <w:t>HCL nr</w:t>
      </w:r>
      <w:r>
        <w:rPr>
          <w:rFonts w:ascii="Times New Roman" w:hAnsi="Times New Roman"/>
          <w:szCs w:val="24"/>
          <w:lang w:val="ro-RO"/>
        </w:rPr>
        <w:t xml:space="preserve">. 98/30.03.2023 </w:t>
      </w:r>
      <w:r w:rsidRPr="00911B67">
        <w:rPr>
          <w:rFonts w:ascii="Times New Roman" w:hAnsi="Times New Roman"/>
          <w:lang w:val="ro-RO"/>
        </w:rPr>
        <w:t>privind menținerea pe anul 2023, a ajutorului minimis pentru SC TOPMED INVEST LOGISTIC SRL, acordat în baza HCL nr.414/21.12.2021 privind aprobarea acordării ajutorului de minimis, începând cu anul fiscal 2022 către SC TOPMED INVEST LOGISTIC SRL</w:t>
      </w:r>
    </w:p>
    <w:p w14:paraId="2DEE322B" w14:textId="35EE9E3F" w:rsidR="00FD1A78" w:rsidRPr="00747B09" w:rsidRDefault="003858E6" w:rsidP="00866259">
      <w:pPr>
        <w:pStyle w:val="Listparagraf"/>
        <w:numPr>
          <w:ilvl w:val="0"/>
          <w:numId w:val="6"/>
        </w:numPr>
        <w:ind w:left="0" w:right="78" w:firstLine="567"/>
        <w:jc w:val="both"/>
        <w:rPr>
          <w:rFonts w:ascii="Times New Roman" w:hAnsi="Times New Roman"/>
          <w:i/>
          <w:szCs w:val="24"/>
          <w:lang w:val="ro-RO" w:eastAsia="ro-RO"/>
        </w:rPr>
      </w:pPr>
      <w:r>
        <w:rPr>
          <w:rFonts w:ascii="Times New Roman" w:hAnsi="Times New Roman"/>
          <w:szCs w:val="24"/>
          <w:lang w:val="ro-RO"/>
        </w:rPr>
        <w:t xml:space="preserve"> </w:t>
      </w:r>
      <w:r w:rsidR="00FD1A78" w:rsidRPr="00747B09">
        <w:rPr>
          <w:rFonts w:ascii="Times New Roman" w:hAnsi="Times New Roman"/>
          <w:szCs w:val="24"/>
          <w:lang w:val="ro-RO"/>
        </w:rPr>
        <w:t>În temeiul prevederilor art. 129 alin.(1), alin.</w:t>
      </w:r>
      <w:r w:rsidR="00AC43FB" w:rsidRPr="00747B09">
        <w:rPr>
          <w:rFonts w:ascii="Times New Roman" w:hAnsi="Times New Roman"/>
          <w:szCs w:val="24"/>
          <w:lang w:val="ro-RO"/>
        </w:rPr>
        <w:t xml:space="preserve">(4) lit. „e”, alin. </w:t>
      </w:r>
      <w:r w:rsidR="00FD1A78" w:rsidRPr="00747B09">
        <w:rPr>
          <w:rFonts w:ascii="Times New Roman" w:hAnsi="Times New Roman"/>
          <w:szCs w:val="24"/>
          <w:lang w:val="ro-RO"/>
        </w:rPr>
        <w:t>(14), art. 139, art.196, alin.(1), lit. „a” şi ale art. 243, alin. (1), lit. „a”  din OUG nr. 57/2019 privind Codul administrativ,</w:t>
      </w:r>
      <w:r w:rsidR="00FD1A78" w:rsidRPr="00747B09">
        <w:rPr>
          <w:rFonts w:ascii="Times New Roman" w:hAnsi="Times New Roman"/>
          <w:szCs w:val="24"/>
          <w:lang w:val="ro-RO" w:eastAsia="ro-RO"/>
        </w:rPr>
        <w:t xml:space="preserve"> cu modificările și completările ulterioare, </w:t>
      </w:r>
    </w:p>
    <w:p w14:paraId="26076C65" w14:textId="77777777" w:rsidR="00FD1A78" w:rsidRPr="00747B09" w:rsidRDefault="00FD1A78" w:rsidP="00FD1A78">
      <w:pPr>
        <w:widowControl w:val="0"/>
        <w:autoSpaceDE w:val="0"/>
        <w:autoSpaceDN w:val="0"/>
        <w:spacing w:before="2" w:after="0" w:line="240" w:lineRule="auto"/>
        <w:rPr>
          <w:rFonts w:ascii="Times New Roman" w:eastAsia="Times New Roman" w:hAnsi="Times New Roman"/>
          <w:sz w:val="24"/>
          <w:szCs w:val="24"/>
          <w:lang w:val="ro-RO" w:bidi="en-US"/>
        </w:rPr>
      </w:pPr>
    </w:p>
    <w:p w14:paraId="05D63131" w14:textId="46339C28" w:rsidR="00FD1A78" w:rsidRPr="00747B09" w:rsidRDefault="00FD1A78" w:rsidP="00FD1A78">
      <w:pPr>
        <w:widowControl w:val="0"/>
        <w:autoSpaceDE w:val="0"/>
        <w:autoSpaceDN w:val="0"/>
        <w:spacing w:after="0" w:line="240" w:lineRule="auto"/>
        <w:jc w:val="center"/>
        <w:rPr>
          <w:rFonts w:ascii="Times New Roman" w:eastAsia="Times New Roman" w:hAnsi="Times New Roman"/>
          <w:b/>
          <w:sz w:val="24"/>
          <w:szCs w:val="24"/>
          <w:lang w:val="ro-RO" w:bidi="en-US"/>
        </w:rPr>
      </w:pPr>
      <w:r w:rsidRPr="00747B09">
        <w:rPr>
          <w:rFonts w:ascii="Times New Roman" w:eastAsia="Times New Roman" w:hAnsi="Times New Roman"/>
          <w:b/>
          <w:sz w:val="24"/>
          <w:szCs w:val="24"/>
          <w:lang w:val="ro-RO" w:bidi="en-US"/>
        </w:rPr>
        <w:t>H o t ă r ă ş t e :</w:t>
      </w:r>
    </w:p>
    <w:p w14:paraId="44FA8678" w14:textId="5A057E90" w:rsidR="00105FC8" w:rsidRPr="00747B09" w:rsidRDefault="00105FC8" w:rsidP="00FD1A78">
      <w:pPr>
        <w:widowControl w:val="0"/>
        <w:autoSpaceDE w:val="0"/>
        <w:autoSpaceDN w:val="0"/>
        <w:spacing w:after="0" w:line="240" w:lineRule="auto"/>
        <w:jc w:val="center"/>
        <w:rPr>
          <w:rFonts w:ascii="Times New Roman" w:eastAsia="Times New Roman" w:hAnsi="Times New Roman"/>
          <w:b/>
          <w:sz w:val="24"/>
          <w:szCs w:val="24"/>
          <w:lang w:val="ro-RO" w:bidi="en-US"/>
        </w:rPr>
      </w:pPr>
    </w:p>
    <w:p w14:paraId="6E40BC97" w14:textId="2B9AE57E" w:rsidR="009E2CDB" w:rsidRPr="009E2CDB" w:rsidRDefault="00105FC8" w:rsidP="00866259">
      <w:pPr>
        <w:tabs>
          <w:tab w:val="left" w:pos="450"/>
        </w:tabs>
        <w:spacing w:after="0" w:line="240" w:lineRule="auto"/>
        <w:ind w:right="78" w:firstLine="270"/>
        <w:jc w:val="both"/>
        <w:rPr>
          <w:rFonts w:ascii="Times New Roman" w:eastAsia="Times New Roman" w:hAnsi="Times New Roman" w:cs="Times New Roman"/>
          <w:b/>
          <w:color w:val="000000"/>
          <w:sz w:val="24"/>
          <w:szCs w:val="24"/>
          <w:lang w:val="ro-RO"/>
        </w:rPr>
      </w:pPr>
      <w:r w:rsidRPr="00747B09">
        <w:rPr>
          <w:rFonts w:ascii="Times New Roman" w:eastAsia="Times New Roman" w:hAnsi="Times New Roman"/>
          <w:b/>
          <w:color w:val="000000"/>
          <w:sz w:val="24"/>
          <w:szCs w:val="24"/>
          <w:lang w:val="ro-RO" w:eastAsia="hu-HU"/>
        </w:rPr>
        <w:lastRenderedPageBreak/>
        <w:t xml:space="preserve">Art. 1. </w:t>
      </w:r>
      <w:r w:rsidR="00747B09" w:rsidRPr="00747B09">
        <w:rPr>
          <w:rFonts w:ascii="Times New Roman" w:eastAsia="Times New Roman" w:hAnsi="Times New Roman"/>
          <w:bCs/>
          <w:color w:val="000000"/>
          <w:sz w:val="24"/>
          <w:szCs w:val="24"/>
          <w:lang w:val="ro-RO" w:eastAsia="hu-HU"/>
        </w:rPr>
        <w:t>Se aprobă</w:t>
      </w:r>
      <w:r w:rsidR="00747B09">
        <w:rPr>
          <w:rFonts w:ascii="Times New Roman" w:eastAsia="Times New Roman" w:hAnsi="Times New Roman"/>
          <w:b/>
          <w:color w:val="000000"/>
          <w:sz w:val="24"/>
          <w:szCs w:val="24"/>
          <w:lang w:val="ro-RO" w:eastAsia="hu-HU"/>
        </w:rPr>
        <w:t xml:space="preserve"> </w:t>
      </w:r>
      <w:r w:rsidR="009D5533" w:rsidRPr="009D5533">
        <w:rPr>
          <w:rFonts w:ascii="Times New Roman" w:hAnsi="Times New Roman"/>
          <w:color w:val="000000"/>
          <w:sz w:val="24"/>
          <w:szCs w:val="24"/>
          <w:lang w:val="ro-RO"/>
        </w:rPr>
        <w:t>menținerea pe anul 202</w:t>
      </w:r>
      <w:r w:rsidR="00911B67">
        <w:rPr>
          <w:rFonts w:ascii="Times New Roman" w:hAnsi="Times New Roman"/>
          <w:color w:val="000000"/>
          <w:sz w:val="24"/>
          <w:szCs w:val="24"/>
          <w:lang w:val="ro-RO"/>
        </w:rPr>
        <w:t>4</w:t>
      </w:r>
      <w:r w:rsidR="009D5533">
        <w:rPr>
          <w:rFonts w:ascii="Times New Roman" w:hAnsi="Times New Roman"/>
          <w:color w:val="000000"/>
          <w:sz w:val="24"/>
          <w:szCs w:val="24"/>
          <w:lang w:val="ro-RO"/>
        </w:rPr>
        <w:t>,</w:t>
      </w:r>
      <w:r w:rsidR="009D5533" w:rsidRPr="009D5533">
        <w:rPr>
          <w:rFonts w:ascii="Times New Roman" w:hAnsi="Times New Roman"/>
          <w:color w:val="000000"/>
          <w:sz w:val="24"/>
          <w:szCs w:val="24"/>
          <w:lang w:val="ro-RO"/>
        </w:rPr>
        <w:t xml:space="preserve"> a ajutorului minimis pentru  SC TOPMED INVEST LOGISTIC SRL</w:t>
      </w:r>
      <w:r w:rsidR="009D5533">
        <w:rPr>
          <w:rFonts w:ascii="Times New Roman" w:hAnsi="Times New Roman"/>
          <w:color w:val="000000"/>
          <w:sz w:val="24"/>
          <w:szCs w:val="24"/>
          <w:lang w:val="ro-RO"/>
        </w:rPr>
        <w:t>,</w:t>
      </w:r>
      <w:r w:rsidR="009D5533" w:rsidRPr="009D5533">
        <w:rPr>
          <w:rFonts w:ascii="Times New Roman" w:hAnsi="Times New Roman"/>
          <w:color w:val="000000"/>
          <w:sz w:val="24"/>
          <w:szCs w:val="24"/>
          <w:lang w:val="ro-RO"/>
        </w:rPr>
        <w:t xml:space="preserve"> </w:t>
      </w:r>
      <w:r w:rsidR="0049516B" w:rsidRPr="009D5533">
        <w:rPr>
          <w:rFonts w:ascii="Times New Roman" w:hAnsi="Times New Roman"/>
          <w:color w:val="000000"/>
          <w:sz w:val="24"/>
          <w:szCs w:val="24"/>
          <w:lang w:val="ro-RO"/>
        </w:rPr>
        <w:t xml:space="preserve">acordat </w:t>
      </w:r>
      <w:r w:rsidR="009D5533" w:rsidRPr="009D5533">
        <w:rPr>
          <w:rFonts w:ascii="Times New Roman" w:hAnsi="Times New Roman"/>
          <w:color w:val="000000"/>
          <w:sz w:val="24"/>
          <w:szCs w:val="24"/>
          <w:lang w:val="ro-RO"/>
        </w:rPr>
        <w:t xml:space="preserve">în baza HCL nr.414/21.12.2021 </w:t>
      </w:r>
      <w:r w:rsidR="009D5533" w:rsidRPr="009D5533">
        <w:rPr>
          <w:rFonts w:ascii="Times New Roman" w:hAnsi="Times New Roman" w:cs="Times New Roman"/>
          <w:sz w:val="24"/>
          <w:szCs w:val="24"/>
          <w:lang w:val="ro-RO"/>
        </w:rPr>
        <w:t>privind aprobarea acordării ajutorului de minimis, începând cu anul fiscal 2022 către SC TOPMED INVEST LOGISTIC SRL</w:t>
      </w:r>
      <w:r w:rsidR="009D5533">
        <w:rPr>
          <w:rFonts w:ascii="Times New Roman" w:hAnsi="Times New Roman" w:cs="Times New Roman"/>
          <w:sz w:val="24"/>
          <w:szCs w:val="24"/>
          <w:lang w:val="ro-RO"/>
        </w:rPr>
        <w:t>.</w:t>
      </w:r>
    </w:p>
    <w:p w14:paraId="2B23EECB" w14:textId="1C6CE81C" w:rsidR="00747B09" w:rsidRDefault="00663D97" w:rsidP="00866259">
      <w:pPr>
        <w:spacing w:after="0" w:line="240" w:lineRule="auto"/>
        <w:ind w:right="78" w:firstLine="270"/>
        <w:jc w:val="both"/>
        <w:rPr>
          <w:rFonts w:ascii="Times New Roman" w:hAnsi="Times New Roman" w:cs="Times New Roman"/>
          <w:b/>
          <w:bCs/>
          <w:sz w:val="24"/>
          <w:szCs w:val="24"/>
          <w:lang w:val="ro-RO"/>
        </w:rPr>
      </w:pPr>
      <w:r>
        <w:rPr>
          <w:rFonts w:ascii="Times New Roman" w:hAnsi="Times New Roman" w:cs="Times New Roman"/>
          <w:bCs/>
          <w:color w:val="000000"/>
          <w:sz w:val="24"/>
          <w:szCs w:val="24"/>
          <w:lang w:val="ro-RO"/>
        </w:rPr>
        <w:t>Ajutorul constă în reducerea cu 50% a impozitului pe clădiri aferent anului fiscal 202</w:t>
      </w:r>
      <w:r w:rsidR="00911B67">
        <w:rPr>
          <w:rFonts w:ascii="Times New Roman" w:hAnsi="Times New Roman" w:cs="Times New Roman"/>
          <w:bCs/>
          <w:color w:val="000000"/>
          <w:sz w:val="24"/>
          <w:szCs w:val="24"/>
          <w:lang w:val="ro-RO"/>
        </w:rPr>
        <w:t>4</w:t>
      </w:r>
      <w:r>
        <w:rPr>
          <w:rFonts w:ascii="Times New Roman" w:hAnsi="Times New Roman" w:cs="Times New Roman"/>
          <w:bCs/>
          <w:color w:val="000000"/>
          <w:sz w:val="24"/>
          <w:szCs w:val="24"/>
          <w:lang w:val="ro-RO"/>
        </w:rPr>
        <w:t xml:space="preserve">, în cuantum de </w:t>
      </w:r>
      <w:r w:rsidRPr="00663D97">
        <w:rPr>
          <w:rFonts w:ascii="Times New Roman" w:hAnsi="Times New Roman" w:cs="Times New Roman"/>
          <w:b/>
          <w:bCs/>
          <w:sz w:val="24"/>
          <w:szCs w:val="24"/>
          <w:lang w:val="ro-RO"/>
        </w:rPr>
        <w:t>136.054 lei</w:t>
      </w:r>
      <w:r>
        <w:rPr>
          <w:rFonts w:ascii="Times New Roman" w:hAnsi="Times New Roman" w:cs="Times New Roman"/>
          <w:b/>
          <w:bCs/>
          <w:sz w:val="24"/>
          <w:szCs w:val="24"/>
          <w:lang w:val="ro-RO"/>
        </w:rPr>
        <w:t>.</w:t>
      </w:r>
    </w:p>
    <w:p w14:paraId="2B0D34FA" w14:textId="77777777" w:rsidR="00866259" w:rsidRPr="00663D97" w:rsidRDefault="00866259" w:rsidP="00866259">
      <w:pPr>
        <w:spacing w:after="0" w:line="240" w:lineRule="auto"/>
        <w:ind w:right="78" w:firstLine="270"/>
        <w:jc w:val="both"/>
        <w:rPr>
          <w:rFonts w:ascii="Times New Roman" w:eastAsia="Times New Roman" w:hAnsi="Times New Roman"/>
          <w:b/>
          <w:color w:val="000000"/>
          <w:sz w:val="24"/>
          <w:szCs w:val="24"/>
          <w:lang w:val="ro-RO" w:eastAsia="hu-HU"/>
        </w:rPr>
      </w:pPr>
    </w:p>
    <w:p w14:paraId="1FD53368" w14:textId="4FD03948" w:rsidR="00105FC8" w:rsidRPr="00747B09" w:rsidRDefault="00105FC8" w:rsidP="00866259">
      <w:pPr>
        <w:spacing w:after="0" w:line="240" w:lineRule="auto"/>
        <w:ind w:right="78" w:firstLine="270"/>
        <w:jc w:val="both"/>
        <w:rPr>
          <w:rFonts w:ascii="Times New Roman" w:eastAsia="Times New Roman" w:hAnsi="Times New Roman"/>
          <w:color w:val="000000"/>
          <w:sz w:val="24"/>
          <w:szCs w:val="24"/>
          <w:lang w:val="ro-RO" w:eastAsia="hu-HU"/>
        </w:rPr>
      </w:pPr>
      <w:r w:rsidRPr="00747B09">
        <w:rPr>
          <w:rFonts w:ascii="Times New Roman" w:eastAsia="Times New Roman" w:hAnsi="Times New Roman"/>
          <w:b/>
          <w:color w:val="000000"/>
          <w:sz w:val="24"/>
          <w:szCs w:val="24"/>
          <w:lang w:val="ro-RO" w:eastAsia="hu-HU"/>
        </w:rPr>
        <w:t xml:space="preserve">Art. </w:t>
      </w:r>
      <w:r w:rsidR="00663D97">
        <w:rPr>
          <w:rFonts w:ascii="Times New Roman" w:eastAsia="Times New Roman" w:hAnsi="Times New Roman"/>
          <w:b/>
          <w:color w:val="000000"/>
          <w:sz w:val="24"/>
          <w:szCs w:val="24"/>
          <w:lang w:val="ro-RO" w:eastAsia="hu-HU"/>
        </w:rPr>
        <w:t>2</w:t>
      </w:r>
      <w:r w:rsidRPr="00747B09">
        <w:rPr>
          <w:rFonts w:ascii="Times New Roman" w:eastAsia="Times New Roman" w:hAnsi="Times New Roman"/>
          <w:b/>
          <w:color w:val="000000"/>
          <w:sz w:val="24"/>
          <w:szCs w:val="24"/>
          <w:lang w:val="ro-RO" w:eastAsia="hu-HU"/>
        </w:rPr>
        <w:t xml:space="preserve">. </w:t>
      </w:r>
      <w:r w:rsidRPr="00747B09">
        <w:rPr>
          <w:rFonts w:ascii="Times New Roman" w:eastAsia="Times New Roman" w:hAnsi="Times New Roman"/>
          <w:color w:val="000000"/>
          <w:sz w:val="24"/>
          <w:szCs w:val="24"/>
          <w:lang w:val="ro-RO" w:eastAsia="hu-HU"/>
        </w:rPr>
        <w:t>Beneficiarul facilităţilor fiscale</w:t>
      </w:r>
      <w:r w:rsidRPr="00747B09">
        <w:rPr>
          <w:rFonts w:ascii="Times New Roman" w:eastAsia="Times New Roman" w:hAnsi="Times New Roman"/>
          <w:b/>
          <w:color w:val="000000"/>
          <w:sz w:val="24"/>
          <w:szCs w:val="24"/>
          <w:lang w:val="ro-RO" w:eastAsia="hu-HU"/>
        </w:rPr>
        <w:t xml:space="preserve"> </w:t>
      </w:r>
      <w:r w:rsidRPr="00747B09">
        <w:rPr>
          <w:rFonts w:ascii="Times New Roman" w:eastAsia="Times New Roman" w:hAnsi="Times New Roman"/>
          <w:color w:val="000000"/>
          <w:sz w:val="24"/>
          <w:szCs w:val="24"/>
          <w:lang w:val="ro-RO" w:eastAsia="hu-HU"/>
        </w:rPr>
        <w:t>va respecta obligaţiile ce îi revin conform Schemei de ajutor minimis aprobată prin</w:t>
      </w:r>
      <w:r w:rsidR="00F21D15" w:rsidRPr="00747B09">
        <w:rPr>
          <w:rFonts w:ascii="Times New Roman" w:eastAsia="Times New Roman" w:hAnsi="Times New Roman"/>
          <w:color w:val="000000"/>
          <w:sz w:val="24"/>
          <w:szCs w:val="24"/>
          <w:lang w:val="ro-RO" w:eastAsia="hu-HU"/>
        </w:rPr>
        <w:t xml:space="preserve"> HCL</w:t>
      </w:r>
      <w:r w:rsidR="004F61F0">
        <w:rPr>
          <w:rFonts w:ascii="Times New Roman" w:eastAsia="Times New Roman" w:hAnsi="Times New Roman"/>
          <w:color w:val="000000"/>
          <w:sz w:val="24"/>
          <w:szCs w:val="24"/>
          <w:lang w:val="ro-RO" w:eastAsia="hu-HU"/>
        </w:rPr>
        <w:t xml:space="preserve"> nr</w:t>
      </w:r>
      <w:r w:rsidR="003B5A97">
        <w:rPr>
          <w:rFonts w:ascii="Times New Roman" w:eastAsia="Times New Roman" w:hAnsi="Times New Roman"/>
          <w:color w:val="000000"/>
          <w:sz w:val="24"/>
          <w:szCs w:val="24"/>
          <w:lang w:val="ro-RO" w:eastAsia="hu-HU"/>
        </w:rPr>
        <w:t>. 5</w:t>
      </w:r>
      <w:r w:rsidR="00911B67">
        <w:rPr>
          <w:rFonts w:ascii="Times New Roman" w:eastAsia="Times New Roman" w:hAnsi="Times New Roman"/>
          <w:color w:val="000000"/>
          <w:sz w:val="24"/>
          <w:szCs w:val="24"/>
          <w:lang w:val="ro-RO" w:eastAsia="hu-HU"/>
        </w:rPr>
        <w:t xml:space="preserve"> din </w:t>
      </w:r>
      <w:r w:rsidR="003B5A97">
        <w:rPr>
          <w:rFonts w:ascii="Times New Roman" w:eastAsia="Times New Roman" w:hAnsi="Times New Roman"/>
          <w:color w:val="000000"/>
          <w:sz w:val="24"/>
          <w:szCs w:val="24"/>
          <w:lang w:val="ro-RO" w:eastAsia="hu-HU"/>
        </w:rPr>
        <w:t>28.01.2021</w:t>
      </w:r>
      <w:r w:rsidR="00F21D15" w:rsidRPr="00747B09">
        <w:rPr>
          <w:rFonts w:ascii="Times New Roman" w:eastAsia="Times New Roman" w:hAnsi="Times New Roman"/>
          <w:color w:val="000000"/>
          <w:sz w:val="24"/>
          <w:szCs w:val="24"/>
          <w:lang w:val="ro-RO" w:eastAsia="hu-HU"/>
        </w:rPr>
        <w:t>.</w:t>
      </w:r>
    </w:p>
    <w:p w14:paraId="6FC0305B" w14:textId="77777777" w:rsidR="00A5112A" w:rsidRPr="00747B09" w:rsidRDefault="00A5112A" w:rsidP="00866259">
      <w:pPr>
        <w:spacing w:after="0" w:line="240" w:lineRule="auto"/>
        <w:ind w:right="78" w:firstLine="270"/>
        <w:jc w:val="both"/>
        <w:rPr>
          <w:rFonts w:ascii="Times New Roman" w:eastAsia="Times New Roman" w:hAnsi="Times New Roman"/>
          <w:b/>
          <w:sz w:val="24"/>
          <w:szCs w:val="24"/>
          <w:lang w:val="ro-RO" w:bidi="en-US"/>
        </w:rPr>
      </w:pPr>
    </w:p>
    <w:p w14:paraId="2064BB92" w14:textId="0BD28ACA" w:rsidR="00FD1A78" w:rsidRPr="00747B09" w:rsidRDefault="00FD1A78" w:rsidP="00866259">
      <w:pPr>
        <w:widowControl w:val="0"/>
        <w:autoSpaceDE w:val="0"/>
        <w:autoSpaceDN w:val="0"/>
        <w:spacing w:after="0" w:line="240" w:lineRule="auto"/>
        <w:ind w:right="78" w:firstLine="270"/>
        <w:jc w:val="both"/>
        <w:rPr>
          <w:rFonts w:ascii="Times New Roman" w:eastAsia="Times New Roman" w:hAnsi="Times New Roman"/>
          <w:sz w:val="24"/>
          <w:szCs w:val="24"/>
          <w:lang w:val="ro-RO" w:bidi="en-US"/>
        </w:rPr>
      </w:pPr>
      <w:r w:rsidRPr="00747B09">
        <w:rPr>
          <w:rFonts w:ascii="Times New Roman" w:eastAsia="Times New Roman" w:hAnsi="Times New Roman"/>
          <w:b/>
          <w:sz w:val="24"/>
          <w:szCs w:val="24"/>
          <w:lang w:val="ro-RO" w:bidi="en-US"/>
        </w:rPr>
        <w:t>Art.</w:t>
      </w:r>
      <w:r w:rsidR="00663D97">
        <w:rPr>
          <w:rFonts w:ascii="Times New Roman" w:eastAsia="Times New Roman" w:hAnsi="Times New Roman"/>
          <w:b/>
          <w:sz w:val="24"/>
          <w:szCs w:val="24"/>
          <w:lang w:val="ro-RO" w:bidi="en-US"/>
        </w:rPr>
        <w:t>3</w:t>
      </w:r>
      <w:r w:rsidRPr="00747B09">
        <w:rPr>
          <w:rFonts w:ascii="Times New Roman" w:eastAsia="Times New Roman" w:hAnsi="Times New Roman"/>
          <w:b/>
          <w:sz w:val="24"/>
          <w:szCs w:val="24"/>
          <w:lang w:val="ro-RO" w:bidi="en-US"/>
        </w:rPr>
        <w:t xml:space="preserve">. </w:t>
      </w:r>
      <w:r w:rsidRPr="00747B09">
        <w:rPr>
          <w:rFonts w:ascii="Times New Roman" w:eastAsia="Times New Roman" w:hAnsi="Times New Roman"/>
          <w:sz w:val="24"/>
          <w:szCs w:val="24"/>
          <w:lang w:val="ro-RO" w:bidi="en-US"/>
        </w:rPr>
        <w:t xml:space="preserve">Cu aducerea la îndeplinire a prevederilor prezentei hotărâri se încredinţează </w:t>
      </w:r>
      <w:r w:rsidR="00193573" w:rsidRPr="00747B09">
        <w:rPr>
          <w:rFonts w:ascii="Times New Roman" w:eastAsia="Times New Roman" w:hAnsi="Times New Roman"/>
          <w:sz w:val="24"/>
          <w:szCs w:val="24"/>
          <w:lang w:val="ro-RO" w:bidi="en-US"/>
        </w:rPr>
        <w:t>Direcția Fiscală Locală</w:t>
      </w:r>
      <w:r w:rsidRPr="00747B09">
        <w:rPr>
          <w:rFonts w:ascii="Times New Roman" w:eastAsia="Times New Roman" w:hAnsi="Times New Roman"/>
          <w:sz w:val="24"/>
          <w:szCs w:val="24"/>
          <w:lang w:val="ro-RO" w:bidi="en-US"/>
        </w:rPr>
        <w:t xml:space="preserve"> Târgu Mureş</w:t>
      </w:r>
      <w:r w:rsidR="00193573" w:rsidRPr="00747B09">
        <w:rPr>
          <w:rFonts w:ascii="Times New Roman" w:eastAsia="Times New Roman" w:hAnsi="Times New Roman"/>
          <w:sz w:val="24"/>
          <w:szCs w:val="24"/>
          <w:lang w:val="ro-RO" w:bidi="en-US"/>
        </w:rPr>
        <w:t>.</w:t>
      </w:r>
    </w:p>
    <w:p w14:paraId="6894F28B" w14:textId="77777777" w:rsidR="00A5112A" w:rsidRPr="00747B09" w:rsidRDefault="00A5112A" w:rsidP="00866259">
      <w:pPr>
        <w:widowControl w:val="0"/>
        <w:autoSpaceDE w:val="0"/>
        <w:autoSpaceDN w:val="0"/>
        <w:spacing w:after="0" w:line="240" w:lineRule="auto"/>
        <w:ind w:right="78" w:firstLine="270"/>
        <w:jc w:val="both"/>
        <w:rPr>
          <w:rFonts w:ascii="Times New Roman" w:eastAsia="Times New Roman" w:hAnsi="Times New Roman"/>
          <w:sz w:val="24"/>
          <w:szCs w:val="24"/>
          <w:lang w:val="ro-RO" w:bidi="en-US"/>
        </w:rPr>
      </w:pPr>
    </w:p>
    <w:p w14:paraId="252F19EC" w14:textId="0696D4F2" w:rsidR="00FD1A78" w:rsidRPr="00747B09" w:rsidRDefault="00FD1A78" w:rsidP="00866259">
      <w:pPr>
        <w:widowControl w:val="0"/>
        <w:autoSpaceDE w:val="0"/>
        <w:autoSpaceDN w:val="0"/>
        <w:spacing w:after="0" w:line="240" w:lineRule="auto"/>
        <w:ind w:right="78" w:firstLine="270"/>
        <w:jc w:val="both"/>
        <w:rPr>
          <w:rFonts w:ascii="Times New Roman" w:eastAsia="Times New Roman" w:hAnsi="Times New Roman"/>
          <w:b/>
          <w:sz w:val="24"/>
          <w:szCs w:val="24"/>
          <w:lang w:val="ro-RO" w:bidi="en-US"/>
        </w:rPr>
      </w:pPr>
      <w:r w:rsidRPr="00747B09">
        <w:rPr>
          <w:rFonts w:ascii="Times New Roman" w:eastAsia="Times New Roman" w:hAnsi="Times New Roman"/>
          <w:b/>
          <w:sz w:val="24"/>
          <w:szCs w:val="24"/>
          <w:lang w:val="ro-RO" w:bidi="en-US"/>
        </w:rPr>
        <w:t>Art.</w:t>
      </w:r>
      <w:r w:rsidR="00663D97">
        <w:rPr>
          <w:rFonts w:ascii="Times New Roman" w:eastAsia="Times New Roman" w:hAnsi="Times New Roman"/>
          <w:b/>
          <w:sz w:val="24"/>
          <w:szCs w:val="24"/>
          <w:lang w:val="ro-RO" w:bidi="en-US"/>
        </w:rPr>
        <w:t>4</w:t>
      </w:r>
      <w:r w:rsidRPr="00747B09">
        <w:rPr>
          <w:rFonts w:ascii="Times New Roman" w:eastAsia="Times New Roman" w:hAnsi="Times New Roman"/>
          <w:b/>
          <w:sz w:val="24"/>
          <w:szCs w:val="24"/>
          <w:lang w:val="ro-RO" w:bidi="en-US"/>
        </w:rPr>
        <w:t>.</w:t>
      </w:r>
      <w:r w:rsidR="004F61F0">
        <w:rPr>
          <w:rFonts w:ascii="Times New Roman" w:eastAsia="Times New Roman" w:hAnsi="Times New Roman"/>
          <w:b/>
          <w:sz w:val="24"/>
          <w:szCs w:val="24"/>
          <w:lang w:val="ro-RO" w:bidi="en-US"/>
        </w:rPr>
        <w:t xml:space="preserve"> </w:t>
      </w:r>
      <w:r w:rsidRPr="00747B09">
        <w:rPr>
          <w:rFonts w:ascii="Times New Roman" w:eastAsia="Times New Roman" w:hAnsi="Times New Roman"/>
          <w:sz w:val="24"/>
          <w:szCs w:val="24"/>
          <w:lang w:val="ro-RO" w:bidi="en-US"/>
        </w:rPr>
        <w:t>În conformitate cu prevederile art.252, alin.1, lit.c și ale art.255 din O.U.G. nr.57/2019 privind Codul Administrativ precum și ale art.3, alin.1 din Legea nr.554/2004, privind contenciosul administrativ, prezenta Hotărâre se înaintează Prefectului Judeţului Mureş pentru exercitarea controlului de legalitate.</w:t>
      </w:r>
      <w:r w:rsidRPr="00747B09">
        <w:rPr>
          <w:rFonts w:ascii="Times New Roman" w:eastAsia="Times New Roman" w:hAnsi="Times New Roman"/>
          <w:b/>
          <w:sz w:val="24"/>
          <w:szCs w:val="24"/>
          <w:lang w:val="ro-RO" w:bidi="en-US"/>
        </w:rPr>
        <w:tab/>
      </w:r>
    </w:p>
    <w:p w14:paraId="1D438DAD" w14:textId="77777777" w:rsidR="00A5112A" w:rsidRPr="00747B09" w:rsidRDefault="00A5112A" w:rsidP="00FD1A78">
      <w:pPr>
        <w:widowControl w:val="0"/>
        <w:autoSpaceDE w:val="0"/>
        <w:autoSpaceDN w:val="0"/>
        <w:spacing w:after="0" w:line="240" w:lineRule="auto"/>
        <w:ind w:firstLine="720"/>
        <w:jc w:val="both"/>
        <w:rPr>
          <w:rFonts w:ascii="Times New Roman" w:eastAsia="Times New Roman" w:hAnsi="Times New Roman"/>
          <w:b/>
          <w:sz w:val="24"/>
          <w:szCs w:val="24"/>
          <w:lang w:val="ro-RO" w:bidi="en-US"/>
        </w:rPr>
      </w:pPr>
    </w:p>
    <w:p w14:paraId="1B02283C" w14:textId="138DA420" w:rsidR="00FD1A78" w:rsidRPr="00747B09" w:rsidRDefault="00866259" w:rsidP="00866259">
      <w:pPr>
        <w:widowControl w:val="0"/>
        <w:autoSpaceDE w:val="0"/>
        <w:autoSpaceDN w:val="0"/>
        <w:spacing w:after="0" w:line="240" w:lineRule="auto"/>
        <w:jc w:val="both"/>
        <w:rPr>
          <w:rFonts w:ascii="Times New Roman" w:eastAsia="Times New Roman" w:hAnsi="Times New Roman"/>
          <w:sz w:val="24"/>
          <w:szCs w:val="24"/>
          <w:lang w:val="ro-RO" w:bidi="en-US"/>
        </w:rPr>
      </w:pPr>
      <w:r>
        <w:rPr>
          <w:rFonts w:ascii="Times New Roman" w:eastAsia="Times New Roman" w:hAnsi="Times New Roman"/>
          <w:b/>
          <w:sz w:val="24"/>
          <w:szCs w:val="24"/>
          <w:lang w:val="ro-RO" w:bidi="en-US"/>
        </w:rPr>
        <w:t xml:space="preserve">    </w:t>
      </w:r>
      <w:r w:rsidR="00FD1A78" w:rsidRPr="00747B09">
        <w:rPr>
          <w:rFonts w:ascii="Times New Roman" w:eastAsia="Times New Roman" w:hAnsi="Times New Roman"/>
          <w:b/>
          <w:sz w:val="24"/>
          <w:szCs w:val="24"/>
          <w:lang w:val="ro-RO" w:bidi="en-US"/>
        </w:rPr>
        <w:t>Art.</w:t>
      </w:r>
      <w:r>
        <w:rPr>
          <w:rFonts w:ascii="Times New Roman" w:eastAsia="Times New Roman" w:hAnsi="Times New Roman"/>
          <w:b/>
          <w:sz w:val="24"/>
          <w:szCs w:val="24"/>
          <w:lang w:val="ro-RO" w:bidi="en-US"/>
        </w:rPr>
        <w:t>5</w:t>
      </w:r>
      <w:r w:rsidR="00FD1A78" w:rsidRPr="00747B09">
        <w:rPr>
          <w:rFonts w:ascii="Times New Roman" w:eastAsia="Times New Roman" w:hAnsi="Times New Roman"/>
          <w:b/>
          <w:sz w:val="24"/>
          <w:szCs w:val="24"/>
          <w:lang w:val="ro-RO" w:bidi="en-US"/>
        </w:rPr>
        <w:t xml:space="preserve">.  </w:t>
      </w:r>
      <w:r w:rsidR="00FD1A78" w:rsidRPr="00747B09">
        <w:rPr>
          <w:rFonts w:ascii="Times New Roman" w:eastAsia="Times New Roman" w:hAnsi="Times New Roman"/>
          <w:sz w:val="24"/>
          <w:szCs w:val="24"/>
          <w:lang w:val="ro-RO" w:bidi="en-US"/>
        </w:rPr>
        <w:t xml:space="preserve">Prezenta hotărâre se comunică: </w:t>
      </w:r>
    </w:p>
    <w:p w14:paraId="3CCE53CC" w14:textId="6F9E6133" w:rsidR="00FD1A78" w:rsidRPr="00747B09" w:rsidRDefault="00193573" w:rsidP="00193573">
      <w:pPr>
        <w:pStyle w:val="Listparagraf"/>
        <w:widowControl w:val="0"/>
        <w:numPr>
          <w:ilvl w:val="0"/>
          <w:numId w:val="2"/>
        </w:numPr>
        <w:autoSpaceDE w:val="0"/>
        <w:autoSpaceDN w:val="0"/>
        <w:jc w:val="both"/>
        <w:rPr>
          <w:rFonts w:ascii="Times New Roman" w:hAnsi="Times New Roman"/>
          <w:szCs w:val="24"/>
          <w:lang w:val="ro-RO" w:bidi="en-US"/>
        </w:rPr>
      </w:pPr>
      <w:r w:rsidRPr="00747B09">
        <w:rPr>
          <w:rFonts w:ascii="Times New Roman" w:hAnsi="Times New Roman"/>
          <w:szCs w:val="24"/>
          <w:lang w:val="ro-RO" w:bidi="en-US"/>
        </w:rPr>
        <w:t>Direcției Fiscale Locale Târgu Mureș</w:t>
      </w:r>
    </w:p>
    <w:p w14:paraId="52719652" w14:textId="22D10257" w:rsidR="00FD1A78" w:rsidRPr="00747B09" w:rsidRDefault="00193573" w:rsidP="00193573">
      <w:pPr>
        <w:pStyle w:val="Listparagraf"/>
        <w:widowControl w:val="0"/>
        <w:numPr>
          <w:ilvl w:val="0"/>
          <w:numId w:val="2"/>
        </w:numPr>
        <w:autoSpaceDE w:val="0"/>
        <w:autoSpaceDN w:val="0"/>
        <w:jc w:val="both"/>
        <w:rPr>
          <w:rFonts w:ascii="Times New Roman" w:hAnsi="Times New Roman"/>
          <w:szCs w:val="24"/>
          <w:lang w:val="ro-RO" w:bidi="en-US"/>
        </w:rPr>
      </w:pPr>
      <w:r w:rsidRPr="00747B09">
        <w:rPr>
          <w:rFonts w:ascii="Times New Roman" w:hAnsi="Times New Roman"/>
          <w:b/>
          <w:color w:val="000000"/>
          <w:szCs w:val="24"/>
          <w:lang w:val="ro-RO"/>
        </w:rPr>
        <w:t>SC TOPMED INVEST LOGISTIC SRL</w:t>
      </w:r>
      <w:r w:rsidRPr="00747B09">
        <w:rPr>
          <w:rFonts w:ascii="Times New Roman" w:hAnsi="Times New Roman"/>
          <w:szCs w:val="24"/>
          <w:lang w:val="ro-RO" w:bidi="en-US"/>
        </w:rPr>
        <w:t xml:space="preserve"> </w:t>
      </w:r>
    </w:p>
    <w:p w14:paraId="6AA0A021" w14:textId="50FA9F72" w:rsidR="00FD1A78" w:rsidRPr="00747B09" w:rsidRDefault="00FD1A78" w:rsidP="00FD1A78">
      <w:pPr>
        <w:widowControl w:val="0"/>
        <w:autoSpaceDE w:val="0"/>
        <w:autoSpaceDN w:val="0"/>
        <w:spacing w:after="0" w:line="240" w:lineRule="auto"/>
        <w:ind w:firstLine="720"/>
        <w:jc w:val="both"/>
        <w:rPr>
          <w:rFonts w:ascii="Times New Roman" w:eastAsia="Times New Roman" w:hAnsi="Times New Roman"/>
          <w:sz w:val="24"/>
          <w:szCs w:val="24"/>
          <w:lang w:val="ro-RO" w:bidi="en-US"/>
        </w:rPr>
      </w:pPr>
    </w:p>
    <w:p w14:paraId="4348953A" w14:textId="64C25282" w:rsidR="00174F06" w:rsidRDefault="00174F06" w:rsidP="00174F06">
      <w:pPr>
        <w:widowControl w:val="0"/>
        <w:autoSpaceDE w:val="0"/>
        <w:autoSpaceDN w:val="0"/>
        <w:spacing w:after="0" w:line="240" w:lineRule="auto"/>
        <w:ind w:left="5040" w:firstLine="720"/>
        <w:jc w:val="both"/>
        <w:rPr>
          <w:rFonts w:ascii="Times New Roman" w:eastAsia="Times New Roman" w:hAnsi="Times New Roman"/>
          <w:sz w:val="24"/>
          <w:szCs w:val="24"/>
          <w:lang w:val="ro-RO" w:bidi="en-US"/>
        </w:rPr>
      </w:pPr>
    </w:p>
    <w:p w14:paraId="7BCC6CB7" w14:textId="77777777" w:rsidR="009E2CDB" w:rsidRDefault="009E2CDB" w:rsidP="009E2CDB">
      <w:pPr>
        <w:widowControl w:val="0"/>
        <w:autoSpaceDE w:val="0"/>
        <w:autoSpaceDN w:val="0"/>
        <w:spacing w:after="0" w:line="240" w:lineRule="auto"/>
        <w:rPr>
          <w:rFonts w:ascii="Times New Roman" w:eastAsia="Times New Roman" w:hAnsi="Times New Roman"/>
          <w:b/>
          <w:sz w:val="21"/>
          <w:szCs w:val="21"/>
          <w:lang w:bidi="en-US"/>
        </w:rPr>
      </w:pPr>
    </w:p>
    <w:p w14:paraId="6C73B186" w14:textId="77777777" w:rsidR="009E2CDB" w:rsidRDefault="009E2CDB" w:rsidP="009E2CDB">
      <w:pPr>
        <w:widowControl w:val="0"/>
        <w:autoSpaceDE w:val="0"/>
        <w:autoSpaceDN w:val="0"/>
        <w:spacing w:after="0" w:line="240" w:lineRule="auto"/>
        <w:rPr>
          <w:rFonts w:ascii="Times New Roman" w:eastAsia="Times New Roman" w:hAnsi="Times New Roman"/>
          <w:b/>
          <w:sz w:val="21"/>
          <w:szCs w:val="21"/>
          <w:lang w:bidi="en-US"/>
        </w:rPr>
      </w:pPr>
    </w:p>
    <w:p w14:paraId="2D6E4410" w14:textId="77777777" w:rsidR="009E2CDB" w:rsidRPr="009E2CDB" w:rsidRDefault="009E2CDB" w:rsidP="009E2CDB">
      <w:pPr>
        <w:widowControl w:val="0"/>
        <w:autoSpaceDE w:val="0"/>
        <w:autoSpaceDN w:val="0"/>
        <w:spacing w:after="0" w:line="240" w:lineRule="auto"/>
        <w:jc w:val="center"/>
        <w:rPr>
          <w:rFonts w:ascii="Times New Roman" w:eastAsia="Times New Roman" w:hAnsi="Times New Roman"/>
          <w:b/>
          <w:sz w:val="21"/>
          <w:szCs w:val="21"/>
          <w:lang w:val="it-IT" w:eastAsia="ro-RO" w:bidi="en-US"/>
        </w:rPr>
      </w:pPr>
      <w:r w:rsidRPr="009E2CDB">
        <w:rPr>
          <w:rFonts w:ascii="Times New Roman" w:eastAsia="Times New Roman" w:hAnsi="Times New Roman"/>
          <w:b/>
          <w:sz w:val="21"/>
          <w:szCs w:val="21"/>
          <w:lang w:val="it-IT" w:eastAsia="ro-RO" w:bidi="en-US"/>
        </w:rPr>
        <w:t>Viză de legalitate,</w:t>
      </w:r>
    </w:p>
    <w:p w14:paraId="7A35E051" w14:textId="77777777" w:rsidR="009E2CDB" w:rsidRPr="009E2CDB" w:rsidRDefault="009E2CDB" w:rsidP="009E2CDB">
      <w:pPr>
        <w:widowControl w:val="0"/>
        <w:autoSpaceDE w:val="0"/>
        <w:autoSpaceDN w:val="0"/>
        <w:spacing w:after="0" w:line="240" w:lineRule="auto"/>
        <w:jc w:val="center"/>
        <w:rPr>
          <w:rFonts w:ascii="Times New Roman" w:eastAsia="Times New Roman" w:hAnsi="Times New Roman"/>
          <w:b/>
          <w:sz w:val="21"/>
          <w:szCs w:val="21"/>
          <w:lang w:val="it-IT" w:eastAsia="ro-RO" w:bidi="en-US"/>
        </w:rPr>
      </w:pPr>
      <w:r w:rsidRPr="009E2CDB">
        <w:rPr>
          <w:rFonts w:ascii="Times New Roman" w:eastAsia="Times New Roman" w:hAnsi="Times New Roman"/>
          <w:b/>
          <w:sz w:val="21"/>
          <w:szCs w:val="21"/>
          <w:lang w:val="it-IT" w:eastAsia="ro-RO" w:bidi="en-US"/>
        </w:rPr>
        <w:t xml:space="preserve"> Secretarul  general al  Municipiului  Târgu Mureș,</w:t>
      </w:r>
    </w:p>
    <w:p w14:paraId="7FEB80B4" w14:textId="295C0BA8"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r>
        <w:rPr>
          <w:rFonts w:ascii="Times New Roman" w:eastAsia="Times New Roman" w:hAnsi="Times New Roman"/>
          <w:b/>
          <w:sz w:val="21"/>
          <w:szCs w:val="21"/>
          <w:lang w:val="it-IT" w:bidi="en-US"/>
        </w:rPr>
        <w:tab/>
      </w:r>
      <w:r>
        <w:rPr>
          <w:rFonts w:ascii="Times New Roman" w:eastAsia="Times New Roman" w:hAnsi="Times New Roman"/>
          <w:b/>
          <w:sz w:val="21"/>
          <w:szCs w:val="21"/>
          <w:lang w:val="it-IT" w:bidi="en-US"/>
        </w:rPr>
        <w:tab/>
      </w:r>
      <w:r>
        <w:rPr>
          <w:rFonts w:ascii="Times New Roman" w:eastAsia="Times New Roman" w:hAnsi="Times New Roman"/>
          <w:b/>
          <w:sz w:val="21"/>
          <w:szCs w:val="21"/>
          <w:lang w:val="it-IT" w:bidi="en-US"/>
        </w:rPr>
        <w:tab/>
      </w:r>
      <w:r>
        <w:rPr>
          <w:rFonts w:ascii="Times New Roman" w:eastAsia="Times New Roman" w:hAnsi="Times New Roman"/>
          <w:b/>
          <w:sz w:val="21"/>
          <w:szCs w:val="21"/>
          <w:lang w:val="it-IT" w:bidi="en-US"/>
        </w:rPr>
        <w:tab/>
      </w:r>
      <w:r>
        <w:rPr>
          <w:rFonts w:ascii="Times New Roman" w:eastAsia="Times New Roman" w:hAnsi="Times New Roman"/>
          <w:b/>
          <w:sz w:val="21"/>
          <w:szCs w:val="21"/>
          <w:lang w:val="it-IT" w:bidi="en-US"/>
        </w:rPr>
        <w:tab/>
        <w:t xml:space="preserve">           Bordi Kinga</w:t>
      </w:r>
    </w:p>
    <w:p w14:paraId="08B56E35"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3351A1A0"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5DB23DB5"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19F626A4"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79E2444F"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78639384" w14:textId="6373FD09" w:rsid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73BF3A27" w14:textId="0A26DBFD"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0FD22918" w14:textId="0C7F2955"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05614A6B" w14:textId="0070A89E"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7D015C48" w14:textId="383E40C7"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4747D2A8" w14:textId="296951FF"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487B6ABE" w14:textId="41BAE353"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39AFBAFF" w14:textId="25A5AC4B"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5FCF830D" w14:textId="36E36057"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4BF3C28C" w14:textId="617B3FA3"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504534B1" w14:textId="0A035A66"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3DAFA457" w14:textId="16407AAB"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42AEBC86" w14:textId="448348AE" w:rsidR="00663D97"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763F7C1A" w14:textId="77777777" w:rsidR="00663D97" w:rsidRPr="009E2CDB" w:rsidRDefault="00663D97" w:rsidP="009E2CDB">
      <w:pPr>
        <w:widowControl w:val="0"/>
        <w:autoSpaceDE w:val="0"/>
        <w:autoSpaceDN w:val="0"/>
        <w:spacing w:after="0" w:line="240" w:lineRule="auto"/>
        <w:rPr>
          <w:rFonts w:ascii="Times New Roman" w:eastAsia="Times New Roman" w:hAnsi="Times New Roman"/>
          <w:b/>
          <w:sz w:val="21"/>
          <w:szCs w:val="21"/>
          <w:lang w:val="it-IT" w:bidi="en-US"/>
        </w:rPr>
      </w:pPr>
    </w:p>
    <w:p w14:paraId="3CEB6267"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2D2AD6D2" w14:textId="77777777" w:rsidR="009E2CDB" w:rsidRPr="009E2CDB" w:rsidRDefault="009E2CDB" w:rsidP="009E2CDB">
      <w:pPr>
        <w:widowControl w:val="0"/>
        <w:autoSpaceDE w:val="0"/>
        <w:autoSpaceDN w:val="0"/>
        <w:spacing w:after="0" w:line="240" w:lineRule="auto"/>
        <w:rPr>
          <w:rFonts w:ascii="Times New Roman" w:eastAsia="Times New Roman" w:hAnsi="Times New Roman"/>
          <w:b/>
          <w:sz w:val="21"/>
          <w:szCs w:val="21"/>
          <w:lang w:val="it-IT" w:bidi="en-US"/>
        </w:rPr>
      </w:pPr>
    </w:p>
    <w:p w14:paraId="5F80021D" w14:textId="77777777" w:rsidR="009E2CDB" w:rsidRDefault="009E2CDB" w:rsidP="009E2CDB">
      <w:pPr>
        <w:widowControl w:val="0"/>
        <w:autoSpaceDE w:val="0"/>
        <w:autoSpaceDN w:val="0"/>
        <w:spacing w:after="0" w:line="240" w:lineRule="auto"/>
        <w:ind w:left="170" w:firstLine="720"/>
        <w:jc w:val="both"/>
        <w:rPr>
          <w:rFonts w:ascii="Times New Roman" w:eastAsia="Times New Roman" w:hAnsi="Times New Roman"/>
          <w:b/>
          <w:sz w:val="16"/>
          <w:szCs w:val="16"/>
          <w:lang w:val="ro-RO" w:eastAsia="ro-RO" w:bidi="en-US"/>
        </w:rPr>
      </w:pPr>
      <w:r>
        <w:rPr>
          <w:rFonts w:ascii="Times New Roman" w:eastAsia="Times New Roman" w:hAnsi="Times New Roman"/>
          <w:b/>
          <w:sz w:val="16"/>
          <w:szCs w:val="16"/>
          <w:lang w:val="ro-RO"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57A1E03E" w14:textId="77777777" w:rsidR="001E788C" w:rsidRPr="00D931B5" w:rsidRDefault="001E788C" w:rsidP="00FD1A78">
      <w:pPr>
        <w:widowControl w:val="0"/>
        <w:autoSpaceDE w:val="0"/>
        <w:autoSpaceDN w:val="0"/>
        <w:spacing w:after="0" w:line="240" w:lineRule="auto"/>
        <w:rPr>
          <w:rFonts w:ascii="Times New Roman" w:eastAsia="Times New Roman" w:hAnsi="Times New Roman"/>
          <w:b/>
          <w:color w:val="FF0000"/>
          <w:sz w:val="21"/>
          <w:szCs w:val="21"/>
          <w:lang w:val="ro-RO" w:bidi="en-US"/>
        </w:rPr>
      </w:pPr>
    </w:p>
    <w:p w14:paraId="5A68CD46" w14:textId="77777777" w:rsidR="00FD1A78" w:rsidRPr="00D931B5" w:rsidRDefault="00FD1A78" w:rsidP="00FD1A78">
      <w:pPr>
        <w:widowControl w:val="0"/>
        <w:autoSpaceDE w:val="0"/>
        <w:autoSpaceDN w:val="0"/>
        <w:spacing w:after="0" w:line="240" w:lineRule="auto"/>
        <w:rPr>
          <w:rFonts w:ascii="Times New Roman" w:eastAsia="Times New Roman" w:hAnsi="Times New Roman"/>
          <w:b/>
          <w:color w:val="FF0000"/>
          <w:sz w:val="21"/>
          <w:szCs w:val="21"/>
          <w:lang w:val="ro-RO" w:bidi="en-US"/>
        </w:rPr>
      </w:pPr>
    </w:p>
    <w:sectPr w:rsidR="00FD1A78" w:rsidRPr="00D931B5" w:rsidSect="00866259">
      <w:footerReference w:type="even" r:id="rId9"/>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7336" w14:textId="77777777" w:rsidR="00D55E20" w:rsidRDefault="00D55E20" w:rsidP="0039129F">
      <w:pPr>
        <w:spacing w:after="0" w:line="240" w:lineRule="auto"/>
      </w:pPr>
      <w:r>
        <w:separator/>
      </w:r>
    </w:p>
  </w:endnote>
  <w:endnote w:type="continuationSeparator" w:id="0">
    <w:p w14:paraId="53B809A8" w14:textId="77777777" w:rsidR="00D55E20" w:rsidRDefault="00D55E20" w:rsidP="0039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5856" w14:textId="14C43C04" w:rsidR="00CF4963" w:rsidRDefault="00997530">
    <w:pPr>
      <w:pStyle w:val="Subsol"/>
      <w:framePr w:wrap="around" w:vAnchor="text" w:hAnchor="margin" w:xAlign="center" w:y="1"/>
      <w:rPr>
        <w:rStyle w:val="Numrdepagin"/>
      </w:rPr>
    </w:pPr>
    <w:r>
      <w:rPr>
        <w:rStyle w:val="Numrdepagin"/>
      </w:rPr>
      <w:fldChar w:fldCharType="begin"/>
    </w:r>
    <w:r w:rsidR="00CF4963">
      <w:rPr>
        <w:rStyle w:val="Numrdepagin"/>
      </w:rPr>
      <w:instrText xml:space="preserve">PAGE  </w:instrText>
    </w:r>
    <w:r>
      <w:rPr>
        <w:rStyle w:val="Numrdepagin"/>
      </w:rPr>
      <w:fldChar w:fldCharType="separate"/>
    </w:r>
    <w:r w:rsidR="009D5533">
      <w:rPr>
        <w:rStyle w:val="Numrdepagin"/>
        <w:noProof/>
      </w:rPr>
      <w:t>1</w:t>
    </w:r>
    <w:r>
      <w:rPr>
        <w:rStyle w:val="Numrdepagin"/>
      </w:rPr>
      <w:fldChar w:fldCharType="end"/>
    </w:r>
  </w:p>
  <w:p w14:paraId="0D3AA74C" w14:textId="77777777" w:rsidR="00CF4963" w:rsidRDefault="00CF496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1F7B" w14:textId="77777777" w:rsidR="00CF4963" w:rsidRDefault="00997530">
    <w:pPr>
      <w:pStyle w:val="Subsol"/>
      <w:framePr w:wrap="around" w:vAnchor="text" w:hAnchor="margin" w:xAlign="center" w:y="1"/>
      <w:rPr>
        <w:rStyle w:val="Numrdepagin"/>
        <w:sz w:val="16"/>
      </w:rPr>
    </w:pPr>
    <w:r>
      <w:rPr>
        <w:rStyle w:val="Numrdepagin"/>
        <w:sz w:val="16"/>
      </w:rPr>
      <w:fldChar w:fldCharType="begin"/>
    </w:r>
    <w:r w:rsidR="00CF4963">
      <w:rPr>
        <w:rStyle w:val="Numrdepagin"/>
        <w:sz w:val="16"/>
      </w:rPr>
      <w:instrText xml:space="preserve">PAGE  </w:instrText>
    </w:r>
    <w:r>
      <w:rPr>
        <w:rStyle w:val="Numrdepagin"/>
        <w:sz w:val="16"/>
      </w:rPr>
      <w:fldChar w:fldCharType="separate"/>
    </w:r>
    <w:r w:rsidR="003760D6">
      <w:rPr>
        <w:rStyle w:val="Numrdepagin"/>
        <w:noProof/>
        <w:sz w:val="16"/>
      </w:rPr>
      <w:t>13</w:t>
    </w:r>
    <w:r>
      <w:rPr>
        <w:rStyle w:val="Numrdepagin"/>
        <w:sz w:val="16"/>
      </w:rPr>
      <w:fldChar w:fldCharType="end"/>
    </w:r>
  </w:p>
  <w:p w14:paraId="534087B3" w14:textId="77777777" w:rsidR="00CF4963" w:rsidRDefault="00CF496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DB62" w14:textId="77777777" w:rsidR="00D55E20" w:rsidRDefault="00D55E20" w:rsidP="0039129F">
      <w:pPr>
        <w:spacing w:after="0" w:line="240" w:lineRule="auto"/>
      </w:pPr>
      <w:r>
        <w:separator/>
      </w:r>
    </w:p>
  </w:footnote>
  <w:footnote w:type="continuationSeparator" w:id="0">
    <w:p w14:paraId="218DBE1A" w14:textId="77777777" w:rsidR="00D55E20" w:rsidRDefault="00D55E20" w:rsidP="00391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A4C"/>
    <w:multiLevelType w:val="hybridMultilevel"/>
    <w:tmpl w:val="2F227428"/>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12CA7118"/>
    <w:multiLevelType w:val="hybridMultilevel"/>
    <w:tmpl w:val="E34EC8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abstractNum w:abstractNumId="3" w15:restartNumberingAfterBreak="0">
    <w:nsid w:val="27617631"/>
    <w:multiLevelType w:val="hybridMultilevel"/>
    <w:tmpl w:val="FB626D8A"/>
    <w:lvl w:ilvl="0" w:tplc="0418000B">
      <w:start w:val="1"/>
      <w:numFmt w:val="bullet"/>
      <w:lvlText w:val=""/>
      <w:lvlJc w:val="left"/>
      <w:pPr>
        <w:ind w:left="1451" w:hanging="360"/>
      </w:pPr>
      <w:rPr>
        <w:rFonts w:ascii="Wingdings" w:hAnsi="Wingdings" w:hint="default"/>
      </w:rPr>
    </w:lvl>
    <w:lvl w:ilvl="1" w:tplc="04180003">
      <w:start w:val="1"/>
      <w:numFmt w:val="bullet"/>
      <w:lvlText w:val="o"/>
      <w:lvlJc w:val="left"/>
      <w:pPr>
        <w:ind w:left="2171" w:hanging="360"/>
      </w:pPr>
      <w:rPr>
        <w:rFonts w:ascii="Courier New" w:hAnsi="Courier New" w:cs="Courier New" w:hint="default"/>
      </w:rPr>
    </w:lvl>
    <w:lvl w:ilvl="2" w:tplc="04180005">
      <w:start w:val="1"/>
      <w:numFmt w:val="bullet"/>
      <w:lvlText w:val=""/>
      <w:lvlJc w:val="left"/>
      <w:pPr>
        <w:ind w:left="2891" w:hanging="360"/>
      </w:pPr>
      <w:rPr>
        <w:rFonts w:ascii="Wingdings" w:hAnsi="Wingdings" w:hint="default"/>
      </w:rPr>
    </w:lvl>
    <w:lvl w:ilvl="3" w:tplc="04180001">
      <w:start w:val="1"/>
      <w:numFmt w:val="bullet"/>
      <w:lvlText w:val=""/>
      <w:lvlJc w:val="left"/>
      <w:pPr>
        <w:ind w:left="3611" w:hanging="360"/>
      </w:pPr>
      <w:rPr>
        <w:rFonts w:ascii="Symbol" w:hAnsi="Symbol" w:hint="default"/>
      </w:rPr>
    </w:lvl>
    <w:lvl w:ilvl="4" w:tplc="04180003">
      <w:start w:val="1"/>
      <w:numFmt w:val="bullet"/>
      <w:lvlText w:val="o"/>
      <w:lvlJc w:val="left"/>
      <w:pPr>
        <w:ind w:left="4331" w:hanging="360"/>
      </w:pPr>
      <w:rPr>
        <w:rFonts w:ascii="Courier New" w:hAnsi="Courier New" w:cs="Courier New" w:hint="default"/>
      </w:rPr>
    </w:lvl>
    <w:lvl w:ilvl="5" w:tplc="04180005">
      <w:start w:val="1"/>
      <w:numFmt w:val="bullet"/>
      <w:lvlText w:val=""/>
      <w:lvlJc w:val="left"/>
      <w:pPr>
        <w:ind w:left="5051" w:hanging="360"/>
      </w:pPr>
      <w:rPr>
        <w:rFonts w:ascii="Wingdings" w:hAnsi="Wingdings" w:hint="default"/>
      </w:rPr>
    </w:lvl>
    <w:lvl w:ilvl="6" w:tplc="04180001">
      <w:start w:val="1"/>
      <w:numFmt w:val="bullet"/>
      <w:lvlText w:val=""/>
      <w:lvlJc w:val="left"/>
      <w:pPr>
        <w:ind w:left="5771" w:hanging="360"/>
      </w:pPr>
      <w:rPr>
        <w:rFonts w:ascii="Symbol" w:hAnsi="Symbol" w:hint="default"/>
      </w:rPr>
    </w:lvl>
    <w:lvl w:ilvl="7" w:tplc="04180003">
      <w:start w:val="1"/>
      <w:numFmt w:val="bullet"/>
      <w:lvlText w:val="o"/>
      <w:lvlJc w:val="left"/>
      <w:pPr>
        <w:ind w:left="6491" w:hanging="360"/>
      </w:pPr>
      <w:rPr>
        <w:rFonts w:ascii="Courier New" w:hAnsi="Courier New" w:cs="Courier New" w:hint="default"/>
      </w:rPr>
    </w:lvl>
    <w:lvl w:ilvl="8" w:tplc="04180005">
      <w:start w:val="1"/>
      <w:numFmt w:val="bullet"/>
      <w:lvlText w:val=""/>
      <w:lvlJc w:val="left"/>
      <w:pPr>
        <w:ind w:left="7211" w:hanging="360"/>
      </w:pPr>
      <w:rPr>
        <w:rFonts w:ascii="Wingdings" w:hAnsi="Wingdings" w:hint="default"/>
      </w:rPr>
    </w:lvl>
  </w:abstractNum>
  <w:abstractNum w:abstractNumId="4" w15:restartNumberingAfterBreak="0">
    <w:nsid w:val="27BC1D89"/>
    <w:multiLevelType w:val="hybridMultilevel"/>
    <w:tmpl w:val="4D983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432BC8"/>
    <w:multiLevelType w:val="hybridMultilevel"/>
    <w:tmpl w:val="DF184988"/>
    <w:lvl w:ilvl="0" w:tplc="7E4833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8500F"/>
    <w:multiLevelType w:val="hybridMultilevel"/>
    <w:tmpl w:val="E118E212"/>
    <w:lvl w:ilvl="0" w:tplc="763EB1A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2305E"/>
    <w:multiLevelType w:val="hybridMultilevel"/>
    <w:tmpl w:val="87F2E56C"/>
    <w:lvl w:ilvl="0" w:tplc="04180001">
      <w:start w:val="1"/>
      <w:numFmt w:val="bullet"/>
      <w:lvlText w:val=""/>
      <w:lvlJc w:val="left"/>
      <w:pPr>
        <w:ind w:left="1211" w:hanging="360"/>
      </w:pPr>
      <w:rPr>
        <w:rFonts w:ascii="Symbol" w:hAnsi="Symbol"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8" w15:restartNumberingAfterBreak="0">
    <w:nsid w:val="686C4733"/>
    <w:multiLevelType w:val="hybridMultilevel"/>
    <w:tmpl w:val="230E1B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2B56B57"/>
    <w:multiLevelType w:val="hybridMultilevel"/>
    <w:tmpl w:val="5246ADD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16cid:durableId="1609964856">
    <w:abstractNumId w:val="5"/>
  </w:num>
  <w:num w:numId="2" w16cid:durableId="943658102">
    <w:abstractNumId w:val="6"/>
  </w:num>
  <w:num w:numId="3" w16cid:durableId="1037971075">
    <w:abstractNumId w:val="8"/>
  </w:num>
  <w:num w:numId="4" w16cid:durableId="1295254642">
    <w:abstractNumId w:val="4"/>
  </w:num>
  <w:num w:numId="5" w16cid:durableId="430515759">
    <w:abstractNumId w:val="1"/>
  </w:num>
  <w:num w:numId="6" w16cid:durableId="614218017">
    <w:abstractNumId w:val="7"/>
  </w:num>
  <w:num w:numId="7" w16cid:durableId="1846168062">
    <w:abstractNumId w:val="3"/>
  </w:num>
  <w:num w:numId="8" w16cid:durableId="603072798">
    <w:abstractNumId w:val="2"/>
  </w:num>
  <w:num w:numId="9" w16cid:durableId="37704410">
    <w:abstractNumId w:val="0"/>
  </w:num>
  <w:num w:numId="10" w16cid:durableId="377708124">
    <w:abstractNumId w:val="7"/>
  </w:num>
  <w:num w:numId="11" w16cid:durableId="1949703792">
    <w:abstractNumId w:val="0"/>
  </w:num>
  <w:num w:numId="12" w16cid:durableId="859852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D4"/>
    <w:rsid w:val="00012CE5"/>
    <w:rsid w:val="00017F76"/>
    <w:rsid w:val="00022A30"/>
    <w:rsid w:val="0003146C"/>
    <w:rsid w:val="000320AD"/>
    <w:rsid w:val="00037457"/>
    <w:rsid w:val="00047C7D"/>
    <w:rsid w:val="00052C07"/>
    <w:rsid w:val="00055C49"/>
    <w:rsid w:val="0005624C"/>
    <w:rsid w:val="000A0BBA"/>
    <w:rsid w:val="000D3F48"/>
    <w:rsid w:val="000E3196"/>
    <w:rsid w:val="000F3EB8"/>
    <w:rsid w:val="00105FC8"/>
    <w:rsid w:val="00120D88"/>
    <w:rsid w:val="00136E52"/>
    <w:rsid w:val="00150389"/>
    <w:rsid w:val="00170EDC"/>
    <w:rsid w:val="00174F06"/>
    <w:rsid w:val="0018363F"/>
    <w:rsid w:val="00193573"/>
    <w:rsid w:val="001A0638"/>
    <w:rsid w:val="001C219B"/>
    <w:rsid w:val="001C2572"/>
    <w:rsid w:val="001E788C"/>
    <w:rsid w:val="00216283"/>
    <w:rsid w:val="00220846"/>
    <w:rsid w:val="002340F4"/>
    <w:rsid w:val="00252DD3"/>
    <w:rsid w:val="002631EF"/>
    <w:rsid w:val="00274D18"/>
    <w:rsid w:val="00284F22"/>
    <w:rsid w:val="002A18D8"/>
    <w:rsid w:val="002A492E"/>
    <w:rsid w:val="002B4B87"/>
    <w:rsid w:val="002C05DC"/>
    <w:rsid w:val="002C6B1E"/>
    <w:rsid w:val="002D633E"/>
    <w:rsid w:val="002F12FE"/>
    <w:rsid w:val="002F214F"/>
    <w:rsid w:val="002F6567"/>
    <w:rsid w:val="002F7B75"/>
    <w:rsid w:val="003078D4"/>
    <w:rsid w:val="003121EE"/>
    <w:rsid w:val="00340F18"/>
    <w:rsid w:val="003760D6"/>
    <w:rsid w:val="003858E6"/>
    <w:rsid w:val="0039129F"/>
    <w:rsid w:val="003A29C1"/>
    <w:rsid w:val="003A5E93"/>
    <w:rsid w:val="003B5A97"/>
    <w:rsid w:val="004117DD"/>
    <w:rsid w:val="00434C49"/>
    <w:rsid w:val="0044230F"/>
    <w:rsid w:val="004425E4"/>
    <w:rsid w:val="00463F70"/>
    <w:rsid w:val="0048530B"/>
    <w:rsid w:val="0049516B"/>
    <w:rsid w:val="004A3D7B"/>
    <w:rsid w:val="004B5E6F"/>
    <w:rsid w:val="004F61F0"/>
    <w:rsid w:val="005039B5"/>
    <w:rsid w:val="00504455"/>
    <w:rsid w:val="005175E6"/>
    <w:rsid w:val="00527DC9"/>
    <w:rsid w:val="00553E35"/>
    <w:rsid w:val="00573C33"/>
    <w:rsid w:val="005969AD"/>
    <w:rsid w:val="005C5B86"/>
    <w:rsid w:val="005F603A"/>
    <w:rsid w:val="0062021B"/>
    <w:rsid w:val="006260F0"/>
    <w:rsid w:val="00641DE7"/>
    <w:rsid w:val="00663D97"/>
    <w:rsid w:val="006771BB"/>
    <w:rsid w:val="006821B9"/>
    <w:rsid w:val="00697141"/>
    <w:rsid w:val="006D337F"/>
    <w:rsid w:val="006E5CA3"/>
    <w:rsid w:val="006E7177"/>
    <w:rsid w:val="006F2BA6"/>
    <w:rsid w:val="00713029"/>
    <w:rsid w:val="00747B09"/>
    <w:rsid w:val="007658D4"/>
    <w:rsid w:val="00774AD5"/>
    <w:rsid w:val="0078032D"/>
    <w:rsid w:val="007A43E9"/>
    <w:rsid w:val="007A4945"/>
    <w:rsid w:val="007B44C4"/>
    <w:rsid w:val="007B5361"/>
    <w:rsid w:val="007C7570"/>
    <w:rsid w:val="007D7C34"/>
    <w:rsid w:val="008043BD"/>
    <w:rsid w:val="00816653"/>
    <w:rsid w:val="00836DFF"/>
    <w:rsid w:val="008525E8"/>
    <w:rsid w:val="00866259"/>
    <w:rsid w:val="008855F1"/>
    <w:rsid w:val="008A4663"/>
    <w:rsid w:val="008B5630"/>
    <w:rsid w:val="008B7A93"/>
    <w:rsid w:val="008B7FAE"/>
    <w:rsid w:val="008E668A"/>
    <w:rsid w:val="00911B67"/>
    <w:rsid w:val="009147F5"/>
    <w:rsid w:val="00923A2B"/>
    <w:rsid w:val="00955DC4"/>
    <w:rsid w:val="00955E73"/>
    <w:rsid w:val="00956BED"/>
    <w:rsid w:val="00997530"/>
    <w:rsid w:val="009A26C7"/>
    <w:rsid w:val="009B352D"/>
    <w:rsid w:val="009B7833"/>
    <w:rsid w:val="009D5533"/>
    <w:rsid w:val="009D7218"/>
    <w:rsid w:val="009E2CDB"/>
    <w:rsid w:val="00A05E83"/>
    <w:rsid w:val="00A22425"/>
    <w:rsid w:val="00A5112A"/>
    <w:rsid w:val="00A57EF2"/>
    <w:rsid w:val="00A929EB"/>
    <w:rsid w:val="00AC0F77"/>
    <w:rsid w:val="00AC43FB"/>
    <w:rsid w:val="00AD6C57"/>
    <w:rsid w:val="00B321B3"/>
    <w:rsid w:val="00B36EFF"/>
    <w:rsid w:val="00B400E4"/>
    <w:rsid w:val="00B451B8"/>
    <w:rsid w:val="00B505A2"/>
    <w:rsid w:val="00B70D49"/>
    <w:rsid w:val="00BA5AF1"/>
    <w:rsid w:val="00BB19DE"/>
    <w:rsid w:val="00BB2A12"/>
    <w:rsid w:val="00BF302F"/>
    <w:rsid w:val="00C359AF"/>
    <w:rsid w:val="00C43920"/>
    <w:rsid w:val="00C53FA4"/>
    <w:rsid w:val="00C62BC6"/>
    <w:rsid w:val="00C913D8"/>
    <w:rsid w:val="00CA059C"/>
    <w:rsid w:val="00CC0DDC"/>
    <w:rsid w:val="00CD25F0"/>
    <w:rsid w:val="00CD2F34"/>
    <w:rsid w:val="00CE6AD7"/>
    <w:rsid w:val="00CF4963"/>
    <w:rsid w:val="00D2371B"/>
    <w:rsid w:val="00D32897"/>
    <w:rsid w:val="00D54459"/>
    <w:rsid w:val="00D55E20"/>
    <w:rsid w:val="00D70092"/>
    <w:rsid w:val="00D931B5"/>
    <w:rsid w:val="00DA50B3"/>
    <w:rsid w:val="00DD4247"/>
    <w:rsid w:val="00DE71EF"/>
    <w:rsid w:val="00DF6130"/>
    <w:rsid w:val="00DF7FAF"/>
    <w:rsid w:val="00E06288"/>
    <w:rsid w:val="00E254D0"/>
    <w:rsid w:val="00E32762"/>
    <w:rsid w:val="00E35FC1"/>
    <w:rsid w:val="00E5067B"/>
    <w:rsid w:val="00E6442B"/>
    <w:rsid w:val="00E94725"/>
    <w:rsid w:val="00E9640B"/>
    <w:rsid w:val="00E973E9"/>
    <w:rsid w:val="00EA60B6"/>
    <w:rsid w:val="00EB2B7C"/>
    <w:rsid w:val="00ED681C"/>
    <w:rsid w:val="00F21D15"/>
    <w:rsid w:val="00F262D1"/>
    <w:rsid w:val="00F36DAD"/>
    <w:rsid w:val="00F472E6"/>
    <w:rsid w:val="00F60426"/>
    <w:rsid w:val="00F722E4"/>
    <w:rsid w:val="00F812A0"/>
    <w:rsid w:val="00F93D8A"/>
    <w:rsid w:val="00FA4B91"/>
    <w:rsid w:val="00FD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C85DA9"/>
  <w15:docId w15:val="{5999AFFD-5AFB-4806-B265-CA52E807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9F"/>
  </w:style>
  <w:style w:type="paragraph" w:styleId="Titlu1">
    <w:name w:val="heading 1"/>
    <w:basedOn w:val="Normal"/>
    <w:next w:val="Normal"/>
    <w:link w:val="Titlu1Caracter"/>
    <w:uiPriority w:val="9"/>
    <w:qFormat/>
    <w:rsid w:val="00BF3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3078D4"/>
    <w:pPr>
      <w:keepNext/>
      <w:spacing w:after="0" w:line="240" w:lineRule="auto"/>
      <w:outlineLvl w:val="1"/>
    </w:pPr>
    <w:rPr>
      <w:rFonts w:ascii="Arial" w:eastAsia="Times New Roman" w:hAnsi="Arial" w:cs="Times New Roman"/>
      <w:b/>
      <w:bCs/>
      <w:sz w:val="24"/>
      <w:szCs w:val="24"/>
      <w:lang w:val="ro-RO" w:eastAsia="ro-RO"/>
    </w:rPr>
  </w:style>
  <w:style w:type="paragraph" w:styleId="Titlu3">
    <w:name w:val="heading 3"/>
    <w:basedOn w:val="Normal"/>
    <w:next w:val="Normal"/>
    <w:link w:val="Titlu3Caracter"/>
    <w:qFormat/>
    <w:rsid w:val="003078D4"/>
    <w:pPr>
      <w:keepNext/>
      <w:spacing w:after="0" w:line="240" w:lineRule="auto"/>
      <w:jc w:val="center"/>
      <w:outlineLvl w:val="2"/>
    </w:pPr>
    <w:rPr>
      <w:rFonts w:ascii="Arial" w:eastAsia="Times New Roman" w:hAnsi="Arial" w:cs="Times New Roman"/>
      <w:b/>
      <w:sz w:val="20"/>
      <w:szCs w:val="20"/>
      <w:lang w:val="fr-FR"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3078D4"/>
    <w:rPr>
      <w:rFonts w:ascii="Arial" w:eastAsia="Times New Roman" w:hAnsi="Arial" w:cs="Times New Roman"/>
      <w:b/>
      <w:bCs/>
      <w:sz w:val="24"/>
      <w:szCs w:val="24"/>
      <w:lang w:val="ro-RO" w:eastAsia="ro-RO"/>
    </w:rPr>
  </w:style>
  <w:style w:type="character" w:customStyle="1" w:styleId="Titlu3Caracter">
    <w:name w:val="Titlu 3 Caracter"/>
    <w:basedOn w:val="Fontdeparagrafimplicit"/>
    <w:link w:val="Titlu3"/>
    <w:rsid w:val="003078D4"/>
    <w:rPr>
      <w:rFonts w:ascii="Arial" w:eastAsia="Times New Roman" w:hAnsi="Arial" w:cs="Times New Roman"/>
      <w:b/>
      <w:sz w:val="20"/>
      <w:szCs w:val="20"/>
      <w:lang w:val="fr-FR" w:eastAsia="hu-HU"/>
    </w:rPr>
  </w:style>
  <w:style w:type="paragraph" w:styleId="Listparagraf">
    <w:name w:val="List Paragraph"/>
    <w:basedOn w:val="Normal"/>
    <w:uiPriority w:val="34"/>
    <w:qFormat/>
    <w:rsid w:val="003078D4"/>
    <w:pPr>
      <w:spacing w:after="0" w:line="240" w:lineRule="auto"/>
      <w:ind w:left="720"/>
      <w:contextualSpacing/>
    </w:pPr>
    <w:rPr>
      <w:rFonts w:ascii="Arial" w:eastAsia="Times New Roman" w:hAnsi="Arial" w:cs="Times New Roman"/>
      <w:sz w:val="24"/>
      <w:szCs w:val="20"/>
      <w:lang w:val="en-AU" w:eastAsia="hu-HU"/>
    </w:rPr>
  </w:style>
  <w:style w:type="character" w:customStyle="1" w:styleId="Titlu1Caracter">
    <w:name w:val="Titlu 1 Caracter"/>
    <w:basedOn w:val="Fontdeparagrafimplicit"/>
    <w:link w:val="Titlu1"/>
    <w:uiPriority w:val="9"/>
    <w:rsid w:val="00BF302F"/>
    <w:rPr>
      <w:rFonts w:asciiTheme="majorHAnsi" w:eastAsiaTheme="majorEastAsia" w:hAnsiTheme="majorHAnsi" w:cstheme="majorBidi"/>
      <w:b/>
      <w:bCs/>
      <w:color w:val="365F91" w:themeColor="accent1" w:themeShade="BF"/>
      <w:sz w:val="28"/>
      <w:szCs w:val="28"/>
    </w:rPr>
  </w:style>
  <w:style w:type="paragraph" w:styleId="Corptext">
    <w:name w:val="Body Text"/>
    <w:basedOn w:val="Normal"/>
    <w:link w:val="CorptextCaracter"/>
    <w:rsid w:val="00BF302F"/>
    <w:pPr>
      <w:spacing w:after="0" w:line="240" w:lineRule="auto"/>
    </w:pPr>
    <w:rPr>
      <w:rFonts w:ascii="Times New Roman" w:eastAsia="Times New Roman" w:hAnsi="Times New Roman" w:cs="Times New Roman"/>
      <w:b/>
      <w:sz w:val="28"/>
      <w:szCs w:val="20"/>
      <w:u w:val="single"/>
      <w:lang w:val="ro-RO" w:eastAsia="hu-HU"/>
    </w:rPr>
  </w:style>
  <w:style w:type="character" w:customStyle="1" w:styleId="CorptextCaracter">
    <w:name w:val="Corp text Caracter"/>
    <w:basedOn w:val="Fontdeparagrafimplicit"/>
    <w:link w:val="Corptext"/>
    <w:rsid w:val="00BF302F"/>
    <w:rPr>
      <w:rFonts w:ascii="Times New Roman" w:eastAsia="Times New Roman" w:hAnsi="Times New Roman" w:cs="Times New Roman"/>
      <w:b/>
      <w:sz w:val="28"/>
      <w:szCs w:val="20"/>
      <w:u w:val="single"/>
      <w:lang w:val="ro-RO" w:eastAsia="hu-HU"/>
    </w:rPr>
  </w:style>
  <w:style w:type="character" w:styleId="Numrdepagin">
    <w:name w:val="page number"/>
    <w:basedOn w:val="Fontdeparagrafimplicit"/>
    <w:rsid w:val="00BF302F"/>
  </w:style>
  <w:style w:type="paragraph" w:styleId="Subsol">
    <w:name w:val="footer"/>
    <w:basedOn w:val="Normal"/>
    <w:link w:val="SubsolCaracter"/>
    <w:rsid w:val="00BF302F"/>
    <w:pPr>
      <w:tabs>
        <w:tab w:val="center" w:pos="4320"/>
        <w:tab w:val="right" w:pos="8640"/>
      </w:tabs>
      <w:spacing w:after="0" w:line="240" w:lineRule="auto"/>
    </w:pPr>
    <w:rPr>
      <w:rFonts w:ascii="Times New Roman" w:eastAsia="Times New Roman" w:hAnsi="Times New Roman" w:cs="Times New Roman"/>
      <w:sz w:val="20"/>
      <w:szCs w:val="20"/>
      <w:lang w:eastAsia="hu-HU"/>
    </w:rPr>
  </w:style>
  <w:style w:type="character" w:customStyle="1" w:styleId="SubsolCaracter">
    <w:name w:val="Subsol Caracter"/>
    <w:basedOn w:val="Fontdeparagrafimplicit"/>
    <w:link w:val="Subsol"/>
    <w:rsid w:val="00BF302F"/>
    <w:rPr>
      <w:rFonts w:ascii="Times New Roman" w:eastAsia="Times New Roman" w:hAnsi="Times New Roman" w:cs="Times New Roman"/>
      <w:sz w:val="20"/>
      <w:szCs w:val="20"/>
      <w:lang w:eastAsia="hu-HU"/>
    </w:rPr>
  </w:style>
  <w:style w:type="paragraph" w:styleId="Indentcorptext3">
    <w:name w:val="Body Text Indent 3"/>
    <w:basedOn w:val="Normal"/>
    <w:link w:val="Indentcorptext3Caracter"/>
    <w:rsid w:val="00BF302F"/>
    <w:pPr>
      <w:spacing w:after="0" w:line="360" w:lineRule="auto"/>
      <w:ind w:firstLine="720"/>
      <w:jc w:val="both"/>
    </w:pPr>
    <w:rPr>
      <w:rFonts w:ascii="Arial" w:eastAsia="Times New Roman" w:hAnsi="Arial" w:cs="Times New Roman"/>
      <w:sz w:val="24"/>
      <w:szCs w:val="20"/>
      <w:lang w:val="en-AU" w:eastAsia="hu-HU"/>
    </w:rPr>
  </w:style>
  <w:style w:type="character" w:customStyle="1" w:styleId="Indentcorptext3Caracter">
    <w:name w:val="Indent corp text 3 Caracter"/>
    <w:basedOn w:val="Fontdeparagrafimplicit"/>
    <w:link w:val="Indentcorptext3"/>
    <w:rsid w:val="00BF302F"/>
    <w:rPr>
      <w:rFonts w:ascii="Arial" w:eastAsia="Times New Roman" w:hAnsi="Arial" w:cs="Times New Roman"/>
      <w:sz w:val="24"/>
      <w:szCs w:val="20"/>
      <w:lang w:val="en-AU" w:eastAsia="hu-HU"/>
    </w:rPr>
  </w:style>
  <w:style w:type="paragraph" w:styleId="Indentcorptext2">
    <w:name w:val="Body Text Indent 2"/>
    <w:basedOn w:val="Normal"/>
    <w:link w:val="Indentcorptext2Caracter"/>
    <w:rsid w:val="00BF302F"/>
    <w:pPr>
      <w:spacing w:after="0" w:line="240" w:lineRule="auto"/>
      <w:ind w:firstLine="720"/>
      <w:jc w:val="both"/>
    </w:pPr>
    <w:rPr>
      <w:rFonts w:ascii="Arial" w:eastAsia="Times New Roman" w:hAnsi="Arial" w:cs="Times New Roman"/>
      <w:color w:val="000000"/>
      <w:sz w:val="24"/>
      <w:szCs w:val="20"/>
      <w:lang w:val="en-AU" w:eastAsia="hu-HU"/>
    </w:rPr>
  </w:style>
  <w:style w:type="character" w:customStyle="1" w:styleId="Indentcorptext2Caracter">
    <w:name w:val="Indent corp text 2 Caracter"/>
    <w:basedOn w:val="Fontdeparagrafimplicit"/>
    <w:link w:val="Indentcorptext2"/>
    <w:rsid w:val="00BF302F"/>
    <w:rPr>
      <w:rFonts w:ascii="Arial" w:eastAsia="Times New Roman" w:hAnsi="Arial" w:cs="Times New Roman"/>
      <w:color w:val="000000"/>
      <w:sz w:val="24"/>
      <w:szCs w:val="20"/>
      <w:lang w:val="en-AU" w:eastAsia="hu-HU"/>
    </w:rPr>
  </w:style>
  <w:style w:type="table" w:styleId="Tabelgril">
    <w:name w:val="Table Grid"/>
    <w:basedOn w:val="TabelNormal"/>
    <w:uiPriority w:val="39"/>
    <w:rsid w:val="00EA6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panel-header-text2">
    <w:name w:val="x-panel-header-text2"/>
    <w:basedOn w:val="Fontdeparagrafimplicit"/>
    <w:rsid w:val="00DF7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39797">
      <w:bodyDiv w:val="1"/>
      <w:marLeft w:val="0"/>
      <w:marRight w:val="0"/>
      <w:marTop w:val="0"/>
      <w:marBottom w:val="0"/>
      <w:divBdr>
        <w:top w:val="none" w:sz="0" w:space="0" w:color="auto"/>
        <w:left w:val="none" w:sz="0" w:space="0" w:color="auto"/>
        <w:bottom w:val="none" w:sz="0" w:space="0" w:color="auto"/>
        <w:right w:val="none" w:sz="0" w:space="0" w:color="auto"/>
      </w:divBdr>
    </w:div>
    <w:div w:id="834877742">
      <w:bodyDiv w:val="1"/>
      <w:marLeft w:val="0"/>
      <w:marRight w:val="0"/>
      <w:marTop w:val="0"/>
      <w:marBottom w:val="0"/>
      <w:divBdr>
        <w:top w:val="none" w:sz="0" w:space="0" w:color="auto"/>
        <w:left w:val="none" w:sz="0" w:space="0" w:color="auto"/>
        <w:bottom w:val="none" w:sz="0" w:space="0" w:color="auto"/>
        <w:right w:val="none" w:sz="0" w:space="0" w:color="auto"/>
      </w:divBdr>
    </w:div>
    <w:div w:id="1118529791">
      <w:bodyDiv w:val="1"/>
      <w:marLeft w:val="0"/>
      <w:marRight w:val="0"/>
      <w:marTop w:val="0"/>
      <w:marBottom w:val="0"/>
      <w:divBdr>
        <w:top w:val="none" w:sz="0" w:space="0" w:color="auto"/>
        <w:left w:val="none" w:sz="0" w:space="0" w:color="auto"/>
        <w:bottom w:val="none" w:sz="0" w:space="0" w:color="auto"/>
        <w:right w:val="none" w:sz="0" w:space="0" w:color="auto"/>
      </w:divBdr>
    </w:div>
    <w:div w:id="1126659272">
      <w:bodyDiv w:val="1"/>
      <w:marLeft w:val="0"/>
      <w:marRight w:val="0"/>
      <w:marTop w:val="0"/>
      <w:marBottom w:val="0"/>
      <w:divBdr>
        <w:top w:val="none" w:sz="0" w:space="0" w:color="auto"/>
        <w:left w:val="none" w:sz="0" w:space="0" w:color="auto"/>
        <w:bottom w:val="none" w:sz="0" w:space="0" w:color="auto"/>
        <w:right w:val="none" w:sz="0" w:space="0" w:color="auto"/>
      </w:divBdr>
    </w:div>
    <w:div w:id="1580555564">
      <w:bodyDiv w:val="1"/>
      <w:marLeft w:val="0"/>
      <w:marRight w:val="0"/>
      <w:marTop w:val="0"/>
      <w:marBottom w:val="0"/>
      <w:divBdr>
        <w:top w:val="none" w:sz="0" w:space="0" w:color="auto"/>
        <w:left w:val="none" w:sz="0" w:space="0" w:color="auto"/>
        <w:bottom w:val="none" w:sz="0" w:space="0" w:color="auto"/>
        <w:right w:val="none" w:sz="0" w:space="0" w:color="auto"/>
      </w:divBdr>
    </w:div>
    <w:div w:id="2056806702">
      <w:bodyDiv w:val="1"/>
      <w:marLeft w:val="0"/>
      <w:marRight w:val="0"/>
      <w:marTop w:val="0"/>
      <w:marBottom w:val="15"/>
      <w:divBdr>
        <w:top w:val="none" w:sz="0" w:space="0" w:color="auto"/>
        <w:left w:val="none" w:sz="0" w:space="0" w:color="auto"/>
        <w:bottom w:val="none" w:sz="0" w:space="0" w:color="auto"/>
        <w:right w:val="none" w:sz="0" w:space="0" w:color="auto"/>
      </w:divBdr>
      <w:divsChild>
        <w:div w:id="1808935295">
          <w:marLeft w:val="0"/>
          <w:marRight w:val="0"/>
          <w:marTop w:val="0"/>
          <w:marBottom w:val="0"/>
          <w:divBdr>
            <w:top w:val="single" w:sz="2" w:space="0" w:color="99BBE8"/>
            <w:left w:val="single" w:sz="2" w:space="0" w:color="99BBE8"/>
            <w:bottom w:val="single" w:sz="2" w:space="0" w:color="99BBE8"/>
            <w:right w:val="single" w:sz="2" w:space="0" w:color="99BBE8"/>
          </w:divBdr>
          <w:divsChild>
            <w:div w:id="72120108">
              <w:marLeft w:val="0"/>
              <w:marRight w:val="0"/>
              <w:marTop w:val="0"/>
              <w:marBottom w:val="0"/>
              <w:divBdr>
                <w:top w:val="none" w:sz="0" w:space="0" w:color="auto"/>
                <w:left w:val="none" w:sz="0" w:space="0" w:color="auto"/>
                <w:bottom w:val="single" w:sz="6" w:space="0" w:color="99BBE8"/>
                <w:right w:val="none" w:sz="0" w:space="0" w:color="auto"/>
              </w:divBdr>
              <w:divsChild>
                <w:div w:id="1692487769">
                  <w:marLeft w:val="0"/>
                  <w:marRight w:val="0"/>
                  <w:marTop w:val="0"/>
                  <w:marBottom w:val="0"/>
                  <w:divBdr>
                    <w:top w:val="none" w:sz="0" w:space="0" w:color="auto"/>
                    <w:left w:val="none" w:sz="0" w:space="0" w:color="auto"/>
                    <w:bottom w:val="none" w:sz="0" w:space="0" w:color="auto"/>
                    <w:right w:val="none" w:sz="0" w:space="0" w:color="auto"/>
                  </w:divBdr>
                  <w:divsChild>
                    <w:div w:id="237133500">
                      <w:marLeft w:val="0"/>
                      <w:marRight w:val="0"/>
                      <w:marTop w:val="0"/>
                      <w:marBottom w:val="0"/>
                      <w:divBdr>
                        <w:top w:val="none" w:sz="0" w:space="0" w:color="auto"/>
                        <w:left w:val="none" w:sz="0" w:space="0" w:color="auto"/>
                        <w:bottom w:val="none" w:sz="0" w:space="0" w:color="auto"/>
                        <w:right w:val="none" w:sz="0" w:space="0" w:color="auto"/>
                      </w:divBdr>
                      <w:divsChild>
                        <w:div w:id="9192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Dell013</cp:lastModifiedBy>
  <cp:revision>6</cp:revision>
  <cp:lastPrinted>2021-12-13T12:22:00Z</cp:lastPrinted>
  <dcterms:created xsi:type="dcterms:W3CDTF">2024-03-19T14:18:00Z</dcterms:created>
  <dcterms:modified xsi:type="dcterms:W3CDTF">2024-03-21T09:16:00Z</dcterms:modified>
</cp:coreProperties>
</file>