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2D88" w14:textId="77777777" w:rsidR="00074DB9" w:rsidRDefault="005B3756" w:rsidP="00074D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440" w:dyaOrig="1440" w14:anchorId="4690D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6pt;margin-top:7.1pt;width:57.4pt;height:82.85pt;z-index:-251654144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9" DrawAspect="Content" ObjectID="_1739955514" r:id="rId6"/>
        </w:object>
      </w:r>
      <w:r w:rsidR="00074D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B6FC" wp14:editId="77A8D4EF">
                <wp:simplePos x="0" y="0"/>
                <wp:positionH relativeFrom="margin">
                  <wp:posOffset>974090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B2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6.7pt;margin-top:5.05pt;width:435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">
                <w10:wrap anchorx="margin"/>
              </v:shape>
            </w:pict>
          </mc:Fallback>
        </mc:AlternateContent>
      </w:r>
    </w:p>
    <w:p w14:paraId="6A2F8808" w14:textId="77777777" w:rsidR="00147CD5" w:rsidRDefault="00147CD5" w:rsidP="00147C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3C82938B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7862FFE7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DIRECȚIA COMPLEXUL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 AGREMENT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WEEKEND</w:t>
      </w:r>
    </w:p>
    <w:p w14:paraId="09003AE8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>
        <w:rPr>
          <w:rStyle w:val="Strong"/>
          <w:b w:val="0"/>
          <w:sz w:val="24"/>
          <w:szCs w:val="24"/>
        </w:rPr>
        <w:t>tel</w:t>
      </w:r>
      <w:proofErr w:type="spellEnd"/>
      <w:r>
        <w:rPr>
          <w:rStyle w:val="Strong"/>
          <w:b w:val="0"/>
          <w:sz w:val="24"/>
          <w:szCs w:val="24"/>
        </w:rPr>
        <w:t>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68E07EAA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5F3A197D" w14:textId="77777777" w:rsidR="00074DB9" w:rsidRDefault="00074DB9" w:rsidP="00074DB9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CA8A" wp14:editId="7D4FD16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547D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57975025" w14:textId="7A20F18B" w:rsidR="00E312B4" w:rsidRDefault="00E312B4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1F79E" w14:textId="431F331A" w:rsidR="00AF158F" w:rsidRDefault="00E312B4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4FF3">
        <w:rPr>
          <w:rFonts w:ascii="Times New Roman" w:eastAsia="Times New Roman" w:hAnsi="Times New Roman" w:cs="Times New Roman"/>
          <w:sz w:val="24"/>
          <w:szCs w:val="24"/>
        </w:rPr>
        <w:t xml:space="preserve">291 </w:t>
      </w:r>
      <w:proofErr w:type="gramStart"/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din  </w:t>
      </w:r>
      <w:r w:rsidR="00BF4FF3">
        <w:rPr>
          <w:rFonts w:ascii="Times New Roman" w:eastAsia="Times New Roman" w:hAnsi="Times New Roman" w:cs="Times New Roman"/>
          <w:sz w:val="24"/>
          <w:szCs w:val="24"/>
        </w:rPr>
        <w:t>02.02.2023</w:t>
      </w:r>
      <w:proofErr w:type="gramEnd"/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020152C7" w14:textId="77777777" w:rsidR="00074DB9" w:rsidRDefault="00074DB9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353B0C" w14:textId="7E42EF6E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31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="00E31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68E857A1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0A7E244" w14:textId="1515E6B0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043F9F52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9F494E5" w14:textId="77777777" w:rsidR="00FB6B2D" w:rsidRDefault="00FB6B2D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08F66D" w14:textId="0D69A261" w:rsidR="009E4865" w:rsidRDefault="009E4865" w:rsidP="00334D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>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modificarea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art. 1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art. 2 din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Hotărârea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139 din 25.04.2019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concesionări</w:t>
      </w:r>
      <w:r w:rsidR="00F87588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redevenței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totale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 w:rsidR="006016F8" w:rsidRPr="00E312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1C047E">
        <w:rPr>
          <w:rFonts w:ascii="Times New Roman" w:hAnsi="Times New Roman" w:cs="Times New Roman"/>
          <w:b/>
          <w:sz w:val="26"/>
          <w:szCs w:val="26"/>
        </w:rPr>
        <w:t>Universitatea</w:t>
      </w:r>
      <w:proofErr w:type="spellEnd"/>
      <w:r w:rsidR="001C047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C047E">
        <w:rPr>
          <w:rFonts w:ascii="Times New Roman" w:hAnsi="Times New Roman" w:cs="Times New Roman"/>
          <w:b/>
          <w:sz w:val="26"/>
          <w:szCs w:val="26"/>
        </w:rPr>
        <w:t>Medicină</w:t>
      </w:r>
      <w:proofErr w:type="spellEnd"/>
      <w:r w:rsidR="00EF1F4F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Farmacie, Ştiințe și </w:t>
      </w:r>
    </w:p>
    <w:p w14:paraId="3B1DDC9F" w14:textId="147DE29D" w:rsidR="00334DF1" w:rsidRDefault="00EF1F4F" w:rsidP="0033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Tehn</w:t>
      </w:r>
      <w:r w:rsidR="001C047E">
        <w:rPr>
          <w:rFonts w:ascii="Times New Roman" w:hAnsi="Times New Roman" w:cs="Times New Roman"/>
          <w:b/>
          <w:sz w:val="26"/>
          <w:szCs w:val="26"/>
          <w:lang w:val="ro-RO"/>
        </w:rPr>
        <w:t>ologie „George Emil Palade</w:t>
      </w:r>
      <w:r w:rsidR="001C047E" w:rsidRPr="00E312B4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="00334D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 de 207 </w:t>
      </w:r>
      <w:proofErr w:type="spellStart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</w:p>
    <w:p w14:paraId="6DF90917" w14:textId="03A59170" w:rsidR="00334DF1" w:rsidRDefault="00334DF1" w:rsidP="0033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6869E8F1" w14:textId="31A6FB07" w:rsidR="00334DF1" w:rsidRPr="00334DF1" w:rsidRDefault="00334DF1" w:rsidP="00074DB9">
      <w:pPr>
        <w:spacing w:line="12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63D2B94" w14:textId="369D716F" w:rsidR="00715A33" w:rsidRDefault="00715A33" w:rsidP="009F5782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15A33">
        <w:rPr>
          <w:rFonts w:ascii="Times New Roman" w:hAnsi="Times New Roman" w:cs="Times New Roman"/>
          <w:sz w:val="26"/>
          <w:lang w:val="fr-FR"/>
        </w:rPr>
        <w:t>Conform</w:t>
      </w:r>
      <w:proofErr w:type="spellEnd"/>
      <w:r w:rsidRPr="00715A33">
        <w:rPr>
          <w:rFonts w:ascii="Times New Roman" w:hAnsi="Times New Roman" w:cs="Times New Roman"/>
          <w:sz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Contractului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Concesiune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>. 69 din 28.05.2019</w:t>
      </w:r>
      <w:r>
        <w:rPr>
          <w:b/>
          <w:sz w:val="26"/>
          <w:lang w:val="fr-FR"/>
        </w:rPr>
        <w:t xml:space="preserve"> </w:t>
      </w:r>
      <w:proofErr w:type="spellStart"/>
      <w:r w:rsidR="001C047E" w:rsidRPr="00715A33">
        <w:rPr>
          <w:rFonts w:ascii="Times New Roman" w:hAnsi="Times New Roman" w:cs="Times New Roman"/>
          <w:b/>
          <w:sz w:val="26"/>
          <w:szCs w:val="26"/>
        </w:rPr>
        <w:t>Universitatea</w:t>
      </w:r>
      <w:proofErr w:type="spellEnd"/>
      <w:r w:rsidR="001C047E" w:rsidRPr="00715A33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C047E" w:rsidRPr="00715A33">
        <w:rPr>
          <w:rFonts w:ascii="Times New Roman" w:hAnsi="Times New Roman" w:cs="Times New Roman"/>
          <w:b/>
          <w:sz w:val="26"/>
          <w:szCs w:val="26"/>
        </w:rPr>
        <w:t>Medicină</w:t>
      </w:r>
      <w:proofErr w:type="spellEnd"/>
      <w:r w:rsidR="00EF1F4F">
        <w:rPr>
          <w:rFonts w:ascii="Times New Roman" w:hAnsi="Times New Roman" w:cs="Times New Roman"/>
          <w:b/>
          <w:sz w:val="26"/>
          <w:szCs w:val="26"/>
          <w:lang w:val="ro-RO"/>
        </w:rPr>
        <w:t>, Farmacie, Ştiințe și Tehn</w:t>
      </w:r>
      <w:r w:rsidR="001C047E" w:rsidRPr="00715A33">
        <w:rPr>
          <w:rFonts w:ascii="Times New Roman" w:hAnsi="Times New Roman" w:cs="Times New Roman"/>
          <w:b/>
          <w:sz w:val="26"/>
          <w:szCs w:val="26"/>
          <w:lang w:val="ro-RO"/>
        </w:rPr>
        <w:t>ologie „George Emil Palade”</w:t>
      </w:r>
      <w:r w:rsidR="007F284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E312B4">
        <w:rPr>
          <w:rFonts w:ascii="Times New Roman" w:hAnsi="Times New Roman" w:cs="Times New Roman"/>
          <w:sz w:val="26"/>
          <w:lang w:val="fr-FR"/>
        </w:rPr>
        <w:t>sediul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-Mures, 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str. Gheorghe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Marinescu</w:t>
      </w:r>
      <w:proofErr w:type="spellEnd"/>
      <w:r w:rsidR="009F57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F5782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="009F5782">
        <w:rPr>
          <w:rFonts w:ascii="Times New Roman" w:hAnsi="Times New Roman" w:cs="Times New Roman"/>
          <w:sz w:val="26"/>
          <w:szCs w:val="26"/>
        </w:rPr>
        <w:t xml:space="preserve">. 38, cod fiscal 4322742,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cont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deschis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Trezoreria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Mureş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>.</w:t>
      </w:r>
      <w:r w:rsidR="009F5782">
        <w:rPr>
          <w:rFonts w:ascii="Times New Roman" w:hAnsi="Times New Roman" w:cs="Times New Roman"/>
          <w:sz w:val="26"/>
          <w:szCs w:val="26"/>
        </w:rPr>
        <w:t xml:space="preserve"> 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RO60TREZ476504601X000425,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reprezentată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prof. dr. Leonard </w:t>
      </w:r>
      <w:proofErr w:type="spellStart"/>
      <w:r w:rsidR="00E312B4" w:rsidRPr="00E312B4">
        <w:rPr>
          <w:rFonts w:ascii="Times New Roman" w:hAnsi="Times New Roman" w:cs="Times New Roman"/>
          <w:sz w:val="26"/>
          <w:szCs w:val="26"/>
        </w:rPr>
        <w:t>Azamfirei</w:t>
      </w:r>
      <w:proofErr w:type="spellEnd"/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r w:rsidR="00143035">
        <w:rPr>
          <w:rFonts w:ascii="Times New Roman" w:hAnsi="Times New Roman" w:cs="Times New Roman"/>
          <w:sz w:val="26"/>
          <w:szCs w:val="26"/>
        </w:rPr>
        <w:t>–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 rector</w:t>
      </w:r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lang w:val="fr-FR"/>
        </w:rPr>
        <w:t>dispune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o </w:t>
      </w:r>
      <w:proofErr w:type="spellStart"/>
      <w:r>
        <w:rPr>
          <w:rFonts w:ascii="Times New Roman" w:hAnsi="Times New Roman" w:cs="Times New Roman"/>
          <w:sz w:val="26"/>
          <w:lang w:val="fr-FR"/>
        </w:rPr>
        <w:t>suprafață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</w:t>
      </w:r>
      <w:r w:rsidRPr="00715A33">
        <w:rPr>
          <w:rFonts w:ascii="Times New Roman" w:hAnsi="Times New Roman" w:cs="Times New Roman"/>
          <w:b/>
          <w:sz w:val="26"/>
          <w:lang w:val="fr-FR"/>
        </w:rPr>
        <w:t xml:space="preserve">202 </w:t>
      </w:r>
      <w:proofErr w:type="spellStart"/>
      <w:r w:rsidRPr="00715A33"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443F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443F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443F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1A1A7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A1A7D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1A1A7D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1A1A7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A33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A33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, sportive, de </w:t>
      </w:r>
      <w:proofErr w:type="spellStart"/>
      <w:r w:rsidR="00D77609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236A5BC" w14:textId="26CABFB8" w:rsidR="00715A33" w:rsidRPr="00B04258" w:rsidRDefault="00715A33" w:rsidP="00B04258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5A33">
        <w:rPr>
          <w:rFonts w:ascii="Times New Roman" w:eastAsia="Times New Roman" w:hAnsi="Times New Roman" w:cs="Times New Roman"/>
          <w:sz w:val="26"/>
          <w:szCs w:val="26"/>
        </w:rPr>
        <w:t>Datorită</w:t>
      </w:r>
      <w:proofErr w:type="spellEnd"/>
      <w:r w:rsidRPr="00715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A33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Pr="00715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A33">
        <w:rPr>
          <w:rFonts w:ascii="Times New Roman" w:eastAsia="Times New Roman" w:hAnsi="Times New Roman" w:cs="Times New Roman"/>
          <w:sz w:val="26"/>
          <w:szCs w:val="26"/>
        </w:rPr>
        <w:t>erori</w:t>
      </w:r>
      <w:proofErr w:type="spellEnd"/>
      <w:r w:rsidRPr="00715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4C89">
        <w:rPr>
          <w:rFonts w:ascii="Times New Roman" w:eastAsia="Times New Roman" w:hAnsi="Times New Roman" w:cs="Times New Roman"/>
          <w:sz w:val="26"/>
          <w:szCs w:val="26"/>
        </w:rPr>
        <w:t>material</w:t>
      </w:r>
      <w:r w:rsidR="007B02DE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spellEnd"/>
      <w:r w:rsidR="00004C89">
        <w:rPr>
          <w:rFonts w:ascii="Times New Roman" w:eastAsia="Times New Roman" w:hAnsi="Times New Roman" w:cs="Times New Roman"/>
          <w:sz w:val="26"/>
          <w:szCs w:val="26"/>
        </w:rPr>
        <w:t xml:space="preserve"> (s-a </w:t>
      </w:r>
      <w:proofErr w:type="spellStart"/>
      <w:r w:rsidR="00004C89">
        <w:rPr>
          <w:rFonts w:ascii="Times New Roman" w:eastAsia="Times New Roman" w:hAnsi="Times New Roman" w:cs="Times New Roman"/>
          <w:sz w:val="26"/>
          <w:szCs w:val="26"/>
        </w:rPr>
        <w:t>solicitat</w:t>
      </w:r>
      <w:proofErr w:type="spellEnd"/>
      <w:r w:rsidR="00004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4C89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004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4C89">
        <w:rPr>
          <w:rFonts w:ascii="Times New Roman" w:eastAsia="Times New Roman" w:hAnsi="Times New Roman" w:cs="Times New Roman"/>
          <w:sz w:val="26"/>
          <w:szCs w:val="26"/>
        </w:rPr>
        <w:t>suprafeței</w:t>
      </w:r>
      <w:proofErr w:type="spellEnd"/>
      <w:r w:rsidR="00004C89">
        <w:rPr>
          <w:rFonts w:ascii="Times New Roman" w:eastAsia="Times New Roman" w:hAnsi="Times New Roman" w:cs="Times New Roman"/>
          <w:sz w:val="26"/>
          <w:szCs w:val="26"/>
        </w:rPr>
        <w:t xml:space="preserve"> de 202 </w:t>
      </w:r>
      <w:proofErr w:type="spellStart"/>
      <w:r w:rsidR="00004C89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004C89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înscrisă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solicitată</w:t>
      </w:r>
      <w:proofErr w:type="spellEnd"/>
      <w:r w:rsidR="00D727CB">
        <w:rPr>
          <w:rFonts w:ascii="Times New Roman" w:eastAsia="Times New Roman" w:hAnsi="Times New Roman" w:cs="Times New Roman"/>
          <w:sz w:val="26"/>
          <w:szCs w:val="26"/>
        </w:rPr>
        <w:t xml:space="preserve"> cu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>.</w:t>
      </w:r>
      <w:r w:rsidR="0054631D">
        <w:rPr>
          <w:rFonts w:ascii="Times New Roman" w:eastAsia="Times New Roman" w:hAnsi="Times New Roman" w:cs="Times New Roman"/>
          <w:sz w:val="26"/>
          <w:szCs w:val="26"/>
        </w:rPr>
        <w:t xml:space="preserve"> 20299 </w:t>
      </w:r>
      <w:r w:rsidR="00B04258">
        <w:rPr>
          <w:rFonts w:ascii="Times New Roman" w:eastAsia="Times New Roman" w:hAnsi="Times New Roman" w:cs="Times New Roman"/>
          <w:sz w:val="26"/>
          <w:szCs w:val="26"/>
        </w:rPr>
        <w:t>din</w:t>
      </w:r>
      <w:r w:rsidR="0054631D">
        <w:rPr>
          <w:rFonts w:ascii="Times New Roman" w:eastAsia="Times New Roman" w:hAnsi="Times New Roman" w:cs="Times New Roman"/>
          <w:sz w:val="26"/>
          <w:szCs w:val="26"/>
        </w:rPr>
        <w:t xml:space="preserve"> 27.03.</w:t>
      </w:r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2019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depusă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04258" w:rsidRPr="00B04258">
        <w:rPr>
          <w:rFonts w:ascii="Times New Roman" w:hAnsi="Times New Roman" w:cs="Times New Roman"/>
          <w:sz w:val="26"/>
          <w:szCs w:val="26"/>
        </w:rPr>
        <w:t>Universitatea</w:t>
      </w:r>
      <w:proofErr w:type="spellEnd"/>
      <w:r w:rsidR="00B04258" w:rsidRPr="00B0425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04258" w:rsidRPr="00B04258">
        <w:rPr>
          <w:rFonts w:ascii="Times New Roman" w:hAnsi="Times New Roman" w:cs="Times New Roman"/>
          <w:sz w:val="26"/>
          <w:szCs w:val="26"/>
        </w:rPr>
        <w:t>Medicină</w:t>
      </w:r>
      <w:proofErr w:type="spellEnd"/>
      <w:r w:rsidR="00EF1F4F">
        <w:rPr>
          <w:rFonts w:ascii="Times New Roman" w:hAnsi="Times New Roman" w:cs="Times New Roman"/>
          <w:sz w:val="26"/>
          <w:szCs w:val="26"/>
          <w:lang w:val="ro-RO"/>
        </w:rPr>
        <w:t>, Farmacie, Ştiințe și Tehn</w:t>
      </w:r>
      <w:r w:rsidR="00B04258" w:rsidRPr="00B04258">
        <w:rPr>
          <w:rFonts w:ascii="Times New Roman" w:hAnsi="Times New Roman" w:cs="Times New Roman"/>
          <w:sz w:val="26"/>
          <w:szCs w:val="26"/>
          <w:lang w:val="ro-RO"/>
        </w:rPr>
        <w:t>ologie „George Emil Palade”</w:t>
      </w:r>
      <w:r w:rsidR="00B0425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004C89">
        <w:rPr>
          <w:rFonts w:ascii="Times New Roman" w:hAnsi="Times New Roman" w:cs="Times New Roman"/>
          <w:sz w:val="26"/>
          <w:szCs w:val="26"/>
          <w:lang w:val="ro-RO"/>
        </w:rPr>
        <w:t xml:space="preserve"> petentul</w:t>
      </w:r>
      <w:r w:rsidR="00B04258">
        <w:rPr>
          <w:rFonts w:ascii="Times New Roman" w:hAnsi="Times New Roman" w:cs="Times New Roman"/>
          <w:sz w:val="26"/>
          <w:szCs w:val="26"/>
          <w:lang w:val="ro-RO"/>
        </w:rPr>
        <w:t xml:space="preserve"> solicită prin cererea </w:t>
      </w:r>
      <w:r w:rsidR="00B04258" w:rsidRPr="006016F8">
        <w:rPr>
          <w:rFonts w:ascii="Times New Roman" w:hAnsi="Times New Roman" w:cs="Times New Roman"/>
          <w:sz w:val="26"/>
          <w:lang w:val="ro-RO"/>
        </w:rPr>
        <w:t>nr.</w:t>
      </w:r>
      <w:r w:rsidR="00B04258">
        <w:rPr>
          <w:rFonts w:ascii="Times New Roman" w:hAnsi="Times New Roman" w:cs="Times New Roman"/>
          <w:sz w:val="26"/>
          <w:lang w:val="ro-RO"/>
        </w:rPr>
        <w:t>74 din 12.01.2023</w:t>
      </w:r>
      <w:r w:rsidR="00B04258" w:rsidRPr="006016F8">
        <w:rPr>
          <w:rFonts w:ascii="Times New Roman" w:hAnsi="Times New Roman" w:cs="Times New Roman"/>
          <w:sz w:val="26"/>
          <w:lang w:val="ro-RO"/>
        </w:rPr>
        <w:t xml:space="preserve">, înregistrată la  </w:t>
      </w:r>
      <w:r w:rsidR="00B04258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1A1A7D">
        <w:rPr>
          <w:rFonts w:ascii="Times New Roman" w:hAnsi="Times New Roman" w:cs="Times New Roman"/>
          <w:sz w:val="26"/>
          <w:lang w:val="ro-RO"/>
        </w:rPr>
        <w:t xml:space="preserve"> (anexată)</w:t>
      </w:r>
      <w:r w:rsidR="00B04258" w:rsidRPr="006016F8">
        <w:rPr>
          <w:rFonts w:ascii="Times New Roman" w:hAnsi="Times New Roman" w:cs="Times New Roman"/>
          <w:sz w:val="26"/>
          <w:lang w:val="ro-RO"/>
        </w:rPr>
        <w:t>,</w:t>
      </w:r>
      <w:r w:rsidR="00B04258">
        <w:rPr>
          <w:rFonts w:ascii="Times New Roman" w:hAnsi="Times New Roman" w:cs="Times New Roman"/>
          <w:sz w:val="26"/>
          <w:lang w:val="ro-RO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04258">
        <w:rPr>
          <w:rFonts w:ascii="Times New Roman" w:eastAsia="Times New Roman" w:hAnsi="Times New Roman" w:cs="Times New Roman"/>
          <w:b/>
          <w:sz w:val="26"/>
          <w:szCs w:val="26"/>
        </w:rPr>
        <w:t>207</w:t>
      </w:r>
      <w:r w:rsidR="00B04258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4258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B04258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B042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0683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CF </w:t>
      </w:r>
      <w:proofErr w:type="spellStart"/>
      <w:r w:rsidR="00B04258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B04258">
        <w:rPr>
          <w:rFonts w:ascii="Times New Roman" w:eastAsia="Times New Roman" w:hAnsi="Times New Roman" w:cs="Times New Roman"/>
          <w:sz w:val="26"/>
          <w:szCs w:val="26"/>
        </w:rPr>
        <w:t xml:space="preserve">. 129039 – C17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B0425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443F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443F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B04258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B04258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</w:t>
      </w:r>
      <w:r w:rsidR="00B042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4258" w:rsidRPr="00715A33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B04258"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4258" w:rsidRPr="00715A33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B04258"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, sportive, de </w:t>
      </w:r>
      <w:proofErr w:type="spellStart"/>
      <w:r w:rsidR="00D77609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B04258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 w:rsidR="00B04258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A1A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989C0D4" w14:textId="2BE6D44D" w:rsidR="006016F8" w:rsidRDefault="006016F8" w:rsidP="006016F8">
      <w:pPr>
        <w:jc w:val="both"/>
        <w:rPr>
          <w:rFonts w:ascii="Times New Roman" w:hAnsi="Times New Roman" w:cs="Times New Roman"/>
          <w:sz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334DF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334DF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334DF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334DF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334DF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57417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57417D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5741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417D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5741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Weekend</w:t>
      </w:r>
      <w:r w:rsidR="0057417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334D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334DF1">
        <w:rPr>
          <w:rFonts w:ascii="Times New Roman" w:eastAsia="Times New Roman" w:hAnsi="Times New Roman" w:cs="Times New Roman"/>
          <w:b/>
          <w:sz w:val="26"/>
          <w:szCs w:val="26"/>
        </w:rPr>
        <w:t xml:space="preserve">207 </w:t>
      </w:r>
      <w:proofErr w:type="spellStart"/>
      <w:r w:rsidR="00334DF1"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="00334DF1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D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7B75DC">
        <w:rPr>
          <w:rFonts w:ascii="Times New Roman" w:eastAsia="Times New Roman" w:hAnsi="Times New Roman" w:cs="Times New Roman"/>
          <w:sz w:val="26"/>
          <w:szCs w:val="26"/>
        </w:rPr>
        <w:t>,</w:t>
      </w:r>
      <w:r w:rsidR="00334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4DF1" w:rsidRPr="00715A33">
        <w:rPr>
          <w:rFonts w:ascii="Times New Roman" w:hAnsi="Times New Roman" w:cs="Times New Roman"/>
          <w:b/>
          <w:sz w:val="26"/>
          <w:szCs w:val="26"/>
        </w:rPr>
        <w:t>Universitatea</w:t>
      </w:r>
      <w:proofErr w:type="spellEnd"/>
      <w:r w:rsidR="00334DF1" w:rsidRPr="00715A33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334DF1" w:rsidRPr="00715A33">
        <w:rPr>
          <w:rFonts w:ascii="Times New Roman" w:hAnsi="Times New Roman" w:cs="Times New Roman"/>
          <w:b/>
          <w:sz w:val="26"/>
          <w:szCs w:val="26"/>
        </w:rPr>
        <w:t>Medicină</w:t>
      </w:r>
      <w:proofErr w:type="spellEnd"/>
      <w:r w:rsidR="00EF1F4F">
        <w:rPr>
          <w:rFonts w:ascii="Times New Roman" w:hAnsi="Times New Roman" w:cs="Times New Roman"/>
          <w:b/>
          <w:sz w:val="26"/>
          <w:szCs w:val="26"/>
          <w:lang w:val="ro-RO"/>
        </w:rPr>
        <w:t>, Farmacie, Ştiințe și Tehn</w:t>
      </w:r>
      <w:r w:rsidR="00334DF1" w:rsidRPr="00715A33">
        <w:rPr>
          <w:rFonts w:ascii="Times New Roman" w:hAnsi="Times New Roman" w:cs="Times New Roman"/>
          <w:b/>
          <w:sz w:val="26"/>
          <w:szCs w:val="26"/>
          <w:lang w:val="ro-RO"/>
        </w:rPr>
        <w:t>ologie „George Emil Palade”</w:t>
      </w:r>
      <w:r w:rsidR="00334DF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B75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redevenţa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de </w:t>
      </w:r>
      <w:r w:rsidR="007B75DC"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="007B75D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0791">
        <w:rPr>
          <w:rFonts w:ascii="Times New Roman" w:hAnsi="Times New Roman" w:cs="Times New Roman"/>
          <w:sz w:val="26"/>
          <w:lang w:val="fr-FR"/>
        </w:rPr>
        <w:t>euro/</w:t>
      </w:r>
      <w:proofErr w:type="spellStart"/>
      <w:r w:rsidR="00020791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="00020791">
        <w:rPr>
          <w:rFonts w:ascii="Times New Roman" w:hAnsi="Times New Roman" w:cs="Times New Roman"/>
          <w:sz w:val="26"/>
          <w:lang w:val="fr-FR"/>
        </w:rPr>
        <w:t>/an.</w:t>
      </w:r>
    </w:p>
    <w:p w14:paraId="042F58BC" w14:textId="62401D78" w:rsidR="00334DF1" w:rsidRPr="00074DB9" w:rsidRDefault="00334DF1" w:rsidP="00074DB9">
      <w:pPr>
        <w:ind w:firstLine="709"/>
        <w:jc w:val="both"/>
        <w:rPr>
          <w:rFonts w:ascii="Times New Roman" w:hAnsi="Times New Roman" w:cs="Times New Roman"/>
          <w:sz w:val="26"/>
          <w:lang w:val="fr-FR"/>
        </w:rPr>
      </w:pPr>
      <w:proofErr w:type="spellStart"/>
      <w:r>
        <w:rPr>
          <w:rFonts w:ascii="Times New Roman" w:hAnsi="Times New Roman" w:cs="Times New Roman"/>
          <w:sz w:val="26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corelarea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suprafeței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concesionate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cu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ceea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din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129039 – C17, </w:t>
      </w:r>
      <w:r w:rsidRPr="001C047E">
        <w:rPr>
          <w:rFonts w:ascii="Times New Roman" w:hAnsi="Times New Roman" w:cs="Times New Roman"/>
          <w:sz w:val="26"/>
          <w:lang w:val="fr-FR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1C047E">
        <w:rPr>
          <w:rFonts w:ascii="Times New Roman" w:hAnsi="Times New Roman" w:cs="Times New Roman"/>
          <w:sz w:val="26"/>
          <w:szCs w:val="26"/>
        </w:rPr>
        <w:t>upunem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Mureș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1C047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C047E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art. II,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punctul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2.1.</w:t>
      </w:r>
      <w:r w:rsidR="009B118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B1183" w:rsidRPr="009B70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183" w:rsidRPr="009B7002">
        <w:rPr>
          <w:rFonts w:ascii="Times New Roman" w:hAnsi="Times New Roman" w:cs="Times New Roman"/>
          <w:sz w:val="24"/>
          <w:szCs w:val="24"/>
        </w:rPr>
        <w:t xml:space="preserve"> art. IV, </w:t>
      </w:r>
      <w:proofErr w:type="spellStart"/>
      <w:r w:rsidR="009B1183" w:rsidRPr="009B7002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B1183" w:rsidRPr="009B7002">
        <w:rPr>
          <w:rFonts w:ascii="Times New Roman" w:hAnsi="Times New Roman" w:cs="Times New Roman"/>
          <w:sz w:val="24"/>
          <w:szCs w:val="24"/>
        </w:rPr>
        <w:t xml:space="preserve"> 4.1. </w:t>
      </w:r>
      <w:r w:rsidRPr="001C047E">
        <w:rPr>
          <w:rFonts w:ascii="Times New Roman" w:hAnsi="Times New Roman" w:cs="Times New Roman"/>
          <w:bCs/>
          <w:sz w:val="26"/>
          <w:szCs w:val="26"/>
        </w:rPr>
        <w:t xml:space="preserve">din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Contractul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</w:t>
      </w:r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oncesiune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nr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69 din 28.05.2019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prin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concesionarea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suprafeței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207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mp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în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loc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202 </w:t>
      </w:r>
      <w:proofErr w:type="spellStart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mp</w:t>
      </w:r>
      <w:proofErr w:type="spellEnd"/>
      <w:r w:rsidR="00DA24C2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D520912" w14:textId="11588FB6" w:rsidR="00B24FDE" w:rsidRDefault="00334DF1" w:rsidP="00B24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4F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A237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4FDE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B24F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4FD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="00B24F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B24FDE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B24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FDE"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F32BA27" w14:textId="44B34617" w:rsidR="00B24FDE" w:rsidRDefault="00B24FDE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</w:t>
      </w:r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>DCAW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</w:t>
      </w:r>
      <w:proofErr w:type="spellStart"/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>Viză</w:t>
      </w:r>
      <w:proofErr w:type="spellEnd"/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>juridică</w:t>
      </w:r>
      <w:proofErr w:type="spellEnd"/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  <w:r w:rsidR="008A23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81C3001" w14:textId="0DE80164" w:rsidR="00B24FDE" w:rsidRDefault="0088621D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Istvá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B24FD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24F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24FDE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 w:rsidR="00B24F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B24FDE"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 w:rsidR="00B24F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868F103" w14:textId="77777777" w:rsidR="00074DB9" w:rsidRDefault="00074DB9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133AC5" w14:textId="77777777" w:rsidR="00074DB9" w:rsidRDefault="00074DB9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35F5AD" w14:textId="365FC789" w:rsidR="002A2C65" w:rsidRPr="00B24FDE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1243C9FB" w14:textId="7CABDF72" w:rsidR="00577FEF" w:rsidRDefault="005B3756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34002CB3">
          <v:shape id="_x0000_s1027" type="#_x0000_t75" style="position:absolute;margin-left:3.2pt;margin-top:4.7pt;width:38.4pt;height:57.6pt;z-index:-25165824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9955515" r:id="rId8">
            <o:FieldCodes>\* MERGEFORMAT</o:FieldCodes>
          </o:OLEObject>
        </w:obje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620AEB8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EDBA874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DA3B4B" w14:textId="1EFF7011" w:rsidR="00577FEF" w:rsidRPr="00F12406" w:rsidRDefault="009B5EB4" w:rsidP="0057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</w:t>
      </w:r>
      <w:r w:rsidR="001854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4E2154DB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4BE324D" w14:textId="28872D32" w:rsidR="009E4865" w:rsidRPr="00E66DBF" w:rsidRDefault="009E4865" w:rsidP="009E4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art. 1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art. 2 din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. 139 din 25.04.2019 a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concesionări</w:t>
      </w:r>
      <w:r w:rsidR="00F87588" w:rsidRPr="00E66D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directe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redevenței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totale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E66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66DBF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E66D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66DBF">
        <w:rPr>
          <w:rFonts w:ascii="Times New Roman" w:hAnsi="Times New Roman" w:cs="Times New Roman"/>
          <w:b/>
          <w:sz w:val="24"/>
          <w:szCs w:val="24"/>
        </w:rPr>
        <w:t>Medicină</w:t>
      </w:r>
      <w:proofErr w:type="spellEnd"/>
      <w:r w:rsidRPr="00E66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Farmacie, Ştiințe și </w:t>
      </w:r>
    </w:p>
    <w:p w14:paraId="6F9C906E" w14:textId="3C6B68D1" w:rsidR="009E4865" w:rsidRPr="00E66DBF" w:rsidRDefault="009E4865" w:rsidP="009E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Tehnologie „George Emil Palade” </w:t>
      </w:r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terenului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suprafaţă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de 207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</w:p>
    <w:p w14:paraId="645DD1B5" w14:textId="77777777" w:rsidR="009E4865" w:rsidRPr="00E66DBF" w:rsidRDefault="009E4865" w:rsidP="009E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aflat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proprietatea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Târgu</w:t>
      </w:r>
      <w:proofErr w:type="spellEnd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DBF">
        <w:rPr>
          <w:rFonts w:ascii="Times New Roman" w:eastAsia="Times New Roman" w:hAnsi="Times New Roman" w:cs="Times New Roman"/>
          <w:b/>
          <w:sz w:val="24"/>
          <w:szCs w:val="24"/>
        </w:rPr>
        <w:t>Mureş</w:t>
      </w:r>
      <w:proofErr w:type="spellEnd"/>
    </w:p>
    <w:p w14:paraId="59180F35" w14:textId="69650D5A" w:rsidR="00334DF1" w:rsidRDefault="00334DF1" w:rsidP="0033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DE34D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19CE73B" w14:textId="77777777" w:rsidR="00577FEF" w:rsidRPr="00F12406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B5F89D7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37DAEA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8D62CBC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7EE717" w14:textId="1C1C9FF2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BF4F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291</w:t>
      </w:r>
      <w:r w:rsidR="00BF4FF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334DF1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bookmarkStart w:id="0" w:name="_GoBack"/>
      <w:r w:rsidR="005B3756" w:rsidRPr="005B3756">
        <w:rPr>
          <w:rFonts w:ascii="Times New Roman" w:eastAsia="Times New Roman" w:hAnsi="Times New Roman" w:cs="Times New Roman"/>
          <w:sz w:val="24"/>
          <w:szCs w:val="24"/>
          <w:lang w:val="ro-RO"/>
        </w:rPr>
        <w:t>02.02</w:t>
      </w:r>
      <w:bookmarkEnd w:id="0"/>
      <w:r w:rsidR="005B3756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>.</w:t>
      </w:r>
      <w:r w:rsidR="00BF4FF3" w:rsidRPr="00BF4FF3">
        <w:rPr>
          <w:rFonts w:ascii="Times New Roman" w:eastAsia="Times New Roman" w:hAnsi="Times New Roman" w:cs="Times New Roman"/>
          <w:sz w:val="24"/>
          <w:szCs w:val="24"/>
          <w:lang w:val="ro-RO"/>
        </w:rPr>
        <w:t>2023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7B75DC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art. 1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art. 2 din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. 139 din 25.04.2019 a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concesionări</w:t>
      </w:r>
      <w:r w:rsidR="00F875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directe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redevenței</w:t>
      </w:r>
      <w:proofErr w:type="spellEnd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4865" w:rsidRPr="009E4865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="009E4865" w:rsidRPr="009E48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E48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către </w:t>
      </w:r>
      <w:proofErr w:type="spellStart"/>
      <w:r w:rsidR="007B75DC" w:rsidRPr="00E66DBF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="007B75DC" w:rsidRPr="00E66D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B75DC" w:rsidRPr="00E66DBF">
        <w:rPr>
          <w:rFonts w:ascii="Times New Roman" w:hAnsi="Times New Roman" w:cs="Times New Roman"/>
          <w:b/>
          <w:sz w:val="24"/>
          <w:szCs w:val="24"/>
        </w:rPr>
        <w:t>Medicină</w:t>
      </w:r>
      <w:proofErr w:type="spellEnd"/>
      <w:r w:rsidR="00EF1F4F" w:rsidRPr="00E66DBF">
        <w:rPr>
          <w:rFonts w:ascii="Times New Roman" w:hAnsi="Times New Roman" w:cs="Times New Roman"/>
          <w:b/>
          <w:sz w:val="24"/>
          <w:szCs w:val="24"/>
          <w:lang w:val="ro-RO"/>
        </w:rPr>
        <w:t>, Farmacie, Ştiințe și Tehn</w:t>
      </w:r>
      <w:r w:rsidR="007B75DC" w:rsidRPr="00E66DBF">
        <w:rPr>
          <w:rFonts w:ascii="Times New Roman" w:hAnsi="Times New Roman" w:cs="Times New Roman"/>
          <w:b/>
          <w:sz w:val="24"/>
          <w:szCs w:val="24"/>
          <w:lang w:val="ro-RO"/>
        </w:rPr>
        <w:t>ologie „George Emil Palade”</w:t>
      </w:r>
      <w:r w:rsidR="00E757D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334DF1">
        <w:rPr>
          <w:rFonts w:ascii="Times New Roman" w:eastAsia="Times New Roman" w:hAnsi="Times New Roman" w:cs="Times New Roman"/>
          <w:sz w:val="24"/>
          <w:szCs w:val="24"/>
          <w:lang w:val="ro-RO"/>
        </w:rPr>
        <w:t>207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6E741912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76F2BED2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98F8515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B291FF1" w14:textId="4B07FEDF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proofErr w:type="spellStart"/>
      <w:r w:rsidR="0057417D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57417D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 w:rsidR="0057417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57417D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5741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B5DFC" w14:textId="77777777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D3EFD86" w14:textId="3CFFFDA8" w:rsidR="001C047E" w:rsidRDefault="00577FEF" w:rsidP="00574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43B2DA37" w14:textId="77777777" w:rsidR="0057417D" w:rsidRPr="0057417D" w:rsidRDefault="0057417D" w:rsidP="00574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EF89842" w14:textId="77777777" w:rsidR="00355774" w:rsidRDefault="00355774" w:rsidP="00355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F6045B" w14:textId="77777777" w:rsidR="00355774" w:rsidRDefault="00355774" w:rsidP="0035577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139 din 25.04.2019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11CB82" w14:textId="77777777" w:rsidR="00355774" w:rsidRDefault="00355774" w:rsidP="00355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B919C4" w14:textId="77777777" w:rsidR="00355774" w:rsidRDefault="00355774" w:rsidP="0035577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Art.1.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către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Farmacie, Ştiințe și Tehnologie „George Emil Palade”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i/>
          <w:sz w:val="24"/>
          <w:szCs w:val="24"/>
        </w:rPr>
        <w:t>207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aferent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construcției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existente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aflat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proprietatea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str.Plutelor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nr.2 -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Direcția Complexul de Agrement Weekend,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129039 top nr.129039,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31.12.2025</w:t>
      </w:r>
      <w:r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destinația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culturale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sportive,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”</w:t>
      </w:r>
    </w:p>
    <w:p w14:paraId="3EBFE505" w14:textId="77777777" w:rsidR="002938C3" w:rsidRDefault="002938C3" w:rsidP="002938C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Art. II.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139 din 25.04.2019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C1B7EC" w14:textId="77777777" w:rsidR="002938C3" w:rsidRDefault="002938C3" w:rsidP="002938C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B9C109" w14:textId="77777777" w:rsidR="002938C3" w:rsidRDefault="002938C3" w:rsidP="002938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Art.2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Redevența totală conform H.C.L. nr.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care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va fi de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1.573,20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euro/an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 </w:t>
      </w:r>
    </w:p>
    <w:p w14:paraId="3064A5F2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203F07C9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2D1A7FD0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3D492A83" w14:textId="77777777" w:rsidR="00355774" w:rsidRDefault="00355774" w:rsidP="00355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3AF0C406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Art.III.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încredinţează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Executivul Municipiului Târgu Mureş prin Direcţia Economică, Biroul Concesionări, Închirieri și Vânzări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19CEB41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BF9E49F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Art.IV.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CC47097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7203FFA" w14:textId="77777777" w:rsidR="00355774" w:rsidRDefault="00355774" w:rsidP="003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Art.V.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4B431BAF" w14:textId="77777777" w:rsidR="00355774" w:rsidRDefault="00355774" w:rsidP="00355774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889D573" w14:textId="77777777" w:rsidR="00355774" w:rsidRDefault="00355774" w:rsidP="00355774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ACE848E" w14:textId="77777777" w:rsidR="00355774" w:rsidRDefault="00355774" w:rsidP="00355774">
      <w:pPr>
        <w:pStyle w:val="ListParagraph"/>
        <w:numPr>
          <w:ilvl w:val="0"/>
          <w:numId w:val="4"/>
        </w:numPr>
        <w:ind w:left="992" w:hanging="2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Farmacie, Ştiințe și Tehnologie „George Emil Palade”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prin Serviciul relaţii cu consilierii, Secretariat, Evidenţă alegători şi arhivă.</w:t>
      </w:r>
    </w:p>
    <w:p w14:paraId="34AD8C67" w14:textId="77777777" w:rsidR="00577FEF" w:rsidRDefault="00577FE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EBF31A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DD6CEBE" w14:textId="77777777" w:rsidR="00E66DBF" w:rsidRDefault="00E66DB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4C63B85" w14:textId="77777777" w:rsidR="00E66DBF" w:rsidRDefault="00E66DB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D9EFE1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Pr="001D7DFE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16DAF1C6" w14:textId="77777777" w:rsidR="00577FEF" w:rsidRPr="005D5441" w:rsidRDefault="00577FEF" w:rsidP="00E757D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879F519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9BC9FF4" w14:textId="35EB424E" w:rsidR="00577FEF" w:rsidRPr="002E3D9E" w:rsidRDefault="00FB193A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Kinga</w:t>
      </w:r>
    </w:p>
    <w:p w14:paraId="445129F5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A97D9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45229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4CCEE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AB2C4B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CF1D2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9D335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C7347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35C6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01791A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8FCDD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D85A18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F050BE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A69E2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0EBE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A3778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2E51F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0A2561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48AEC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6563B9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F625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5C449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BF923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D1A90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3B8985B" w14:textId="77777777" w:rsidR="0057417D" w:rsidRDefault="0057417D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C00504" w14:textId="77777777" w:rsidR="00355774" w:rsidRDefault="00355774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B9BB31" w14:textId="77777777" w:rsidR="0057417D" w:rsidRDefault="0057417D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ED6BD2" w14:textId="77777777" w:rsidR="00165BBA" w:rsidRDefault="00165BBA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010C66A" w14:textId="77777777" w:rsidR="00014DEA" w:rsidRDefault="00014DEA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5EC04C" w14:textId="77777777" w:rsidR="00074DB9" w:rsidRDefault="00074DB9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E637C2" w14:textId="77777777" w:rsidR="00E66DBF" w:rsidRDefault="00E66DB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88496" w14:textId="77777777" w:rsidR="00577FEF" w:rsidRPr="00760EEB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4D6B784E" w:rsidR="00DA25D2" w:rsidRPr="00577FEF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A25D2" w:rsidRPr="00577FEF" w:rsidSect="00074DB9">
      <w:pgSz w:w="11906" w:h="16838" w:code="9"/>
      <w:pgMar w:top="284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04C89"/>
    <w:rsid w:val="00014DEA"/>
    <w:rsid w:val="00020791"/>
    <w:rsid w:val="00074DB9"/>
    <w:rsid w:val="000C42C6"/>
    <w:rsid w:val="000E104C"/>
    <w:rsid w:val="00116D5F"/>
    <w:rsid w:val="00143035"/>
    <w:rsid w:val="00147CD5"/>
    <w:rsid w:val="00153ABA"/>
    <w:rsid w:val="00165BBA"/>
    <w:rsid w:val="00185409"/>
    <w:rsid w:val="001861C1"/>
    <w:rsid w:val="001877F9"/>
    <w:rsid w:val="001A1A7D"/>
    <w:rsid w:val="001C047E"/>
    <w:rsid w:val="001F0C0D"/>
    <w:rsid w:val="00256248"/>
    <w:rsid w:val="0026771C"/>
    <w:rsid w:val="002938C3"/>
    <w:rsid w:val="002A2C65"/>
    <w:rsid w:val="002D512D"/>
    <w:rsid w:val="00302C58"/>
    <w:rsid w:val="0031274C"/>
    <w:rsid w:val="00325FE6"/>
    <w:rsid w:val="00334DF1"/>
    <w:rsid w:val="00354816"/>
    <w:rsid w:val="00355774"/>
    <w:rsid w:val="00392729"/>
    <w:rsid w:val="00397B88"/>
    <w:rsid w:val="003A76BE"/>
    <w:rsid w:val="004022FE"/>
    <w:rsid w:val="004223A4"/>
    <w:rsid w:val="004371BB"/>
    <w:rsid w:val="00440F81"/>
    <w:rsid w:val="00444D38"/>
    <w:rsid w:val="0046443F"/>
    <w:rsid w:val="004E3873"/>
    <w:rsid w:val="004E4BC3"/>
    <w:rsid w:val="004F6812"/>
    <w:rsid w:val="00514F7B"/>
    <w:rsid w:val="005154E3"/>
    <w:rsid w:val="00534957"/>
    <w:rsid w:val="0054631D"/>
    <w:rsid w:val="00570078"/>
    <w:rsid w:val="0057417D"/>
    <w:rsid w:val="00577FEF"/>
    <w:rsid w:val="005B2BBE"/>
    <w:rsid w:val="005B3756"/>
    <w:rsid w:val="005C191D"/>
    <w:rsid w:val="005E2DDD"/>
    <w:rsid w:val="006016F8"/>
    <w:rsid w:val="006828D3"/>
    <w:rsid w:val="006A0FAC"/>
    <w:rsid w:val="006D25ED"/>
    <w:rsid w:val="006E5CD2"/>
    <w:rsid w:val="006E688F"/>
    <w:rsid w:val="00715A33"/>
    <w:rsid w:val="00720C0E"/>
    <w:rsid w:val="007252F1"/>
    <w:rsid w:val="00725376"/>
    <w:rsid w:val="007A0B11"/>
    <w:rsid w:val="007B02DE"/>
    <w:rsid w:val="007B75DC"/>
    <w:rsid w:val="007F2844"/>
    <w:rsid w:val="0080044A"/>
    <w:rsid w:val="008039CE"/>
    <w:rsid w:val="00833223"/>
    <w:rsid w:val="00855012"/>
    <w:rsid w:val="00855FB1"/>
    <w:rsid w:val="008608DB"/>
    <w:rsid w:val="0088621D"/>
    <w:rsid w:val="008A15D4"/>
    <w:rsid w:val="008A2374"/>
    <w:rsid w:val="008B4B84"/>
    <w:rsid w:val="008F0205"/>
    <w:rsid w:val="00927B90"/>
    <w:rsid w:val="00931CFB"/>
    <w:rsid w:val="00960418"/>
    <w:rsid w:val="009B1183"/>
    <w:rsid w:val="009B5EB4"/>
    <w:rsid w:val="009B7002"/>
    <w:rsid w:val="009E42F9"/>
    <w:rsid w:val="009E4865"/>
    <w:rsid w:val="009F5782"/>
    <w:rsid w:val="00A16D63"/>
    <w:rsid w:val="00A40683"/>
    <w:rsid w:val="00A46522"/>
    <w:rsid w:val="00A67DAD"/>
    <w:rsid w:val="00A8137D"/>
    <w:rsid w:val="00A82EA5"/>
    <w:rsid w:val="00AE3F7F"/>
    <w:rsid w:val="00AF158F"/>
    <w:rsid w:val="00AF6B69"/>
    <w:rsid w:val="00B04258"/>
    <w:rsid w:val="00B24FDE"/>
    <w:rsid w:val="00B47705"/>
    <w:rsid w:val="00B94AE3"/>
    <w:rsid w:val="00B956CF"/>
    <w:rsid w:val="00BB0D1A"/>
    <w:rsid w:val="00BF4FF3"/>
    <w:rsid w:val="00C12A9D"/>
    <w:rsid w:val="00C51FD0"/>
    <w:rsid w:val="00C64990"/>
    <w:rsid w:val="00C85EEB"/>
    <w:rsid w:val="00CC0DF2"/>
    <w:rsid w:val="00CE6DC7"/>
    <w:rsid w:val="00CF212C"/>
    <w:rsid w:val="00D37BB3"/>
    <w:rsid w:val="00D727CB"/>
    <w:rsid w:val="00D7677D"/>
    <w:rsid w:val="00D77609"/>
    <w:rsid w:val="00D779B0"/>
    <w:rsid w:val="00DA24C2"/>
    <w:rsid w:val="00DA25D2"/>
    <w:rsid w:val="00DD4CEE"/>
    <w:rsid w:val="00E312B4"/>
    <w:rsid w:val="00E347F3"/>
    <w:rsid w:val="00E66DBF"/>
    <w:rsid w:val="00E757DA"/>
    <w:rsid w:val="00EB5784"/>
    <w:rsid w:val="00EC560E"/>
    <w:rsid w:val="00EF1F4F"/>
    <w:rsid w:val="00F02159"/>
    <w:rsid w:val="00F13AE2"/>
    <w:rsid w:val="00F34FED"/>
    <w:rsid w:val="00F62520"/>
    <w:rsid w:val="00F87588"/>
    <w:rsid w:val="00FA3A6F"/>
    <w:rsid w:val="00FB193A"/>
    <w:rsid w:val="00FB6B2D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  <w:style w:type="character" w:styleId="Strong">
    <w:name w:val="Strong"/>
    <w:uiPriority w:val="22"/>
    <w:qFormat/>
    <w:rsid w:val="0007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1091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42</cp:revision>
  <cp:lastPrinted>2023-01-19T12:33:00Z</cp:lastPrinted>
  <dcterms:created xsi:type="dcterms:W3CDTF">2023-01-17T10:27:00Z</dcterms:created>
  <dcterms:modified xsi:type="dcterms:W3CDTF">2023-03-10T10:12:00Z</dcterms:modified>
</cp:coreProperties>
</file>