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0C9F0" w14:textId="77C439FB" w:rsidR="00E51AE8" w:rsidRPr="00AB5BD7" w:rsidRDefault="00E51AE8" w:rsidP="00AC65D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AB5BD7">
        <w:rPr>
          <w:rFonts w:ascii="Times New Roman" w:hAnsi="Times New Roman" w:cs="Times New Roman"/>
          <w:sz w:val="24"/>
          <w:szCs w:val="24"/>
          <w:lang w:val="ro-RO"/>
        </w:rPr>
        <w:t xml:space="preserve">ANEXA </w:t>
      </w:r>
      <w:r w:rsidR="00AC65D2" w:rsidRPr="00AB5BD7">
        <w:rPr>
          <w:rFonts w:ascii="Times New Roman" w:hAnsi="Times New Roman" w:cs="Times New Roman"/>
          <w:sz w:val="24"/>
          <w:szCs w:val="24"/>
          <w:lang w:val="ro-RO"/>
        </w:rPr>
        <w:t>1</w:t>
      </w:r>
    </w:p>
    <w:p w14:paraId="25E4A04F" w14:textId="0927C827" w:rsidR="00E51AE8" w:rsidRDefault="00E51AE8" w:rsidP="00AC65D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B5BD7">
        <w:rPr>
          <w:rFonts w:ascii="Times New Roman" w:hAnsi="Times New Roman" w:cs="Times New Roman"/>
          <w:b/>
          <w:bCs/>
          <w:sz w:val="24"/>
          <w:szCs w:val="24"/>
          <w:lang w:val="ro-RO"/>
        </w:rPr>
        <w:t>DATELE DE IDENTIFICARE</w:t>
      </w:r>
    </w:p>
    <w:p w14:paraId="5F099AD0" w14:textId="77777777" w:rsidR="00AB5BD7" w:rsidRPr="00AB5BD7" w:rsidRDefault="00AB5BD7" w:rsidP="00AC65D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5D5A716" w14:textId="4103D62B" w:rsidR="00E51AE8" w:rsidRPr="00AB5BD7" w:rsidRDefault="00E51AE8" w:rsidP="00E51AE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B5BD7">
        <w:rPr>
          <w:rFonts w:ascii="Times New Roman" w:hAnsi="Times New Roman" w:cs="Times New Roman"/>
          <w:sz w:val="24"/>
          <w:szCs w:val="24"/>
          <w:lang w:val="ro-RO"/>
        </w:rPr>
        <w:t xml:space="preserve">Ale </w:t>
      </w:r>
      <w:r w:rsidR="00E245AF" w:rsidRPr="00AB5BD7">
        <w:rPr>
          <w:rFonts w:ascii="Times New Roman" w:hAnsi="Times New Roman" w:cs="Times New Roman"/>
          <w:sz w:val="24"/>
          <w:szCs w:val="24"/>
          <w:lang w:val="ro-RO"/>
        </w:rPr>
        <w:t xml:space="preserve">unor imobile proprietate publică a Municipiului Târgu Mureș, situate </w:t>
      </w:r>
      <w:r w:rsidRPr="00AB5BD7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AC65D2" w:rsidRPr="00AB5BD7">
        <w:rPr>
          <w:rFonts w:ascii="Times New Roman" w:hAnsi="Times New Roman" w:cs="Times New Roman"/>
          <w:sz w:val="24"/>
          <w:szCs w:val="24"/>
          <w:lang w:val="ro-RO"/>
        </w:rPr>
        <w:t xml:space="preserve">str. Secuilor Martiri nr. 16, </w:t>
      </w:r>
      <w:r w:rsidRPr="00AB5BD7">
        <w:rPr>
          <w:rFonts w:ascii="Times New Roman" w:hAnsi="Times New Roman" w:cs="Times New Roman"/>
          <w:sz w:val="24"/>
          <w:szCs w:val="24"/>
          <w:lang w:val="ro-RO"/>
        </w:rPr>
        <w:t xml:space="preserve">Municipiul Târgu Mureș, județul Mureș, care se </w:t>
      </w:r>
      <w:r w:rsidR="00AC65D2" w:rsidRPr="00AB5BD7">
        <w:rPr>
          <w:rFonts w:ascii="Times New Roman" w:hAnsi="Times New Roman" w:cs="Times New Roman"/>
          <w:sz w:val="24"/>
          <w:szCs w:val="24"/>
          <w:lang w:val="ro-RO"/>
        </w:rPr>
        <w:t>dau în</w:t>
      </w:r>
      <w:r w:rsidRPr="00AB5BD7">
        <w:rPr>
          <w:rFonts w:ascii="Times New Roman" w:hAnsi="Times New Roman" w:cs="Times New Roman"/>
          <w:sz w:val="24"/>
          <w:szCs w:val="24"/>
          <w:lang w:val="ro-RO"/>
        </w:rPr>
        <w:t xml:space="preserve"> administrarea </w:t>
      </w:r>
      <w:r w:rsidR="00AC65D2" w:rsidRPr="00AB5BD7">
        <w:rPr>
          <w:rFonts w:ascii="Times New Roman" w:hAnsi="Times New Roman" w:cs="Times New Roman"/>
          <w:sz w:val="24"/>
          <w:szCs w:val="24"/>
          <w:lang w:val="ro-RO"/>
        </w:rPr>
        <w:t>Serviciului de Ambulanță Județean Mureș</w:t>
      </w:r>
    </w:p>
    <w:p w14:paraId="1F89C72F" w14:textId="03AB18EA" w:rsidR="00E51AE8" w:rsidRPr="00AB5BD7" w:rsidRDefault="00E51AE8" w:rsidP="00E51AE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3"/>
        <w:gridCol w:w="1406"/>
        <w:gridCol w:w="4819"/>
        <w:gridCol w:w="1849"/>
        <w:gridCol w:w="2971"/>
        <w:gridCol w:w="2274"/>
      </w:tblGrid>
      <w:tr w:rsidR="00E51AE8" w:rsidRPr="00AB5BD7" w14:paraId="36B94496" w14:textId="77777777" w:rsidTr="00AC65D2">
        <w:trPr>
          <w:trHeight w:val="703"/>
        </w:trPr>
        <w:tc>
          <w:tcPr>
            <w:tcW w:w="1283" w:type="dxa"/>
          </w:tcPr>
          <w:p w14:paraId="37EBE067" w14:textId="20D29F47" w:rsidR="00E51AE8" w:rsidRPr="00AB5BD7" w:rsidRDefault="001B42D3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Denumirea bunului</w:t>
            </w:r>
          </w:p>
        </w:tc>
        <w:tc>
          <w:tcPr>
            <w:tcW w:w="1406" w:type="dxa"/>
          </w:tcPr>
          <w:p w14:paraId="6F0C8F67" w14:textId="52213DB5" w:rsidR="00E51AE8" w:rsidRPr="00AB5BD7" w:rsidRDefault="001B42D3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Adresa</w:t>
            </w:r>
          </w:p>
        </w:tc>
        <w:tc>
          <w:tcPr>
            <w:tcW w:w="4819" w:type="dxa"/>
          </w:tcPr>
          <w:p w14:paraId="4FE66744" w14:textId="2D492924" w:rsidR="00E51AE8" w:rsidRPr="00AB5BD7" w:rsidRDefault="001B42D3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Elementele-cadru de descriere tehnic/Carte funciar/nr. Cadastral</w:t>
            </w:r>
          </w:p>
        </w:tc>
        <w:tc>
          <w:tcPr>
            <w:tcW w:w="1849" w:type="dxa"/>
          </w:tcPr>
          <w:p w14:paraId="5514777D" w14:textId="34978FFC" w:rsidR="00E51AE8" w:rsidRPr="00AB5BD7" w:rsidRDefault="001B42D3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Valoarea de inventar (lei)</w:t>
            </w:r>
          </w:p>
        </w:tc>
        <w:tc>
          <w:tcPr>
            <w:tcW w:w="2971" w:type="dxa"/>
          </w:tcPr>
          <w:p w14:paraId="0D38E3CF" w14:textId="7AA270E7" w:rsidR="00E51AE8" w:rsidRPr="00AB5BD7" w:rsidRDefault="001B42D3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Actul normativ în baza căruia bunul imobil a fost </w:t>
            </w:r>
            <w:r w:rsidR="00AC65D2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înscris</w:t>
            </w: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domeniul public al </w:t>
            </w:r>
            <w:r w:rsidR="006D2CAD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Municipiului Târgu Mureș</w:t>
            </w:r>
          </w:p>
        </w:tc>
        <w:tc>
          <w:tcPr>
            <w:tcW w:w="2274" w:type="dxa"/>
          </w:tcPr>
          <w:p w14:paraId="5A88372B" w14:textId="75110089" w:rsidR="00E51AE8" w:rsidRPr="00AB5BD7" w:rsidRDefault="001B42D3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juridică la care se transmite imobilul </w:t>
            </w:r>
          </w:p>
        </w:tc>
      </w:tr>
      <w:tr w:rsidR="00433105" w:rsidRPr="00AB5BD7" w14:paraId="2CE64FCA" w14:textId="77777777" w:rsidTr="00204E06">
        <w:tc>
          <w:tcPr>
            <w:tcW w:w="2689" w:type="dxa"/>
            <w:gridSpan w:val="2"/>
            <w:vMerge w:val="restart"/>
          </w:tcPr>
          <w:p w14:paraId="7FBF82C1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5FBDDE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564915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B52091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A7C0E0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6978BD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209BEE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F3791D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1FD5B8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1ACFE3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4749F2" w14:textId="74A2AF80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Imobil </w:t>
            </w:r>
            <w:r w:rsidR="00664CE7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4215</w:t>
            </w:r>
          </w:p>
          <w:p w14:paraId="317BA642" w14:textId="1DCC78BC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Județul Mureș, Municipiul Târgu Mureș, str. </w:t>
            </w:r>
            <w:r w:rsidR="00664CE7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Secuilor Martiri nr. 16</w:t>
            </w: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CF nr. </w:t>
            </w:r>
            <w:r w:rsidR="00664CE7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144301</w:t>
            </w: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Nr. cad. </w:t>
            </w:r>
            <w:r w:rsidR="00664CE7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144301</w:t>
            </w:r>
          </w:p>
        </w:tc>
        <w:tc>
          <w:tcPr>
            <w:tcW w:w="4819" w:type="dxa"/>
          </w:tcPr>
          <w:p w14:paraId="6FA5F6D5" w14:textId="274EB206" w:rsidR="00433105" w:rsidRPr="00AB5BD7" w:rsidRDefault="00433105" w:rsidP="00F905CE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Construc</w:t>
            </w:r>
            <w:r w:rsidRPr="00AB5B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ții:</w:t>
            </w:r>
          </w:p>
        </w:tc>
        <w:tc>
          <w:tcPr>
            <w:tcW w:w="1849" w:type="dxa"/>
          </w:tcPr>
          <w:p w14:paraId="4CFB46CF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1" w:type="dxa"/>
            <w:vMerge w:val="restart"/>
          </w:tcPr>
          <w:p w14:paraId="3CE15543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D5AAD1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D84FBC" w14:textId="063BEDEC" w:rsidR="00433105" w:rsidRPr="00AB5BD7" w:rsidRDefault="006D2CAD" w:rsidP="006D2CA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Hotărârea Guvernului nr. 964 din 05.09.2002</w:t>
            </w: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construcții intabulate ca urmare a adoptării </w:t>
            </w:r>
            <w:r w:rsidR="00433105" w:rsidRPr="00AB5B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</w:t>
            </w:r>
            <w:r w:rsidRPr="00AB5B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ii</w:t>
            </w:r>
            <w:r w:rsidR="00433105" w:rsidRPr="00AB5B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Consiliului Local al Municipiului Târgu Mureș nr. </w:t>
            </w:r>
            <w:r w:rsidRPr="00AB5B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20</w:t>
            </w:r>
            <w:r w:rsidR="00433105" w:rsidRPr="00AB5B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din 31 ianuarie 2023</w:t>
            </w:r>
          </w:p>
        </w:tc>
        <w:tc>
          <w:tcPr>
            <w:tcW w:w="2274" w:type="dxa"/>
            <w:vMerge w:val="restart"/>
          </w:tcPr>
          <w:p w14:paraId="6F7149F0" w14:textId="77777777" w:rsidR="00433105" w:rsidRPr="00AB5BD7" w:rsidRDefault="00433105" w:rsidP="006D2CAD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58223433" w14:textId="77777777" w:rsidR="00AC65D2" w:rsidRPr="00AB5BD7" w:rsidRDefault="00AC65D2" w:rsidP="006D2CAD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2B77C5A7" w14:textId="36B705E0" w:rsidR="00AC65D2" w:rsidRPr="00AB5BD7" w:rsidRDefault="00AC65D2" w:rsidP="006D2CAD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Serviciul de Ambulanță Județean Mureș</w:t>
            </w:r>
          </w:p>
        </w:tc>
      </w:tr>
      <w:tr w:rsidR="00433105" w:rsidRPr="00AB5BD7" w14:paraId="4750A3AC" w14:textId="77777777" w:rsidTr="00204E06">
        <w:tc>
          <w:tcPr>
            <w:tcW w:w="2689" w:type="dxa"/>
            <w:gridSpan w:val="2"/>
            <w:vMerge/>
          </w:tcPr>
          <w:p w14:paraId="1AC88326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19" w:type="dxa"/>
          </w:tcPr>
          <w:p w14:paraId="434674CA" w14:textId="1C298848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Construcția C1 – nr. cad. </w:t>
            </w:r>
            <w:r w:rsidR="00664CE7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144301</w:t>
            </w: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-C1</w:t>
            </w:r>
          </w:p>
          <w:p w14:paraId="048FADE8" w14:textId="0FC41D7E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Suprafața construită: </w:t>
            </w:r>
            <w:r w:rsidR="00664CE7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mp</w:t>
            </w:r>
          </w:p>
          <w:p w14:paraId="56C9D727" w14:textId="0AAB5E11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Suprafața desfășurată: </w:t>
            </w:r>
            <w:r w:rsidR="00664CE7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 mp</w:t>
            </w:r>
          </w:p>
          <w:p w14:paraId="195C07E6" w14:textId="66091134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Valoare contabilă: </w:t>
            </w:r>
            <w:r w:rsidR="00664CE7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2600.00</w:t>
            </w:r>
          </w:p>
        </w:tc>
        <w:tc>
          <w:tcPr>
            <w:tcW w:w="1849" w:type="dxa"/>
          </w:tcPr>
          <w:p w14:paraId="7AA7B3C8" w14:textId="3A8ADD59" w:rsidR="00433105" w:rsidRPr="00AB5BD7" w:rsidRDefault="00664CE7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2600.00</w:t>
            </w:r>
          </w:p>
        </w:tc>
        <w:tc>
          <w:tcPr>
            <w:tcW w:w="2971" w:type="dxa"/>
            <w:vMerge/>
          </w:tcPr>
          <w:p w14:paraId="0EA8E676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74" w:type="dxa"/>
            <w:vMerge/>
          </w:tcPr>
          <w:p w14:paraId="009DF870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3105" w:rsidRPr="00AB5BD7" w14:paraId="5DB0F1FD" w14:textId="77777777" w:rsidTr="00204E06">
        <w:tc>
          <w:tcPr>
            <w:tcW w:w="2689" w:type="dxa"/>
            <w:gridSpan w:val="2"/>
            <w:vMerge/>
          </w:tcPr>
          <w:p w14:paraId="59C18EAE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19" w:type="dxa"/>
          </w:tcPr>
          <w:p w14:paraId="4263A6C8" w14:textId="114D728A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Construcția C2 – nr. cad. </w:t>
            </w:r>
            <w:r w:rsidR="00664CE7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144301-C2</w:t>
            </w:r>
          </w:p>
          <w:p w14:paraId="1ED39DEF" w14:textId="3B7B7A5E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Suprafața construită: </w:t>
            </w:r>
            <w:r w:rsidR="00664CE7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</w:t>
            </w: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mp</w:t>
            </w:r>
          </w:p>
          <w:p w14:paraId="00CCCA71" w14:textId="306CEC7A" w:rsidR="00433105" w:rsidRPr="00AB5BD7" w:rsidRDefault="00433105" w:rsidP="004B09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Suprafața desfășurată:</w:t>
            </w:r>
            <w:r w:rsidR="004B09E8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64CE7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</w:t>
            </w:r>
            <w:r w:rsidR="004B09E8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mp</w:t>
            </w:r>
          </w:p>
          <w:p w14:paraId="718B96AE" w14:textId="740BF93B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Valoare contabilă:</w:t>
            </w:r>
            <w:r w:rsidR="000E0113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64CE7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44880.00</w:t>
            </w:r>
          </w:p>
        </w:tc>
        <w:tc>
          <w:tcPr>
            <w:tcW w:w="1849" w:type="dxa"/>
          </w:tcPr>
          <w:p w14:paraId="13207984" w14:textId="1F96B896" w:rsidR="00433105" w:rsidRPr="00AB5BD7" w:rsidRDefault="00664CE7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44880.00</w:t>
            </w:r>
          </w:p>
        </w:tc>
        <w:tc>
          <w:tcPr>
            <w:tcW w:w="2971" w:type="dxa"/>
            <w:vMerge/>
          </w:tcPr>
          <w:p w14:paraId="5FE26A6F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74" w:type="dxa"/>
            <w:vMerge/>
          </w:tcPr>
          <w:p w14:paraId="0C1A07FB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3105" w:rsidRPr="00AB5BD7" w14:paraId="62FAA46D" w14:textId="77777777" w:rsidTr="00204E06">
        <w:tc>
          <w:tcPr>
            <w:tcW w:w="2689" w:type="dxa"/>
            <w:gridSpan w:val="2"/>
            <w:vMerge/>
          </w:tcPr>
          <w:p w14:paraId="05EB0CFD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19" w:type="dxa"/>
          </w:tcPr>
          <w:p w14:paraId="68C1EB64" w14:textId="3834CAF8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 Construcția C3 – nr. cad </w:t>
            </w:r>
            <w:r w:rsidR="00664CE7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144301</w:t>
            </w: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-C3</w:t>
            </w:r>
          </w:p>
          <w:p w14:paraId="47E511A5" w14:textId="283FDEB4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Suprafața construită: </w:t>
            </w:r>
            <w:r w:rsidR="00664CE7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</w:t>
            </w: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mp</w:t>
            </w:r>
          </w:p>
          <w:p w14:paraId="59F78D15" w14:textId="737DDC3B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Suprafața desfășurată:</w:t>
            </w:r>
            <w:r w:rsidR="004B09E8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64CE7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</w:t>
            </w:r>
            <w:r w:rsidR="004B09E8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mp</w:t>
            </w:r>
          </w:p>
          <w:p w14:paraId="255DEA54" w14:textId="7B333628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Valoare Contabilă:</w:t>
            </w:r>
            <w:r w:rsidR="000E0113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64CE7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31040.00</w:t>
            </w:r>
          </w:p>
        </w:tc>
        <w:tc>
          <w:tcPr>
            <w:tcW w:w="1849" w:type="dxa"/>
          </w:tcPr>
          <w:p w14:paraId="1EF356A2" w14:textId="0300F83F" w:rsidR="00433105" w:rsidRPr="00AB5BD7" w:rsidRDefault="00664CE7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31040.00</w:t>
            </w:r>
          </w:p>
        </w:tc>
        <w:tc>
          <w:tcPr>
            <w:tcW w:w="2971" w:type="dxa"/>
            <w:vMerge/>
          </w:tcPr>
          <w:p w14:paraId="784F4E94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74" w:type="dxa"/>
            <w:vMerge/>
          </w:tcPr>
          <w:p w14:paraId="158679C8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3105" w:rsidRPr="00AB5BD7" w14:paraId="39EA9BD0" w14:textId="77777777" w:rsidTr="00204E06">
        <w:tc>
          <w:tcPr>
            <w:tcW w:w="2689" w:type="dxa"/>
            <w:gridSpan w:val="2"/>
            <w:vMerge/>
          </w:tcPr>
          <w:p w14:paraId="6C0B5DC2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19" w:type="dxa"/>
          </w:tcPr>
          <w:p w14:paraId="3931FFB4" w14:textId="0782A1A2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 Construcția C4 – nr. cad </w:t>
            </w:r>
            <w:r w:rsidR="00664CE7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144301</w:t>
            </w: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C4</w:t>
            </w:r>
          </w:p>
          <w:p w14:paraId="4E2B7328" w14:textId="31FAACE4" w:rsidR="00433105" w:rsidRPr="00AB5BD7" w:rsidRDefault="00433105" w:rsidP="00F905C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Suprafața construită: </w:t>
            </w:r>
            <w:r w:rsidR="00664CE7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</w:t>
            </w: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mp</w:t>
            </w:r>
          </w:p>
          <w:p w14:paraId="2B9ED32A" w14:textId="3DC76357" w:rsidR="00433105" w:rsidRPr="00AB5BD7" w:rsidRDefault="00433105" w:rsidP="00F905C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Suprafața desfășurată:</w:t>
            </w:r>
            <w:r w:rsidR="004B09E8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64CE7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</w:t>
            </w:r>
            <w:r w:rsidR="004B09E8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mp</w:t>
            </w:r>
          </w:p>
          <w:p w14:paraId="0B18BA31" w14:textId="69C85236" w:rsidR="00433105" w:rsidRPr="00AB5BD7" w:rsidRDefault="00433105" w:rsidP="00F905C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Valoare Contabilă:</w:t>
            </w:r>
            <w:r w:rsidR="000E0113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64CE7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17460.00</w:t>
            </w:r>
          </w:p>
        </w:tc>
        <w:tc>
          <w:tcPr>
            <w:tcW w:w="1849" w:type="dxa"/>
          </w:tcPr>
          <w:p w14:paraId="4EAB8DB1" w14:textId="3F6E08E8" w:rsidR="00433105" w:rsidRPr="00AB5BD7" w:rsidRDefault="00664CE7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17460.00</w:t>
            </w:r>
          </w:p>
        </w:tc>
        <w:tc>
          <w:tcPr>
            <w:tcW w:w="2971" w:type="dxa"/>
            <w:vMerge/>
          </w:tcPr>
          <w:p w14:paraId="2667995E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74" w:type="dxa"/>
            <w:vMerge/>
          </w:tcPr>
          <w:p w14:paraId="6F736B5C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3105" w:rsidRPr="00AB5BD7" w14:paraId="5E028F6B" w14:textId="77777777" w:rsidTr="00204E06">
        <w:tc>
          <w:tcPr>
            <w:tcW w:w="2689" w:type="dxa"/>
            <w:gridSpan w:val="2"/>
            <w:vMerge/>
          </w:tcPr>
          <w:p w14:paraId="53E85732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19" w:type="dxa"/>
          </w:tcPr>
          <w:p w14:paraId="56613A0D" w14:textId="78372292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5. Construcția C5 – nr. cad. </w:t>
            </w:r>
            <w:r w:rsidR="00664CE7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144301</w:t>
            </w: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C5</w:t>
            </w:r>
          </w:p>
          <w:p w14:paraId="6AFCE740" w14:textId="7A3FD9C9" w:rsidR="00433105" w:rsidRPr="00AB5BD7" w:rsidRDefault="00433105" w:rsidP="00B244D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Suprafața construită: </w:t>
            </w:r>
            <w:r w:rsidR="009E4C36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308 </w:t>
            </w: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mp</w:t>
            </w:r>
          </w:p>
          <w:p w14:paraId="03407CFD" w14:textId="0368A4EC" w:rsidR="00433105" w:rsidRPr="00AB5BD7" w:rsidRDefault="00433105" w:rsidP="00B244D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Suprafața desfășurată:</w:t>
            </w:r>
            <w:r w:rsidR="004B09E8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E4C36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308 </w:t>
            </w:r>
            <w:r w:rsidR="004B09E8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mp</w:t>
            </w:r>
          </w:p>
          <w:p w14:paraId="1365F434" w14:textId="24EEFDAC" w:rsidR="00433105" w:rsidRPr="00AB5BD7" w:rsidRDefault="00433105" w:rsidP="00B244D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Valoare Contabilă:</w:t>
            </w:r>
            <w:r w:rsidR="000E0113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E4C36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17802</w:t>
            </w:r>
            <w:r w:rsidR="00FB5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9E4C36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1849" w:type="dxa"/>
          </w:tcPr>
          <w:p w14:paraId="49563CF7" w14:textId="19EFF0A1" w:rsidR="00433105" w:rsidRPr="00AB5BD7" w:rsidRDefault="009E4C36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17802</w:t>
            </w:r>
            <w:r w:rsidR="00FB5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2971" w:type="dxa"/>
            <w:vMerge/>
          </w:tcPr>
          <w:p w14:paraId="0C6DB3EA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74" w:type="dxa"/>
            <w:vMerge/>
          </w:tcPr>
          <w:p w14:paraId="679BC5DD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3105" w:rsidRPr="00AB5BD7" w14:paraId="299B0A93" w14:textId="77777777" w:rsidTr="00204E06">
        <w:tc>
          <w:tcPr>
            <w:tcW w:w="2689" w:type="dxa"/>
            <w:gridSpan w:val="2"/>
            <w:vMerge/>
          </w:tcPr>
          <w:p w14:paraId="230995D1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19" w:type="dxa"/>
          </w:tcPr>
          <w:p w14:paraId="6DC8D0F7" w14:textId="1D40F4D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6. Construcția C6 – nr. cad. </w:t>
            </w:r>
            <w:r w:rsidR="009E4C36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144301</w:t>
            </w: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C6</w:t>
            </w:r>
          </w:p>
          <w:p w14:paraId="4C059522" w14:textId="1534F749" w:rsidR="00433105" w:rsidRPr="00AB5BD7" w:rsidRDefault="00433105" w:rsidP="00B244D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Suprafața construită: </w:t>
            </w:r>
            <w:r w:rsidR="009E4C36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714</w:t>
            </w: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mp</w:t>
            </w:r>
          </w:p>
          <w:p w14:paraId="0D370781" w14:textId="2772AA1A" w:rsidR="00433105" w:rsidRPr="00AB5BD7" w:rsidRDefault="00433105" w:rsidP="00B244D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Suprafața desfășurată:</w:t>
            </w:r>
            <w:r w:rsidR="004B09E8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7</w:t>
            </w:r>
            <w:r w:rsidR="009E4C36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  <w:r w:rsidR="004B09E8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mp</w:t>
            </w:r>
          </w:p>
          <w:p w14:paraId="41C53A42" w14:textId="295A240F" w:rsidR="00433105" w:rsidRPr="00AB5BD7" w:rsidRDefault="00433105" w:rsidP="00B244D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Valoare Contabilă:</w:t>
            </w:r>
            <w:r w:rsidR="000E0113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E4C36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488376.00</w:t>
            </w:r>
          </w:p>
        </w:tc>
        <w:tc>
          <w:tcPr>
            <w:tcW w:w="1849" w:type="dxa"/>
          </w:tcPr>
          <w:p w14:paraId="4658CCD2" w14:textId="30C62E52" w:rsidR="00433105" w:rsidRPr="00AB5BD7" w:rsidRDefault="009E4C36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488376.00</w:t>
            </w:r>
          </w:p>
        </w:tc>
        <w:tc>
          <w:tcPr>
            <w:tcW w:w="2971" w:type="dxa"/>
            <w:vMerge/>
          </w:tcPr>
          <w:p w14:paraId="57B65BC5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74" w:type="dxa"/>
            <w:vMerge/>
          </w:tcPr>
          <w:p w14:paraId="09EB7959" w14:textId="77777777" w:rsidR="00433105" w:rsidRPr="00AB5BD7" w:rsidRDefault="00433105" w:rsidP="00E51AE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3105" w:rsidRPr="00AB5BD7" w14:paraId="07CE58C2" w14:textId="77777777" w:rsidTr="00204E06">
        <w:tc>
          <w:tcPr>
            <w:tcW w:w="2689" w:type="dxa"/>
            <w:gridSpan w:val="2"/>
            <w:vMerge/>
          </w:tcPr>
          <w:p w14:paraId="24AEF899" w14:textId="77777777" w:rsidR="00433105" w:rsidRPr="00AB5BD7" w:rsidRDefault="00433105" w:rsidP="00F0374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19" w:type="dxa"/>
          </w:tcPr>
          <w:p w14:paraId="7EEE4F03" w14:textId="3EBDA238" w:rsidR="00433105" w:rsidRPr="00AB5BD7" w:rsidRDefault="00433105" w:rsidP="00F0374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7. Construcția C7 – nr. cad. </w:t>
            </w:r>
            <w:r w:rsidR="009E4C36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144301</w:t>
            </w: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C7</w:t>
            </w:r>
          </w:p>
          <w:p w14:paraId="175A3581" w14:textId="6BAF3F92" w:rsidR="00433105" w:rsidRPr="00AB5BD7" w:rsidRDefault="00433105" w:rsidP="00B244D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Suprafața construită: </w:t>
            </w:r>
            <w:r w:rsidR="009E4C36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215</w:t>
            </w: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mp</w:t>
            </w:r>
          </w:p>
          <w:p w14:paraId="7AC362D0" w14:textId="2D47156A" w:rsidR="00433105" w:rsidRPr="00AB5BD7" w:rsidRDefault="00433105" w:rsidP="00B244D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Suprafața desfășurată:</w:t>
            </w:r>
            <w:r w:rsidR="004B09E8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E4C36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390</w:t>
            </w:r>
            <w:r w:rsidR="004B09E8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mp</w:t>
            </w:r>
          </w:p>
          <w:p w14:paraId="6783BB74" w14:textId="33485920" w:rsidR="00433105" w:rsidRPr="00AB5BD7" w:rsidRDefault="00433105" w:rsidP="00B244D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Valoare Contabilă:</w:t>
            </w:r>
            <w:r w:rsidR="000E0113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A466D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399750.00</w:t>
            </w:r>
          </w:p>
        </w:tc>
        <w:tc>
          <w:tcPr>
            <w:tcW w:w="1849" w:type="dxa"/>
          </w:tcPr>
          <w:p w14:paraId="43BB41FC" w14:textId="644C977C" w:rsidR="00433105" w:rsidRPr="00AB5BD7" w:rsidRDefault="008A466D" w:rsidP="00F0374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399750.00</w:t>
            </w:r>
          </w:p>
        </w:tc>
        <w:tc>
          <w:tcPr>
            <w:tcW w:w="2971" w:type="dxa"/>
            <w:vMerge/>
          </w:tcPr>
          <w:p w14:paraId="01DF2928" w14:textId="77777777" w:rsidR="00433105" w:rsidRPr="00AB5BD7" w:rsidRDefault="00433105" w:rsidP="00F0374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74" w:type="dxa"/>
            <w:vMerge/>
          </w:tcPr>
          <w:p w14:paraId="693A9761" w14:textId="77777777" w:rsidR="00433105" w:rsidRPr="00AB5BD7" w:rsidRDefault="00433105" w:rsidP="00F0374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3105" w:rsidRPr="00AB5BD7" w14:paraId="5CB25917" w14:textId="77777777" w:rsidTr="00204E06">
        <w:tc>
          <w:tcPr>
            <w:tcW w:w="2689" w:type="dxa"/>
            <w:gridSpan w:val="2"/>
            <w:vMerge/>
          </w:tcPr>
          <w:p w14:paraId="4CE1C7F3" w14:textId="77777777" w:rsidR="00433105" w:rsidRPr="00AB5BD7" w:rsidRDefault="00433105" w:rsidP="00F0374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19" w:type="dxa"/>
          </w:tcPr>
          <w:p w14:paraId="2A2A3EED" w14:textId="47BB7F38" w:rsidR="00433105" w:rsidRPr="00AB5BD7" w:rsidRDefault="00433105" w:rsidP="00F0374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8. Construcția C8 – nr. cad. </w:t>
            </w:r>
            <w:r w:rsidR="008A466D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144301</w:t>
            </w: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C8</w:t>
            </w:r>
          </w:p>
          <w:p w14:paraId="31BCE43D" w14:textId="1BB39A53" w:rsidR="00433105" w:rsidRPr="00AB5BD7" w:rsidRDefault="00433105" w:rsidP="00B244D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Suprafața construită: </w:t>
            </w:r>
            <w:r w:rsidR="008A466D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mp</w:t>
            </w:r>
          </w:p>
          <w:p w14:paraId="368CBF58" w14:textId="4C80440F" w:rsidR="00433105" w:rsidRPr="00AB5BD7" w:rsidRDefault="00433105" w:rsidP="00B244D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Suprafața desfășurată:</w:t>
            </w:r>
            <w:r w:rsidR="004B09E8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A466D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4B09E8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mp</w:t>
            </w:r>
          </w:p>
          <w:p w14:paraId="0CC0969D" w14:textId="7F733733" w:rsidR="00433105" w:rsidRPr="00AB5BD7" w:rsidRDefault="00433105" w:rsidP="00B244D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Valoare Contabilă:</w:t>
            </w:r>
            <w:r w:rsidR="000E0113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A466D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1946.00</w:t>
            </w:r>
          </w:p>
        </w:tc>
        <w:tc>
          <w:tcPr>
            <w:tcW w:w="1849" w:type="dxa"/>
          </w:tcPr>
          <w:p w14:paraId="535EB6A3" w14:textId="3C0B7CD0" w:rsidR="00433105" w:rsidRPr="00AB5BD7" w:rsidRDefault="008A466D" w:rsidP="00F0374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1946.00</w:t>
            </w:r>
          </w:p>
        </w:tc>
        <w:tc>
          <w:tcPr>
            <w:tcW w:w="2971" w:type="dxa"/>
            <w:vMerge/>
          </w:tcPr>
          <w:p w14:paraId="73916E7E" w14:textId="77777777" w:rsidR="00433105" w:rsidRPr="00AB5BD7" w:rsidRDefault="00433105" w:rsidP="00F0374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74" w:type="dxa"/>
            <w:vMerge/>
          </w:tcPr>
          <w:p w14:paraId="2D48CB77" w14:textId="77777777" w:rsidR="00433105" w:rsidRPr="00AB5BD7" w:rsidRDefault="00433105" w:rsidP="00F0374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3105" w:rsidRPr="00AB5BD7" w14:paraId="581D6CA0" w14:textId="77777777" w:rsidTr="00204E06">
        <w:tc>
          <w:tcPr>
            <w:tcW w:w="2689" w:type="dxa"/>
            <w:gridSpan w:val="2"/>
            <w:vMerge/>
          </w:tcPr>
          <w:p w14:paraId="359A719F" w14:textId="77777777" w:rsidR="00433105" w:rsidRPr="00AB5BD7" w:rsidRDefault="00433105" w:rsidP="00F0374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19" w:type="dxa"/>
          </w:tcPr>
          <w:p w14:paraId="479D0FA8" w14:textId="34E36733" w:rsidR="00433105" w:rsidRPr="00AB5BD7" w:rsidRDefault="00433105" w:rsidP="00F0374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9. Construcția C9 – nr. cad. </w:t>
            </w:r>
            <w:r w:rsidR="008A466D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144301</w:t>
            </w: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C9</w:t>
            </w:r>
          </w:p>
          <w:p w14:paraId="6F6E888E" w14:textId="3E00B728" w:rsidR="00433105" w:rsidRPr="00AB5BD7" w:rsidRDefault="00433105" w:rsidP="00B244D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Suprafața construită: </w:t>
            </w:r>
            <w:r w:rsidR="008A466D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mp</w:t>
            </w:r>
          </w:p>
          <w:p w14:paraId="7E799855" w14:textId="157A6BFB" w:rsidR="00433105" w:rsidRPr="00AB5BD7" w:rsidRDefault="00433105" w:rsidP="00B244D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Suprafața desfășurată:</w:t>
            </w:r>
            <w:r w:rsidR="004B09E8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A466D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  <w:r w:rsidR="004B09E8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mp</w:t>
            </w:r>
          </w:p>
          <w:p w14:paraId="0105B92E" w14:textId="6BC3A1A6" w:rsidR="00433105" w:rsidRPr="00AB5BD7" w:rsidRDefault="00433105" w:rsidP="00B244D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Valoare Contabilă:</w:t>
            </w:r>
            <w:r w:rsidR="000E0113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A466D"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64000.00</w:t>
            </w:r>
          </w:p>
        </w:tc>
        <w:tc>
          <w:tcPr>
            <w:tcW w:w="1849" w:type="dxa"/>
          </w:tcPr>
          <w:p w14:paraId="539DDA13" w14:textId="7C1939B6" w:rsidR="00433105" w:rsidRPr="00AB5BD7" w:rsidRDefault="008A466D" w:rsidP="00F0374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5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64000.00</w:t>
            </w:r>
          </w:p>
        </w:tc>
        <w:tc>
          <w:tcPr>
            <w:tcW w:w="2971" w:type="dxa"/>
            <w:vMerge/>
          </w:tcPr>
          <w:p w14:paraId="69C3E5DD" w14:textId="77777777" w:rsidR="00433105" w:rsidRPr="00AB5BD7" w:rsidRDefault="00433105" w:rsidP="00F0374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74" w:type="dxa"/>
            <w:vMerge/>
          </w:tcPr>
          <w:p w14:paraId="1B564839" w14:textId="77777777" w:rsidR="00433105" w:rsidRPr="00AB5BD7" w:rsidRDefault="00433105" w:rsidP="00F0374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5E77D62" w14:textId="77777777" w:rsidR="00E51AE8" w:rsidRDefault="00E51AE8" w:rsidP="00AC65D2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3FD9A129" w14:textId="77DF5927" w:rsidR="00AB5BD7" w:rsidRPr="00AB5BD7" w:rsidRDefault="00AB5BD7" w:rsidP="00AC65D2">
      <w:pPr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B5BD7" w:rsidRPr="00AB5BD7" w:rsidSect="00AB5BD7">
      <w:pgSz w:w="15840" w:h="12240" w:orient="landscape"/>
      <w:pgMar w:top="426" w:right="567" w:bottom="709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91"/>
    <w:rsid w:val="000E0113"/>
    <w:rsid w:val="000F6F91"/>
    <w:rsid w:val="0016443D"/>
    <w:rsid w:val="001B42D3"/>
    <w:rsid w:val="002B7C1E"/>
    <w:rsid w:val="002D77A5"/>
    <w:rsid w:val="00320C53"/>
    <w:rsid w:val="003E0A77"/>
    <w:rsid w:val="00433105"/>
    <w:rsid w:val="00481FBA"/>
    <w:rsid w:val="004B09E8"/>
    <w:rsid w:val="00664CE7"/>
    <w:rsid w:val="006D2CAD"/>
    <w:rsid w:val="00713800"/>
    <w:rsid w:val="00753873"/>
    <w:rsid w:val="008A466D"/>
    <w:rsid w:val="008C1E32"/>
    <w:rsid w:val="009B7AA9"/>
    <w:rsid w:val="009E44CE"/>
    <w:rsid w:val="009E4C36"/>
    <w:rsid w:val="00AB5BD7"/>
    <w:rsid w:val="00AC65D2"/>
    <w:rsid w:val="00B244DA"/>
    <w:rsid w:val="00E245AF"/>
    <w:rsid w:val="00E51AE8"/>
    <w:rsid w:val="00F905CE"/>
    <w:rsid w:val="00FB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56EC"/>
  <w15:chartTrackingRefBased/>
  <w15:docId w15:val="{D0B61462-9A68-4D8A-B0C6-46776CE3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 Fagarasan</dc:creator>
  <cp:keywords/>
  <dc:description/>
  <cp:lastModifiedBy>Tudor Fagarasan</cp:lastModifiedBy>
  <cp:revision>2</cp:revision>
  <cp:lastPrinted>2023-06-13T10:43:00Z</cp:lastPrinted>
  <dcterms:created xsi:type="dcterms:W3CDTF">2023-06-23T06:02:00Z</dcterms:created>
  <dcterms:modified xsi:type="dcterms:W3CDTF">2023-06-23T06:02:00Z</dcterms:modified>
</cp:coreProperties>
</file>