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37C3" w14:textId="77777777" w:rsidR="009609D3" w:rsidRDefault="009609D3" w:rsidP="009609D3">
      <w:pPr>
        <w:ind w:right="1"/>
        <w:rPr>
          <w:rFonts w:cs="Tahoma"/>
          <w:b/>
          <w:bCs/>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8F4538">
        <w:rPr>
          <w:b/>
          <w:sz w:val="16"/>
          <w:szCs w:val="16"/>
        </w:rPr>
        <w:t xml:space="preserve">(nu produce </w:t>
      </w:r>
      <w:proofErr w:type="spellStart"/>
      <w:r w:rsidRPr="008F4538">
        <w:rPr>
          <w:b/>
          <w:sz w:val="16"/>
          <w:szCs w:val="16"/>
        </w:rPr>
        <w:t>efecte</w:t>
      </w:r>
      <w:proofErr w:type="spellEnd"/>
      <w:r w:rsidRPr="008F4538">
        <w:rPr>
          <w:b/>
          <w:sz w:val="16"/>
          <w:szCs w:val="16"/>
        </w:rPr>
        <w:t xml:space="preserve"> </w:t>
      </w:r>
      <w:proofErr w:type="spellStart"/>
      <w:proofErr w:type="gramStart"/>
      <w:r w:rsidRPr="008F4538">
        <w:rPr>
          <w:b/>
          <w:sz w:val="16"/>
          <w:szCs w:val="16"/>
        </w:rPr>
        <w:t>juridice</w:t>
      </w:r>
      <w:proofErr w:type="spellEnd"/>
      <w:r w:rsidRPr="008F4538">
        <w:rPr>
          <w:b/>
          <w:sz w:val="16"/>
          <w:szCs w:val="16"/>
        </w:rPr>
        <w:t>)</w:t>
      </w:r>
      <w:r>
        <w:rPr>
          <w:b/>
        </w:rPr>
        <w:t>*</w:t>
      </w:r>
      <w:proofErr w:type="gramEnd"/>
      <w:r w:rsidRPr="008F4538">
        <w:rPr>
          <w:b/>
        </w:rPr>
        <w:br/>
      </w:r>
    </w:p>
    <w:p w14:paraId="16A003CB" w14:textId="77777777" w:rsidR="009609D3" w:rsidRDefault="009609D3" w:rsidP="009609D3">
      <w:pPr>
        <w:rPr>
          <w:rFonts w:cs="Tahoma"/>
          <w:b/>
          <w:bCs/>
        </w:rPr>
      </w:pPr>
    </w:p>
    <w:bookmarkStart w:id="0" w:name="_Hlk85806121"/>
    <w:p w14:paraId="13BE2EF5" w14:textId="24A57F48" w:rsidR="009609D3" w:rsidRDefault="009609D3" w:rsidP="009609D3">
      <w:pPr>
        <w:jc w:val="center"/>
      </w:pPr>
      <w:r>
        <w:rPr>
          <w:noProof/>
        </w:rPr>
        <mc:AlternateContent>
          <mc:Choice Requires="wps">
            <w:drawing>
              <wp:anchor distT="0" distB="0" distL="114298" distR="114298" simplePos="0" relativeHeight="251658240" behindDoc="0" locked="0" layoutInCell="1" allowOverlap="1" wp14:anchorId="7703D700" wp14:editId="12676BF6">
                <wp:simplePos x="0" y="0"/>
                <wp:positionH relativeFrom="column">
                  <wp:posOffset>2224404</wp:posOffset>
                </wp:positionH>
                <wp:positionV relativeFrom="paragraph">
                  <wp:posOffset>6985</wp:posOffset>
                </wp:positionV>
                <wp:extent cx="0" cy="560705"/>
                <wp:effectExtent l="0" t="0" r="3810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50ACAE0" id="Straight Connector 3" o:spid="_x0000_s1026" style="position:absolute;flip:y;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" strokecolor="windowText" strokeweight=".5pt">
                <v:stroke joinstyle="miter"/>
                <o:lock v:ext="edit" shapetype="f"/>
              </v:line>
            </w:pict>
          </mc:Fallback>
        </mc:AlternateContent>
      </w:r>
      <w:r>
        <w:rPr>
          <w:noProof/>
        </w:rPr>
        <mc:AlternateContent>
          <mc:Choice Requires="wps">
            <w:drawing>
              <wp:anchor distT="45720" distB="45720" distL="114300" distR="114300" simplePos="0" relativeHeight="251657216" behindDoc="0" locked="0" layoutInCell="1" allowOverlap="1" wp14:anchorId="695C0446" wp14:editId="2866521E">
                <wp:simplePos x="0" y="0"/>
                <wp:positionH relativeFrom="column">
                  <wp:posOffset>-581660</wp:posOffset>
                </wp:positionH>
                <wp:positionV relativeFrom="paragraph">
                  <wp:posOffset>-69850</wp:posOffset>
                </wp:positionV>
                <wp:extent cx="2578735" cy="61087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3324EF76" w14:textId="77777777" w:rsidR="009609D3" w:rsidRDefault="009609D3" w:rsidP="009609D3">
                            <w:pPr>
                              <w:rPr>
                                <w:b/>
                                <w:bCs/>
                              </w:rPr>
                            </w:pPr>
                            <w:r>
                              <w:rPr>
                                <w:rFonts w:ascii="Trajan Pro" w:hAnsi="Trajan Pro"/>
                                <w:b/>
                                <w:bCs/>
                              </w:rPr>
                              <w:t xml:space="preserve">                   </w:t>
                            </w:r>
                            <w:r w:rsidRPr="00693F11">
                              <w:rPr>
                                <w:rFonts w:ascii="Trajan Pro" w:hAnsi="Trajan Pro"/>
                                <w:b/>
                                <w:bCs/>
                              </w:rPr>
                              <w:t>ROMÂNIA</w:t>
                            </w:r>
                          </w:p>
                          <w:p w14:paraId="2B035171" w14:textId="77777777" w:rsidR="009609D3" w:rsidRDefault="009609D3" w:rsidP="009609D3">
                            <w:pPr>
                              <w:rPr>
                                <w:rFonts w:ascii="Trajan Pro" w:hAnsi="Trajan Pro"/>
                                <w:b/>
                                <w:bCs/>
                              </w:rPr>
                            </w:pPr>
                            <w:r>
                              <w:rPr>
                                <w:rFonts w:ascii="Trajan Pro" w:hAnsi="Trajan Pro"/>
                                <w:b/>
                                <w:bCs/>
                              </w:rPr>
                              <w:t xml:space="preserve">           </w:t>
                            </w:r>
                            <w:r w:rsidRPr="00693F11">
                              <w:rPr>
                                <w:rFonts w:ascii="Trajan Pro" w:hAnsi="Trajan Pro"/>
                                <w:b/>
                                <w:bCs/>
                              </w:rPr>
                              <w:t>JUDEŢUL MUREŞ</w:t>
                            </w:r>
                          </w:p>
                          <w:p w14:paraId="39583225" w14:textId="77777777" w:rsidR="009609D3" w:rsidRDefault="009609D3" w:rsidP="009609D3">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C0446" id="_x0000_t202" coordsize="21600,21600" o:spt="202" path="m,l,21600r21600,l21600,xe">
                <v:stroke joinstyle="miter"/>
                <v:path gradientshapeok="t" o:connecttype="rect"/>
              </v:shapetype>
              <v:shape id="Text Box 2" o:spid="_x0000_s1026" type="#_x0000_t202" style="position:absolute;left:0;text-align:left;margin-left:-45.8pt;margin-top:-5.5pt;width:203.05pt;height:48.1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" stroked="f">
                <v:textbox style="mso-fit-shape-to-text:t">
                  <w:txbxContent>
                    <w:p w14:paraId="3324EF76" w14:textId="77777777" w:rsidR="009609D3" w:rsidRDefault="009609D3" w:rsidP="009609D3">
                      <w:pPr>
                        <w:rPr>
                          <w:b/>
                          <w:bCs/>
                        </w:rPr>
                      </w:pPr>
                      <w:r>
                        <w:rPr>
                          <w:rFonts w:ascii="Trajan Pro" w:hAnsi="Trajan Pro"/>
                          <w:b/>
                          <w:bCs/>
                        </w:rPr>
                        <w:t xml:space="preserve">                   </w:t>
                      </w:r>
                      <w:r w:rsidRPr="00693F11">
                        <w:rPr>
                          <w:rFonts w:ascii="Trajan Pro" w:hAnsi="Trajan Pro"/>
                          <w:b/>
                          <w:bCs/>
                        </w:rPr>
                        <w:t>ROMÂNIA</w:t>
                      </w:r>
                    </w:p>
                    <w:p w14:paraId="2B035171" w14:textId="77777777" w:rsidR="009609D3" w:rsidRDefault="009609D3" w:rsidP="009609D3">
                      <w:pPr>
                        <w:rPr>
                          <w:rFonts w:ascii="Trajan Pro" w:hAnsi="Trajan Pro"/>
                          <w:b/>
                          <w:bCs/>
                        </w:rPr>
                      </w:pPr>
                      <w:r>
                        <w:rPr>
                          <w:rFonts w:ascii="Trajan Pro" w:hAnsi="Trajan Pro"/>
                          <w:b/>
                          <w:bCs/>
                        </w:rPr>
                        <w:t xml:space="preserve">           </w:t>
                      </w:r>
                      <w:r w:rsidRPr="00693F11">
                        <w:rPr>
                          <w:rFonts w:ascii="Trajan Pro" w:hAnsi="Trajan Pro"/>
                          <w:b/>
                          <w:bCs/>
                        </w:rPr>
                        <w:t>JUDEŢUL MUREŞ</w:t>
                      </w:r>
                    </w:p>
                    <w:p w14:paraId="39583225" w14:textId="77777777" w:rsidR="009609D3" w:rsidRDefault="009609D3" w:rsidP="009609D3">
                      <w:r w:rsidRPr="00693F11">
                        <w:rPr>
                          <w:rFonts w:ascii="Trajan Pro" w:hAnsi="Trajan Pro"/>
                          <w:b/>
                          <w:bCs/>
                        </w:rPr>
                        <w:t>MUNICIPIUL TÂRGU MURE</w:t>
                      </w:r>
                      <w:r>
                        <w:rPr>
                          <w:rFonts w:ascii="Trajan Pro" w:hAnsi="Trajan Pro"/>
                          <w:b/>
                          <w:bCs/>
                        </w:rPr>
                        <w:t>Ş</w:t>
                      </w:r>
                    </w:p>
                  </w:txbxContent>
                </v:textbox>
              </v:shape>
            </w:pict>
          </mc:Fallback>
        </mc:AlternateContent>
      </w:r>
      <w:r>
        <w:rPr>
          <w:noProof/>
        </w:rPr>
        <w:drawing>
          <wp:anchor distT="0" distB="0" distL="114300" distR="114300" simplePos="0" relativeHeight="251656192" behindDoc="0" locked="0" layoutInCell="1" allowOverlap="1" wp14:anchorId="0A1CD337" wp14:editId="61E70BDC">
            <wp:simplePos x="0" y="0"/>
            <wp:positionH relativeFrom="margin">
              <wp:posOffset>2621915</wp:posOffset>
            </wp:positionH>
            <wp:positionV relativeFrom="paragraph">
              <wp:posOffset>-263525</wp:posOffset>
            </wp:positionV>
            <wp:extent cx="3597275" cy="104394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C26ED" w14:textId="77777777" w:rsidR="009609D3" w:rsidRDefault="009609D3" w:rsidP="009609D3">
      <w:pPr>
        <w:jc w:val="center"/>
      </w:pPr>
    </w:p>
    <w:p w14:paraId="0D0E153D" w14:textId="77777777" w:rsidR="009609D3" w:rsidRDefault="009609D3" w:rsidP="009609D3">
      <w:pPr>
        <w:jc w:val="center"/>
      </w:pPr>
    </w:p>
    <w:p w14:paraId="70516F0B" w14:textId="77777777" w:rsidR="009609D3" w:rsidRDefault="009609D3" w:rsidP="009609D3">
      <w:pPr>
        <w:jc w:val="center"/>
      </w:pPr>
    </w:p>
    <w:p w14:paraId="7F1DFE6E" w14:textId="77777777" w:rsidR="009609D3" w:rsidRDefault="009609D3" w:rsidP="009609D3">
      <w:pPr>
        <w:jc w:val="center"/>
      </w:pPr>
    </w:p>
    <w:tbl>
      <w:tblPr>
        <w:tblW w:w="11590" w:type="dxa"/>
        <w:tblInd w:w="-1134" w:type="dxa"/>
        <w:tblBorders>
          <w:top w:val="single" w:sz="4" w:space="0" w:color="auto"/>
          <w:bottom w:val="single" w:sz="4" w:space="0" w:color="auto"/>
        </w:tblBorders>
        <w:tblLook w:val="04A0" w:firstRow="1" w:lastRow="0" w:firstColumn="1" w:lastColumn="0" w:noHBand="0" w:noVBand="1"/>
      </w:tblPr>
      <w:tblGrid>
        <w:gridCol w:w="11590"/>
      </w:tblGrid>
      <w:tr w:rsidR="009609D3" w14:paraId="37E3825B" w14:textId="77777777" w:rsidTr="00816709">
        <w:tc>
          <w:tcPr>
            <w:tcW w:w="11590" w:type="dxa"/>
            <w:shd w:val="clear" w:color="auto" w:fill="auto"/>
            <w:tcMar>
              <w:top w:w="57" w:type="dxa"/>
              <w:bottom w:w="28" w:type="dxa"/>
            </w:tcMar>
          </w:tcPr>
          <w:p w14:paraId="3CB6C636" w14:textId="77777777" w:rsidR="009609D3" w:rsidRPr="005E33F3" w:rsidRDefault="009609D3" w:rsidP="00816709">
            <w:pPr>
              <w:jc w:val="center"/>
              <w:rPr>
                <w:rFonts w:ascii="Trajan Pro" w:eastAsia="Calibri" w:hAnsi="Trajan Pro"/>
                <w:sz w:val="20"/>
                <w:szCs w:val="22"/>
              </w:rPr>
            </w:pPr>
            <w:proofErr w:type="gramStart"/>
            <w:r w:rsidRPr="005E33F3">
              <w:rPr>
                <w:rFonts w:ascii="Trajan Pro" w:eastAsia="Calibri" w:hAnsi="Trajan Pro"/>
                <w:sz w:val="20"/>
                <w:szCs w:val="22"/>
              </w:rPr>
              <w:t xml:space="preserve">540026  </w:t>
            </w:r>
            <w:r w:rsidRPr="005E33F3">
              <w:rPr>
                <w:rFonts w:eastAsia="Calibri"/>
                <w:sz w:val="20"/>
                <w:szCs w:val="22"/>
              </w:rPr>
              <w:t>•</w:t>
            </w:r>
            <w:proofErr w:type="gramEnd"/>
            <w:r w:rsidRPr="005E33F3">
              <w:rPr>
                <w:rFonts w:ascii="Trajan Pro" w:eastAsia="Calibri" w:hAnsi="Trajan Pro"/>
                <w:sz w:val="20"/>
                <w:szCs w:val="22"/>
              </w:rPr>
              <w:t xml:space="preserve">  </w:t>
            </w:r>
            <w:proofErr w:type="spellStart"/>
            <w:r w:rsidRPr="005E33F3">
              <w:rPr>
                <w:rFonts w:ascii="Trajan Pro" w:eastAsia="Calibri" w:hAnsi="Trajan Pro"/>
                <w:sz w:val="20"/>
                <w:szCs w:val="22"/>
              </w:rPr>
              <w:t>Târgu</w:t>
            </w:r>
            <w:proofErr w:type="spellEnd"/>
            <w:r w:rsidRPr="005E33F3">
              <w:rPr>
                <w:rFonts w:ascii="Trajan Pro" w:eastAsia="Calibri" w:hAnsi="Trajan Pro"/>
                <w:sz w:val="20"/>
                <w:szCs w:val="22"/>
              </w:rPr>
              <w:t xml:space="preserve"> Mures, </w:t>
            </w:r>
            <w:proofErr w:type="spellStart"/>
            <w:r w:rsidRPr="005E33F3">
              <w:rPr>
                <w:rFonts w:ascii="Trajan Pro" w:eastAsia="Calibri" w:hAnsi="Trajan Pro"/>
                <w:sz w:val="20"/>
                <w:szCs w:val="22"/>
              </w:rPr>
              <w:t>Piaţa</w:t>
            </w:r>
            <w:proofErr w:type="spellEnd"/>
            <w:r w:rsidRPr="005E33F3">
              <w:rPr>
                <w:rFonts w:ascii="Trajan Pro" w:eastAsia="Calibri" w:hAnsi="Trajan Pro"/>
                <w:sz w:val="20"/>
                <w:szCs w:val="22"/>
              </w:rPr>
              <w:t xml:space="preserve"> </w:t>
            </w:r>
            <w:proofErr w:type="spellStart"/>
            <w:r w:rsidRPr="005E33F3">
              <w:rPr>
                <w:rFonts w:ascii="Trajan Pro" w:eastAsia="Calibri" w:hAnsi="Trajan Pro"/>
                <w:sz w:val="20"/>
                <w:szCs w:val="22"/>
              </w:rPr>
              <w:t>Victoriei</w:t>
            </w:r>
            <w:proofErr w:type="spellEnd"/>
            <w:r w:rsidRPr="005E33F3">
              <w:rPr>
                <w:rFonts w:ascii="Trajan Pro" w:eastAsia="Calibri" w:hAnsi="Trajan Pro"/>
                <w:sz w:val="20"/>
                <w:szCs w:val="22"/>
              </w:rPr>
              <w:t xml:space="preserve"> nr. 3</w:t>
            </w:r>
          </w:p>
          <w:p w14:paraId="4ADED005" w14:textId="77777777" w:rsidR="009609D3" w:rsidRPr="005E33F3" w:rsidRDefault="009609D3" w:rsidP="00816709">
            <w:pPr>
              <w:jc w:val="center"/>
              <w:rPr>
                <w:rFonts w:ascii="Trajan Pro" w:eastAsia="Calibri" w:hAnsi="Trajan Pro"/>
                <w:sz w:val="16"/>
                <w:szCs w:val="16"/>
              </w:rPr>
            </w:pPr>
            <w:proofErr w:type="spellStart"/>
            <w:r w:rsidRPr="005E33F3">
              <w:rPr>
                <w:rFonts w:ascii="Trajan Pro" w:eastAsia="Calibri" w:hAnsi="Trajan Pro"/>
                <w:sz w:val="20"/>
                <w:szCs w:val="22"/>
              </w:rPr>
              <w:t>Direcţia</w:t>
            </w:r>
            <w:proofErr w:type="spellEnd"/>
            <w:r w:rsidRPr="005E33F3">
              <w:rPr>
                <w:rFonts w:ascii="Trajan Pro" w:eastAsia="Calibri" w:hAnsi="Trajan Pro"/>
                <w:sz w:val="20"/>
                <w:szCs w:val="22"/>
              </w:rPr>
              <w:t xml:space="preserve"> </w:t>
            </w:r>
            <w:proofErr w:type="spellStart"/>
            <w:r w:rsidRPr="005E33F3">
              <w:rPr>
                <w:rFonts w:ascii="Trajan Pro" w:eastAsia="Calibri" w:hAnsi="Trajan Pro"/>
                <w:sz w:val="20"/>
                <w:szCs w:val="22"/>
              </w:rPr>
              <w:t>Şcoli</w:t>
            </w:r>
            <w:proofErr w:type="spellEnd"/>
          </w:p>
          <w:p w14:paraId="60DF37D1" w14:textId="77777777" w:rsidR="009609D3" w:rsidRPr="005E33F3" w:rsidRDefault="009609D3" w:rsidP="00816709">
            <w:pPr>
              <w:jc w:val="center"/>
              <w:rPr>
                <w:rFonts w:ascii="Trajan Pro" w:eastAsia="Calibri" w:hAnsi="Trajan Pro"/>
                <w:b/>
                <w:bCs/>
                <w:sz w:val="16"/>
                <w:szCs w:val="16"/>
              </w:rPr>
            </w:pPr>
            <w:proofErr w:type="spellStart"/>
            <w:r w:rsidRPr="005E33F3">
              <w:rPr>
                <w:rFonts w:ascii="Trajan Pro" w:eastAsia="Calibri" w:hAnsi="Trajan Pro"/>
                <w:b/>
                <w:bCs/>
                <w:sz w:val="20"/>
                <w:szCs w:val="22"/>
              </w:rPr>
              <w:t>Serviciul</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coordonare</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administrare</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urmărire</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și</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aprobare</w:t>
            </w:r>
            <w:proofErr w:type="spellEnd"/>
            <w:r w:rsidRPr="005E33F3">
              <w:rPr>
                <w:rFonts w:ascii="Trajan Pro" w:eastAsia="Calibri" w:hAnsi="Trajan Pro"/>
                <w:b/>
                <w:bCs/>
                <w:sz w:val="20"/>
                <w:szCs w:val="22"/>
              </w:rPr>
              <w:t xml:space="preserve"> a </w:t>
            </w:r>
            <w:proofErr w:type="spellStart"/>
            <w:r w:rsidRPr="005E33F3">
              <w:rPr>
                <w:rFonts w:ascii="Trajan Pro" w:eastAsia="Calibri" w:hAnsi="Trajan Pro"/>
                <w:b/>
                <w:bCs/>
                <w:sz w:val="20"/>
                <w:szCs w:val="22"/>
              </w:rPr>
              <w:t>bugetelor</w:t>
            </w:r>
            <w:proofErr w:type="spellEnd"/>
            <w:r w:rsidRPr="005E33F3">
              <w:rPr>
                <w:rFonts w:ascii="Trajan Pro" w:eastAsia="Calibri" w:hAnsi="Trajan Pro"/>
                <w:b/>
                <w:bCs/>
                <w:sz w:val="20"/>
                <w:szCs w:val="22"/>
              </w:rPr>
              <w:t xml:space="preserve"> de </w:t>
            </w:r>
            <w:proofErr w:type="spellStart"/>
            <w:r w:rsidRPr="005E33F3">
              <w:rPr>
                <w:rFonts w:ascii="Trajan Pro" w:eastAsia="Calibri" w:hAnsi="Trajan Pro"/>
                <w:b/>
                <w:bCs/>
                <w:sz w:val="20"/>
                <w:szCs w:val="22"/>
              </w:rPr>
              <w:t>cheltuieli</w:t>
            </w:r>
            <w:proofErr w:type="spellEnd"/>
            <w:r w:rsidRPr="005E33F3">
              <w:rPr>
                <w:rFonts w:ascii="Trajan Pro" w:eastAsia="Calibri" w:hAnsi="Trajan Pro"/>
                <w:b/>
                <w:bCs/>
                <w:sz w:val="20"/>
                <w:szCs w:val="22"/>
              </w:rPr>
              <w:t xml:space="preserve"> administrative</w:t>
            </w:r>
          </w:p>
          <w:p w14:paraId="6E6D2B42" w14:textId="77777777" w:rsidR="009609D3" w:rsidRPr="005E33F3" w:rsidRDefault="009609D3" w:rsidP="00816709">
            <w:pPr>
              <w:jc w:val="center"/>
              <w:rPr>
                <w:rFonts w:eastAsia="Calibri"/>
                <w:sz w:val="20"/>
                <w:szCs w:val="22"/>
              </w:rPr>
            </w:pPr>
            <w:proofErr w:type="spellStart"/>
            <w:r w:rsidRPr="005E33F3">
              <w:rPr>
                <w:rFonts w:ascii="Trajan Pro" w:eastAsia="Calibri" w:hAnsi="Trajan Pro"/>
                <w:sz w:val="20"/>
                <w:szCs w:val="22"/>
              </w:rPr>
              <w:t>Telefon</w:t>
            </w:r>
            <w:proofErr w:type="spellEnd"/>
            <w:r w:rsidRPr="005E33F3">
              <w:rPr>
                <w:rFonts w:ascii="Trajan Pro" w:eastAsia="Calibri" w:hAnsi="Trajan Pro"/>
                <w:sz w:val="20"/>
                <w:szCs w:val="22"/>
              </w:rPr>
              <w:t xml:space="preserve">: 0265-268330, interior </w:t>
            </w:r>
            <w:proofErr w:type="gramStart"/>
            <w:r w:rsidRPr="005E33F3">
              <w:rPr>
                <w:rFonts w:ascii="Trajan Pro" w:eastAsia="Calibri" w:hAnsi="Trajan Pro"/>
                <w:sz w:val="20"/>
                <w:szCs w:val="22"/>
              </w:rPr>
              <w:t xml:space="preserve">335  </w:t>
            </w:r>
            <w:r w:rsidRPr="005E33F3">
              <w:rPr>
                <w:rFonts w:eastAsia="Calibri"/>
                <w:sz w:val="20"/>
                <w:szCs w:val="22"/>
              </w:rPr>
              <w:t>•</w:t>
            </w:r>
            <w:proofErr w:type="gramEnd"/>
            <w:r w:rsidRPr="005E33F3">
              <w:rPr>
                <w:rFonts w:ascii="Trajan Pro" w:eastAsia="Calibri" w:hAnsi="Trajan Pro"/>
                <w:sz w:val="20"/>
                <w:szCs w:val="22"/>
              </w:rPr>
              <w:t xml:space="preserve"> Fax: 0265-266227 </w:t>
            </w:r>
            <w:r w:rsidRPr="005E33F3">
              <w:rPr>
                <w:rFonts w:eastAsia="Calibri"/>
                <w:sz w:val="20"/>
                <w:szCs w:val="22"/>
              </w:rPr>
              <w:t>•</w:t>
            </w:r>
            <w:r w:rsidRPr="005E33F3">
              <w:rPr>
                <w:rFonts w:ascii="Trajan Pro" w:eastAsia="Calibri" w:hAnsi="Trajan Pro"/>
                <w:sz w:val="20"/>
                <w:szCs w:val="22"/>
              </w:rPr>
              <w:t xml:space="preserve"> E-mail: </w:t>
            </w:r>
            <w:hyperlink r:id="rId6" w:history="1">
              <w:r w:rsidRPr="005E33F3">
                <w:rPr>
                  <w:rStyle w:val="Hyperlink"/>
                  <w:rFonts w:eastAsia="Calibri"/>
                  <w:sz w:val="20"/>
                  <w:szCs w:val="22"/>
                </w:rPr>
                <w:t>scoli@tirgumures.ro</w:t>
              </w:r>
            </w:hyperlink>
          </w:p>
          <w:p w14:paraId="6D21771D" w14:textId="77777777" w:rsidR="009609D3" w:rsidRPr="005E33F3" w:rsidRDefault="009609D3" w:rsidP="00816709">
            <w:pPr>
              <w:jc w:val="center"/>
              <w:rPr>
                <w:rFonts w:ascii="Calibri" w:eastAsia="Calibri" w:hAnsi="Calibri"/>
                <w:sz w:val="20"/>
                <w:szCs w:val="22"/>
              </w:rPr>
            </w:pPr>
          </w:p>
        </w:tc>
      </w:tr>
    </w:tbl>
    <w:bookmarkEnd w:id="0"/>
    <w:p w14:paraId="2E0CA969" w14:textId="77777777" w:rsidR="009609D3" w:rsidRPr="005E33F3" w:rsidRDefault="009609D3" w:rsidP="009609D3">
      <w:pPr>
        <w:pStyle w:val="Header"/>
        <w:rPr>
          <w:rFonts w:ascii="Times New Roman" w:hAnsi="Times New Roman"/>
          <w:sz w:val="24"/>
          <w:szCs w:val="24"/>
        </w:rPr>
      </w:pPr>
      <w:r w:rsidRPr="005E33F3">
        <w:rPr>
          <w:rFonts w:ascii="Times New Roman" w:hAnsi="Times New Roman"/>
          <w:sz w:val="24"/>
          <w:szCs w:val="24"/>
        </w:rPr>
        <w:t>Nr.</w:t>
      </w:r>
      <w:r>
        <w:rPr>
          <w:rFonts w:ascii="Times New Roman" w:hAnsi="Times New Roman"/>
          <w:sz w:val="24"/>
          <w:szCs w:val="24"/>
        </w:rPr>
        <w:t>194</w:t>
      </w:r>
      <w:r w:rsidRPr="005E33F3">
        <w:rPr>
          <w:rFonts w:ascii="Times New Roman" w:hAnsi="Times New Roman"/>
          <w:sz w:val="24"/>
          <w:szCs w:val="24"/>
        </w:rPr>
        <w:t>/</w:t>
      </w:r>
      <w:r>
        <w:rPr>
          <w:rFonts w:ascii="Times New Roman" w:hAnsi="Times New Roman"/>
          <w:sz w:val="24"/>
          <w:szCs w:val="24"/>
        </w:rPr>
        <w:t>25928</w:t>
      </w:r>
      <w:r w:rsidRPr="005E33F3">
        <w:rPr>
          <w:rFonts w:ascii="Times New Roman" w:hAnsi="Times New Roman"/>
          <w:sz w:val="24"/>
          <w:szCs w:val="24"/>
        </w:rPr>
        <w:t xml:space="preserve"> din 1</w:t>
      </w:r>
      <w:r>
        <w:rPr>
          <w:rFonts w:ascii="Times New Roman" w:hAnsi="Times New Roman"/>
          <w:sz w:val="24"/>
          <w:szCs w:val="24"/>
        </w:rPr>
        <w:t>1</w:t>
      </w:r>
      <w:r w:rsidRPr="005E33F3">
        <w:rPr>
          <w:rFonts w:ascii="Times New Roman" w:hAnsi="Times New Roman"/>
          <w:sz w:val="24"/>
          <w:szCs w:val="24"/>
        </w:rPr>
        <w:t>.0</w:t>
      </w:r>
      <w:r>
        <w:rPr>
          <w:rFonts w:ascii="Times New Roman" w:hAnsi="Times New Roman"/>
          <w:sz w:val="24"/>
          <w:szCs w:val="24"/>
        </w:rPr>
        <w:t>4</w:t>
      </w:r>
      <w:r w:rsidRPr="005E33F3">
        <w:rPr>
          <w:rFonts w:ascii="Times New Roman" w:hAnsi="Times New Roman"/>
          <w:sz w:val="24"/>
          <w:szCs w:val="24"/>
        </w:rPr>
        <w:t>.202</w:t>
      </w:r>
      <w:r>
        <w:rPr>
          <w:rFonts w:ascii="Times New Roman" w:hAnsi="Times New Roman"/>
          <w:sz w:val="24"/>
          <w:szCs w:val="24"/>
        </w:rPr>
        <w:t>3</w:t>
      </w:r>
      <w:r w:rsidRPr="005E33F3">
        <w:rPr>
          <w:rFonts w:ascii="Times New Roman" w:hAnsi="Times New Roman"/>
          <w:sz w:val="24"/>
          <w:szCs w:val="24"/>
        </w:rPr>
        <w:t xml:space="preserve">                                                                  </w:t>
      </w:r>
      <w:r>
        <w:rPr>
          <w:rFonts w:ascii="Times New Roman" w:hAnsi="Times New Roman"/>
          <w:sz w:val="24"/>
          <w:szCs w:val="24"/>
        </w:rPr>
        <w:t xml:space="preserve">           </w:t>
      </w:r>
      <w:r w:rsidRPr="005E33F3">
        <w:rPr>
          <w:rFonts w:ascii="Times New Roman" w:hAnsi="Times New Roman"/>
          <w:sz w:val="24"/>
          <w:szCs w:val="24"/>
        </w:rPr>
        <w:t>INIȚIATOR</w:t>
      </w:r>
    </w:p>
    <w:p w14:paraId="36CBFE82" w14:textId="77777777" w:rsidR="009609D3" w:rsidRPr="005E33F3" w:rsidRDefault="009609D3" w:rsidP="009609D3">
      <w:pPr>
        <w:pStyle w:val="Header"/>
        <w:rPr>
          <w:rFonts w:ascii="Times New Roman" w:hAnsi="Times New Roman"/>
          <w:sz w:val="24"/>
          <w:szCs w:val="24"/>
        </w:rPr>
      </w:pPr>
      <w:r w:rsidRPr="005E33F3">
        <w:rPr>
          <w:rFonts w:ascii="Times New Roman" w:hAnsi="Times New Roman"/>
          <w:sz w:val="24"/>
          <w:szCs w:val="24"/>
        </w:rPr>
        <w:t xml:space="preserve">                                                                                                                     </w:t>
      </w:r>
      <w:r>
        <w:rPr>
          <w:rFonts w:ascii="Times New Roman" w:hAnsi="Times New Roman"/>
          <w:sz w:val="24"/>
          <w:szCs w:val="24"/>
        </w:rPr>
        <w:t xml:space="preserve">          </w:t>
      </w:r>
      <w:r w:rsidRPr="005E33F3">
        <w:rPr>
          <w:rFonts w:ascii="Times New Roman" w:hAnsi="Times New Roman"/>
          <w:sz w:val="24"/>
          <w:szCs w:val="24"/>
        </w:rPr>
        <w:t>PRIMAR</w:t>
      </w:r>
    </w:p>
    <w:p w14:paraId="4AEF8124" w14:textId="77777777" w:rsidR="009609D3" w:rsidRPr="005E33F3" w:rsidRDefault="009609D3" w:rsidP="009609D3">
      <w:pPr>
        <w:rPr>
          <w:rFonts w:cs="Tahoma"/>
          <w:b/>
          <w:bCs/>
        </w:rPr>
      </w:pP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proofErr w:type="gramStart"/>
      <w:r w:rsidRPr="00066BA9">
        <w:t>SOÓS  ZOLTÁN</w:t>
      </w:r>
      <w:proofErr w:type="gramEnd"/>
    </w:p>
    <w:p w14:paraId="613A1998" w14:textId="77777777" w:rsidR="009609D3" w:rsidRDefault="009609D3" w:rsidP="009609D3">
      <w:pPr>
        <w:rPr>
          <w:rFonts w:cs="Tahoma"/>
          <w:b/>
          <w:bCs/>
        </w:rPr>
      </w:pPr>
    </w:p>
    <w:p w14:paraId="0CF4BC0E" w14:textId="77777777" w:rsidR="009609D3" w:rsidRPr="002B2A82" w:rsidRDefault="009609D3" w:rsidP="009609D3">
      <w:pPr>
        <w:ind w:left="-570" w:right="-465"/>
        <w:jc w:val="center"/>
        <w:rPr>
          <w:bCs/>
          <w:sz w:val="28"/>
          <w:szCs w:val="28"/>
          <w:lang w:val="ro-RO"/>
        </w:rPr>
      </w:pPr>
      <w:r w:rsidRPr="002B2A82">
        <w:rPr>
          <w:bCs/>
          <w:sz w:val="28"/>
          <w:szCs w:val="28"/>
          <w:lang w:val="ro-RO"/>
        </w:rPr>
        <w:t>REFERAT  DE APROBARE</w:t>
      </w:r>
    </w:p>
    <w:p w14:paraId="23DF24C7" w14:textId="77777777" w:rsidR="009609D3" w:rsidRPr="002B2A82" w:rsidRDefault="009609D3" w:rsidP="009609D3">
      <w:pPr>
        <w:ind w:left="-570" w:right="-465"/>
        <w:jc w:val="center"/>
        <w:rPr>
          <w:bCs/>
          <w:sz w:val="28"/>
          <w:szCs w:val="28"/>
          <w:lang w:val="ro-RO"/>
        </w:rPr>
      </w:pPr>
      <w:r w:rsidRPr="002B2A82">
        <w:rPr>
          <w:bCs/>
          <w:sz w:val="28"/>
          <w:szCs w:val="28"/>
          <w:lang w:val="ro-RO"/>
        </w:rPr>
        <w:t xml:space="preserve"> </w:t>
      </w:r>
    </w:p>
    <w:p w14:paraId="4292A8E8" w14:textId="77777777" w:rsidR="009609D3" w:rsidRPr="004F1B2D" w:rsidRDefault="009609D3" w:rsidP="009609D3">
      <w:pPr>
        <w:autoSpaceDE w:val="0"/>
        <w:autoSpaceDN w:val="0"/>
        <w:adjustRightInd w:val="0"/>
        <w:ind w:right="1"/>
        <w:jc w:val="center"/>
        <w:rPr>
          <w:bCs/>
          <w:lang w:val="ro-RO"/>
        </w:rPr>
      </w:pPr>
      <w:r w:rsidRPr="004F1B2D">
        <w:rPr>
          <w:bCs/>
          <w:lang w:val="ro-RO"/>
        </w:rPr>
        <w:t xml:space="preserve">a proiectului de hotărâre privind încheierea unui contract de închiriere a unor spații din incinta Parohiei Reformate VIII Târgu Mureș, situate  în Târgu Mureș, str.Evreilor Martiri, nr.20,  </w:t>
      </w:r>
      <w:r>
        <w:rPr>
          <w:bCs/>
          <w:lang w:val="ro-RO"/>
        </w:rPr>
        <w:t>în care își desfășoară activitatea educațională</w:t>
      </w:r>
      <w:r w:rsidRPr="004F1B2D">
        <w:rPr>
          <w:bCs/>
          <w:lang w:val="ro-RO"/>
        </w:rPr>
        <w:t xml:space="preserve"> </w:t>
      </w:r>
      <w:r>
        <w:rPr>
          <w:bCs/>
          <w:lang w:val="ro-RO"/>
        </w:rPr>
        <w:t xml:space="preserve"> </w:t>
      </w:r>
      <w:r w:rsidRPr="004F1B2D">
        <w:rPr>
          <w:bCs/>
          <w:lang w:val="ro-RO"/>
        </w:rPr>
        <w:t>Grădinița cu program prelungit din cadrul Liceului Vocațional Reformat din Târgu Mureș</w:t>
      </w:r>
    </w:p>
    <w:p w14:paraId="0F66921E" w14:textId="77777777" w:rsidR="009609D3" w:rsidRDefault="009609D3" w:rsidP="009609D3">
      <w:pPr>
        <w:autoSpaceDE w:val="0"/>
        <w:autoSpaceDN w:val="0"/>
        <w:adjustRightInd w:val="0"/>
        <w:ind w:left="-570" w:right="-465"/>
        <w:jc w:val="center"/>
        <w:rPr>
          <w:b/>
          <w:lang w:val="ro-RO"/>
        </w:rPr>
      </w:pPr>
    </w:p>
    <w:p w14:paraId="6D004776" w14:textId="77777777" w:rsidR="009609D3" w:rsidRDefault="009609D3" w:rsidP="009609D3">
      <w:pPr>
        <w:autoSpaceDE w:val="0"/>
        <w:autoSpaceDN w:val="0"/>
        <w:adjustRightInd w:val="0"/>
        <w:ind w:right="1" w:firstLine="705"/>
        <w:jc w:val="both"/>
      </w:pPr>
      <w:bookmarkStart w:id="1" w:name="_Hlk106800027"/>
      <w:r w:rsidRPr="00933335">
        <w:rPr>
          <w:bCs/>
          <w:lang w:val="ro-RO"/>
        </w:rPr>
        <w:t>P</w:t>
      </w:r>
      <w:r>
        <w:rPr>
          <w:bCs/>
          <w:lang w:val="ro-RO"/>
        </w:rPr>
        <w:t>rin HCL</w:t>
      </w:r>
      <w:r>
        <w:rPr>
          <w:b/>
          <w:lang w:val="ro-RO"/>
        </w:rPr>
        <w:t xml:space="preserve"> </w:t>
      </w:r>
      <w:r w:rsidRPr="00C91483">
        <w:rPr>
          <w:bCs/>
          <w:lang w:val="ro-RO"/>
        </w:rPr>
        <w:t>nr.</w:t>
      </w:r>
      <w:r>
        <w:rPr>
          <w:bCs/>
          <w:lang w:val="ro-RO"/>
        </w:rPr>
        <w:t>98</w:t>
      </w:r>
      <w:r w:rsidRPr="00C91483">
        <w:rPr>
          <w:bCs/>
          <w:lang w:val="ro-RO"/>
        </w:rPr>
        <w:t xml:space="preserve"> din </w:t>
      </w:r>
      <w:r>
        <w:rPr>
          <w:bCs/>
          <w:lang w:val="ro-RO"/>
        </w:rPr>
        <w:t>31</w:t>
      </w:r>
      <w:r w:rsidRPr="00C91483">
        <w:rPr>
          <w:bCs/>
          <w:lang w:val="ro-RO"/>
        </w:rPr>
        <w:t xml:space="preserve"> </w:t>
      </w:r>
      <w:r>
        <w:rPr>
          <w:bCs/>
          <w:lang w:val="ro-RO"/>
        </w:rPr>
        <w:t xml:space="preserve">martie </w:t>
      </w:r>
      <w:r w:rsidRPr="00C91483">
        <w:rPr>
          <w:bCs/>
          <w:lang w:val="ro-RO"/>
        </w:rPr>
        <w:t>2022</w:t>
      </w:r>
      <w:r>
        <w:rPr>
          <w:bCs/>
          <w:lang w:val="ro-RO"/>
        </w:rPr>
        <w:t xml:space="preserve">, s-a aprobat constituirea comisiei de negociere în vederea încheierii unui contract de închiriere a unor spații din Parohiei Reformate VIII Târgu Mureș, situate în TârguMureș, str.Evreilor Martiri, nr.20, în care își desfășoară activitatea educațională Grădinița cu program prelungit din cadrul Liceului </w:t>
      </w:r>
      <w:proofErr w:type="spellStart"/>
      <w:r>
        <w:rPr>
          <w:bCs/>
          <w:lang w:val="ro-RO"/>
        </w:rPr>
        <w:t>Vocați</w:t>
      </w:r>
      <w:r>
        <w:t>onal</w:t>
      </w:r>
      <w:proofErr w:type="spellEnd"/>
      <w:r>
        <w:t xml:space="preserve"> Reformat din </w:t>
      </w:r>
      <w:proofErr w:type="spellStart"/>
      <w:r>
        <w:t>Târgu</w:t>
      </w:r>
      <w:proofErr w:type="spellEnd"/>
      <w:r>
        <w:t xml:space="preserve"> Mureș </w:t>
      </w:r>
      <w:proofErr w:type="spellStart"/>
      <w:r>
        <w:t>și</w:t>
      </w:r>
      <w:proofErr w:type="spellEnd"/>
      <w:r>
        <w:t xml:space="preserve"> </w:t>
      </w:r>
      <w:proofErr w:type="spellStart"/>
      <w:r>
        <w:t>aprobarea</w:t>
      </w:r>
      <w:proofErr w:type="spellEnd"/>
      <w:r>
        <w:t xml:space="preserve"> </w:t>
      </w:r>
      <w:proofErr w:type="spellStart"/>
      <w:r>
        <w:t>modelului</w:t>
      </w:r>
      <w:proofErr w:type="spellEnd"/>
      <w:r>
        <w:t xml:space="preserve">  de contract, </w:t>
      </w:r>
      <w:proofErr w:type="spellStart"/>
      <w:r>
        <w:t>formată</w:t>
      </w:r>
      <w:proofErr w:type="spellEnd"/>
      <w:r>
        <w:t xml:space="preserve"> din 3 </w:t>
      </w:r>
      <w:proofErr w:type="spellStart"/>
      <w:r>
        <w:t>reprezentanți</w:t>
      </w:r>
      <w:proofErr w:type="spellEnd"/>
      <w:r>
        <w:t xml:space="preserve"> ai </w:t>
      </w:r>
      <w:proofErr w:type="spellStart"/>
      <w:r>
        <w:t>executivului</w:t>
      </w:r>
      <w:proofErr w:type="spellEnd"/>
      <w:r>
        <w:t xml:space="preserve"> </w:t>
      </w:r>
      <w:proofErr w:type="spellStart"/>
      <w:r>
        <w:t>în</w:t>
      </w:r>
      <w:proofErr w:type="spellEnd"/>
      <w:r>
        <w:t xml:space="preserve"> </w:t>
      </w:r>
      <w:proofErr w:type="spellStart"/>
      <w:r>
        <w:t>persoana</w:t>
      </w:r>
      <w:proofErr w:type="spellEnd"/>
      <w:r>
        <w:t xml:space="preserve"> </w:t>
      </w:r>
      <w:proofErr w:type="spellStart"/>
      <w:r>
        <w:t>numiților</w:t>
      </w:r>
      <w:proofErr w:type="spellEnd"/>
      <w:r>
        <w:t>:</w:t>
      </w:r>
    </w:p>
    <w:p w14:paraId="3EC26D68" w14:textId="77777777" w:rsidR="009609D3" w:rsidRPr="007723BE" w:rsidRDefault="009609D3" w:rsidP="009609D3">
      <w:pPr>
        <w:numPr>
          <w:ilvl w:val="0"/>
          <w:numId w:val="25"/>
        </w:numPr>
        <w:autoSpaceDE w:val="0"/>
        <w:autoSpaceDN w:val="0"/>
        <w:adjustRightInd w:val="0"/>
        <w:ind w:right="1"/>
        <w:jc w:val="both"/>
        <w:rPr>
          <w:b/>
          <w:lang w:val="ro-RO"/>
        </w:rPr>
      </w:pPr>
      <w:proofErr w:type="spellStart"/>
      <w:r>
        <w:t>Viceprimar</w:t>
      </w:r>
      <w:proofErr w:type="spellEnd"/>
      <w:r>
        <w:t xml:space="preserve">- dl. </w:t>
      </w:r>
      <w:proofErr w:type="spellStart"/>
      <w:r>
        <w:t>Portik</w:t>
      </w:r>
      <w:proofErr w:type="spellEnd"/>
      <w:r>
        <w:t xml:space="preserve"> </w:t>
      </w:r>
      <w:proofErr w:type="spellStart"/>
      <w:r>
        <w:t>Vilmos</w:t>
      </w:r>
      <w:proofErr w:type="spellEnd"/>
      <w:r>
        <w:t xml:space="preserve"> </w:t>
      </w:r>
      <w:proofErr w:type="spellStart"/>
      <w:r>
        <w:t>Lászl</w:t>
      </w:r>
      <w:proofErr w:type="spellEnd"/>
      <w:r>
        <w:rPr>
          <w:lang w:val="hu-HU"/>
        </w:rPr>
        <w:t>ó</w:t>
      </w:r>
      <w:r>
        <w:t>;</w:t>
      </w:r>
    </w:p>
    <w:p w14:paraId="43EC0C38" w14:textId="77777777" w:rsidR="009609D3" w:rsidRPr="007723BE" w:rsidRDefault="009609D3" w:rsidP="009609D3">
      <w:pPr>
        <w:numPr>
          <w:ilvl w:val="0"/>
          <w:numId w:val="25"/>
        </w:numPr>
        <w:autoSpaceDE w:val="0"/>
        <w:autoSpaceDN w:val="0"/>
        <w:adjustRightInd w:val="0"/>
        <w:ind w:right="1"/>
        <w:jc w:val="both"/>
        <w:rPr>
          <w:b/>
          <w:lang w:val="ro-RO"/>
        </w:rPr>
      </w:pPr>
      <w:r>
        <w:t xml:space="preserve">Inspector superior- </w:t>
      </w:r>
      <w:proofErr w:type="spellStart"/>
      <w:r>
        <w:t>Direcția</w:t>
      </w:r>
      <w:proofErr w:type="spellEnd"/>
      <w:r>
        <w:t xml:space="preserve"> </w:t>
      </w:r>
      <w:proofErr w:type="spellStart"/>
      <w:r>
        <w:t>Școli</w:t>
      </w:r>
      <w:proofErr w:type="spellEnd"/>
      <w:r>
        <w:t xml:space="preserve"> </w:t>
      </w:r>
      <w:proofErr w:type="spellStart"/>
      <w:r>
        <w:t>dra</w:t>
      </w:r>
      <w:proofErr w:type="spellEnd"/>
      <w:r>
        <w:t xml:space="preserve"> Morariu Elena;</w:t>
      </w:r>
    </w:p>
    <w:p w14:paraId="519D873A" w14:textId="77777777" w:rsidR="009609D3" w:rsidRPr="00EA49CA" w:rsidRDefault="009609D3" w:rsidP="009609D3">
      <w:pPr>
        <w:numPr>
          <w:ilvl w:val="0"/>
          <w:numId w:val="25"/>
        </w:numPr>
        <w:autoSpaceDE w:val="0"/>
        <w:autoSpaceDN w:val="0"/>
        <w:adjustRightInd w:val="0"/>
        <w:ind w:right="1"/>
        <w:jc w:val="both"/>
        <w:rPr>
          <w:b/>
          <w:lang w:val="ro-RO"/>
        </w:rPr>
      </w:pPr>
      <w:proofErr w:type="spellStart"/>
      <w:r>
        <w:t>Consilier</w:t>
      </w:r>
      <w:proofErr w:type="spellEnd"/>
      <w:r>
        <w:t xml:space="preserve"> juridic-</w:t>
      </w:r>
      <w:proofErr w:type="spellStart"/>
      <w:r>
        <w:t>Serviciul</w:t>
      </w:r>
      <w:proofErr w:type="spellEnd"/>
      <w:r>
        <w:t xml:space="preserve"> juridic, </w:t>
      </w:r>
      <w:proofErr w:type="spellStart"/>
      <w:r>
        <w:t>contencios</w:t>
      </w:r>
      <w:proofErr w:type="spellEnd"/>
      <w:r>
        <w:t xml:space="preserve"> </w:t>
      </w:r>
      <w:proofErr w:type="spellStart"/>
      <w:proofErr w:type="gramStart"/>
      <w:r>
        <w:t>administrativ</w:t>
      </w:r>
      <w:proofErr w:type="spellEnd"/>
      <w:r>
        <w:t xml:space="preserve">  -</w:t>
      </w:r>
      <w:proofErr w:type="gramEnd"/>
      <w:r>
        <w:t xml:space="preserve"> </w:t>
      </w:r>
      <w:proofErr w:type="spellStart"/>
      <w:r>
        <w:t>dna</w:t>
      </w:r>
      <w:proofErr w:type="spellEnd"/>
      <w:r>
        <w:t xml:space="preserve"> </w:t>
      </w:r>
      <w:proofErr w:type="spellStart"/>
      <w:r>
        <w:t>Bordi</w:t>
      </w:r>
      <w:proofErr w:type="spellEnd"/>
      <w:r>
        <w:t xml:space="preserve"> Kinga</w:t>
      </w:r>
    </w:p>
    <w:p w14:paraId="23598F78" w14:textId="77777777" w:rsidR="009609D3" w:rsidRDefault="009609D3" w:rsidP="009609D3">
      <w:pPr>
        <w:autoSpaceDE w:val="0"/>
        <w:autoSpaceDN w:val="0"/>
        <w:adjustRightInd w:val="0"/>
        <w:ind w:left="1065" w:right="1" w:hanging="498"/>
        <w:jc w:val="both"/>
      </w:pPr>
      <w:proofErr w:type="spellStart"/>
      <w:r>
        <w:t>Respectiv</w:t>
      </w:r>
      <w:proofErr w:type="spellEnd"/>
      <w:r>
        <w:t xml:space="preserve"> 2 </w:t>
      </w:r>
      <w:proofErr w:type="spellStart"/>
      <w:r>
        <w:t>reprezentanți</w:t>
      </w:r>
      <w:proofErr w:type="spellEnd"/>
      <w:r>
        <w:t xml:space="preserve"> ai </w:t>
      </w:r>
      <w:proofErr w:type="spellStart"/>
      <w:r>
        <w:t>Consiliului</w:t>
      </w:r>
      <w:proofErr w:type="spellEnd"/>
      <w:r>
        <w:t xml:space="preserve"> Local, </w:t>
      </w:r>
      <w:proofErr w:type="spellStart"/>
      <w:r>
        <w:t>după</w:t>
      </w:r>
      <w:proofErr w:type="spellEnd"/>
      <w:r>
        <w:t xml:space="preserve"> cum </w:t>
      </w:r>
      <w:proofErr w:type="spellStart"/>
      <w:r>
        <w:t>urmează</w:t>
      </w:r>
      <w:proofErr w:type="spellEnd"/>
      <w:r>
        <w:t>:</w:t>
      </w:r>
    </w:p>
    <w:p w14:paraId="3DE1A870" w14:textId="77777777" w:rsidR="009609D3" w:rsidRDefault="009609D3" w:rsidP="009609D3">
      <w:pPr>
        <w:numPr>
          <w:ilvl w:val="0"/>
          <w:numId w:val="26"/>
        </w:numPr>
        <w:autoSpaceDE w:val="0"/>
        <w:autoSpaceDN w:val="0"/>
        <w:adjustRightInd w:val="0"/>
        <w:ind w:right="1"/>
        <w:jc w:val="both"/>
        <w:rPr>
          <w:lang w:val="ro-RO"/>
        </w:rPr>
      </w:pPr>
      <w:r>
        <w:rPr>
          <w:lang w:val="ro-RO"/>
        </w:rPr>
        <w:t>Papuc Sergiu  Vasile - consilier local municipal</w:t>
      </w:r>
    </w:p>
    <w:p w14:paraId="1507B339" w14:textId="77777777" w:rsidR="009609D3" w:rsidRPr="00433A75" w:rsidRDefault="009609D3" w:rsidP="009609D3">
      <w:pPr>
        <w:numPr>
          <w:ilvl w:val="0"/>
          <w:numId w:val="26"/>
        </w:numPr>
        <w:autoSpaceDE w:val="0"/>
        <w:autoSpaceDN w:val="0"/>
        <w:adjustRightInd w:val="0"/>
        <w:ind w:right="1"/>
        <w:jc w:val="both"/>
        <w:rPr>
          <w:b/>
          <w:lang w:val="ro-RO"/>
        </w:rPr>
      </w:pPr>
      <w:proofErr w:type="spellStart"/>
      <w:r>
        <w:t>Iszlai</w:t>
      </w:r>
      <w:proofErr w:type="spellEnd"/>
      <w:r>
        <w:t xml:space="preserve"> Tam</w:t>
      </w:r>
      <w:r>
        <w:rPr>
          <w:lang w:val="hu-HU"/>
        </w:rPr>
        <w:t>á</w:t>
      </w:r>
      <w:r>
        <w:rPr>
          <w:lang w:val="ro-RO"/>
        </w:rPr>
        <w:t>s - consilier local municipal.</w:t>
      </w:r>
    </w:p>
    <w:bookmarkEnd w:id="1"/>
    <w:p w14:paraId="63733FB6" w14:textId="77777777" w:rsidR="009609D3" w:rsidRDefault="009609D3" w:rsidP="009609D3">
      <w:pPr>
        <w:autoSpaceDE w:val="0"/>
        <w:autoSpaceDN w:val="0"/>
        <w:adjustRightInd w:val="0"/>
        <w:ind w:right="1" w:firstLine="709"/>
        <w:jc w:val="both"/>
        <w:rPr>
          <w:bCs/>
          <w:lang w:val="ro-RO"/>
        </w:rPr>
      </w:pPr>
      <w:r>
        <w:rPr>
          <w:bCs/>
          <w:lang w:val="ro-RO"/>
        </w:rPr>
        <w:t>La prima negociere avută la sediul Parohiei Reformate VIII din Târgu Mureș, str.Evreilor Martiri, nr.20, din data de 09.05.2022 au participat:</w:t>
      </w:r>
    </w:p>
    <w:p w14:paraId="57601730" w14:textId="77777777" w:rsidR="009609D3" w:rsidRDefault="009609D3" w:rsidP="009609D3">
      <w:pPr>
        <w:numPr>
          <w:ilvl w:val="0"/>
          <w:numId w:val="27"/>
        </w:numPr>
        <w:autoSpaceDE w:val="0"/>
        <w:autoSpaceDN w:val="0"/>
        <w:adjustRightInd w:val="0"/>
        <w:ind w:right="1"/>
        <w:jc w:val="both"/>
        <w:rPr>
          <w:bCs/>
          <w:lang w:val="ro-RO"/>
        </w:rPr>
      </w:pPr>
      <w:r>
        <w:rPr>
          <w:bCs/>
          <w:lang w:val="ro-RO"/>
        </w:rPr>
        <w:t>dl</w:t>
      </w:r>
      <w:r>
        <w:t xml:space="preserve">. </w:t>
      </w:r>
      <w:proofErr w:type="spellStart"/>
      <w:r>
        <w:t>Portik</w:t>
      </w:r>
      <w:proofErr w:type="spellEnd"/>
      <w:r>
        <w:t xml:space="preserve"> </w:t>
      </w:r>
      <w:proofErr w:type="spellStart"/>
      <w:r>
        <w:t>Vilmos</w:t>
      </w:r>
      <w:proofErr w:type="spellEnd"/>
      <w:r>
        <w:t xml:space="preserve"> </w:t>
      </w:r>
      <w:proofErr w:type="spellStart"/>
      <w:r>
        <w:t>Lászl</w:t>
      </w:r>
      <w:proofErr w:type="spellEnd"/>
      <w:r>
        <w:rPr>
          <w:lang w:val="hu-HU"/>
        </w:rPr>
        <w:t>ó</w:t>
      </w:r>
      <w:r>
        <w:rPr>
          <w:bCs/>
          <w:lang w:val="ro-RO"/>
        </w:rPr>
        <w:t xml:space="preserve"> </w:t>
      </w:r>
    </w:p>
    <w:p w14:paraId="1C665FC3" w14:textId="77777777" w:rsidR="009609D3" w:rsidRDefault="009609D3" w:rsidP="009609D3">
      <w:pPr>
        <w:numPr>
          <w:ilvl w:val="0"/>
          <w:numId w:val="27"/>
        </w:numPr>
        <w:autoSpaceDE w:val="0"/>
        <w:autoSpaceDN w:val="0"/>
        <w:adjustRightInd w:val="0"/>
        <w:ind w:right="1"/>
        <w:jc w:val="both"/>
        <w:rPr>
          <w:bCs/>
          <w:lang w:val="ro-RO"/>
        </w:rPr>
      </w:pPr>
      <w:proofErr w:type="spellStart"/>
      <w:r>
        <w:t>dra</w:t>
      </w:r>
      <w:proofErr w:type="spellEnd"/>
      <w:r>
        <w:t xml:space="preserve"> Morariu Elena</w:t>
      </w:r>
    </w:p>
    <w:p w14:paraId="1E746EB8" w14:textId="77777777" w:rsidR="009609D3" w:rsidRDefault="009609D3" w:rsidP="009609D3">
      <w:pPr>
        <w:numPr>
          <w:ilvl w:val="0"/>
          <w:numId w:val="27"/>
        </w:numPr>
        <w:autoSpaceDE w:val="0"/>
        <w:autoSpaceDN w:val="0"/>
        <w:adjustRightInd w:val="0"/>
        <w:ind w:right="1"/>
        <w:jc w:val="both"/>
        <w:rPr>
          <w:bCs/>
          <w:lang w:val="ro-RO"/>
        </w:rPr>
      </w:pPr>
      <w:proofErr w:type="spellStart"/>
      <w:r>
        <w:t>dna</w:t>
      </w:r>
      <w:proofErr w:type="spellEnd"/>
      <w:r>
        <w:t xml:space="preserve"> </w:t>
      </w:r>
      <w:proofErr w:type="spellStart"/>
      <w:r>
        <w:t>Bordi</w:t>
      </w:r>
      <w:proofErr w:type="spellEnd"/>
      <w:r>
        <w:t xml:space="preserve"> Kinga</w:t>
      </w:r>
    </w:p>
    <w:p w14:paraId="73C84921" w14:textId="77777777" w:rsidR="009609D3" w:rsidRDefault="009609D3" w:rsidP="009609D3">
      <w:pPr>
        <w:numPr>
          <w:ilvl w:val="0"/>
          <w:numId w:val="27"/>
        </w:numPr>
        <w:autoSpaceDE w:val="0"/>
        <w:autoSpaceDN w:val="0"/>
        <w:adjustRightInd w:val="0"/>
        <w:ind w:right="1"/>
        <w:jc w:val="both"/>
        <w:rPr>
          <w:bCs/>
          <w:lang w:val="ro-RO"/>
        </w:rPr>
      </w:pPr>
      <w:r>
        <w:rPr>
          <w:lang w:val="ro-RO"/>
        </w:rPr>
        <w:t>dl Papuc Sergiu  Vasile</w:t>
      </w:r>
    </w:p>
    <w:p w14:paraId="65AA7158" w14:textId="77777777" w:rsidR="009609D3" w:rsidRPr="009942BE" w:rsidRDefault="009609D3" w:rsidP="009609D3">
      <w:pPr>
        <w:numPr>
          <w:ilvl w:val="0"/>
          <w:numId w:val="27"/>
        </w:numPr>
        <w:autoSpaceDE w:val="0"/>
        <w:autoSpaceDN w:val="0"/>
        <w:adjustRightInd w:val="0"/>
        <w:ind w:right="1"/>
        <w:jc w:val="both"/>
        <w:rPr>
          <w:bCs/>
          <w:lang w:val="ro-RO"/>
        </w:rPr>
      </w:pPr>
      <w:r>
        <w:rPr>
          <w:bCs/>
          <w:lang w:val="ro-RO"/>
        </w:rPr>
        <w:t xml:space="preserve">dl </w:t>
      </w:r>
      <w:proofErr w:type="spellStart"/>
      <w:r>
        <w:t>Iszlai</w:t>
      </w:r>
      <w:proofErr w:type="spellEnd"/>
      <w:r>
        <w:t xml:space="preserve"> Tam</w:t>
      </w:r>
      <w:r>
        <w:rPr>
          <w:lang w:val="hu-HU"/>
        </w:rPr>
        <w:t>á</w:t>
      </w:r>
      <w:r>
        <w:rPr>
          <w:lang w:val="ro-RO"/>
        </w:rPr>
        <w:t>s</w:t>
      </w:r>
    </w:p>
    <w:p w14:paraId="56CB2EA2" w14:textId="77777777" w:rsidR="009609D3" w:rsidRDefault="009609D3" w:rsidP="009609D3">
      <w:pPr>
        <w:autoSpaceDE w:val="0"/>
        <w:autoSpaceDN w:val="0"/>
        <w:adjustRightInd w:val="0"/>
        <w:ind w:left="709" w:right="1"/>
        <w:jc w:val="both"/>
        <w:rPr>
          <w:bCs/>
          <w:lang w:val="ro-RO"/>
        </w:rPr>
      </w:pPr>
      <w:r>
        <w:rPr>
          <w:lang w:val="ro-RO"/>
        </w:rPr>
        <w:t>iar din partea parohiei</w:t>
      </w:r>
      <w:r>
        <w:rPr>
          <w:bCs/>
          <w:lang w:val="ro-RO"/>
        </w:rPr>
        <w:t>, dl preot paroh Papp Béni Zsombor.</w:t>
      </w:r>
    </w:p>
    <w:p w14:paraId="4BC8EBBF" w14:textId="77777777" w:rsidR="009609D3" w:rsidRDefault="009609D3" w:rsidP="009609D3">
      <w:pPr>
        <w:autoSpaceDE w:val="0"/>
        <w:autoSpaceDN w:val="0"/>
        <w:adjustRightInd w:val="0"/>
        <w:ind w:right="1" w:firstLine="709"/>
        <w:jc w:val="both"/>
        <w:rPr>
          <w:bCs/>
          <w:lang w:val="ro-RO"/>
        </w:rPr>
      </w:pPr>
      <w:r>
        <w:rPr>
          <w:bCs/>
          <w:lang w:val="ro-RO"/>
        </w:rPr>
        <w:t>Negocierea are ca scop încheierea unui contract de închiriere pentru spațiile utilizate de  către grădinița cu program prelungit din cadrul Liceului Vocațional Reformat, care sunt în proprietatea parohiei.</w:t>
      </w:r>
    </w:p>
    <w:p w14:paraId="7608D1A1" w14:textId="77777777" w:rsidR="009609D3" w:rsidRDefault="009609D3" w:rsidP="009609D3">
      <w:pPr>
        <w:autoSpaceDE w:val="0"/>
        <w:autoSpaceDN w:val="0"/>
        <w:adjustRightInd w:val="0"/>
        <w:ind w:right="1"/>
        <w:jc w:val="both"/>
      </w:pPr>
      <w:r>
        <w:t xml:space="preserve">            Dra Morariu Elena a </w:t>
      </w:r>
      <w:proofErr w:type="spellStart"/>
      <w:r>
        <w:t>înaintat</w:t>
      </w:r>
      <w:proofErr w:type="spellEnd"/>
      <w:r>
        <w:t xml:space="preserve"> </w:t>
      </w:r>
      <w:proofErr w:type="spellStart"/>
      <w:r>
        <w:t>fiecărui</w:t>
      </w:r>
      <w:proofErr w:type="spellEnd"/>
      <w:r>
        <w:t xml:space="preserve"> </w:t>
      </w:r>
      <w:proofErr w:type="spellStart"/>
      <w:r>
        <w:t>membru</w:t>
      </w:r>
      <w:proofErr w:type="spellEnd"/>
      <w:r>
        <w:t xml:space="preserve"> al </w:t>
      </w:r>
      <w:proofErr w:type="spellStart"/>
      <w:r>
        <w:t>comisiei</w:t>
      </w:r>
      <w:proofErr w:type="spellEnd"/>
      <w:r>
        <w:t xml:space="preserve">, </w:t>
      </w:r>
      <w:proofErr w:type="spellStart"/>
      <w:r>
        <w:t>documentele</w:t>
      </w:r>
      <w:proofErr w:type="spellEnd"/>
      <w:r>
        <w:t xml:space="preserve"> </w:t>
      </w:r>
      <w:proofErr w:type="spellStart"/>
      <w:r>
        <w:t>ce</w:t>
      </w:r>
      <w:proofErr w:type="spellEnd"/>
      <w:r>
        <w:t xml:space="preserve"> </w:t>
      </w:r>
      <w:proofErr w:type="spellStart"/>
      <w:r>
        <w:t>stau</w:t>
      </w:r>
      <w:proofErr w:type="spellEnd"/>
      <w:r>
        <w:t xml:space="preserve"> la </w:t>
      </w:r>
      <w:proofErr w:type="spellStart"/>
      <w:r>
        <w:t>baza</w:t>
      </w:r>
      <w:proofErr w:type="spellEnd"/>
      <w:r>
        <w:t xml:space="preserve"> </w:t>
      </w:r>
      <w:proofErr w:type="spellStart"/>
      <w:r>
        <w:t>negocierii</w:t>
      </w:r>
      <w:proofErr w:type="spellEnd"/>
      <w:r>
        <w:t>.</w:t>
      </w:r>
    </w:p>
    <w:p w14:paraId="4B5F061F" w14:textId="77777777" w:rsidR="009609D3" w:rsidRDefault="009609D3" w:rsidP="009609D3">
      <w:pPr>
        <w:autoSpaceDE w:val="0"/>
        <w:autoSpaceDN w:val="0"/>
        <w:adjustRightInd w:val="0"/>
        <w:ind w:right="1"/>
        <w:jc w:val="both"/>
      </w:pPr>
      <w:r>
        <w:tab/>
      </w:r>
      <w:proofErr w:type="spellStart"/>
      <w:r>
        <w:t>Analizând</w:t>
      </w:r>
      <w:proofErr w:type="spellEnd"/>
      <w:r>
        <w:t xml:space="preserve"> </w:t>
      </w:r>
      <w:proofErr w:type="spellStart"/>
      <w:r>
        <w:t>modelul</w:t>
      </w:r>
      <w:proofErr w:type="spellEnd"/>
      <w:r>
        <w:t xml:space="preserve"> de contract, </w:t>
      </w:r>
      <w:proofErr w:type="spellStart"/>
      <w:r>
        <w:t>anexă</w:t>
      </w:r>
      <w:proofErr w:type="spellEnd"/>
      <w:r>
        <w:t xml:space="preserve"> la </w:t>
      </w:r>
      <w:proofErr w:type="spellStart"/>
      <w:r>
        <w:t>hotărârea</w:t>
      </w:r>
      <w:proofErr w:type="spellEnd"/>
      <w:r>
        <w:t xml:space="preserve"> </w:t>
      </w:r>
      <w:proofErr w:type="spellStart"/>
      <w:r>
        <w:t>mai</w:t>
      </w:r>
      <w:proofErr w:type="spellEnd"/>
      <w:r>
        <w:t xml:space="preserve"> sus </w:t>
      </w:r>
      <w:proofErr w:type="spellStart"/>
      <w:r>
        <w:t>amintită</w:t>
      </w:r>
      <w:proofErr w:type="spellEnd"/>
      <w:r>
        <w:t xml:space="preserve">, </w:t>
      </w:r>
      <w:proofErr w:type="spellStart"/>
      <w:r>
        <w:t>comisia</w:t>
      </w:r>
      <w:proofErr w:type="spellEnd"/>
      <w:r>
        <w:t xml:space="preserve"> </w:t>
      </w:r>
      <w:proofErr w:type="gramStart"/>
      <w:r>
        <w:t xml:space="preserve">de  </w:t>
      </w:r>
      <w:proofErr w:type="spellStart"/>
      <w:r>
        <w:t>negociere</w:t>
      </w:r>
      <w:proofErr w:type="spellEnd"/>
      <w:proofErr w:type="gramEnd"/>
      <w:r>
        <w:t xml:space="preserve"> </w:t>
      </w:r>
      <w:proofErr w:type="spellStart"/>
      <w:r>
        <w:t>aduce</w:t>
      </w:r>
      <w:proofErr w:type="spellEnd"/>
      <w:r>
        <w:t xml:space="preserve">  </w:t>
      </w:r>
      <w:proofErr w:type="spellStart"/>
      <w:r>
        <w:t>unele</w:t>
      </w:r>
      <w:proofErr w:type="spellEnd"/>
      <w:r>
        <w:t xml:space="preserve"> </w:t>
      </w:r>
      <w:proofErr w:type="spellStart"/>
      <w:r>
        <w:t>modificări</w:t>
      </w:r>
      <w:proofErr w:type="spellEnd"/>
      <w:r>
        <w:t xml:space="preserve">, </w:t>
      </w:r>
      <w:proofErr w:type="spellStart"/>
      <w:r>
        <w:t>după</w:t>
      </w:r>
      <w:proofErr w:type="spellEnd"/>
      <w:r>
        <w:t xml:space="preserve"> cum </w:t>
      </w:r>
      <w:proofErr w:type="spellStart"/>
      <w:r>
        <w:t>urmează</w:t>
      </w:r>
      <w:proofErr w:type="spellEnd"/>
      <w:r>
        <w:t>:</w:t>
      </w:r>
    </w:p>
    <w:p w14:paraId="177ABE30" w14:textId="77777777" w:rsidR="009609D3" w:rsidRDefault="009609D3" w:rsidP="009609D3">
      <w:pPr>
        <w:autoSpaceDE w:val="0"/>
        <w:autoSpaceDN w:val="0"/>
        <w:adjustRightInd w:val="0"/>
        <w:ind w:right="1"/>
        <w:jc w:val="both"/>
      </w:pPr>
      <w:r>
        <w:tab/>
        <w:t xml:space="preserve">La </w:t>
      </w:r>
      <w:proofErr w:type="spellStart"/>
      <w:r>
        <w:t>plata</w:t>
      </w:r>
      <w:proofErr w:type="spellEnd"/>
      <w:r>
        <w:t xml:space="preserve"> </w:t>
      </w:r>
      <w:proofErr w:type="spellStart"/>
      <w:r>
        <w:t>chiriei</w:t>
      </w:r>
      <w:proofErr w:type="spellEnd"/>
      <w:r>
        <w:t xml:space="preserve">, pct.5.3 </w:t>
      </w:r>
      <w:proofErr w:type="spellStart"/>
      <w:r>
        <w:t>în</w:t>
      </w:r>
      <w:proofErr w:type="spellEnd"/>
      <w:r>
        <w:t xml:space="preserve"> loc de “</w:t>
      </w:r>
      <w:proofErr w:type="spellStart"/>
      <w:r>
        <w:t>Neplata</w:t>
      </w:r>
      <w:proofErr w:type="spellEnd"/>
      <w:r>
        <w:t xml:space="preserve"> </w:t>
      </w:r>
      <w:proofErr w:type="spellStart"/>
      <w:r>
        <w:t>chiriei</w:t>
      </w:r>
      <w:proofErr w:type="spellEnd"/>
      <w:r>
        <w:t xml:space="preserve"> la termen </w:t>
      </w:r>
      <w:proofErr w:type="spellStart"/>
      <w:r>
        <w:t>autorizează</w:t>
      </w:r>
      <w:proofErr w:type="spellEnd"/>
      <w:r>
        <w:t xml:space="preserve"> pe </w:t>
      </w:r>
      <w:proofErr w:type="spellStart"/>
      <w:r>
        <w:t>locatar</w:t>
      </w:r>
      <w:proofErr w:type="spellEnd"/>
      <w:r>
        <w:t xml:space="preserve"> </w:t>
      </w:r>
      <w:proofErr w:type="spellStart"/>
      <w:r>
        <w:t>să</w:t>
      </w:r>
      <w:proofErr w:type="spellEnd"/>
      <w:r>
        <w:t xml:space="preserve"> </w:t>
      </w:r>
      <w:proofErr w:type="spellStart"/>
      <w:r>
        <w:t>perceapă</w:t>
      </w:r>
      <w:proofErr w:type="spellEnd"/>
      <w:r>
        <w:t xml:space="preserve"> </w:t>
      </w:r>
      <w:proofErr w:type="spellStart"/>
      <w:r>
        <w:t>penalități</w:t>
      </w:r>
      <w:proofErr w:type="spellEnd"/>
      <w:r>
        <w:t xml:space="preserve"> de </w:t>
      </w:r>
      <w:proofErr w:type="spellStart"/>
      <w:r>
        <w:t>întârziere</w:t>
      </w:r>
      <w:proofErr w:type="spellEnd"/>
      <w:r>
        <w:t xml:space="preserve"> de 0,1</w:t>
      </w:r>
      <w:proofErr w:type="gramStart"/>
      <w:r>
        <w:t>%  pe</w:t>
      </w:r>
      <w:proofErr w:type="gramEnd"/>
      <w:r>
        <w:t xml:space="preserve"> </w:t>
      </w:r>
      <w:proofErr w:type="spellStart"/>
      <w:r>
        <w:t>fiecare</w:t>
      </w:r>
      <w:proofErr w:type="spellEnd"/>
      <w:r>
        <w:t xml:space="preserve"> zi de </w:t>
      </w:r>
      <w:proofErr w:type="spellStart"/>
      <w:r>
        <w:t>întârziere</w:t>
      </w:r>
      <w:proofErr w:type="spellEnd"/>
      <w:r>
        <w:t xml:space="preserve">, </w:t>
      </w:r>
      <w:proofErr w:type="spellStart"/>
      <w:r>
        <w:t>calculată</w:t>
      </w:r>
      <w:proofErr w:type="spellEnd"/>
      <w:r>
        <w:t xml:space="preserve"> la </w:t>
      </w:r>
      <w:proofErr w:type="spellStart"/>
      <w:r>
        <w:t>suma</w:t>
      </w:r>
      <w:proofErr w:type="spellEnd"/>
      <w:r>
        <w:t xml:space="preserve"> </w:t>
      </w:r>
      <w:proofErr w:type="spellStart"/>
      <w:r>
        <w:t>scadentă</w:t>
      </w:r>
      <w:proofErr w:type="spellEnd"/>
      <w:r>
        <w:t xml:space="preserve"> “</w:t>
      </w:r>
      <w:proofErr w:type="spellStart"/>
      <w:r>
        <w:t>să</w:t>
      </w:r>
      <w:proofErr w:type="spellEnd"/>
      <w:r>
        <w:t xml:space="preserve"> fie “</w:t>
      </w:r>
      <w:proofErr w:type="spellStart"/>
      <w:r>
        <w:t>Neplata</w:t>
      </w:r>
      <w:proofErr w:type="spellEnd"/>
      <w:r>
        <w:t xml:space="preserve"> </w:t>
      </w:r>
      <w:proofErr w:type="spellStart"/>
      <w:r>
        <w:t>chiriei</w:t>
      </w:r>
      <w:proofErr w:type="spellEnd"/>
      <w:r>
        <w:t xml:space="preserve"> la termen </w:t>
      </w:r>
      <w:proofErr w:type="spellStart"/>
      <w:r>
        <w:t>autorizează</w:t>
      </w:r>
      <w:proofErr w:type="spellEnd"/>
      <w:r>
        <w:t xml:space="preserve"> pe </w:t>
      </w:r>
      <w:proofErr w:type="spellStart"/>
      <w:r>
        <w:t>locatar</w:t>
      </w:r>
      <w:proofErr w:type="spellEnd"/>
      <w:r>
        <w:t xml:space="preserve"> </w:t>
      </w:r>
      <w:proofErr w:type="spellStart"/>
      <w:r>
        <w:t>să</w:t>
      </w:r>
      <w:proofErr w:type="spellEnd"/>
      <w:r>
        <w:t xml:space="preserve"> </w:t>
      </w:r>
      <w:proofErr w:type="spellStart"/>
      <w:r>
        <w:t>perceapă</w:t>
      </w:r>
      <w:proofErr w:type="spellEnd"/>
      <w:r>
        <w:t xml:space="preserve"> </w:t>
      </w:r>
      <w:proofErr w:type="spellStart"/>
      <w:r>
        <w:t>penalități</w:t>
      </w:r>
      <w:proofErr w:type="spellEnd"/>
      <w:r>
        <w:t xml:space="preserve"> de </w:t>
      </w:r>
      <w:proofErr w:type="spellStart"/>
      <w:r>
        <w:t>întârziere</w:t>
      </w:r>
      <w:proofErr w:type="spellEnd"/>
      <w:r>
        <w:t xml:space="preserve"> de 0,1%  0,01%  pe </w:t>
      </w:r>
      <w:proofErr w:type="spellStart"/>
      <w:r>
        <w:t>fiecare</w:t>
      </w:r>
      <w:proofErr w:type="spellEnd"/>
      <w:r>
        <w:t xml:space="preserve"> zi de </w:t>
      </w:r>
      <w:proofErr w:type="spellStart"/>
      <w:r>
        <w:t>întârziere</w:t>
      </w:r>
      <w:proofErr w:type="spellEnd"/>
      <w:r>
        <w:t xml:space="preserve">, </w:t>
      </w:r>
      <w:proofErr w:type="spellStart"/>
      <w:r>
        <w:t>calculată</w:t>
      </w:r>
      <w:proofErr w:type="spellEnd"/>
      <w:r>
        <w:t xml:space="preserve"> la </w:t>
      </w:r>
      <w:proofErr w:type="spellStart"/>
      <w:r>
        <w:t>suma</w:t>
      </w:r>
      <w:proofErr w:type="spellEnd"/>
      <w:r>
        <w:t xml:space="preserve"> </w:t>
      </w:r>
      <w:proofErr w:type="spellStart"/>
      <w:r>
        <w:t>scadentă</w:t>
      </w:r>
      <w:proofErr w:type="spellEnd"/>
      <w:r>
        <w:t>“.</w:t>
      </w:r>
    </w:p>
    <w:p w14:paraId="5ADEF2A1" w14:textId="77777777" w:rsidR="009609D3" w:rsidRDefault="009609D3" w:rsidP="009609D3">
      <w:pPr>
        <w:autoSpaceDE w:val="0"/>
        <w:autoSpaceDN w:val="0"/>
        <w:adjustRightInd w:val="0"/>
        <w:ind w:right="1"/>
        <w:jc w:val="both"/>
      </w:pPr>
    </w:p>
    <w:p w14:paraId="360EF75C" w14:textId="77777777" w:rsidR="009609D3" w:rsidRPr="00C6528A" w:rsidRDefault="009609D3" w:rsidP="009609D3">
      <w:pPr>
        <w:autoSpaceDE w:val="0"/>
        <w:autoSpaceDN w:val="0"/>
        <w:adjustRightInd w:val="0"/>
        <w:ind w:right="1"/>
        <w:jc w:val="both"/>
        <w:rPr>
          <w:bCs/>
          <w:lang w:val="ro-RO"/>
        </w:rPr>
      </w:pPr>
    </w:p>
    <w:p w14:paraId="77345B56" w14:textId="77777777" w:rsidR="009609D3" w:rsidRDefault="009609D3" w:rsidP="009609D3">
      <w:pPr>
        <w:autoSpaceDE w:val="0"/>
        <w:ind w:firstLine="708"/>
        <w:jc w:val="both"/>
        <w:rPr>
          <w:lang w:val="ro-RO"/>
        </w:rPr>
      </w:pPr>
    </w:p>
    <w:p w14:paraId="2EA0E70F" w14:textId="77777777" w:rsidR="009609D3" w:rsidRDefault="009609D3" w:rsidP="009609D3">
      <w:pPr>
        <w:autoSpaceDE w:val="0"/>
        <w:ind w:firstLine="708"/>
        <w:jc w:val="both"/>
        <w:rPr>
          <w:lang w:val="ro-RO"/>
        </w:rPr>
      </w:pPr>
    </w:p>
    <w:p w14:paraId="14D9250D" w14:textId="77777777" w:rsidR="009609D3" w:rsidRDefault="009609D3" w:rsidP="009609D3">
      <w:pPr>
        <w:autoSpaceDE w:val="0"/>
        <w:ind w:firstLine="708"/>
        <w:jc w:val="both"/>
        <w:rPr>
          <w:lang w:val="ro-RO"/>
        </w:rPr>
      </w:pPr>
    </w:p>
    <w:p w14:paraId="68E4CE26" w14:textId="77777777" w:rsidR="009609D3" w:rsidRDefault="009609D3" w:rsidP="009609D3">
      <w:pPr>
        <w:autoSpaceDE w:val="0"/>
        <w:ind w:firstLine="708"/>
        <w:jc w:val="both"/>
        <w:rPr>
          <w:lang w:val="ro-RO"/>
        </w:rPr>
      </w:pPr>
    </w:p>
    <w:p w14:paraId="6DCCE4D1" w14:textId="696F2B80" w:rsidR="009609D3" w:rsidRPr="00FB00FA" w:rsidRDefault="009609D3" w:rsidP="009609D3">
      <w:pPr>
        <w:autoSpaceDE w:val="0"/>
        <w:ind w:firstLine="708"/>
        <w:jc w:val="both"/>
        <w:rPr>
          <w:lang w:val="ro-RO"/>
        </w:rPr>
      </w:pPr>
      <w:r>
        <w:rPr>
          <w:lang w:val="ro-RO"/>
        </w:rPr>
        <w:t xml:space="preserve"> Pct.</w:t>
      </w:r>
      <w:r w:rsidRPr="00FB00FA">
        <w:rPr>
          <w:lang w:val="ro-RO"/>
        </w:rPr>
        <w:t xml:space="preserve">8.1. </w:t>
      </w:r>
      <w:r>
        <w:t>“</w:t>
      </w:r>
      <w:r w:rsidRPr="00FB00FA">
        <w:rPr>
          <w:lang w:val="ro-RO"/>
        </w:rPr>
        <w:t>Subînchirierea, chiar şi parţială, cedarea contractului, încheierea de contracte de colaborare sau asociare în participaţiune, încheierea unor contracte de comodat sau orice altă modalitate în care folosin</w:t>
      </w:r>
      <w:r>
        <w:rPr>
          <w:lang w:val="ro-RO"/>
        </w:rPr>
        <w:t>ţ</w:t>
      </w:r>
      <w:r w:rsidRPr="00FB00FA">
        <w:rPr>
          <w:lang w:val="ro-RO"/>
        </w:rPr>
        <w:t>a imobilului este cedată, în tot sau în parte unor ter</w:t>
      </w:r>
      <w:r>
        <w:rPr>
          <w:lang w:val="ro-RO"/>
        </w:rPr>
        <w:t>ţ</w:t>
      </w:r>
      <w:r w:rsidRPr="00FB00FA">
        <w:rPr>
          <w:lang w:val="ro-RO"/>
        </w:rPr>
        <w:t xml:space="preserve">e persoane, </w:t>
      </w:r>
      <w:r>
        <w:rPr>
          <w:lang w:val="ro-RO"/>
        </w:rPr>
        <w:t xml:space="preserve">nu </w:t>
      </w:r>
      <w:r w:rsidRPr="00FB00FA">
        <w:rPr>
          <w:lang w:val="ro-RO"/>
        </w:rPr>
        <w:t>sunt</w:t>
      </w:r>
      <w:r>
        <w:rPr>
          <w:lang w:val="ro-RO"/>
        </w:rPr>
        <w:t xml:space="preserve"> permise ci doar cu acordul scris ş</w:t>
      </w:r>
      <w:r w:rsidRPr="00FB00FA">
        <w:rPr>
          <w:lang w:val="ro-RO"/>
        </w:rPr>
        <w:t>i prealabil al proprietarului</w:t>
      </w:r>
      <w:r>
        <w:rPr>
          <w:lang w:val="ro-RO"/>
        </w:rPr>
        <w:t>”, să fie eliminat.</w:t>
      </w:r>
    </w:p>
    <w:p w14:paraId="687312DF" w14:textId="77777777" w:rsidR="009609D3" w:rsidRDefault="009609D3" w:rsidP="009609D3">
      <w:pPr>
        <w:autoSpaceDE w:val="0"/>
        <w:autoSpaceDN w:val="0"/>
        <w:adjustRightInd w:val="0"/>
        <w:ind w:right="1" w:firstLine="709"/>
        <w:jc w:val="both"/>
        <w:rPr>
          <w:bCs/>
          <w:lang w:val="ro-RO"/>
        </w:rPr>
      </w:pPr>
      <w:r>
        <w:rPr>
          <w:bCs/>
          <w:lang w:val="ro-RO"/>
        </w:rPr>
        <w:t>În vederea stabilirii cuantumului lunar al chiriei, se solicită dlui Legian Dumitru  evaluatorului instituției, fișa de evaluarea  a  spațiilor ce urmează a fi închiriate.</w:t>
      </w:r>
    </w:p>
    <w:p w14:paraId="21A7D30D" w14:textId="77777777" w:rsidR="009609D3" w:rsidRDefault="009609D3" w:rsidP="009609D3">
      <w:pPr>
        <w:autoSpaceDE w:val="0"/>
        <w:autoSpaceDN w:val="0"/>
        <w:adjustRightInd w:val="0"/>
        <w:ind w:right="1" w:firstLine="709"/>
        <w:jc w:val="both"/>
        <w:rPr>
          <w:bCs/>
          <w:lang w:val="ro-RO"/>
        </w:rPr>
      </w:pPr>
      <w:r>
        <w:rPr>
          <w:bCs/>
          <w:lang w:val="ro-RO"/>
        </w:rPr>
        <w:t xml:space="preserve">Durata contractului de închiriere este de 3 (trei) ani, cu posibilitate de prelungire. </w:t>
      </w:r>
    </w:p>
    <w:p w14:paraId="3E584BA0" w14:textId="77777777" w:rsidR="009609D3" w:rsidRDefault="009609D3" w:rsidP="009609D3">
      <w:pPr>
        <w:autoSpaceDE w:val="0"/>
        <w:autoSpaceDN w:val="0"/>
        <w:adjustRightInd w:val="0"/>
        <w:ind w:left="709" w:right="1"/>
        <w:jc w:val="both"/>
        <w:rPr>
          <w:bCs/>
          <w:lang w:val="ro-RO"/>
        </w:rPr>
      </w:pPr>
      <w:r>
        <w:rPr>
          <w:bCs/>
          <w:lang w:val="ro-RO"/>
        </w:rPr>
        <w:t>Se va renumerota  punctele din contract.</w:t>
      </w:r>
    </w:p>
    <w:p w14:paraId="5C5A11EA" w14:textId="77777777" w:rsidR="009609D3" w:rsidRDefault="009609D3" w:rsidP="009609D3">
      <w:pPr>
        <w:autoSpaceDE w:val="0"/>
        <w:autoSpaceDN w:val="0"/>
        <w:adjustRightInd w:val="0"/>
        <w:ind w:right="1" w:firstLine="709"/>
        <w:jc w:val="both"/>
        <w:rPr>
          <w:bCs/>
          <w:lang w:val="ro-RO"/>
        </w:rPr>
      </w:pPr>
      <w:r>
        <w:rPr>
          <w:bCs/>
          <w:lang w:val="ro-RO"/>
        </w:rPr>
        <w:t>Parohia Reformată VIII Târgu Mureș, depune în anul 2023 două adrese, în care sunt menționate suprafețele ce se vor închiria, precum și propunerea cuantumului lunar al chiriei în valoare de 3.909,85 lei.</w:t>
      </w:r>
    </w:p>
    <w:p w14:paraId="066E2137" w14:textId="77777777" w:rsidR="009609D3" w:rsidRDefault="009609D3" w:rsidP="009609D3">
      <w:pPr>
        <w:autoSpaceDE w:val="0"/>
        <w:autoSpaceDN w:val="0"/>
        <w:adjustRightInd w:val="0"/>
        <w:ind w:right="1" w:firstLine="708"/>
        <w:jc w:val="both"/>
      </w:pPr>
      <w:r>
        <w:t xml:space="preserve">Dra Morariu a </w:t>
      </w:r>
      <w:proofErr w:type="spellStart"/>
      <w:r>
        <w:t>solicitat</w:t>
      </w:r>
      <w:proofErr w:type="spellEnd"/>
      <w:r>
        <w:t xml:space="preserve"> </w:t>
      </w:r>
      <w:proofErr w:type="spellStart"/>
      <w:r>
        <w:t>evaluatorului</w:t>
      </w:r>
      <w:proofErr w:type="spellEnd"/>
      <w:r>
        <w:t xml:space="preserve"> </w:t>
      </w:r>
      <w:proofErr w:type="spellStart"/>
      <w:r>
        <w:t>instituției</w:t>
      </w:r>
      <w:proofErr w:type="spellEnd"/>
      <w:r>
        <w:t xml:space="preserve"> </w:t>
      </w:r>
      <w:proofErr w:type="spellStart"/>
      <w:r>
        <w:t>să</w:t>
      </w:r>
      <w:proofErr w:type="spellEnd"/>
      <w:r>
        <w:t xml:space="preserve"> </w:t>
      </w:r>
      <w:proofErr w:type="spellStart"/>
      <w:r>
        <w:t>întocmescă</w:t>
      </w:r>
      <w:proofErr w:type="spellEnd"/>
      <w:r>
        <w:t xml:space="preserve"> o </w:t>
      </w:r>
      <w:proofErr w:type="spellStart"/>
      <w:r>
        <w:t>fișă</w:t>
      </w:r>
      <w:proofErr w:type="spellEnd"/>
      <w:r>
        <w:t xml:space="preserve"> de </w:t>
      </w:r>
      <w:proofErr w:type="spellStart"/>
      <w:r>
        <w:t>evaluare</w:t>
      </w:r>
      <w:proofErr w:type="spellEnd"/>
      <w:r>
        <w:t xml:space="preserve"> a </w:t>
      </w:r>
      <w:r>
        <w:rPr>
          <w:bCs/>
          <w:lang w:val="ro-RO"/>
        </w:rPr>
        <w:t>spațiilor ce urmează a fi închiriate</w:t>
      </w:r>
      <w:r>
        <w:t xml:space="preserve"> conform </w:t>
      </w:r>
      <w:proofErr w:type="spellStart"/>
      <w:r>
        <w:t>adreselor</w:t>
      </w:r>
      <w:proofErr w:type="spellEnd"/>
      <w:r>
        <w:t xml:space="preserve"> </w:t>
      </w:r>
      <w:proofErr w:type="spellStart"/>
      <w:r>
        <w:t>primite</w:t>
      </w:r>
      <w:proofErr w:type="spellEnd"/>
      <w:r>
        <w:t xml:space="preserve"> de la </w:t>
      </w:r>
      <w:proofErr w:type="spellStart"/>
      <w:r>
        <w:t>Parohia</w:t>
      </w:r>
      <w:proofErr w:type="spellEnd"/>
      <w:r>
        <w:t xml:space="preserve"> </w:t>
      </w:r>
      <w:proofErr w:type="spellStart"/>
      <w:r>
        <w:t>Reformată</w:t>
      </w:r>
      <w:proofErr w:type="spellEnd"/>
      <w:r>
        <w:t xml:space="preserve"> VIII </w:t>
      </w:r>
      <w:proofErr w:type="spellStart"/>
      <w:r>
        <w:t>Târgu</w:t>
      </w:r>
      <w:proofErr w:type="spellEnd"/>
      <w:r>
        <w:t xml:space="preserve"> Mureș. </w:t>
      </w:r>
      <w:proofErr w:type="spellStart"/>
      <w:r>
        <w:t>Aceasta</w:t>
      </w:r>
      <w:proofErr w:type="spellEnd"/>
      <w:r>
        <w:t xml:space="preserve"> a </w:t>
      </w:r>
      <w:proofErr w:type="spellStart"/>
      <w:r>
        <w:t>transmis</w:t>
      </w:r>
      <w:proofErr w:type="spellEnd"/>
      <w:r>
        <w:t xml:space="preserve"> </w:t>
      </w:r>
      <w:proofErr w:type="spellStart"/>
      <w:r>
        <w:t>prin</w:t>
      </w:r>
      <w:proofErr w:type="spellEnd"/>
      <w:r>
        <w:t xml:space="preserve"> email, </w:t>
      </w:r>
      <w:proofErr w:type="spellStart"/>
      <w:r>
        <w:t>membrilor</w:t>
      </w:r>
      <w:proofErr w:type="spellEnd"/>
      <w:r>
        <w:t xml:space="preserve"> </w:t>
      </w:r>
      <w:proofErr w:type="spellStart"/>
      <w:r>
        <w:t>comisiei</w:t>
      </w:r>
      <w:proofErr w:type="spellEnd"/>
      <w:r>
        <w:t xml:space="preserve"> de </w:t>
      </w:r>
      <w:proofErr w:type="spellStart"/>
      <w:r>
        <w:t>negociere</w:t>
      </w:r>
      <w:proofErr w:type="spellEnd"/>
      <w:r>
        <w:t xml:space="preserve"> </w:t>
      </w:r>
      <w:proofErr w:type="spellStart"/>
      <w:r>
        <w:t>adresele</w:t>
      </w:r>
      <w:proofErr w:type="spellEnd"/>
      <w:r>
        <w:t xml:space="preserve">, precum </w:t>
      </w:r>
      <w:proofErr w:type="spellStart"/>
      <w:r>
        <w:t>și</w:t>
      </w:r>
      <w:proofErr w:type="spellEnd"/>
      <w:r>
        <w:t xml:space="preserve"> </w:t>
      </w:r>
      <w:proofErr w:type="spellStart"/>
      <w:r>
        <w:t>fișa</w:t>
      </w:r>
      <w:proofErr w:type="spellEnd"/>
      <w:r>
        <w:t xml:space="preserve"> de </w:t>
      </w:r>
      <w:proofErr w:type="spellStart"/>
      <w:r>
        <w:t>evaluare</w:t>
      </w:r>
      <w:proofErr w:type="spellEnd"/>
      <w:r>
        <w:rPr>
          <w:bCs/>
          <w:lang w:val="ro-RO"/>
        </w:rPr>
        <w:t>.</w:t>
      </w:r>
    </w:p>
    <w:p w14:paraId="49FD0156" w14:textId="77777777" w:rsidR="009609D3" w:rsidRDefault="009609D3" w:rsidP="009609D3">
      <w:pPr>
        <w:autoSpaceDE w:val="0"/>
        <w:autoSpaceDN w:val="0"/>
        <w:adjustRightInd w:val="0"/>
        <w:ind w:right="1" w:firstLine="709"/>
        <w:jc w:val="both"/>
        <w:rPr>
          <w:bCs/>
          <w:lang w:val="ro-RO"/>
        </w:rPr>
      </w:pPr>
      <w:r>
        <w:rPr>
          <w:bCs/>
          <w:lang w:val="ro-RO"/>
        </w:rPr>
        <w:t>La negocierea din data 09.03.2023, ce a avut loc la sediul Municipiului Târgu Mureș, au participat:</w:t>
      </w:r>
    </w:p>
    <w:p w14:paraId="0A292F97" w14:textId="77777777" w:rsidR="009609D3" w:rsidRDefault="009609D3" w:rsidP="009609D3">
      <w:pPr>
        <w:numPr>
          <w:ilvl w:val="0"/>
          <w:numId w:val="27"/>
        </w:numPr>
        <w:autoSpaceDE w:val="0"/>
        <w:autoSpaceDN w:val="0"/>
        <w:adjustRightInd w:val="0"/>
        <w:ind w:right="1"/>
        <w:jc w:val="both"/>
        <w:rPr>
          <w:bCs/>
          <w:lang w:val="ro-RO"/>
        </w:rPr>
      </w:pPr>
      <w:r>
        <w:rPr>
          <w:bCs/>
          <w:lang w:val="ro-RO"/>
        </w:rPr>
        <w:t>dl</w:t>
      </w:r>
      <w:r>
        <w:t xml:space="preserve">. </w:t>
      </w:r>
      <w:proofErr w:type="spellStart"/>
      <w:r>
        <w:t>Portik</w:t>
      </w:r>
      <w:proofErr w:type="spellEnd"/>
      <w:r>
        <w:t xml:space="preserve"> </w:t>
      </w:r>
      <w:proofErr w:type="spellStart"/>
      <w:r>
        <w:t>Vilmos</w:t>
      </w:r>
      <w:proofErr w:type="spellEnd"/>
      <w:r>
        <w:t xml:space="preserve"> </w:t>
      </w:r>
      <w:proofErr w:type="spellStart"/>
      <w:r>
        <w:t>Lászl</w:t>
      </w:r>
      <w:proofErr w:type="spellEnd"/>
      <w:r>
        <w:rPr>
          <w:lang w:val="hu-HU"/>
        </w:rPr>
        <w:t>ó</w:t>
      </w:r>
      <w:r>
        <w:rPr>
          <w:bCs/>
          <w:lang w:val="ro-RO"/>
        </w:rPr>
        <w:t xml:space="preserve"> </w:t>
      </w:r>
    </w:p>
    <w:p w14:paraId="6913642F" w14:textId="77777777" w:rsidR="009609D3" w:rsidRDefault="009609D3" w:rsidP="009609D3">
      <w:pPr>
        <w:numPr>
          <w:ilvl w:val="0"/>
          <w:numId w:val="27"/>
        </w:numPr>
        <w:autoSpaceDE w:val="0"/>
        <w:autoSpaceDN w:val="0"/>
        <w:adjustRightInd w:val="0"/>
        <w:ind w:right="1"/>
        <w:jc w:val="both"/>
        <w:rPr>
          <w:bCs/>
          <w:lang w:val="ro-RO"/>
        </w:rPr>
      </w:pPr>
      <w:r>
        <w:rPr>
          <w:lang w:val="ro-RO"/>
        </w:rPr>
        <w:t>dl Papuc Sergiu  Vasile</w:t>
      </w:r>
    </w:p>
    <w:p w14:paraId="27F73EFC" w14:textId="77777777" w:rsidR="009609D3" w:rsidRPr="006624FC" w:rsidRDefault="009609D3" w:rsidP="009609D3">
      <w:pPr>
        <w:numPr>
          <w:ilvl w:val="0"/>
          <w:numId w:val="27"/>
        </w:numPr>
        <w:autoSpaceDE w:val="0"/>
        <w:autoSpaceDN w:val="0"/>
        <w:adjustRightInd w:val="0"/>
        <w:ind w:right="1"/>
        <w:jc w:val="both"/>
        <w:rPr>
          <w:bCs/>
          <w:lang w:val="ro-RO"/>
        </w:rPr>
      </w:pPr>
      <w:r>
        <w:rPr>
          <w:bCs/>
          <w:lang w:val="ro-RO"/>
        </w:rPr>
        <w:t xml:space="preserve">dl </w:t>
      </w:r>
      <w:proofErr w:type="spellStart"/>
      <w:r>
        <w:t>Iszlai</w:t>
      </w:r>
      <w:proofErr w:type="spellEnd"/>
      <w:r>
        <w:t xml:space="preserve"> Tam</w:t>
      </w:r>
      <w:r>
        <w:rPr>
          <w:lang w:val="hu-HU"/>
        </w:rPr>
        <w:t>á</w:t>
      </w:r>
      <w:r>
        <w:rPr>
          <w:lang w:val="ro-RO"/>
        </w:rPr>
        <w:t>s</w:t>
      </w:r>
    </w:p>
    <w:p w14:paraId="53381034" w14:textId="77777777" w:rsidR="009609D3" w:rsidRPr="009942BE" w:rsidRDefault="009609D3" w:rsidP="009609D3">
      <w:pPr>
        <w:numPr>
          <w:ilvl w:val="0"/>
          <w:numId w:val="27"/>
        </w:numPr>
        <w:autoSpaceDE w:val="0"/>
        <w:autoSpaceDN w:val="0"/>
        <w:adjustRightInd w:val="0"/>
        <w:ind w:right="1"/>
        <w:jc w:val="both"/>
        <w:rPr>
          <w:bCs/>
          <w:lang w:val="ro-RO"/>
        </w:rPr>
      </w:pPr>
      <w:proofErr w:type="spellStart"/>
      <w:r>
        <w:t>dna</w:t>
      </w:r>
      <w:proofErr w:type="spellEnd"/>
      <w:r>
        <w:t xml:space="preserve"> </w:t>
      </w:r>
      <w:proofErr w:type="spellStart"/>
      <w:r>
        <w:t>Bordi</w:t>
      </w:r>
      <w:proofErr w:type="spellEnd"/>
      <w:r>
        <w:t xml:space="preserve"> Kinga</w:t>
      </w:r>
    </w:p>
    <w:p w14:paraId="28D27FBF" w14:textId="77777777" w:rsidR="009609D3" w:rsidRDefault="009609D3" w:rsidP="009609D3">
      <w:pPr>
        <w:numPr>
          <w:ilvl w:val="0"/>
          <w:numId w:val="27"/>
        </w:numPr>
        <w:autoSpaceDE w:val="0"/>
        <w:autoSpaceDN w:val="0"/>
        <w:adjustRightInd w:val="0"/>
        <w:ind w:right="1"/>
        <w:jc w:val="both"/>
        <w:rPr>
          <w:bCs/>
          <w:lang w:val="ro-RO"/>
        </w:rPr>
      </w:pPr>
      <w:proofErr w:type="spellStart"/>
      <w:r>
        <w:t>dra</w:t>
      </w:r>
      <w:proofErr w:type="spellEnd"/>
      <w:r>
        <w:t xml:space="preserve"> Morariu Elena</w:t>
      </w:r>
    </w:p>
    <w:p w14:paraId="2E7B8899" w14:textId="77777777" w:rsidR="009609D3" w:rsidRDefault="009609D3" w:rsidP="009609D3">
      <w:pPr>
        <w:autoSpaceDE w:val="0"/>
        <w:autoSpaceDN w:val="0"/>
        <w:adjustRightInd w:val="0"/>
        <w:ind w:left="709" w:right="1"/>
        <w:jc w:val="both"/>
        <w:rPr>
          <w:bCs/>
          <w:lang w:val="ro-RO"/>
        </w:rPr>
      </w:pPr>
      <w:r>
        <w:rPr>
          <w:lang w:val="ro-RO"/>
        </w:rPr>
        <w:t>iar din partea parohiei</w:t>
      </w:r>
      <w:r>
        <w:rPr>
          <w:bCs/>
          <w:lang w:val="ro-RO"/>
        </w:rPr>
        <w:t>, dl preot paroh Papp Béni Zsombor.</w:t>
      </w:r>
    </w:p>
    <w:p w14:paraId="543410A0" w14:textId="77777777" w:rsidR="009609D3" w:rsidRDefault="009609D3" w:rsidP="009609D3">
      <w:pPr>
        <w:autoSpaceDE w:val="0"/>
        <w:autoSpaceDN w:val="0"/>
        <w:adjustRightInd w:val="0"/>
        <w:ind w:right="1"/>
        <w:jc w:val="both"/>
      </w:pPr>
      <w:r>
        <w:t xml:space="preserve">           </w:t>
      </w:r>
      <w:proofErr w:type="spellStart"/>
      <w:r>
        <w:t>Adresele</w:t>
      </w:r>
      <w:proofErr w:type="spellEnd"/>
      <w:r>
        <w:t xml:space="preserve"> </w:t>
      </w:r>
      <w:proofErr w:type="spellStart"/>
      <w:r>
        <w:t>primite</w:t>
      </w:r>
      <w:proofErr w:type="spellEnd"/>
      <w:r>
        <w:t xml:space="preserve"> de </w:t>
      </w:r>
      <w:proofErr w:type="gramStart"/>
      <w:r>
        <w:t xml:space="preserve">la  </w:t>
      </w:r>
      <w:proofErr w:type="spellStart"/>
      <w:r w:rsidRPr="006624FC">
        <w:rPr>
          <w:sz w:val="22"/>
          <w:szCs w:val="22"/>
        </w:rPr>
        <w:t>Parohia</w:t>
      </w:r>
      <w:proofErr w:type="spellEnd"/>
      <w:proofErr w:type="gramEnd"/>
      <w:r w:rsidRPr="006624FC">
        <w:rPr>
          <w:sz w:val="22"/>
          <w:szCs w:val="22"/>
        </w:rPr>
        <w:t xml:space="preserve"> </w:t>
      </w:r>
      <w:proofErr w:type="spellStart"/>
      <w:r w:rsidRPr="006624FC">
        <w:rPr>
          <w:sz w:val="22"/>
          <w:szCs w:val="22"/>
        </w:rPr>
        <w:t>Reformată</w:t>
      </w:r>
      <w:proofErr w:type="spellEnd"/>
      <w:r w:rsidRPr="006624FC">
        <w:rPr>
          <w:sz w:val="22"/>
          <w:szCs w:val="22"/>
        </w:rPr>
        <w:t xml:space="preserve"> VIII </w:t>
      </w:r>
      <w:proofErr w:type="spellStart"/>
      <w:r w:rsidRPr="006624FC">
        <w:rPr>
          <w:sz w:val="22"/>
          <w:szCs w:val="22"/>
        </w:rPr>
        <w:t>Târgu</w:t>
      </w:r>
      <w:proofErr w:type="spellEnd"/>
      <w:r w:rsidRPr="006624FC">
        <w:rPr>
          <w:sz w:val="22"/>
          <w:szCs w:val="22"/>
        </w:rPr>
        <w:t xml:space="preserve"> </w:t>
      </w:r>
      <w:proofErr w:type="spellStart"/>
      <w:r w:rsidRPr="006624FC">
        <w:rPr>
          <w:sz w:val="22"/>
          <w:szCs w:val="22"/>
        </w:rPr>
        <w:t>Mureş</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fișa</w:t>
      </w:r>
      <w:proofErr w:type="spellEnd"/>
      <w:r>
        <w:rPr>
          <w:sz w:val="22"/>
          <w:szCs w:val="22"/>
        </w:rPr>
        <w:t xml:space="preserve"> de </w:t>
      </w:r>
      <w:proofErr w:type="spellStart"/>
      <w:r>
        <w:rPr>
          <w:sz w:val="22"/>
          <w:szCs w:val="22"/>
        </w:rPr>
        <w:t>evaluare</w:t>
      </w:r>
      <w:proofErr w:type="spellEnd"/>
      <w:r>
        <w:rPr>
          <w:sz w:val="22"/>
          <w:szCs w:val="22"/>
        </w:rPr>
        <w:t xml:space="preserve">, au </w:t>
      </w:r>
      <w:proofErr w:type="spellStart"/>
      <w:r>
        <w:rPr>
          <w:sz w:val="22"/>
          <w:szCs w:val="22"/>
        </w:rPr>
        <w:t>fost</w:t>
      </w:r>
      <w:proofErr w:type="spellEnd"/>
      <w:r>
        <w:rPr>
          <w:sz w:val="22"/>
          <w:szCs w:val="22"/>
        </w:rPr>
        <w:t xml:space="preserve"> </w:t>
      </w:r>
      <w:proofErr w:type="spellStart"/>
      <w:r>
        <w:rPr>
          <w:sz w:val="22"/>
          <w:szCs w:val="22"/>
        </w:rPr>
        <w:t>trimise</w:t>
      </w:r>
      <w:proofErr w:type="spellEnd"/>
      <w:r>
        <w:rPr>
          <w:sz w:val="22"/>
          <w:szCs w:val="22"/>
        </w:rPr>
        <w:t xml:space="preserve"> prim email </w:t>
      </w:r>
      <w:proofErr w:type="spellStart"/>
      <w:r>
        <w:rPr>
          <w:sz w:val="22"/>
          <w:szCs w:val="22"/>
        </w:rPr>
        <w:t>membrilor</w:t>
      </w:r>
      <w:proofErr w:type="spellEnd"/>
      <w:r>
        <w:rPr>
          <w:sz w:val="22"/>
          <w:szCs w:val="22"/>
        </w:rPr>
        <w:t xml:space="preserve"> </w:t>
      </w:r>
      <w:proofErr w:type="spellStart"/>
      <w:r>
        <w:rPr>
          <w:sz w:val="22"/>
          <w:szCs w:val="22"/>
        </w:rPr>
        <w:t>comisiei</w:t>
      </w:r>
      <w:proofErr w:type="spellEnd"/>
      <w:r>
        <w:rPr>
          <w:sz w:val="22"/>
          <w:szCs w:val="22"/>
        </w:rPr>
        <w:t xml:space="preserve"> de </w:t>
      </w:r>
      <w:proofErr w:type="spellStart"/>
      <w:r>
        <w:rPr>
          <w:sz w:val="22"/>
          <w:szCs w:val="22"/>
        </w:rPr>
        <w:t>negociere</w:t>
      </w:r>
      <w:proofErr w:type="spellEnd"/>
      <w:r>
        <w:rPr>
          <w:sz w:val="22"/>
          <w:szCs w:val="22"/>
        </w:rPr>
        <w:t xml:space="preserve">. </w:t>
      </w:r>
      <w:proofErr w:type="spellStart"/>
      <w:proofErr w:type="gramStart"/>
      <w:r>
        <w:rPr>
          <w:sz w:val="22"/>
          <w:szCs w:val="22"/>
        </w:rPr>
        <w:t>Fișa</w:t>
      </w:r>
      <w:proofErr w:type="spellEnd"/>
      <w:r>
        <w:rPr>
          <w:sz w:val="22"/>
          <w:szCs w:val="22"/>
        </w:rPr>
        <w:t xml:space="preserve">  de</w:t>
      </w:r>
      <w:proofErr w:type="gramEnd"/>
      <w:r>
        <w:rPr>
          <w:sz w:val="22"/>
          <w:szCs w:val="22"/>
        </w:rPr>
        <w:t xml:space="preserve"> </w:t>
      </w:r>
      <w:proofErr w:type="spellStart"/>
      <w:r>
        <w:rPr>
          <w:sz w:val="22"/>
          <w:szCs w:val="22"/>
        </w:rPr>
        <w:t>evaluare</w:t>
      </w:r>
      <w:proofErr w:type="spellEnd"/>
      <w:r>
        <w:rPr>
          <w:sz w:val="22"/>
          <w:szCs w:val="22"/>
        </w:rPr>
        <w:t xml:space="preserve"> a </w:t>
      </w:r>
      <w:proofErr w:type="spellStart"/>
      <w:r>
        <w:rPr>
          <w:sz w:val="22"/>
          <w:szCs w:val="22"/>
        </w:rPr>
        <w:t>fost</w:t>
      </w:r>
      <w:proofErr w:type="spellEnd"/>
      <w:r>
        <w:rPr>
          <w:sz w:val="22"/>
          <w:szCs w:val="22"/>
        </w:rPr>
        <w:t xml:space="preserve"> </w:t>
      </w:r>
      <w:proofErr w:type="spellStart"/>
      <w:r>
        <w:rPr>
          <w:sz w:val="22"/>
          <w:szCs w:val="22"/>
        </w:rPr>
        <w:t>comunicată</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parohiei</w:t>
      </w:r>
      <w:proofErr w:type="spellEnd"/>
      <w:r>
        <w:rPr>
          <w:sz w:val="22"/>
          <w:szCs w:val="22"/>
        </w:rPr>
        <w:t>.</w:t>
      </w:r>
    </w:p>
    <w:p w14:paraId="6C6EA90F" w14:textId="77777777" w:rsidR="009609D3" w:rsidRPr="006624FC" w:rsidRDefault="009609D3" w:rsidP="009609D3">
      <w:pPr>
        <w:ind w:firstLine="720"/>
        <w:jc w:val="both"/>
        <w:rPr>
          <w:sz w:val="22"/>
          <w:szCs w:val="22"/>
        </w:rPr>
      </w:pPr>
      <w:proofErr w:type="spellStart"/>
      <w:r w:rsidRPr="006624FC">
        <w:rPr>
          <w:sz w:val="22"/>
          <w:szCs w:val="22"/>
        </w:rPr>
        <w:t>Dna</w:t>
      </w:r>
      <w:proofErr w:type="spellEnd"/>
      <w:r w:rsidRPr="006624FC">
        <w:rPr>
          <w:sz w:val="22"/>
          <w:szCs w:val="22"/>
        </w:rPr>
        <w:t xml:space="preserve"> </w:t>
      </w:r>
      <w:proofErr w:type="spellStart"/>
      <w:r w:rsidRPr="006624FC">
        <w:rPr>
          <w:sz w:val="22"/>
          <w:szCs w:val="22"/>
        </w:rPr>
        <w:t>Bordi</w:t>
      </w:r>
      <w:proofErr w:type="spellEnd"/>
      <w:r w:rsidRPr="006624FC">
        <w:rPr>
          <w:sz w:val="22"/>
          <w:szCs w:val="22"/>
        </w:rPr>
        <w:t xml:space="preserve"> </w:t>
      </w:r>
      <w:proofErr w:type="spellStart"/>
      <w:r w:rsidRPr="006624FC">
        <w:rPr>
          <w:sz w:val="22"/>
          <w:szCs w:val="22"/>
        </w:rPr>
        <w:t>reamintește</w:t>
      </w:r>
      <w:proofErr w:type="spellEnd"/>
      <w:r w:rsidRPr="006624FC">
        <w:rPr>
          <w:sz w:val="22"/>
          <w:szCs w:val="22"/>
        </w:rPr>
        <w:t xml:space="preserve"> </w:t>
      </w:r>
      <w:proofErr w:type="spellStart"/>
      <w:r w:rsidRPr="006624FC">
        <w:rPr>
          <w:sz w:val="22"/>
          <w:szCs w:val="22"/>
        </w:rPr>
        <w:t>comisiei</w:t>
      </w:r>
      <w:proofErr w:type="spellEnd"/>
      <w:r w:rsidRPr="006624FC">
        <w:rPr>
          <w:sz w:val="22"/>
          <w:szCs w:val="22"/>
        </w:rPr>
        <w:t xml:space="preserve"> </w:t>
      </w:r>
      <w:proofErr w:type="spellStart"/>
      <w:r w:rsidRPr="006624FC">
        <w:rPr>
          <w:sz w:val="22"/>
          <w:szCs w:val="22"/>
        </w:rPr>
        <w:t>amendamentele</w:t>
      </w:r>
      <w:proofErr w:type="spellEnd"/>
      <w:r w:rsidRPr="006624FC">
        <w:rPr>
          <w:sz w:val="22"/>
          <w:szCs w:val="22"/>
        </w:rPr>
        <w:t xml:space="preserve"> la </w:t>
      </w:r>
      <w:proofErr w:type="spellStart"/>
      <w:r w:rsidRPr="006624FC">
        <w:rPr>
          <w:sz w:val="22"/>
          <w:szCs w:val="22"/>
        </w:rPr>
        <w:t>draftul</w:t>
      </w:r>
      <w:proofErr w:type="spellEnd"/>
      <w:r w:rsidRPr="006624FC">
        <w:rPr>
          <w:sz w:val="22"/>
          <w:szCs w:val="22"/>
        </w:rPr>
        <w:t xml:space="preserve"> </w:t>
      </w:r>
      <w:proofErr w:type="spellStart"/>
      <w:r w:rsidRPr="006624FC">
        <w:rPr>
          <w:sz w:val="22"/>
          <w:szCs w:val="22"/>
        </w:rPr>
        <w:t>contractului</w:t>
      </w:r>
      <w:proofErr w:type="spellEnd"/>
      <w:r w:rsidRPr="006624FC">
        <w:rPr>
          <w:sz w:val="22"/>
          <w:szCs w:val="22"/>
        </w:rPr>
        <w:t xml:space="preserve"> de </w:t>
      </w:r>
      <w:proofErr w:type="spellStart"/>
      <w:proofErr w:type="gramStart"/>
      <w:r w:rsidRPr="006624FC">
        <w:rPr>
          <w:sz w:val="22"/>
          <w:szCs w:val="22"/>
        </w:rPr>
        <w:t>închiriere</w:t>
      </w:r>
      <w:proofErr w:type="spellEnd"/>
      <w:r w:rsidRPr="006624FC">
        <w:rPr>
          <w:sz w:val="22"/>
          <w:szCs w:val="22"/>
        </w:rPr>
        <w:t xml:space="preserve">,  </w:t>
      </w:r>
      <w:proofErr w:type="spellStart"/>
      <w:r w:rsidRPr="006624FC">
        <w:rPr>
          <w:sz w:val="22"/>
          <w:szCs w:val="22"/>
        </w:rPr>
        <w:t>consemnate</w:t>
      </w:r>
      <w:proofErr w:type="spellEnd"/>
      <w:proofErr w:type="gramEnd"/>
      <w:r w:rsidRPr="006624FC">
        <w:rPr>
          <w:sz w:val="22"/>
          <w:szCs w:val="22"/>
        </w:rPr>
        <w:t xml:space="preserve"> </w:t>
      </w:r>
      <w:proofErr w:type="spellStart"/>
      <w:r w:rsidRPr="006624FC">
        <w:rPr>
          <w:sz w:val="22"/>
          <w:szCs w:val="22"/>
        </w:rPr>
        <w:t>în</w:t>
      </w:r>
      <w:proofErr w:type="spellEnd"/>
      <w:r w:rsidRPr="006624FC">
        <w:rPr>
          <w:sz w:val="22"/>
          <w:szCs w:val="22"/>
        </w:rPr>
        <w:t xml:space="preserve"> </w:t>
      </w:r>
      <w:proofErr w:type="spellStart"/>
      <w:r w:rsidRPr="006624FC">
        <w:rPr>
          <w:sz w:val="22"/>
          <w:szCs w:val="22"/>
        </w:rPr>
        <w:t>procesul</w:t>
      </w:r>
      <w:proofErr w:type="spellEnd"/>
      <w:r w:rsidRPr="006624FC">
        <w:rPr>
          <w:sz w:val="22"/>
          <w:szCs w:val="22"/>
        </w:rPr>
        <w:t xml:space="preserve"> verbal din 09.05.2022:</w:t>
      </w:r>
    </w:p>
    <w:p w14:paraId="6C58839B" w14:textId="77777777" w:rsidR="009609D3" w:rsidRPr="006624FC" w:rsidRDefault="009609D3" w:rsidP="009609D3">
      <w:pPr>
        <w:pStyle w:val="ListParagraph"/>
        <w:numPr>
          <w:ilvl w:val="0"/>
          <w:numId w:val="28"/>
        </w:numPr>
        <w:jc w:val="both"/>
        <w:rPr>
          <w:sz w:val="22"/>
          <w:szCs w:val="22"/>
        </w:rPr>
      </w:pPr>
      <w:r w:rsidRPr="006624FC">
        <w:rPr>
          <w:sz w:val="22"/>
          <w:szCs w:val="22"/>
        </w:rPr>
        <w:t>La art.5.</w:t>
      </w:r>
      <w:proofErr w:type="gramStart"/>
      <w:r w:rsidRPr="006624FC">
        <w:rPr>
          <w:sz w:val="22"/>
          <w:szCs w:val="22"/>
        </w:rPr>
        <w:t xml:space="preserve">3  </w:t>
      </w:r>
      <w:proofErr w:type="spellStart"/>
      <w:r w:rsidRPr="006624FC">
        <w:rPr>
          <w:sz w:val="22"/>
          <w:szCs w:val="22"/>
        </w:rPr>
        <w:t>Neplata</w:t>
      </w:r>
      <w:proofErr w:type="spellEnd"/>
      <w:proofErr w:type="gramEnd"/>
      <w:r w:rsidRPr="006624FC">
        <w:rPr>
          <w:sz w:val="22"/>
          <w:szCs w:val="22"/>
        </w:rPr>
        <w:t xml:space="preserve"> </w:t>
      </w:r>
      <w:proofErr w:type="spellStart"/>
      <w:r w:rsidRPr="006624FC">
        <w:rPr>
          <w:sz w:val="22"/>
          <w:szCs w:val="22"/>
        </w:rPr>
        <w:t>chiriei</w:t>
      </w:r>
      <w:proofErr w:type="spellEnd"/>
      <w:r w:rsidRPr="006624FC">
        <w:rPr>
          <w:sz w:val="22"/>
          <w:szCs w:val="22"/>
        </w:rPr>
        <w:t xml:space="preserve"> la termen  </w:t>
      </w:r>
      <w:proofErr w:type="spellStart"/>
      <w:r w:rsidRPr="006624FC">
        <w:rPr>
          <w:sz w:val="22"/>
          <w:szCs w:val="22"/>
        </w:rPr>
        <w:t>autorizează</w:t>
      </w:r>
      <w:proofErr w:type="spellEnd"/>
      <w:r w:rsidRPr="006624FC">
        <w:rPr>
          <w:sz w:val="22"/>
          <w:szCs w:val="22"/>
        </w:rPr>
        <w:t xml:space="preserve"> pe locator </w:t>
      </w:r>
      <w:proofErr w:type="spellStart"/>
      <w:r w:rsidRPr="006624FC">
        <w:rPr>
          <w:sz w:val="22"/>
          <w:szCs w:val="22"/>
        </w:rPr>
        <w:t>să</w:t>
      </w:r>
      <w:proofErr w:type="spellEnd"/>
      <w:r w:rsidRPr="006624FC">
        <w:rPr>
          <w:sz w:val="22"/>
          <w:szCs w:val="22"/>
        </w:rPr>
        <w:t xml:space="preserve"> </w:t>
      </w:r>
      <w:proofErr w:type="spellStart"/>
      <w:r w:rsidRPr="006624FC">
        <w:rPr>
          <w:sz w:val="22"/>
          <w:szCs w:val="22"/>
        </w:rPr>
        <w:t>perceapă</w:t>
      </w:r>
      <w:proofErr w:type="spellEnd"/>
      <w:r w:rsidRPr="006624FC">
        <w:rPr>
          <w:sz w:val="22"/>
          <w:szCs w:val="22"/>
        </w:rPr>
        <w:t xml:space="preserve"> </w:t>
      </w:r>
      <w:proofErr w:type="spellStart"/>
      <w:r w:rsidRPr="006624FC">
        <w:rPr>
          <w:sz w:val="22"/>
          <w:szCs w:val="22"/>
        </w:rPr>
        <w:t>penalități</w:t>
      </w:r>
      <w:proofErr w:type="spellEnd"/>
      <w:r w:rsidRPr="006624FC">
        <w:rPr>
          <w:sz w:val="22"/>
          <w:szCs w:val="22"/>
        </w:rPr>
        <w:t xml:space="preserve">  de 0,01% pe </w:t>
      </w:r>
      <w:proofErr w:type="spellStart"/>
      <w:r w:rsidRPr="006624FC">
        <w:rPr>
          <w:sz w:val="22"/>
          <w:szCs w:val="22"/>
        </w:rPr>
        <w:t>fiecare</w:t>
      </w:r>
      <w:proofErr w:type="spellEnd"/>
      <w:r w:rsidRPr="006624FC">
        <w:rPr>
          <w:sz w:val="22"/>
          <w:szCs w:val="22"/>
        </w:rPr>
        <w:t xml:space="preserve"> zi de </w:t>
      </w:r>
      <w:proofErr w:type="spellStart"/>
      <w:r w:rsidRPr="006624FC">
        <w:rPr>
          <w:sz w:val="22"/>
          <w:szCs w:val="22"/>
        </w:rPr>
        <w:t>întârziere</w:t>
      </w:r>
      <w:proofErr w:type="spellEnd"/>
      <w:r w:rsidRPr="006624FC">
        <w:rPr>
          <w:sz w:val="22"/>
          <w:szCs w:val="22"/>
        </w:rPr>
        <w:t xml:space="preserve">, calculate la </w:t>
      </w:r>
      <w:proofErr w:type="spellStart"/>
      <w:r w:rsidRPr="006624FC">
        <w:rPr>
          <w:sz w:val="22"/>
          <w:szCs w:val="22"/>
        </w:rPr>
        <w:t>suma</w:t>
      </w:r>
      <w:proofErr w:type="spellEnd"/>
      <w:r w:rsidRPr="006624FC">
        <w:rPr>
          <w:sz w:val="22"/>
          <w:szCs w:val="22"/>
        </w:rPr>
        <w:t xml:space="preserve"> </w:t>
      </w:r>
      <w:proofErr w:type="spellStart"/>
      <w:r w:rsidRPr="006624FC">
        <w:rPr>
          <w:sz w:val="22"/>
          <w:szCs w:val="22"/>
        </w:rPr>
        <w:t>scadentă</w:t>
      </w:r>
      <w:proofErr w:type="spellEnd"/>
      <w:r w:rsidRPr="006624FC">
        <w:rPr>
          <w:sz w:val="22"/>
          <w:szCs w:val="22"/>
        </w:rPr>
        <w:t xml:space="preserve">, </w:t>
      </w:r>
      <w:proofErr w:type="spellStart"/>
      <w:r w:rsidRPr="006624FC">
        <w:rPr>
          <w:sz w:val="22"/>
          <w:szCs w:val="22"/>
        </w:rPr>
        <w:t>în</w:t>
      </w:r>
      <w:proofErr w:type="spellEnd"/>
      <w:r w:rsidRPr="006624FC">
        <w:rPr>
          <w:sz w:val="22"/>
          <w:szCs w:val="22"/>
        </w:rPr>
        <w:t xml:space="preserve"> loc de 0,1% </w:t>
      </w:r>
      <w:proofErr w:type="spellStart"/>
      <w:r w:rsidRPr="006624FC">
        <w:rPr>
          <w:sz w:val="22"/>
          <w:szCs w:val="22"/>
        </w:rPr>
        <w:t>așa</w:t>
      </w:r>
      <w:proofErr w:type="spellEnd"/>
      <w:r w:rsidRPr="006624FC">
        <w:rPr>
          <w:sz w:val="22"/>
          <w:szCs w:val="22"/>
        </w:rPr>
        <w:t xml:space="preserve"> cum </w:t>
      </w:r>
      <w:proofErr w:type="spellStart"/>
      <w:r w:rsidRPr="006624FC">
        <w:rPr>
          <w:sz w:val="22"/>
          <w:szCs w:val="22"/>
        </w:rPr>
        <w:t>este</w:t>
      </w:r>
      <w:proofErr w:type="spellEnd"/>
      <w:r w:rsidRPr="006624FC">
        <w:rPr>
          <w:sz w:val="22"/>
          <w:szCs w:val="22"/>
        </w:rPr>
        <w:t xml:space="preserve"> </w:t>
      </w:r>
      <w:proofErr w:type="spellStart"/>
      <w:r w:rsidRPr="006624FC">
        <w:rPr>
          <w:sz w:val="22"/>
          <w:szCs w:val="22"/>
        </w:rPr>
        <w:t>aprobată</w:t>
      </w:r>
      <w:proofErr w:type="spellEnd"/>
      <w:r w:rsidRPr="006624FC">
        <w:rPr>
          <w:sz w:val="22"/>
          <w:szCs w:val="22"/>
        </w:rPr>
        <w:t xml:space="preserve"> </w:t>
      </w:r>
      <w:proofErr w:type="spellStart"/>
      <w:r w:rsidRPr="006624FC">
        <w:rPr>
          <w:sz w:val="22"/>
          <w:szCs w:val="22"/>
        </w:rPr>
        <w:t>în</w:t>
      </w:r>
      <w:proofErr w:type="spellEnd"/>
      <w:r w:rsidRPr="006624FC">
        <w:rPr>
          <w:sz w:val="22"/>
          <w:szCs w:val="22"/>
        </w:rPr>
        <w:t xml:space="preserve"> </w:t>
      </w:r>
      <w:proofErr w:type="spellStart"/>
      <w:r w:rsidRPr="006624FC">
        <w:rPr>
          <w:sz w:val="22"/>
          <w:szCs w:val="22"/>
        </w:rPr>
        <w:t>anexa</w:t>
      </w:r>
      <w:proofErr w:type="spellEnd"/>
      <w:r w:rsidRPr="006624FC">
        <w:rPr>
          <w:sz w:val="22"/>
          <w:szCs w:val="22"/>
        </w:rPr>
        <w:t xml:space="preserve"> nr.1;</w:t>
      </w:r>
    </w:p>
    <w:p w14:paraId="1ABDC586" w14:textId="77777777" w:rsidR="009609D3" w:rsidRPr="006624FC" w:rsidRDefault="009609D3" w:rsidP="009609D3">
      <w:pPr>
        <w:pStyle w:val="ListParagraph"/>
        <w:numPr>
          <w:ilvl w:val="0"/>
          <w:numId w:val="28"/>
        </w:numPr>
        <w:jc w:val="both"/>
        <w:rPr>
          <w:sz w:val="22"/>
          <w:szCs w:val="22"/>
        </w:rPr>
      </w:pPr>
      <w:r w:rsidRPr="006624FC">
        <w:rPr>
          <w:sz w:val="22"/>
          <w:szCs w:val="22"/>
        </w:rPr>
        <w:t>La art.8.1 “</w:t>
      </w:r>
      <w:proofErr w:type="spellStart"/>
      <w:r w:rsidRPr="006624FC">
        <w:rPr>
          <w:sz w:val="22"/>
          <w:szCs w:val="22"/>
        </w:rPr>
        <w:t>Subînchirierea</w:t>
      </w:r>
      <w:proofErr w:type="spellEnd"/>
      <w:r w:rsidRPr="006624FC">
        <w:rPr>
          <w:sz w:val="22"/>
          <w:szCs w:val="22"/>
        </w:rPr>
        <w:t xml:space="preserve">, </w:t>
      </w:r>
      <w:proofErr w:type="spellStart"/>
      <w:r w:rsidRPr="006624FC">
        <w:rPr>
          <w:sz w:val="22"/>
          <w:szCs w:val="22"/>
        </w:rPr>
        <w:t>chiar</w:t>
      </w:r>
      <w:proofErr w:type="spellEnd"/>
      <w:r w:rsidRPr="006624FC">
        <w:rPr>
          <w:sz w:val="22"/>
          <w:szCs w:val="22"/>
        </w:rPr>
        <w:t xml:space="preserve"> </w:t>
      </w:r>
      <w:proofErr w:type="spellStart"/>
      <w:r w:rsidRPr="006624FC">
        <w:rPr>
          <w:sz w:val="22"/>
          <w:szCs w:val="22"/>
        </w:rPr>
        <w:t>și</w:t>
      </w:r>
      <w:proofErr w:type="spellEnd"/>
      <w:r w:rsidRPr="006624FC">
        <w:rPr>
          <w:sz w:val="22"/>
          <w:szCs w:val="22"/>
        </w:rPr>
        <w:t xml:space="preserve"> </w:t>
      </w:r>
      <w:proofErr w:type="spellStart"/>
      <w:r w:rsidRPr="006624FC">
        <w:rPr>
          <w:sz w:val="22"/>
          <w:szCs w:val="22"/>
        </w:rPr>
        <w:t>parțială</w:t>
      </w:r>
      <w:proofErr w:type="spellEnd"/>
      <w:r w:rsidRPr="006624FC">
        <w:rPr>
          <w:sz w:val="22"/>
          <w:szCs w:val="22"/>
        </w:rPr>
        <w:t xml:space="preserve">, </w:t>
      </w:r>
      <w:proofErr w:type="spellStart"/>
      <w:r w:rsidRPr="006624FC">
        <w:rPr>
          <w:sz w:val="22"/>
          <w:szCs w:val="22"/>
        </w:rPr>
        <w:t>cedarea</w:t>
      </w:r>
      <w:proofErr w:type="spellEnd"/>
      <w:r w:rsidRPr="006624FC">
        <w:rPr>
          <w:sz w:val="22"/>
          <w:szCs w:val="22"/>
        </w:rPr>
        <w:t xml:space="preserve"> </w:t>
      </w:r>
      <w:proofErr w:type="spellStart"/>
      <w:r w:rsidRPr="006624FC">
        <w:rPr>
          <w:sz w:val="22"/>
          <w:szCs w:val="22"/>
        </w:rPr>
        <w:t>contractului</w:t>
      </w:r>
      <w:proofErr w:type="spellEnd"/>
      <w:r w:rsidRPr="006624FC">
        <w:rPr>
          <w:sz w:val="22"/>
          <w:szCs w:val="22"/>
        </w:rPr>
        <w:t xml:space="preserve">, </w:t>
      </w:r>
      <w:proofErr w:type="spellStart"/>
      <w:r w:rsidRPr="006624FC">
        <w:rPr>
          <w:sz w:val="22"/>
          <w:szCs w:val="22"/>
        </w:rPr>
        <w:t>încheierea</w:t>
      </w:r>
      <w:proofErr w:type="spellEnd"/>
      <w:r w:rsidRPr="006624FC">
        <w:rPr>
          <w:sz w:val="22"/>
          <w:szCs w:val="22"/>
        </w:rPr>
        <w:t xml:space="preserve"> de </w:t>
      </w:r>
      <w:proofErr w:type="spellStart"/>
      <w:r w:rsidRPr="006624FC">
        <w:rPr>
          <w:sz w:val="22"/>
          <w:szCs w:val="22"/>
        </w:rPr>
        <w:t>contracte</w:t>
      </w:r>
      <w:proofErr w:type="spellEnd"/>
      <w:r w:rsidRPr="006624FC">
        <w:rPr>
          <w:sz w:val="22"/>
          <w:szCs w:val="22"/>
        </w:rPr>
        <w:t xml:space="preserve"> de </w:t>
      </w:r>
      <w:proofErr w:type="spellStart"/>
      <w:r w:rsidRPr="006624FC">
        <w:rPr>
          <w:sz w:val="22"/>
          <w:szCs w:val="22"/>
        </w:rPr>
        <w:t>colaborare</w:t>
      </w:r>
      <w:proofErr w:type="spellEnd"/>
      <w:r w:rsidRPr="006624FC">
        <w:rPr>
          <w:sz w:val="22"/>
          <w:szCs w:val="22"/>
        </w:rPr>
        <w:t xml:space="preserve"> </w:t>
      </w:r>
      <w:proofErr w:type="spellStart"/>
      <w:r w:rsidRPr="006624FC">
        <w:rPr>
          <w:sz w:val="22"/>
          <w:szCs w:val="22"/>
        </w:rPr>
        <w:t>sau</w:t>
      </w:r>
      <w:proofErr w:type="spellEnd"/>
      <w:r w:rsidRPr="006624FC">
        <w:rPr>
          <w:sz w:val="22"/>
          <w:szCs w:val="22"/>
        </w:rPr>
        <w:t xml:space="preserve"> </w:t>
      </w:r>
      <w:proofErr w:type="spellStart"/>
      <w:r w:rsidRPr="006624FC">
        <w:rPr>
          <w:sz w:val="22"/>
          <w:szCs w:val="22"/>
        </w:rPr>
        <w:t>asociere</w:t>
      </w:r>
      <w:proofErr w:type="spellEnd"/>
      <w:r w:rsidRPr="006624FC">
        <w:rPr>
          <w:sz w:val="22"/>
          <w:szCs w:val="22"/>
        </w:rPr>
        <w:t xml:space="preserve"> </w:t>
      </w:r>
      <w:proofErr w:type="spellStart"/>
      <w:r w:rsidRPr="006624FC">
        <w:rPr>
          <w:sz w:val="22"/>
          <w:szCs w:val="22"/>
        </w:rPr>
        <w:t>în</w:t>
      </w:r>
      <w:proofErr w:type="spellEnd"/>
      <w:r w:rsidRPr="006624FC">
        <w:rPr>
          <w:sz w:val="22"/>
          <w:szCs w:val="22"/>
        </w:rPr>
        <w:t xml:space="preserve"> </w:t>
      </w:r>
      <w:proofErr w:type="spellStart"/>
      <w:r w:rsidRPr="006624FC">
        <w:rPr>
          <w:sz w:val="22"/>
          <w:szCs w:val="22"/>
        </w:rPr>
        <w:t>participațiune</w:t>
      </w:r>
      <w:proofErr w:type="spellEnd"/>
      <w:r w:rsidRPr="006624FC">
        <w:rPr>
          <w:sz w:val="22"/>
          <w:szCs w:val="22"/>
        </w:rPr>
        <w:t xml:space="preserve">, </w:t>
      </w:r>
      <w:proofErr w:type="spellStart"/>
      <w:r w:rsidRPr="006624FC">
        <w:rPr>
          <w:sz w:val="22"/>
          <w:szCs w:val="22"/>
        </w:rPr>
        <w:t>încheierea</w:t>
      </w:r>
      <w:proofErr w:type="spellEnd"/>
      <w:r w:rsidRPr="006624FC">
        <w:rPr>
          <w:sz w:val="22"/>
          <w:szCs w:val="22"/>
        </w:rPr>
        <w:t xml:space="preserve"> </w:t>
      </w:r>
      <w:proofErr w:type="spellStart"/>
      <w:r w:rsidRPr="006624FC">
        <w:rPr>
          <w:sz w:val="22"/>
          <w:szCs w:val="22"/>
        </w:rPr>
        <w:t>unor</w:t>
      </w:r>
      <w:proofErr w:type="spellEnd"/>
      <w:r w:rsidRPr="006624FC">
        <w:rPr>
          <w:sz w:val="22"/>
          <w:szCs w:val="22"/>
        </w:rPr>
        <w:t xml:space="preserve"> </w:t>
      </w:r>
      <w:proofErr w:type="spellStart"/>
      <w:r w:rsidRPr="006624FC">
        <w:rPr>
          <w:sz w:val="22"/>
          <w:szCs w:val="22"/>
        </w:rPr>
        <w:t>contracte</w:t>
      </w:r>
      <w:proofErr w:type="spellEnd"/>
      <w:r w:rsidRPr="006624FC">
        <w:rPr>
          <w:sz w:val="22"/>
          <w:szCs w:val="22"/>
        </w:rPr>
        <w:t xml:space="preserve"> de </w:t>
      </w:r>
      <w:proofErr w:type="spellStart"/>
      <w:r w:rsidRPr="006624FC">
        <w:rPr>
          <w:sz w:val="22"/>
          <w:szCs w:val="22"/>
        </w:rPr>
        <w:t>comodat</w:t>
      </w:r>
      <w:proofErr w:type="spellEnd"/>
      <w:r w:rsidRPr="006624FC">
        <w:rPr>
          <w:sz w:val="22"/>
          <w:szCs w:val="22"/>
        </w:rPr>
        <w:t xml:space="preserve"> </w:t>
      </w:r>
      <w:proofErr w:type="spellStart"/>
      <w:r w:rsidRPr="006624FC">
        <w:rPr>
          <w:sz w:val="22"/>
          <w:szCs w:val="22"/>
        </w:rPr>
        <w:t>sau</w:t>
      </w:r>
      <w:proofErr w:type="spellEnd"/>
      <w:r w:rsidRPr="006624FC">
        <w:rPr>
          <w:sz w:val="22"/>
          <w:szCs w:val="22"/>
        </w:rPr>
        <w:t xml:space="preserve"> </w:t>
      </w:r>
      <w:proofErr w:type="spellStart"/>
      <w:r w:rsidRPr="006624FC">
        <w:rPr>
          <w:sz w:val="22"/>
          <w:szCs w:val="22"/>
        </w:rPr>
        <w:t>orice</w:t>
      </w:r>
      <w:proofErr w:type="spellEnd"/>
      <w:r w:rsidRPr="006624FC">
        <w:rPr>
          <w:sz w:val="22"/>
          <w:szCs w:val="22"/>
        </w:rPr>
        <w:t xml:space="preserve"> </w:t>
      </w:r>
      <w:proofErr w:type="spellStart"/>
      <w:r w:rsidRPr="006624FC">
        <w:rPr>
          <w:sz w:val="22"/>
          <w:szCs w:val="22"/>
        </w:rPr>
        <w:t>altă</w:t>
      </w:r>
      <w:proofErr w:type="spellEnd"/>
      <w:r w:rsidRPr="006624FC">
        <w:rPr>
          <w:sz w:val="22"/>
          <w:szCs w:val="22"/>
        </w:rPr>
        <w:t xml:space="preserve"> </w:t>
      </w:r>
      <w:proofErr w:type="spellStart"/>
      <w:r w:rsidRPr="006624FC">
        <w:rPr>
          <w:sz w:val="22"/>
          <w:szCs w:val="22"/>
        </w:rPr>
        <w:t>modalitate</w:t>
      </w:r>
      <w:proofErr w:type="spellEnd"/>
      <w:r w:rsidRPr="006624FC">
        <w:rPr>
          <w:sz w:val="22"/>
          <w:szCs w:val="22"/>
        </w:rPr>
        <w:t xml:space="preserve"> </w:t>
      </w:r>
      <w:proofErr w:type="spellStart"/>
      <w:r w:rsidRPr="006624FC">
        <w:rPr>
          <w:sz w:val="22"/>
          <w:szCs w:val="22"/>
        </w:rPr>
        <w:t>în</w:t>
      </w:r>
      <w:proofErr w:type="spellEnd"/>
      <w:r w:rsidRPr="006624FC">
        <w:rPr>
          <w:sz w:val="22"/>
          <w:szCs w:val="22"/>
        </w:rPr>
        <w:t xml:space="preserve"> care </w:t>
      </w:r>
      <w:proofErr w:type="spellStart"/>
      <w:r w:rsidRPr="006624FC">
        <w:rPr>
          <w:sz w:val="22"/>
          <w:szCs w:val="22"/>
        </w:rPr>
        <w:t>folosința</w:t>
      </w:r>
      <w:proofErr w:type="spellEnd"/>
      <w:r w:rsidRPr="006624FC">
        <w:rPr>
          <w:sz w:val="22"/>
          <w:szCs w:val="22"/>
        </w:rPr>
        <w:t xml:space="preserve"> </w:t>
      </w:r>
      <w:proofErr w:type="spellStart"/>
      <w:r w:rsidRPr="006624FC">
        <w:rPr>
          <w:sz w:val="22"/>
          <w:szCs w:val="22"/>
        </w:rPr>
        <w:t>imobilului</w:t>
      </w:r>
      <w:proofErr w:type="spellEnd"/>
      <w:r w:rsidRPr="006624FC">
        <w:rPr>
          <w:sz w:val="22"/>
          <w:szCs w:val="22"/>
        </w:rPr>
        <w:t xml:space="preserve"> </w:t>
      </w:r>
      <w:proofErr w:type="spellStart"/>
      <w:r w:rsidRPr="006624FC">
        <w:rPr>
          <w:sz w:val="22"/>
          <w:szCs w:val="22"/>
        </w:rPr>
        <w:t>este</w:t>
      </w:r>
      <w:proofErr w:type="spellEnd"/>
      <w:r w:rsidRPr="006624FC">
        <w:rPr>
          <w:sz w:val="22"/>
          <w:szCs w:val="22"/>
        </w:rPr>
        <w:t xml:space="preserve"> </w:t>
      </w:r>
      <w:proofErr w:type="spellStart"/>
      <w:r w:rsidRPr="006624FC">
        <w:rPr>
          <w:sz w:val="22"/>
          <w:szCs w:val="22"/>
        </w:rPr>
        <w:t>cedată</w:t>
      </w:r>
      <w:proofErr w:type="spellEnd"/>
      <w:r w:rsidRPr="006624FC">
        <w:rPr>
          <w:sz w:val="22"/>
          <w:szCs w:val="22"/>
        </w:rPr>
        <w:t xml:space="preserve">, </w:t>
      </w:r>
      <w:proofErr w:type="spellStart"/>
      <w:r w:rsidRPr="006624FC">
        <w:rPr>
          <w:sz w:val="22"/>
          <w:szCs w:val="22"/>
        </w:rPr>
        <w:t>în</w:t>
      </w:r>
      <w:proofErr w:type="spellEnd"/>
      <w:r w:rsidRPr="006624FC">
        <w:rPr>
          <w:sz w:val="22"/>
          <w:szCs w:val="22"/>
        </w:rPr>
        <w:t xml:space="preserve"> tot </w:t>
      </w:r>
      <w:proofErr w:type="spellStart"/>
      <w:r w:rsidRPr="006624FC">
        <w:rPr>
          <w:sz w:val="22"/>
          <w:szCs w:val="22"/>
        </w:rPr>
        <w:t>sau</w:t>
      </w:r>
      <w:proofErr w:type="spellEnd"/>
      <w:r w:rsidRPr="006624FC">
        <w:rPr>
          <w:sz w:val="22"/>
          <w:szCs w:val="22"/>
        </w:rPr>
        <w:t xml:space="preserve"> </w:t>
      </w:r>
      <w:proofErr w:type="spellStart"/>
      <w:r w:rsidRPr="006624FC">
        <w:rPr>
          <w:sz w:val="22"/>
          <w:szCs w:val="22"/>
        </w:rPr>
        <w:t>în</w:t>
      </w:r>
      <w:proofErr w:type="spellEnd"/>
      <w:r w:rsidRPr="006624FC">
        <w:rPr>
          <w:sz w:val="22"/>
          <w:szCs w:val="22"/>
        </w:rPr>
        <w:t xml:space="preserve"> </w:t>
      </w:r>
      <w:proofErr w:type="spellStart"/>
      <w:r w:rsidRPr="006624FC">
        <w:rPr>
          <w:sz w:val="22"/>
          <w:szCs w:val="22"/>
        </w:rPr>
        <w:t>parte</w:t>
      </w:r>
      <w:proofErr w:type="spellEnd"/>
      <w:r w:rsidRPr="006624FC">
        <w:rPr>
          <w:sz w:val="22"/>
          <w:szCs w:val="22"/>
        </w:rPr>
        <w:t xml:space="preserve"> </w:t>
      </w:r>
      <w:proofErr w:type="spellStart"/>
      <w:r w:rsidRPr="006624FC">
        <w:rPr>
          <w:sz w:val="22"/>
          <w:szCs w:val="22"/>
        </w:rPr>
        <w:t>unor</w:t>
      </w:r>
      <w:proofErr w:type="spellEnd"/>
      <w:r w:rsidRPr="006624FC">
        <w:rPr>
          <w:sz w:val="22"/>
          <w:szCs w:val="22"/>
        </w:rPr>
        <w:t xml:space="preserve"> </w:t>
      </w:r>
      <w:proofErr w:type="spellStart"/>
      <w:r w:rsidRPr="006624FC">
        <w:rPr>
          <w:sz w:val="22"/>
          <w:szCs w:val="22"/>
        </w:rPr>
        <w:t>terțe</w:t>
      </w:r>
      <w:proofErr w:type="spellEnd"/>
      <w:r w:rsidRPr="006624FC">
        <w:rPr>
          <w:sz w:val="22"/>
          <w:szCs w:val="22"/>
        </w:rPr>
        <w:t xml:space="preserve"> </w:t>
      </w:r>
      <w:proofErr w:type="spellStart"/>
      <w:r w:rsidRPr="006624FC">
        <w:rPr>
          <w:sz w:val="22"/>
          <w:szCs w:val="22"/>
        </w:rPr>
        <w:t>persoane</w:t>
      </w:r>
      <w:proofErr w:type="spellEnd"/>
      <w:r w:rsidRPr="006624FC">
        <w:rPr>
          <w:sz w:val="22"/>
          <w:szCs w:val="22"/>
        </w:rPr>
        <w:t xml:space="preserve">, sunt </w:t>
      </w:r>
      <w:proofErr w:type="spellStart"/>
      <w:r w:rsidRPr="006624FC">
        <w:rPr>
          <w:sz w:val="22"/>
          <w:szCs w:val="22"/>
        </w:rPr>
        <w:t>permise</w:t>
      </w:r>
      <w:proofErr w:type="spellEnd"/>
      <w:r w:rsidRPr="006624FC">
        <w:rPr>
          <w:sz w:val="22"/>
          <w:szCs w:val="22"/>
        </w:rPr>
        <w:t xml:space="preserve"> </w:t>
      </w:r>
      <w:proofErr w:type="spellStart"/>
      <w:r w:rsidRPr="006624FC">
        <w:rPr>
          <w:sz w:val="22"/>
          <w:szCs w:val="22"/>
        </w:rPr>
        <w:t>doar</w:t>
      </w:r>
      <w:proofErr w:type="spellEnd"/>
      <w:r w:rsidRPr="006624FC">
        <w:rPr>
          <w:sz w:val="22"/>
          <w:szCs w:val="22"/>
        </w:rPr>
        <w:t xml:space="preserve"> cu </w:t>
      </w:r>
      <w:proofErr w:type="spellStart"/>
      <w:r w:rsidRPr="006624FC">
        <w:rPr>
          <w:sz w:val="22"/>
          <w:szCs w:val="22"/>
        </w:rPr>
        <w:t>acordul</w:t>
      </w:r>
      <w:proofErr w:type="spellEnd"/>
      <w:r w:rsidRPr="006624FC">
        <w:rPr>
          <w:sz w:val="22"/>
          <w:szCs w:val="22"/>
        </w:rPr>
        <w:t xml:space="preserve"> </w:t>
      </w:r>
      <w:proofErr w:type="spellStart"/>
      <w:r w:rsidRPr="006624FC">
        <w:rPr>
          <w:sz w:val="22"/>
          <w:szCs w:val="22"/>
        </w:rPr>
        <w:t>scris</w:t>
      </w:r>
      <w:proofErr w:type="spellEnd"/>
      <w:r w:rsidRPr="006624FC">
        <w:rPr>
          <w:sz w:val="22"/>
          <w:szCs w:val="22"/>
        </w:rPr>
        <w:t xml:space="preserve"> </w:t>
      </w:r>
      <w:proofErr w:type="spellStart"/>
      <w:r w:rsidRPr="006624FC">
        <w:rPr>
          <w:sz w:val="22"/>
          <w:szCs w:val="22"/>
        </w:rPr>
        <w:t>și</w:t>
      </w:r>
      <w:proofErr w:type="spellEnd"/>
      <w:r w:rsidRPr="006624FC">
        <w:rPr>
          <w:sz w:val="22"/>
          <w:szCs w:val="22"/>
        </w:rPr>
        <w:t xml:space="preserve"> </w:t>
      </w:r>
      <w:proofErr w:type="spellStart"/>
      <w:r w:rsidRPr="006624FC">
        <w:rPr>
          <w:sz w:val="22"/>
          <w:szCs w:val="22"/>
        </w:rPr>
        <w:t>prealabil</w:t>
      </w:r>
      <w:proofErr w:type="spellEnd"/>
      <w:r w:rsidRPr="006624FC">
        <w:rPr>
          <w:sz w:val="22"/>
          <w:szCs w:val="22"/>
        </w:rPr>
        <w:t xml:space="preserve"> al </w:t>
      </w:r>
      <w:proofErr w:type="spellStart"/>
      <w:proofErr w:type="gramStart"/>
      <w:r w:rsidRPr="006624FC">
        <w:rPr>
          <w:sz w:val="22"/>
          <w:szCs w:val="22"/>
        </w:rPr>
        <w:t>proprietarului</w:t>
      </w:r>
      <w:proofErr w:type="spellEnd"/>
      <w:r w:rsidRPr="006624FC">
        <w:rPr>
          <w:sz w:val="22"/>
          <w:szCs w:val="22"/>
        </w:rPr>
        <w:t xml:space="preserve">“ </w:t>
      </w:r>
      <w:proofErr w:type="spellStart"/>
      <w:r w:rsidRPr="006624FC">
        <w:rPr>
          <w:sz w:val="22"/>
          <w:szCs w:val="22"/>
        </w:rPr>
        <w:t>să</w:t>
      </w:r>
      <w:proofErr w:type="spellEnd"/>
      <w:proofErr w:type="gramEnd"/>
      <w:r w:rsidRPr="006624FC">
        <w:rPr>
          <w:sz w:val="22"/>
          <w:szCs w:val="22"/>
        </w:rPr>
        <w:t xml:space="preserve"> fie </w:t>
      </w:r>
      <w:proofErr w:type="spellStart"/>
      <w:r w:rsidRPr="006624FC">
        <w:rPr>
          <w:sz w:val="22"/>
          <w:szCs w:val="22"/>
        </w:rPr>
        <w:t>eliminat</w:t>
      </w:r>
      <w:proofErr w:type="spellEnd"/>
      <w:r w:rsidRPr="006624FC">
        <w:rPr>
          <w:sz w:val="22"/>
          <w:szCs w:val="22"/>
        </w:rPr>
        <w:t>.</w:t>
      </w:r>
    </w:p>
    <w:p w14:paraId="7D4F7506" w14:textId="77777777" w:rsidR="009609D3" w:rsidRPr="006624FC" w:rsidRDefault="009609D3" w:rsidP="009609D3">
      <w:pPr>
        <w:pStyle w:val="ListParagraph"/>
        <w:numPr>
          <w:ilvl w:val="0"/>
          <w:numId w:val="28"/>
        </w:numPr>
        <w:jc w:val="both"/>
        <w:rPr>
          <w:sz w:val="22"/>
          <w:szCs w:val="22"/>
        </w:rPr>
      </w:pPr>
      <w:proofErr w:type="spellStart"/>
      <w:r w:rsidRPr="006624FC">
        <w:rPr>
          <w:sz w:val="22"/>
          <w:szCs w:val="22"/>
        </w:rPr>
        <w:t>Renumerotarea</w:t>
      </w:r>
      <w:proofErr w:type="spellEnd"/>
      <w:r w:rsidRPr="006624FC">
        <w:rPr>
          <w:sz w:val="22"/>
          <w:szCs w:val="22"/>
        </w:rPr>
        <w:t xml:space="preserve"> </w:t>
      </w:r>
      <w:proofErr w:type="spellStart"/>
      <w:r w:rsidRPr="006624FC">
        <w:rPr>
          <w:sz w:val="22"/>
          <w:szCs w:val="22"/>
        </w:rPr>
        <w:t>articolelor</w:t>
      </w:r>
      <w:proofErr w:type="spellEnd"/>
      <w:r w:rsidRPr="006624FC">
        <w:rPr>
          <w:sz w:val="22"/>
          <w:szCs w:val="22"/>
        </w:rPr>
        <w:t>.</w:t>
      </w:r>
    </w:p>
    <w:p w14:paraId="6C497517" w14:textId="77777777" w:rsidR="009609D3" w:rsidRPr="006624FC" w:rsidRDefault="009609D3" w:rsidP="009609D3">
      <w:pPr>
        <w:ind w:firstLine="851"/>
        <w:jc w:val="both"/>
        <w:rPr>
          <w:sz w:val="22"/>
          <w:szCs w:val="22"/>
          <w:lang w:val="hu-HU"/>
        </w:rPr>
      </w:pPr>
      <w:r w:rsidRPr="006624FC">
        <w:rPr>
          <w:sz w:val="22"/>
          <w:szCs w:val="22"/>
        </w:rPr>
        <w:t xml:space="preserve">Dra Morariu face </w:t>
      </w:r>
      <w:proofErr w:type="spellStart"/>
      <w:r w:rsidRPr="006624FC">
        <w:rPr>
          <w:sz w:val="22"/>
          <w:szCs w:val="22"/>
        </w:rPr>
        <w:t>următorul</w:t>
      </w:r>
      <w:proofErr w:type="spellEnd"/>
      <w:r w:rsidRPr="006624FC">
        <w:rPr>
          <w:sz w:val="22"/>
          <w:szCs w:val="22"/>
        </w:rPr>
        <w:t xml:space="preserve"> </w:t>
      </w:r>
      <w:proofErr w:type="spellStart"/>
      <w:r w:rsidRPr="006624FC">
        <w:rPr>
          <w:sz w:val="22"/>
          <w:szCs w:val="22"/>
        </w:rPr>
        <w:t>amendament</w:t>
      </w:r>
      <w:proofErr w:type="spellEnd"/>
      <w:r w:rsidRPr="006624FC">
        <w:rPr>
          <w:sz w:val="22"/>
          <w:szCs w:val="22"/>
        </w:rPr>
        <w:t xml:space="preserve"> la </w:t>
      </w:r>
      <w:proofErr w:type="spellStart"/>
      <w:proofErr w:type="gramStart"/>
      <w:r w:rsidRPr="006624FC">
        <w:rPr>
          <w:sz w:val="22"/>
          <w:szCs w:val="22"/>
        </w:rPr>
        <w:t>cap.II</w:t>
      </w:r>
      <w:proofErr w:type="spellEnd"/>
      <w:proofErr w:type="gramEnd"/>
      <w:r w:rsidRPr="006624FC">
        <w:rPr>
          <w:sz w:val="22"/>
          <w:szCs w:val="22"/>
        </w:rPr>
        <w:t xml:space="preserve"> </w:t>
      </w:r>
      <w:proofErr w:type="spellStart"/>
      <w:r w:rsidRPr="006624FC">
        <w:rPr>
          <w:sz w:val="22"/>
          <w:szCs w:val="22"/>
        </w:rPr>
        <w:t>Obiectul</w:t>
      </w:r>
      <w:proofErr w:type="spellEnd"/>
      <w:r w:rsidRPr="006624FC">
        <w:rPr>
          <w:sz w:val="22"/>
          <w:szCs w:val="22"/>
        </w:rPr>
        <w:t xml:space="preserve"> </w:t>
      </w:r>
      <w:proofErr w:type="spellStart"/>
      <w:r w:rsidRPr="006624FC">
        <w:rPr>
          <w:sz w:val="22"/>
          <w:szCs w:val="22"/>
        </w:rPr>
        <w:t>contractului</w:t>
      </w:r>
      <w:proofErr w:type="spellEnd"/>
      <w:r w:rsidRPr="006624FC">
        <w:rPr>
          <w:sz w:val="22"/>
          <w:szCs w:val="22"/>
        </w:rPr>
        <w:t xml:space="preserve"> art.2.1:</w:t>
      </w:r>
      <w:r w:rsidRPr="006624FC">
        <w:rPr>
          <w:sz w:val="22"/>
          <w:szCs w:val="22"/>
          <w:lang w:val="ro-RO"/>
        </w:rPr>
        <w:t xml:space="preserve">Obiectul prezentului contract îl constituie închirierea de </w:t>
      </w:r>
      <w:proofErr w:type="spellStart"/>
      <w:r w:rsidRPr="006624FC">
        <w:rPr>
          <w:sz w:val="22"/>
          <w:szCs w:val="22"/>
        </w:rPr>
        <w:t>către</w:t>
      </w:r>
      <w:proofErr w:type="spellEnd"/>
      <w:r w:rsidRPr="006624FC">
        <w:rPr>
          <w:sz w:val="22"/>
          <w:szCs w:val="22"/>
        </w:rPr>
        <w:t xml:space="preserve"> </w:t>
      </w:r>
      <w:proofErr w:type="spellStart"/>
      <w:r w:rsidRPr="006624FC">
        <w:rPr>
          <w:sz w:val="22"/>
          <w:szCs w:val="22"/>
        </w:rPr>
        <w:t>Parohia</w:t>
      </w:r>
      <w:proofErr w:type="spellEnd"/>
      <w:r w:rsidRPr="006624FC">
        <w:rPr>
          <w:sz w:val="22"/>
          <w:szCs w:val="22"/>
        </w:rPr>
        <w:t xml:space="preserve"> </w:t>
      </w:r>
      <w:proofErr w:type="spellStart"/>
      <w:r w:rsidRPr="006624FC">
        <w:rPr>
          <w:sz w:val="22"/>
          <w:szCs w:val="22"/>
        </w:rPr>
        <w:t>Reformată</w:t>
      </w:r>
      <w:proofErr w:type="spellEnd"/>
      <w:r w:rsidRPr="006624FC">
        <w:rPr>
          <w:sz w:val="22"/>
          <w:szCs w:val="22"/>
        </w:rPr>
        <w:t xml:space="preserve"> VIII </w:t>
      </w:r>
      <w:proofErr w:type="spellStart"/>
      <w:r w:rsidRPr="006624FC">
        <w:rPr>
          <w:sz w:val="22"/>
          <w:szCs w:val="22"/>
        </w:rPr>
        <w:t>Târgu</w:t>
      </w:r>
      <w:proofErr w:type="spellEnd"/>
      <w:r w:rsidRPr="006624FC">
        <w:rPr>
          <w:sz w:val="22"/>
          <w:szCs w:val="22"/>
        </w:rPr>
        <w:t xml:space="preserve"> </w:t>
      </w:r>
      <w:proofErr w:type="spellStart"/>
      <w:r w:rsidRPr="006624FC">
        <w:rPr>
          <w:sz w:val="22"/>
          <w:szCs w:val="22"/>
        </w:rPr>
        <w:t>Mureş</w:t>
      </w:r>
      <w:proofErr w:type="spellEnd"/>
      <w:r w:rsidRPr="006624FC">
        <w:rPr>
          <w:sz w:val="22"/>
          <w:szCs w:val="22"/>
        </w:rPr>
        <w:t xml:space="preserve">, </w:t>
      </w:r>
      <w:proofErr w:type="spellStart"/>
      <w:r w:rsidRPr="006624FC">
        <w:rPr>
          <w:sz w:val="22"/>
          <w:szCs w:val="22"/>
        </w:rPr>
        <w:t>către</w:t>
      </w:r>
      <w:proofErr w:type="spellEnd"/>
      <w:r w:rsidRPr="006624FC">
        <w:rPr>
          <w:sz w:val="22"/>
          <w:szCs w:val="22"/>
        </w:rPr>
        <w:t xml:space="preserve"> </w:t>
      </w:r>
      <w:proofErr w:type="spellStart"/>
      <w:r w:rsidRPr="006624FC">
        <w:rPr>
          <w:sz w:val="22"/>
          <w:szCs w:val="22"/>
        </w:rPr>
        <w:t>Municipiul</w:t>
      </w:r>
      <w:proofErr w:type="spellEnd"/>
      <w:r w:rsidRPr="006624FC">
        <w:rPr>
          <w:sz w:val="22"/>
          <w:szCs w:val="22"/>
        </w:rPr>
        <w:t xml:space="preserve"> </w:t>
      </w:r>
      <w:proofErr w:type="spellStart"/>
      <w:r w:rsidRPr="006624FC">
        <w:rPr>
          <w:sz w:val="22"/>
          <w:szCs w:val="22"/>
        </w:rPr>
        <w:t>Târgu</w:t>
      </w:r>
      <w:proofErr w:type="spellEnd"/>
      <w:r w:rsidRPr="006624FC">
        <w:rPr>
          <w:sz w:val="22"/>
          <w:szCs w:val="22"/>
        </w:rPr>
        <w:t xml:space="preserve"> </w:t>
      </w:r>
      <w:proofErr w:type="spellStart"/>
      <w:r w:rsidRPr="006624FC">
        <w:rPr>
          <w:sz w:val="22"/>
          <w:szCs w:val="22"/>
        </w:rPr>
        <w:t>Mureş</w:t>
      </w:r>
      <w:proofErr w:type="spellEnd"/>
      <w:r w:rsidRPr="006624FC">
        <w:rPr>
          <w:sz w:val="22"/>
          <w:szCs w:val="22"/>
        </w:rPr>
        <w:t xml:space="preserve"> a </w:t>
      </w:r>
      <w:proofErr w:type="spellStart"/>
      <w:r w:rsidRPr="006624FC">
        <w:rPr>
          <w:sz w:val="22"/>
          <w:szCs w:val="22"/>
        </w:rPr>
        <w:t>spaţiilor</w:t>
      </w:r>
      <w:proofErr w:type="spellEnd"/>
      <w:r w:rsidRPr="006624FC">
        <w:rPr>
          <w:sz w:val="22"/>
          <w:szCs w:val="22"/>
        </w:rPr>
        <w:t xml:space="preserve"> situate </w:t>
      </w:r>
      <w:proofErr w:type="spellStart"/>
      <w:r w:rsidRPr="006624FC">
        <w:rPr>
          <w:sz w:val="22"/>
          <w:szCs w:val="22"/>
        </w:rPr>
        <w:t>în</w:t>
      </w:r>
      <w:proofErr w:type="spellEnd"/>
      <w:r w:rsidRPr="006624FC">
        <w:rPr>
          <w:sz w:val="22"/>
          <w:szCs w:val="22"/>
        </w:rPr>
        <w:t xml:space="preserve"> </w:t>
      </w:r>
      <w:proofErr w:type="spellStart"/>
      <w:r w:rsidRPr="006624FC">
        <w:rPr>
          <w:sz w:val="22"/>
          <w:szCs w:val="22"/>
        </w:rPr>
        <w:t>str.Evreilor</w:t>
      </w:r>
      <w:proofErr w:type="spellEnd"/>
      <w:r w:rsidRPr="006624FC">
        <w:rPr>
          <w:sz w:val="22"/>
          <w:szCs w:val="22"/>
        </w:rPr>
        <w:t xml:space="preserve"> </w:t>
      </w:r>
      <w:proofErr w:type="spellStart"/>
      <w:r w:rsidRPr="006624FC">
        <w:rPr>
          <w:sz w:val="22"/>
          <w:szCs w:val="22"/>
        </w:rPr>
        <w:t>Martiri</w:t>
      </w:r>
      <w:proofErr w:type="spellEnd"/>
      <w:r w:rsidRPr="006624FC">
        <w:rPr>
          <w:sz w:val="22"/>
          <w:szCs w:val="22"/>
        </w:rPr>
        <w:t xml:space="preserve">, nr.20, </w:t>
      </w:r>
      <w:proofErr w:type="spellStart"/>
      <w:r w:rsidRPr="006624FC">
        <w:rPr>
          <w:sz w:val="22"/>
          <w:szCs w:val="22"/>
        </w:rPr>
        <w:t>înscrise</w:t>
      </w:r>
      <w:proofErr w:type="spellEnd"/>
      <w:r w:rsidRPr="006624FC">
        <w:rPr>
          <w:sz w:val="22"/>
          <w:szCs w:val="22"/>
        </w:rPr>
        <w:t xml:space="preserve"> </w:t>
      </w:r>
      <w:proofErr w:type="spellStart"/>
      <w:r w:rsidRPr="006624FC">
        <w:rPr>
          <w:sz w:val="22"/>
          <w:szCs w:val="22"/>
        </w:rPr>
        <w:t>în</w:t>
      </w:r>
      <w:proofErr w:type="spellEnd"/>
      <w:r w:rsidRPr="006624FC">
        <w:rPr>
          <w:sz w:val="22"/>
          <w:szCs w:val="22"/>
        </w:rPr>
        <w:t xml:space="preserve"> CF nr. 129325 </w:t>
      </w:r>
      <w:proofErr w:type="spellStart"/>
      <w:r w:rsidRPr="006624FC">
        <w:rPr>
          <w:sz w:val="22"/>
          <w:szCs w:val="22"/>
        </w:rPr>
        <w:t>Târgu</w:t>
      </w:r>
      <w:proofErr w:type="spellEnd"/>
      <w:r w:rsidRPr="006624FC">
        <w:rPr>
          <w:sz w:val="22"/>
          <w:szCs w:val="22"/>
        </w:rPr>
        <w:t xml:space="preserve"> </w:t>
      </w:r>
      <w:proofErr w:type="spellStart"/>
      <w:r w:rsidRPr="006624FC">
        <w:rPr>
          <w:sz w:val="22"/>
          <w:szCs w:val="22"/>
        </w:rPr>
        <w:t>Mureş</w:t>
      </w:r>
      <w:proofErr w:type="spellEnd"/>
      <w:r w:rsidRPr="006624FC">
        <w:rPr>
          <w:sz w:val="22"/>
          <w:szCs w:val="22"/>
        </w:rPr>
        <w:t xml:space="preserve">. </w:t>
      </w:r>
      <w:proofErr w:type="spellStart"/>
      <w:r w:rsidRPr="006624FC">
        <w:rPr>
          <w:sz w:val="22"/>
          <w:szCs w:val="22"/>
        </w:rPr>
        <w:t>În</w:t>
      </w:r>
      <w:proofErr w:type="spellEnd"/>
      <w:r w:rsidRPr="006624FC">
        <w:rPr>
          <w:sz w:val="22"/>
          <w:szCs w:val="22"/>
        </w:rPr>
        <w:t xml:space="preserve"> loc de </w:t>
      </w:r>
      <w:proofErr w:type="spellStart"/>
      <w:r w:rsidRPr="006624FC">
        <w:rPr>
          <w:sz w:val="22"/>
          <w:szCs w:val="22"/>
        </w:rPr>
        <w:t>suprafața</w:t>
      </w:r>
      <w:proofErr w:type="spellEnd"/>
      <w:r w:rsidRPr="006624FC">
        <w:rPr>
          <w:sz w:val="22"/>
          <w:szCs w:val="22"/>
        </w:rPr>
        <w:t xml:space="preserve"> </w:t>
      </w:r>
      <w:proofErr w:type="spellStart"/>
      <w:r w:rsidRPr="006624FC">
        <w:rPr>
          <w:sz w:val="22"/>
          <w:szCs w:val="22"/>
        </w:rPr>
        <w:t>totală</w:t>
      </w:r>
      <w:proofErr w:type="spellEnd"/>
      <w:r w:rsidRPr="006624FC">
        <w:rPr>
          <w:sz w:val="22"/>
          <w:szCs w:val="22"/>
        </w:rPr>
        <w:t xml:space="preserve"> care se </w:t>
      </w:r>
      <w:proofErr w:type="spellStart"/>
      <w:r w:rsidRPr="006624FC">
        <w:rPr>
          <w:sz w:val="22"/>
          <w:szCs w:val="22"/>
        </w:rPr>
        <w:t>închiriază</w:t>
      </w:r>
      <w:proofErr w:type="spellEnd"/>
      <w:r w:rsidRPr="006624FC">
        <w:rPr>
          <w:sz w:val="22"/>
          <w:szCs w:val="22"/>
        </w:rPr>
        <w:t xml:space="preserve"> de 325,72 </w:t>
      </w:r>
      <w:proofErr w:type="spellStart"/>
      <w:r w:rsidRPr="006624FC">
        <w:rPr>
          <w:sz w:val="22"/>
          <w:szCs w:val="22"/>
        </w:rPr>
        <w:t>mp</w:t>
      </w:r>
      <w:proofErr w:type="spellEnd"/>
      <w:r w:rsidRPr="006624FC">
        <w:rPr>
          <w:sz w:val="22"/>
          <w:szCs w:val="22"/>
        </w:rPr>
        <w:t xml:space="preserve">. </w:t>
      </w:r>
      <w:proofErr w:type="spellStart"/>
      <w:r w:rsidRPr="006624FC">
        <w:rPr>
          <w:sz w:val="22"/>
          <w:szCs w:val="22"/>
        </w:rPr>
        <w:t>să</w:t>
      </w:r>
      <w:proofErr w:type="spellEnd"/>
      <w:r w:rsidRPr="006624FC">
        <w:rPr>
          <w:sz w:val="22"/>
          <w:szCs w:val="22"/>
        </w:rPr>
        <w:t xml:space="preserve"> se </w:t>
      </w:r>
      <w:proofErr w:type="spellStart"/>
      <w:r w:rsidRPr="006624FC">
        <w:rPr>
          <w:sz w:val="22"/>
          <w:szCs w:val="22"/>
        </w:rPr>
        <w:t>înlocuiască</w:t>
      </w:r>
      <w:proofErr w:type="spellEnd"/>
      <w:r w:rsidRPr="006624FC">
        <w:rPr>
          <w:sz w:val="22"/>
          <w:szCs w:val="22"/>
        </w:rPr>
        <w:t xml:space="preserve"> cu:  cu </w:t>
      </w:r>
      <w:bookmarkStart w:id="2" w:name="_Hlk132800767"/>
      <w:proofErr w:type="spellStart"/>
      <w:r w:rsidRPr="006624FC">
        <w:rPr>
          <w:sz w:val="22"/>
          <w:szCs w:val="22"/>
        </w:rPr>
        <w:t>suprafața</w:t>
      </w:r>
      <w:proofErr w:type="spellEnd"/>
      <w:r w:rsidRPr="006624FC">
        <w:rPr>
          <w:sz w:val="22"/>
          <w:szCs w:val="22"/>
        </w:rPr>
        <w:t xml:space="preserve"> </w:t>
      </w:r>
      <w:proofErr w:type="spellStart"/>
      <w:r w:rsidRPr="006624FC">
        <w:rPr>
          <w:sz w:val="22"/>
          <w:szCs w:val="22"/>
        </w:rPr>
        <w:t>utilă</w:t>
      </w:r>
      <w:proofErr w:type="spellEnd"/>
      <w:r w:rsidRPr="006624FC">
        <w:rPr>
          <w:sz w:val="22"/>
          <w:szCs w:val="22"/>
        </w:rPr>
        <w:t xml:space="preserve"> </w:t>
      </w:r>
      <w:proofErr w:type="spellStart"/>
      <w:r w:rsidRPr="006624FC">
        <w:rPr>
          <w:sz w:val="22"/>
          <w:szCs w:val="22"/>
        </w:rPr>
        <w:t>desfășurată</w:t>
      </w:r>
      <w:proofErr w:type="spellEnd"/>
      <w:r w:rsidRPr="006624FC">
        <w:rPr>
          <w:sz w:val="22"/>
          <w:szCs w:val="22"/>
        </w:rPr>
        <w:t xml:space="preserve"> de 325 </w:t>
      </w:r>
      <w:proofErr w:type="spellStart"/>
      <w:r w:rsidRPr="006624FC">
        <w:rPr>
          <w:sz w:val="22"/>
          <w:szCs w:val="22"/>
        </w:rPr>
        <w:t>mp</w:t>
      </w:r>
      <w:proofErr w:type="spellEnd"/>
      <w:r w:rsidRPr="006624FC">
        <w:rPr>
          <w:sz w:val="22"/>
          <w:szCs w:val="22"/>
        </w:rPr>
        <w:t xml:space="preserve">.  </w:t>
      </w:r>
      <w:proofErr w:type="spellStart"/>
      <w:r w:rsidRPr="006624FC">
        <w:rPr>
          <w:sz w:val="22"/>
          <w:szCs w:val="22"/>
        </w:rPr>
        <w:t>clădire</w:t>
      </w:r>
      <w:proofErr w:type="spellEnd"/>
      <w:r w:rsidRPr="006624FC">
        <w:rPr>
          <w:sz w:val="22"/>
          <w:szCs w:val="22"/>
        </w:rPr>
        <w:t xml:space="preserve"> (</w:t>
      </w:r>
      <w:proofErr w:type="spellStart"/>
      <w:r w:rsidRPr="006624FC">
        <w:rPr>
          <w:sz w:val="22"/>
          <w:szCs w:val="22"/>
        </w:rPr>
        <w:t>parter</w:t>
      </w:r>
      <w:proofErr w:type="spellEnd"/>
      <w:r w:rsidRPr="006624FC">
        <w:rPr>
          <w:sz w:val="22"/>
          <w:szCs w:val="22"/>
        </w:rPr>
        <w:t xml:space="preserve"> + </w:t>
      </w:r>
      <w:proofErr w:type="spellStart"/>
      <w:r w:rsidRPr="006624FC">
        <w:rPr>
          <w:sz w:val="22"/>
          <w:szCs w:val="22"/>
        </w:rPr>
        <w:t>etaj</w:t>
      </w:r>
      <w:proofErr w:type="spellEnd"/>
      <w:r w:rsidRPr="006624FC">
        <w:rPr>
          <w:sz w:val="22"/>
          <w:szCs w:val="22"/>
        </w:rPr>
        <w:t xml:space="preserve">) </w:t>
      </w:r>
      <w:proofErr w:type="spellStart"/>
      <w:r w:rsidRPr="006624FC">
        <w:rPr>
          <w:sz w:val="22"/>
          <w:szCs w:val="22"/>
        </w:rPr>
        <w:t>și</w:t>
      </w:r>
      <w:proofErr w:type="spellEnd"/>
      <w:r w:rsidRPr="006624FC">
        <w:rPr>
          <w:sz w:val="22"/>
          <w:szCs w:val="22"/>
        </w:rPr>
        <w:t xml:space="preserve"> </w:t>
      </w:r>
      <w:proofErr w:type="spellStart"/>
      <w:r w:rsidRPr="006624FC">
        <w:rPr>
          <w:sz w:val="22"/>
          <w:szCs w:val="22"/>
        </w:rPr>
        <w:t>teren</w:t>
      </w:r>
      <w:proofErr w:type="spellEnd"/>
      <w:r w:rsidRPr="006624FC">
        <w:rPr>
          <w:sz w:val="22"/>
          <w:szCs w:val="22"/>
        </w:rPr>
        <w:t xml:space="preserve"> </w:t>
      </w:r>
      <w:proofErr w:type="spellStart"/>
      <w:r w:rsidRPr="006624FC">
        <w:rPr>
          <w:sz w:val="22"/>
          <w:szCs w:val="22"/>
        </w:rPr>
        <w:t>în</w:t>
      </w:r>
      <w:proofErr w:type="spellEnd"/>
      <w:r w:rsidRPr="006624FC">
        <w:rPr>
          <w:sz w:val="22"/>
          <w:szCs w:val="22"/>
        </w:rPr>
        <w:t xml:space="preserve"> </w:t>
      </w:r>
      <w:proofErr w:type="spellStart"/>
      <w:r w:rsidRPr="006624FC">
        <w:rPr>
          <w:sz w:val="22"/>
          <w:szCs w:val="22"/>
        </w:rPr>
        <w:t>suprafață</w:t>
      </w:r>
      <w:proofErr w:type="spellEnd"/>
      <w:r w:rsidRPr="006624FC">
        <w:rPr>
          <w:sz w:val="22"/>
          <w:szCs w:val="22"/>
        </w:rPr>
        <w:t xml:space="preserve"> de 480 </w:t>
      </w:r>
      <w:proofErr w:type="spellStart"/>
      <w:r w:rsidRPr="006624FC">
        <w:rPr>
          <w:sz w:val="22"/>
          <w:szCs w:val="22"/>
        </w:rPr>
        <w:t>mp</w:t>
      </w:r>
      <w:proofErr w:type="spellEnd"/>
      <w:r w:rsidRPr="006624FC">
        <w:rPr>
          <w:sz w:val="22"/>
          <w:szCs w:val="22"/>
        </w:rPr>
        <w:t>. (</w:t>
      </w:r>
      <w:proofErr w:type="spellStart"/>
      <w:proofErr w:type="gramStart"/>
      <w:r w:rsidRPr="006624FC">
        <w:rPr>
          <w:sz w:val="22"/>
          <w:szCs w:val="22"/>
        </w:rPr>
        <w:t>curte</w:t>
      </w:r>
      <w:proofErr w:type="gramEnd"/>
      <w:r w:rsidRPr="006624FC">
        <w:rPr>
          <w:sz w:val="22"/>
          <w:szCs w:val="22"/>
        </w:rPr>
        <w:t>-spațiu</w:t>
      </w:r>
      <w:proofErr w:type="spellEnd"/>
      <w:r w:rsidRPr="006624FC">
        <w:rPr>
          <w:sz w:val="22"/>
          <w:szCs w:val="22"/>
        </w:rPr>
        <w:t xml:space="preserve"> de </w:t>
      </w:r>
      <w:proofErr w:type="spellStart"/>
      <w:r w:rsidRPr="006624FC">
        <w:rPr>
          <w:sz w:val="22"/>
          <w:szCs w:val="22"/>
        </w:rPr>
        <w:t>joacă</w:t>
      </w:r>
      <w:proofErr w:type="spellEnd"/>
      <w:r w:rsidRPr="006624FC">
        <w:rPr>
          <w:sz w:val="22"/>
          <w:szCs w:val="22"/>
        </w:rPr>
        <w:t xml:space="preserve"> </w:t>
      </w:r>
      <w:proofErr w:type="spellStart"/>
      <w:r w:rsidRPr="006624FC">
        <w:rPr>
          <w:sz w:val="22"/>
          <w:szCs w:val="22"/>
        </w:rPr>
        <w:t>aferent</w:t>
      </w:r>
      <w:proofErr w:type="spellEnd"/>
      <w:r w:rsidRPr="006624FC">
        <w:rPr>
          <w:sz w:val="22"/>
          <w:szCs w:val="22"/>
        </w:rPr>
        <w:t xml:space="preserve"> </w:t>
      </w:r>
      <w:proofErr w:type="spellStart"/>
      <w:r w:rsidRPr="006624FC">
        <w:rPr>
          <w:sz w:val="22"/>
          <w:szCs w:val="22"/>
        </w:rPr>
        <w:t>grădiniței</w:t>
      </w:r>
      <w:proofErr w:type="spellEnd"/>
      <w:r w:rsidRPr="006624FC">
        <w:rPr>
          <w:sz w:val="22"/>
          <w:szCs w:val="22"/>
        </w:rPr>
        <w:t>)</w:t>
      </w:r>
      <w:bookmarkEnd w:id="2"/>
      <w:r w:rsidRPr="006624FC">
        <w:rPr>
          <w:sz w:val="22"/>
          <w:szCs w:val="22"/>
        </w:rPr>
        <w:t>.</w:t>
      </w:r>
    </w:p>
    <w:p w14:paraId="591DF4C1" w14:textId="77777777" w:rsidR="009609D3" w:rsidRPr="006624FC" w:rsidRDefault="009609D3" w:rsidP="009609D3">
      <w:pPr>
        <w:ind w:firstLine="709"/>
        <w:jc w:val="both"/>
        <w:rPr>
          <w:sz w:val="22"/>
          <w:szCs w:val="22"/>
        </w:rPr>
      </w:pPr>
      <w:r w:rsidRPr="006624FC">
        <w:rPr>
          <w:sz w:val="22"/>
          <w:szCs w:val="22"/>
        </w:rPr>
        <w:t xml:space="preserve">Dl. </w:t>
      </w:r>
      <w:proofErr w:type="spellStart"/>
      <w:r w:rsidRPr="006624FC">
        <w:rPr>
          <w:sz w:val="22"/>
          <w:szCs w:val="22"/>
        </w:rPr>
        <w:t>Portik</w:t>
      </w:r>
      <w:proofErr w:type="spellEnd"/>
      <w:r w:rsidRPr="006624FC">
        <w:rPr>
          <w:sz w:val="22"/>
          <w:szCs w:val="22"/>
        </w:rPr>
        <w:t xml:space="preserve"> le </w:t>
      </w:r>
      <w:proofErr w:type="spellStart"/>
      <w:r w:rsidRPr="006624FC">
        <w:rPr>
          <w:sz w:val="22"/>
          <w:szCs w:val="22"/>
        </w:rPr>
        <w:t>solicită</w:t>
      </w:r>
      <w:proofErr w:type="spellEnd"/>
      <w:r w:rsidRPr="006624FC">
        <w:rPr>
          <w:sz w:val="22"/>
          <w:szCs w:val="22"/>
        </w:rPr>
        <w:t xml:space="preserve"> </w:t>
      </w:r>
      <w:proofErr w:type="spellStart"/>
      <w:r w:rsidRPr="006624FC">
        <w:rPr>
          <w:sz w:val="22"/>
          <w:szCs w:val="22"/>
        </w:rPr>
        <w:t>membrilor</w:t>
      </w:r>
      <w:proofErr w:type="spellEnd"/>
      <w:r w:rsidRPr="006624FC">
        <w:rPr>
          <w:sz w:val="22"/>
          <w:szCs w:val="22"/>
        </w:rPr>
        <w:t xml:space="preserve"> </w:t>
      </w:r>
      <w:proofErr w:type="spellStart"/>
      <w:r w:rsidRPr="006624FC">
        <w:rPr>
          <w:sz w:val="22"/>
          <w:szCs w:val="22"/>
        </w:rPr>
        <w:t>comisiei</w:t>
      </w:r>
      <w:proofErr w:type="spellEnd"/>
      <w:r w:rsidRPr="006624FC">
        <w:rPr>
          <w:sz w:val="22"/>
          <w:szCs w:val="22"/>
        </w:rPr>
        <w:t xml:space="preserve"> </w:t>
      </w:r>
      <w:proofErr w:type="spellStart"/>
      <w:r w:rsidRPr="006624FC">
        <w:rPr>
          <w:sz w:val="22"/>
          <w:szCs w:val="22"/>
        </w:rPr>
        <w:t>să-și</w:t>
      </w:r>
      <w:proofErr w:type="spellEnd"/>
      <w:r w:rsidRPr="006624FC">
        <w:rPr>
          <w:sz w:val="22"/>
          <w:szCs w:val="22"/>
        </w:rPr>
        <w:t xml:space="preserve"> </w:t>
      </w:r>
      <w:proofErr w:type="spellStart"/>
      <w:r w:rsidRPr="006624FC">
        <w:rPr>
          <w:sz w:val="22"/>
          <w:szCs w:val="22"/>
        </w:rPr>
        <w:t>exprime</w:t>
      </w:r>
      <w:proofErr w:type="spellEnd"/>
      <w:r w:rsidRPr="006624FC">
        <w:rPr>
          <w:sz w:val="22"/>
          <w:szCs w:val="22"/>
        </w:rPr>
        <w:t xml:space="preserve"> </w:t>
      </w:r>
      <w:proofErr w:type="spellStart"/>
      <w:r w:rsidRPr="006624FC">
        <w:rPr>
          <w:sz w:val="22"/>
          <w:szCs w:val="22"/>
        </w:rPr>
        <w:t>punctul</w:t>
      </w:r>
      <w:proofErr w:type="spellEnd"/>
      <w:r w:rsidRPr="006624FC">
        <w:rPr>
          <w:sz w:val="22"/>
          <w:szCs w:val="22"/>
        </w:rPr>
        <w:t xml:space="preserve"> de </w:t>
      </w:r>
      <w:proofErr w:type="spellStart"/>
      <w:r w:rsidRPr="006624FC">
        <w:rPr>
          <w:sz w:val="22"/>
          <w:szCs w:val="22"/>
        </w:rPr>
        <w:t>vedere</w:t>
      </w:r>
      <w:proofErr w:type="spellEnd"/>
      <w:r w:rsidRPr="006624FC">
        <w:rPr>
          <w:sz w:val="22"/>
          <w:szCs w:val="22"/>
        </w:rPr>
        <w:t xml:space="preserve"> </w:t>
      </w:r>
      <w:proofErr w:type="spellStart"/>
      <w:proofErr w:type="gramStart"/>
      <w:r w:rsidRPr="006624FC">
        <w:rPr>
          <w:sz w:val="22"/>
          <w:szCs w:val="22"/>
        </w:rPr>
        <w:t>privind</w:t>
      </w:r>
      <w:proofErr w:type="spellEnd"/>
      <w:r w:rsidRPr="006624FC">
        <w:rPr>
          <w:sz w:val="22"/>
          <w:szCs w:val="22"/>
        </w:rPr>
        <w:t xml:space="preserve">  </w:t>
      </w:r>
      <w:proofErr w:type="spellStart"/>
      <w:r w:rsidRPr="006624FC">
        <w:rPr>
          <w:sz w:val="22"/>
          <w:szCs w:val="22"/>
        </w:rPr>
        <w:t>amendamentele</w:t>
      </w:r>
      <w:proofErr w:type="spellEnd"/>
      <w:proofErr w:type="gramEnd"/>
      <w:r w:rsidRPr="006624FC">
        <w:rPr>
          <w:sz w:val="22"/>
          <w:szCs w:val="22"/>
        </w:rPr>
        <w:t xml:space="preserve"> la </w:t>
      </w:r>
      <w:proofErr w:type="spellStart"/>
      <w:r w:rsidRPr="006624FC">
        <w:rPr>
          <w:sz w:val="22"/>
          <w:szCs w:val="22"/>
        </w:rPr>
        <w:t>draful</w:t>
      </w:r>
      <w:proofErr w:type="spellEnd"/>
      <w:r w:rsidRPr="006624FC">
        <w:rPr>
          <w:sz w:val="22"/>
          <w:szCs w:val="22"/>
        </w:rPr>
        <w:t xml:space="preserve"> </w:t>
      </w:r>
      <w:proofErr w:type="spellStart"/>
      <w:r w:rsidRPr="006624FC">
        <w:rPr>
          <w:sz w:val="22"/>
          <w:szCs w:val="22"/>
        </w:rPr>
        <w:t>contractului</w:t>
      </w:r>
      <w:proofErr w:type="spellEnd"/>
      <w:r w:rsidRPr="006624FC">
        <w:rPr>
          <w:sz w:val="22"/>
          <w:szCs w:val="22"/>
        </w:rPr>
        <w:t xml:space="preserve"> de </w:t>
      </w:r>
      <w:proofErr w:type="spellStart"/>
      <w:r w:rsidRPr="006624FC">
        <w:rPr>
          <w:sz w:val="22"/>
          <w:szCs w:val="22"/>
        </w:rPr>
        <w:t>închiriere</w:t>
      </w:r>
      <w:proofErr w:type="spellEnd"/>
      <w:r w:rsidRPr="006624FC">
        <w:rPr>
          <w:sz w:val="22"/>
          <w:szCs w:val="22"/>
        </w:rPr>
        <w:t>.</w:t>
      </w:r>
    </w:p>
    <w:p w14:paraId="6D4384A0" w14:textId="77777777" w:rsidR="009609D3" w:rsidRDefault="009609D3" w:rsidP="009609D3">
      <w:pPr>
        <w:ind w:firstLine="709"/>
        <w:jc w:val="both"/>
        <w:rPr>
          <w:sz w:val="22"/>
          <w:szCs w:val="22"/>
        </w:rPr>
      </w:pPr>
      <w:proofErr w:type="spellStart"/>
      <w:r w:rsidRPr="006624FC">
        <w:rPr>
          <w:sz w:val="22"/>
          <w:szCs w:val="22"/>
        </w:rPr>
        <w:t>Toți</w:t>
      </w:r>
      <w:proofErr w:type="spellEnd"/>
      <w:r w:rsidRPr="006624FC">
        <w:rPr>
          <w:sz w:val="22"/>
          <w:szCs w:val="22"/>
        </w:rPr>
        <w:t xml:space="preserve"> </w:t>
      </w:r>
      <w:proofErr w:type="spellStart"/>
      <w:r w:rsidRPr="006624FC">
        <w:rPr>
          <w:sz w:val="22"/>
          <w:szCs w:val="22"/>
        </w:rPr>
        <w:t>membrii</w:t>
      </w:r>
      <w:proofErr w:type="spellEnd"/>
      <w:r w:rsidRPr="006624FC">
        <w:rPr>
          <w:sz w:val="22"/>
          <w:szCs w:val="22"/>
        </w:rPr>
        <w:t xml:space="preserve"> ai </w:t>
      </w:r>
      <w:proofErr w:type="spellStart"/>
      <w:r w:rsidRPr="006624FC">
        <w:rPr>
          <w:sz w:val="22"/>
          <w:szCs w:val="22"/>
        </w:rPr>
        <w:t>comisiei</w:t>
      </w:r>
      <w:proofErr w:type="spellEnd"/>
      <w:r w:rsidRPr="006624FC">
        <w:rPr>
          <w:sz w:val="22"/>
          <w:szCs w:val="22"/>
        </w:rPr>
        <w:t xml:space="preserve"> sunt de </w:t>
      </w:r>
      <w:proofErr w:type="spellStart"/>
      <w:r w:rsidRPr="006624FC">
        <w:rPr>
          <w:sz w:val="22"/>
          <w:szCs w:val="22"/>
        </w:rPr>
        <w:t>acord</w:t>
      </w:r>
      <w:proofErr w:type="spellEnd"/>
      <w:r w:rsidRPr="006624FC">
        <w:rPr>
          <w:sz w:val="22"/>
          <w:szCs w:val="22"/>
        </w:rPr>
        <w:t xml:space="preserve"> cu </w:t>
      </w:r>
      <w:proofErr w:type="spellStart"/>
      <w:r w:rsidRPr="006624FC">
        <w:rPr>
          <w:sz w:val="22"/>
          <w:szCs w:val="22"/>
        </w:rPr>
        <w:t>amendamentele</w:t>
      </w:r>
      <w:proofErr w:type="spellEnd"/>
      <w:r w:rsidRPr="006624FC">
        <w:rPr>
          <w:sz w:val="22"/>
          <w:szCs w:val="22"/>
        </w:rPr>
        <w:t xml:space="preserve"> </w:t>
      </w:r>
      <w:proofErr w:type="spellStart"/>
      <w:r w:rsidRPr="006624FC">
        <w:rPr>
          <w:sz w:val="22"/>
          <w:szCs w:val="22"/>
        </w:rPr>
        <w:t>și</w:t>
      </w:r>
      <w:proofErr w:type="spellEnd"/>
      <w:r w:rsidRPr="006624FC">
        <w:rPr>
          <w:sz w:val="22"/>
          <w:szCs w:val="22"/>
        </w:rPr>
        <w:t xml:space="preserve"> </w:t>
      </w:r>
      <w:proofErr w:type="spellStart"/>
      <w:r w:rsidRPr="006624FC">
        <w:rPr>
          <w:sz w:val="22"/>
          <w:szCs w:val="22"/>
        </w:rPr>
        <w:t>prețul</w:t>
      </w:r>
      <w:proofErr w:type="spellEnd"/>
      <w:r w:rsidRPr="006624FC">
        <w:rPr>
          <w:sz w:val="22"/>
          <w:szCs w:val="22"/>
        </w:rPr>
        <w:t xml:space="preserve"> </w:t>
      </w:r>
      <w:proofErr w:type="spellStart"/>
      <w:r w:rsidRPr="006624FC">
        <w:rPr>
          <w:sz w:val="22"/>
          <w:szCs w:val="22"/>
        </w:rPr>
        <w:t>chiriei</w:t>
      </w:r>
      <w:proofErr w:type="spellEnd"/>
      <w:r w:rsidRPr="006624FC">
        <w:rPr>
          <w:sz w:val="22"/>
          <w:szCs w:val="22"/>
        </w:rPr>
        <w:t xml:space="preserve"> </w:t>
      </w:r>
      <w:proofErr w:type="spellStart"/>
      <w:r w:rsidRPr="006624FC">
        <w:rPr>
          <w:sz w:val="22"/>
          <w:szCs w:val="22"/>
        </w:rPr>
        <w:t>pentru</w:t>
      </w:r>
      <w:proofErr w:type="spellEnd"/>
      <w:r w:rsidRPr="006624FC">
        <w:rPr>
          <w:sz w:val="22"/>
          <w:szCs w:val="22"/>
        </w:rPr>
        <w:t xml:space="preserve"> </w:t>
      </w:r>
      <w:proofErr w:type="spellStart"/>
      <w:r w:rsidRPr="006624FC">
        <w:rPr>
          <w:sz w:val="22"/>
          <w:szCs w:val="22"/>
        </w:rPr>
        <w:t>teren</w:t>
      </w:r>
      <w:proofErr w:type="spellEnd"/>
      <w:r w:rsidRPr="006624FC">
        <w:rPr>
          <w:sz w:val="22"/>
          <w:szCs w:val="22"/>
        </w:rPr>
        <w:t xml:space="preserve"> </w:t>
      </w:r>
      <w:proofErr w:type="spellStart"/>
      <w:r w:rsidRPr="006624FC">
        <w:rPr>
          <w:sz w:val="22"/>
          <w:szCs w:val="22"/>
        </w:rPr>
        <w:t>și</w:t>
      </w:r>
      <w:proofErr w:type="spellEnd"/>
      <w:r w:rsidRPr="006624FC">
        <w:rPr>
          <w:sz w:val="22"/>
          <w:szCs w:val="22"/>
        </w:rPr>
        <w:t xml:space="preserve"> </w:t>
      </w:r>
      <w:proofErr w:type="spellStart"/>
      <w:r w:rsidRPr="006624FC">
        <w:rPr>
          <w:sz w:val="22"/>
          <w:szCs w:val="22"/>
        </w:rPr>
        <w:t>construcții</w:t>
      </w:r>
      <w:proofErr w:type="spellEnd"/>
      <w:r w:rsidRPr="006624FC">
        <w:rPr>
          <w:sz w:val="22"/>
          <w:szCs w:val="22"/>
        </w:rPr>
        <w:t xml:space="preserve"> </w:t>
      </w:r>
      <w:proofErr w:type="spellStart"/>
      <w:r w:rsidRPr="006624FC">
        <w:rPr>
          <w:sz w:val="22"/>
          <w:szCs w:val="22"/>
        </w:rPr>
        <w:t>în</w:t>
      </w:r>
      <w:proofErr w:type="spellEnd"/>
      <w:r w:rsidRPr="006624FC">
        <w:rPr>
          <w:sz w:val="22"/>
          <w:szCs w:val="22"/>
        </w:rPr>
        <w:t xml:space="preserve"> </w:t>
      </w:r>
      <w:proofErr w:type="spellStart"/>
      <w:r w:rsidRPr="006624FC">
        <w:rPr>
          <w:sz w:val="22"/>
          <w:szCs w:val="22"/>
        </w:rPr>
        <w:t>valoare</w:t>
      </w:r>
      <w:proofErr w:type="spellEnd"/>
      <w:r w:rsidRPr="006624FC">
        <w:rPr>
          <w:sz w:val="22"/>
          <w:szCs w:val="22"/>
        </w:rPr>
        <w:t xml:space="preserve"> de 3.893 lei/</w:t>
      </w:r>
      <w:proofErr w:type="spellStart"/>
      <w:r w:rsidRPr="006624FC">
        <w:rPr>
          <w:sz w:val="22"/>
          <w:szCs w:val="22"/>
        </w:rPr>
        <w:t>lună</w:t>
      </w:r>
      <w:proofErr w:type="spellEnd"/>
      <w:r w:rsidRPr="006624FC">
        <w:rPr>
          <w:sz w:val="22"/>
          <w:szCs w:val="22"/>
        </w:rPr>
        <w:t>.</w:t>
      </w:r>
    </w:p>
    <w:p w14:paraId="5243D946" w14:textId="77777777" w:rsidR="009609D3" w:rsidRPr="006624FC" w:rsidRDefault="009609D3" w:rsidP="009609D3">
      <w:pPr>
        <w:ind w:firstLine="709"/>
        <w:jc w:val="both"/>
        <w:rPr>
          <w:sz w:val="22"/>
          <w:szCs w:val="22"/>
        </w:rPr>
      </w:pPr>
      <w:r>
        <w:rPr>
          <w:bCs/>
          <w:lang w:val="ro-RO"/>
        </w:rPr>
        <w:t>Dl</w:t>
      </w:r>
      <w:r>
        <w:t xml:space="preserve">. </w:t>
      </w:r>
      <w:proofErr w:type="spellStart"/>
      <w:proofErr w:type="gramStart"/>
      <w:r>
        <w:t>Portik</w:t>
      </w:r>
      <w:proofErr w:type="spellEnd"/>
      <w:r>
        <w:t xml:space="preserve"> </w:t>
      </w:r>
      <w:r>
        <w:rPr>
          <w:lang w:val="hu-HU"/>
        </w:rPr>
        <w:t xml:space="preserve"> </w:t>
      </w:r>
      <w:proofErr w:type="spellStart"/>
      <w:r>
        <w:rPr>
          <w:lang w:val="hu-HU"/>
        </w:rPr>
        <w:t>îl</w:t>
      </w:r>
      <w:proofErr w:type="spellEnd"/>
      <w:proofErr w:type="gramEnd"/>
      <w:r>
        <w:rPr>
          <w:lang w:val="hu-HU"/>
        </w:rPr>
        <w:t xml:space="preserve"> </w:t>
      </w:r>
      <w:proofErr w:type="spellStart"/>
      <w:r>
        <w:rPr>
          <w:lang w:val="hu-HU"/>
        </w:rPr>
        <w:t>informează</w:t>
      </w:r>
      <w:proofErr w:type="spellEnd"/>
      <w:r>
        <w:rPr>
          <w:lang w:val="hu-HU"/>
        </w:rPr>
        <w:t xml:space="preserve"> </w:t>
      </w:r>
      <w:proofErr w:type="spellStart"/>
      <w:r>
        <w:rPr>
          <w:lang w:val="hu-HU"/>
        </w:rPr>
        <w:t>pe</w:t>
      </w:r>
      <w:proofErr w:type="spellEnd"/>
      <w:r>
        <w:rPr>
          <w:lang w:val="hu-HU"/>
        </w:rPr>
        <w:t xml:space="preserve"> dl </w:t>
      </w:r>
      <w:proofErr w:type="spellStart"/>
      <w:r>
        <w:rPr>
          <w:lang w:val="hu-HU"/>
        </w:rPr>
        <w:t>preot</w:t>
      </w:r>
      <w:proofErr w:type="spellEnd"/>
      <w:r>
        <w:rPr>
          <w:lang w:val="hu-HU"/>
        </w:rPr>
        <w:t xml:space="preserve"> </w:t>
      </w:r>
      <w:proofErr w:type="spellStart"/>
      <w:r>
        <w:rPr>
          <w:lang w:val="hu-HU"/>
        </w:rPr>
        <w:t>că</w:t>
      </w:r>
      <w:proofErr w:type="spellEnd"/>
      <w:r>
        <w:rPr>
          <w:lang w:val="hu-HU"/>
        </w:rPr>
        <w:t xml:space="preserve"> </w:t>
      </w:r>
      <w:proofErr w:type="spellStart"/>
      <w:r>
        <w:rPr>
          <w:lang w:val="hu-HU"/>
        </w:rPr>
        <w:t>există</w:t>
      </w:r>
      <w:proofErr w:type="spellEnd"/>
      <w:r>
        <w:rPr>
          <w:lang w:val="hu-HU"/>
        </w:rPr>
        <w:t xml:space="preserve"> un HCL </w:t>
      </w:r>
      <w:proofErr w:type="spellStart"/>
      <w:r>
        <w:rPr>
          <w:lang w:val="hu-HU"/>
        </w:rPr>
        <w:t>în</w:t>
      </w:r>
      <w:proofErr w:type="spellEnd"/>
      <w:r>
        <w:rPr>
          <w:lang w:val="hu-HU"/>
        </w:rPr>
        <w:t xml:space="preserve"> </w:t>
      </w:r>
      <w:proofErr w:type="spellStart"/>
      <w:r>
        <w:rPr>
          <w:lang w:val="hu-HU"/>
        </w:rPr>
        <w:t>care</w:t>
      </w:r>
      <w:proofErr w:type="spellEnd"/>
      <w:r>
        <w:rPr>
          <w:lang w:val="hu-HU"/>
        </w:rPr>
        <w:t xml:space="preserve"> este </w:t>
      </w:r>
      <w:proofErr w:type="spellStart"/>
      <w:r>
        <w:rPr>
          <w:lang w:val="hu-HU"/>
        </w:rPr>
        <w:t>menționat</w:t>
      </w:r>
      <w:proofErr w:type="spellEnd"/>
      <w:r>
        <w:rPr>
          <w:lang w:val="hu-HU"/>
        </w:rPr>
        <w:t xml:space="preserve"> </w:t>
      </w:r>
      <w:proofErr w:type="spellStart"/>
      <w:r>
        <w:rPr>
          <w:lang w:val="hu-HU"/>
        </w:rPr>
        <w:t>faptul</w:t>
      </w:r>
      <w:proofErr w:type="spellEnd"/>
      <w:r>
        <w:rPr>
          <w:lang w:val="hu-HU"/>
        </w:rPr>
        <w:t xml:space="preserve"> </w:t>
      </w:r>
      <w:proofErr w:type="spellStart"/>
      <w:r>
        <w:rPr>
          <w:lang w:val="hu-HU"/>
        </w:rPr>
        <w:t>că</w:t>
      </w:r>
      <w:proofErr w:type="spellEnd"/>
      <w:r>
        <w:rPr>
          <w:lang w:val="hu-HU"/>
        </w:rPr>
        <w:t xml:space="preserve">  </w:t>
      </w:r>
      <w:proofErr w:type="spellStart"/>
      <w:r>
        <w:rPr>
          <w:lang w:val="hu-HU"/>
        </w:rPr>
        <w:t>chiria</w:t>
      </w:r>
      <w:proofErr w:type="spellEnd"/>
      <w:r>
        <w:rPr>
          <w:lang w:val="hu-HU"/>
        </w:rPr>
        <w:t xml:space="preserve"> </w:t>
      </w:r>
      <w:proofErr w:type="spellStart"/>
      <w:r>
        <w:rPr>
          <w:lang w:val="hu-HU"/>
        </w:rPr>
        <w:t>solicitată</w:t>
      </w:r>
      <w:proofErr w:type="spellEnd"/>
      <w:r>
        <w:rPr>
          <w:lang w:val="hu-HU"/>
        </w:rPr>
        <w:t xml:space="preserve"> </w:t>
      </w:r>
      <w:proofErr w:type="spellStart"/>
      <w:r>
        <w:rPr>
          <w:lang w:val="hu-HU"/>
        </w:rPr>
        <w:t>nu</w:t>
      </w:r>
      <w:proofErr w:type="spellEnd"/>
      <w:r>
        <w:rPr>
          <w:lang w:val="hu-HU"/>
        </w:rPr>
        <w:t xml:space="preserve"> </w:t>
      </w:r>
      <w:proofErr w:type="spellStart"/>
      <w:r>
        <w:rPr>
          <w:lang w:val="hu-HU"/>
        </w:rPr>
        <w:t>poate</w:t>
      </w:r>
      <w:proofErr w:type="spellEnd"/>
      <w:r>
        <w:rPr>
          <w:lang w:val="hu-HU"/>
        </w:rPr>
        <w:t xml:space="preserve"> </w:t>
      </w:r>
      <w:proofErr w:type="spellStart"/>
      <w:r>
        <w:rPr>
          <w:lang w:val="hu-HU"/>
        </w:rPr>
        <w:t>să</w:t>
      </w:r>
      <w:proofErr w:type="spellEnd"/>
      <w:r>
        <w:rPr>
          <w:lang w:val="hu-HU"/>
        </w:rPr>
        <w:t xml:space="preserve"> </w:t>
      </w:r>
      <w:proofErr w:type="spellStart"/>
      <w:r>
        <w:rPr>
          <w:lang w:val="hu-HU"/>
        </w:rPr>
        <w:t>depășească</w:t>
      </w:r>
      <w:proofErr w:type="spellEnd"/>
      <w:r>
        <w:rPr>
          <w:lang w:val="hu-HU"/>
        </w:rPr>
        <w:t xml:space="preserve"> </w:t>
      </w:r>
      <w:proofErr w:type="spellStart"/>
      <w:r>
        <w:rPr>
          <w:lang w:val="hu-HU"/>
        </w:rPr>
        <w:t>chiria</w:t>
      </w:r>
      <w:proofErr w:type="spellEnd"/>
      <w:r>
        <w:rPr>
          <w:lang w:val="hu-HU"/>
        </w:rPr>
        <w:t xml:space="preserve"> </w:t>
      </w:r>
      <w:proofErr w:type="spellStart"/>
      <w:r>
        <w:rPr>
          <w:lang w:val="hu-HU"/>
        </w:rPr>
        <w:t>stabilită</w:t>
      </w:r>
      <w:proofErr w:type="spellEnd"/>
      <w:r>
        <w:rPr>
          <w:lang w:val="hu-HU"/>
        </w:rPr>
        <w:t xml:space="preserve"> de </w:t>
      </w:r>
      <w:proofErr w:type="spellStart"/>
      <w:r>
        <w:rPr>
          <w:lang w:val="hu-HU"/>
        </w:rPr>
        <w:t>evaluator</w:t>
      </w:r>
      <w:proofErr w:type="spellEnd"/>
      <w:r>
        <w:rPr>
          <w:lang w:val="hu-HU"/>
        </w:rPr>
        <w:t>.</w:t>
      </w:r>
    </w:p>
    <w:p w14:paraId="0FF322AE" w14:textId="77777777" w:rsidR="009609D3" w:rsidRPr="006624FC" w:rsidRDefault="009609D3" w:rsidP="009609D3">
      <w:pPr>
        <w:ind w:firstLine="709"/>
        <w:jc w:val="both"/>
        <w:rPr>
          <w:sz w:val="22"/>
          <w:szCs w:val="22"/>
        </w:rPr>
      </w:pPr>
      <w:r w:rsidRPr="006624FC">
        <w:rPr>
          <w:sz w:val="22"/>
          <w:szCs w:val="22"/>
        </w:rPr>
        <w:t xml:space="preserve">Dl. </w:t>
      </w:r>
      <w:proofErr w:type="spellStart"/>
      <w:r w:rsidRPr="006624FC">
        <w:rPr>
          <w:sz w:val="22"/>
          <w:szCs w:val="22"/>
        </w:rPr>
        <w:t>Portik</w:t>
      </w:r>
      <w:proofErr w:type="spellEnd"/>
      <w:r w:rsidRPr="006624FC">
        <w:rPr>
          <w:sz w:val="22"/>
          <w:szCs w:val="22"/>
        </w:rPr>
        <w:t xml:space="preserve"> </w:t>
      </w:r>
      <w:proofErr w:type="spellStart"/>
      <w:r w:rsidRPr="006624FC">
        <w:rPr>
          <w:sz w:val="22"/>
          <w:szCs w:val="22"/>
        </w:rPr>
        <w:t>îl</w:t>
      </w:r>
      <w:proofErr w:type="spellEnd"/>
      <w:r w:rsidRPr="006624FC">
        <w:rPr>
          <w:sz w:val="22"/>
          <w:szCs w:val="22"/>
        </w:rPr>
        <w:t xml:space="preserve"> </w:t>
      </w:r>
      <w:proofErr w:type="spellStart"/>
      <w:r w:rsidRPr="006624FC">
        <w:rPr>
          <w:sz w:val="22"/>
          <w:szCs w:val="22"/>
        </w:rPr>
        <w:t>întreabă</w:t>
      </w:r>
      <w:proofErr w:type="spellEnd"/>
      <w:r w:rsidRPr="006624FC">
        <w:rPr>
          <w:sz w:val="22"/>
          <w:szCs w:val="22"/>
        </w:rPr>
        <w:t xml:space="preserve"> pe </w:t>
      </w:r>
      <w:proofErr w:type="spellStart"/>
      <w:proofErr w:type="gramStart"/>
      <w:r w:rsidRPr="006624FC">
        <w:rPr>
          <w:sz w:val="22"/>
          <w:szCs w:val="22"/>
        </w:rPr>
        <w:t>dl.preot</w:t>
      </w:r>
      <w:proofErr w:type="spellEnd"/>
      <w:proofErr w:type="gramEnd"/>
      <w:r w:rsidRPr="006624FC">
        <w:rPr>
          <w:sz w:val="22"/>
          <w:szCs w:val="22"/>
        </w:rPr>
        <w:t xml:space="preserve"> Papp </w:t>
      </w:r>
      <w:proofErr w:type="spellStart"/>
      <w:r w:rsidRPr="006624FC">
        <w:rPr>
          <w:sz w:val="22"/>
          <w:szCs w:val="22"/>
        </w:rPr>
        <w:t>dacă</w:t>
      </w:r>
      <w:proofErr w:type="spellEnd"/>
      <w:r w:rsidRPr="006624FC">
        <w:rPr>
          <w:sz w:val="22"/>
          <w:szCs w:val="22"/>
        </w:rPr>
        <w:t xml:space="preserve"> </w:t>
      </w:r>
      <w:proofErr w:type="spellStart"/>
      <w:r w:rsidRPr="006624FC">
        <w:rPr>
          <w:sz w:val="22"/>
          <w:szCs w:val="22"/>
        </w:rPr>
        <w:t>este</w:t>
      </w:r>
      <w:proofErr w:type="spellEnd"/>
      <w:r w:rsidRPr="006624FC">
        <w:rPr>
          <w:sz w:val="22"/>
          <w:szCs w:val="22"/>
        </w:rPr>
        <w:t xml:space="preserve"> de </w:t>
      </w:r>
      <w:proofErr w:type="spellStart"/>
      <w:r w:rsidRPr="006624FC">
        <w:rPr>
          <w:sz w:val="22"/>
          <w:szCs w:val="22"/>
        </w:rPr>
        <w:t>acord</w:t>
      </w:r>
      <w:proofErr w:type="spellEnd"/>
      <w:r w:rsidRPr="006624FC">
        <w:rPr>
          <w:sz w:val="22"/>
          <w:szCs w:val="22"/>
        </w:rPr>
        <w:t xml:space="preserve"> cu </w:t>
      </w:r>
      <w:proofErr w:type="spellStart"/>
      <w:r w:rsidRPr="006624FC">
        <w:rPr>
          <w:sz w:val="22"/>
          <w:szCs w:val="22"/>
        </w:rPr>
        <w:t>chiria</w:t>
      </w:r>
      <w:proofErr w:type="spellEnd"/>
      <w:r w:rsidRPr="006624FC">
        <w:rPr>
          <w:sz w:val="22"/>
          <w:szCs w:val="22"/>
        </w:rPr>
        <w:t xml:space="preserve"> </w:t>
      </w:r>
      <w:proofErr w:type="spellStart"/>
      <w:r w:rsidRPr="006624FC">
        <w:rPr>
          <w:sz w:val="22"/>
          <w:szCs w:val="22"/>
        </w:rPr>
        <w:t>lunară</w:t>
      </w:r>
      <w:proofErr w:type="spellEnd"/>
      <w:r w:rsidRPr="006624FC">
        <w:rPr>
          <w:sz w:val="22"/>
          <w:szCs w:val="22"/>
        </w:rPr>
        <w:t xml:space="preserve"> </w:t>
      </w:r>
      <w:proofErr w:type="spellStart"/>
      <w:r w:rsidRPr="006624FC">
        <w:rPr>
          <w:sz w:val="22"/>
          <w:szCs w:val="22"/>
        </w:rPr>
        <w:t>aprobată</w:t>
      </w:r>
      <w:proofErr w:type="spellEnd"/>
      <w:r w:rsidRPr="006624FC">
        <w:rPr>
          <w:sz w:val="22"/>
          <w:szCs w:val="22"/>
        </w:rPr>
        <w:t xml:space="preserve">  de </w:t>
      </w:r>
      <w:proofErr w:type="spellStart"/>
      <w:r w:rsidRPr="006624FC">
        <w:rPr>
          <w:sz w:val="22"/>
          <w:szCs w:val="22"/>
        </w:rPr>
        <w:t>comisie</w:t>
      </w:r>
      <w:proofErr w:type="spellEnd"/>
      <w:r w:rsidRPr="006624FC">
        <w:rPr>
          <w:sz w:val="22"/>
          <w:szCs w:val="22"/>
        </w:rPr>
        <w:t xml:space="preserve">. </w:t>
      </w:r>
    </w:p>
    <w:p w14:paraId="7D86354A" w14:textId="77777777" w:rsidR="009609D3" w:rsidRDefault="009609D3" w:rsidP="009609D3">
      <w:pPr>
        <w:ind w:firstLine="709"/>
        <w:jc w:val="both"/>
      </w:pPr>
      <w:r w:rsidRPr="006624FC">
        <w:rPr>
          <w:sz w:val="22"/>
          <w:szCs w:val="22"/>
        </w:rPr>
        <w:t xml:space="preserve">Dl </w:t>
      </w:r>
      <w:proofErr w:type="spellStart"/>
      <w:r w:rsidRPr="006624FC">
        <w:rPr>
          <w:sz w:val="22"/>
          <w:szCs w:val="22"/>
        </w:rPr>
        <w:t>preot</w:t>
      </w:r>
      <w:proofErr w:type="spellEnd"/>
      <w:r w:rsidRPr="006624FC">
        <w:rPr>
          <w:sz w:val="22"/>
          <w:szCs w:val="22"/>
        </w:rPr>
        <w:t xml:space="preserve"> </w:t>
      </w:r>
      <w:proofErr w:type="spellStart"/>
      <w:r w:rsidRPr="006624FC">
        <w:rPr>
          <w:sz w:val="22"/>
          <w:szCs w:val="22"/>
        </w:rPr>
        <w:t>paroh</w:t>
      </w:r>
      <w:proofErr w:type="spellEnd"/>
      <w:r w:rsidRPr="006624FC">
        <w:rPr>
          <w:sz w:val="22"/>
          <w:szCs w:val="22"/>
        </w:rPr>
        <w:t xml:space="preserve"> Papp </w:t>
      </w:r>
      <w:proofErr w:type="spellStart"/>
      <w:proofErr w:type="gramStart"/>
      <w:r w:rsidRPr="006624FC">
        <w:rPr>
          <w:sz w:val="22"/>
          <w:szCs w:val="22"/>
        </w:rPr>
        <w:t>este</w:t>
      </w:r>
      <w:proofErr w:type="spellEnd"/>
      <w:r w:rsidRPr="006624FC">
        <w:rPr>
          <w:sz w:val="22"/>
          <w:szCs w:val="22"/>
        </w:rPr>
        <w:t xml:space="preserve"> </w:t>
      </w:r>
      <w:r>
        <w:rPr>
          <w:sz w:val="22"/>
          <w:szCs w:val="22"/>
        </w:rPr>
        <w:t xml:space="preserve"> </w:t>
      </w:r>
      <w:proofErr w:type="spellStart"/>
      <w:r>
        <w:rPr>
          <w:sz w:val="22"/>
          <w:szCs w:val="22"/>
        </w:rPr>
        <w:t>mulțumit</w:t>
      </w:r>
      <w:proofErr w:type="spellEnd"/>
      <w:proofErr w:type="gramEnd"/>
      <w:r>
        <w:rPr>
          <w:sz w:val="22"/>
          <w:szCs w:val="22"/>
        </w:rPr>
        <w:t xml:space="preserve"> de </w:t>
      </w:r>
      <w:proofErr w:type="spellStart"/>
      <w:r>
        <w:rPr>
          <w:sz w:val="22"/>
          <w:szCs w:val="22"/>
        </w:rPr>
        <w:t>cuantumul</w:t>
      </w:r>
      <w:proofErr w:type="spellEnd"/>
      <w:r>
        <w:rPr>
          <w:sz w:val="22"/>
          <w:szCs w:val="22"/>
        </w:rPr>
        <w:t xml:space="preserve"> </w:t>
      </w:r>
      <w:proofErr w:type="spellStart"/>
      <w:r>
        <w:t>chiriei</w:t>
      </w:r>
      <w:proofErr w:type="spellEnd"/>
      <w:r>
        <w:t xml:space="preserve"> de care </w:t>
      </w:r>
      <w:proofErr w:type="spellStart"/>
      <w:r>
        <w:t>va</w:t>
      </w:r>
      <w:proofErr w:type="spellEnd"/>
      <w:r>
        <w:t xml:space="preserve"> beneficia </w:t>
      </w:r>
      <w:proofErr w:type="spellStart"/>
      <w:r>
        <w:t>parohia</w:t>
      </w:r>
      <w:proofErr w:type="spellEnd"/>
      <w:r>
        <w:t xml:space="preserve">. </w:t>
      </w:r>
    </w:p>
    <w:p w14:paraId="20B74E0C" w14:textId="77777777" w:rsidR="009609D3" w:rsidRPr="006624FC" w:rsidRDefault="009609D3" w:rsidP="009609D3">
      <w:pPr>
        <w:ind w:firstLine="709"/>
        <w:jc w:val="both"/>
        <w:rPr>
          <w:sz w:val="22"/>
          <w:szCs w:val="22"/>
        </w:rPr>
      </w:pPr>
      <w:r w:rsidRPr="006624FC">
        <w:rPr>
          <w:sz w:val="22"/>
          <w:szCs w:val="22"/>
        </w:rPr>
        <w:t xml:space="preserve">Dl. </w:t>
      </w:r>
      <w:proofErr w:type="spellStart"/>
      <w:r w:rsidRPr="006624FC">
        <w:rPr>
          <w:sz w:val="22"/>
          <w:szCs w:val="22"/>
        </w:rPr>
        <w:t>Portik</w:t>
      </w:r>
      <w:proofErr w:type="spellEnd"/>
      <w:r w:rsidRPr="006624FC">
        <w:rPr>
          <w:sz w:val="22"/>
          <w:szCs w:val="22"/>
        </w:rPr>
        <w:t xml:space="preserve"> </w:t>
      </w:r>
      <w:proofErr w:type="spellStart"/>
      <w:r w:rsidRPr="006624FC">
        <w:rPr>
          <w:sz w:val="22"/>
          <w:szCs w:val="22"/>
        </w:rPr>
        <w:t>îl</w:t>
      </w:r>
      <w:proofErr w:type="spellEnd"/>
      <w:r w:rsidRPr="006624FC">
        <w:rPr>
          <w:sz w:val="22"/>
          <w:szCs w:val="22"/>
        </w:rPr>
        <w:t xml:space="preserve"> </w:t>
      </w:r>
      <w:proofErr w:type="spellStart"/>
      <w:r w:rsidRPr="006624FC">
        <w:rPr>
          <w:sz w:val="22"/>
          <w:szCs w:val="22"/>
        </w:rPr>
        <w:t>informează</w:t>
      </w:r>
      <w:proofErr w:type="spellEnd"/>
      <w:r w:rsidRPr="006624FC">
        <w:rPr>
          <w:sz w:val="22"/>
          <w:szCs w:val="22"/>
        </w:rPr>
        <w:t xml:space="preserve"> pe </w:t>
      </w:r>
      <w:proofErr w:type="spellStart"/>
      <w:proofErr w:type="gramStart"/>
      <w:r w:rsidRPr="006624FC">
        <w:rPr>
          <w:sz w:val="22"/>
          <w:szCs w:val="22"/>
        </w:rPr>
        <w:t>dl.preot</w:t>
      </w:r>
      <w:proofErr w:type="spellEnd"/>
      <w:proofErr w:type="gramEnd"/>
      <w:r w:rsidRPr="006624FC">
        <w:rPr>
          <w:sz w:val="22"/>
          <w:szCs w:val="22"/>
        </w:rPr>
        <w:t xml:space="preserve"> Papp, </w:t>
      </w:r>
      <w:proofErr w:type="spellStart"/>
      <w:r w:rsidRPr="006624FC">
        <w:rPr>
          <w:sz w:val="22"/>
          <w:szCs w:val="22"/>
        </w:rPr>
        <w:t>că</w:t>
      </w:r>
      <w:proofErr w:type="spellEnd"/>
      <w:r w:rsidRPr="006624FC">
        <w:rPr>
          <w:sz w:val="22"/>
          <w:szCs w:val="22"/>
        </w:rPr>
        <w:t xml:space="preserve"> </w:t>
      </w:r>
      <w:proofErr w:type="spellStart"/>
      <w:r w:rsidRPr="006624FC">
        <w:rPr>
          <w:sz w:val="22"/>
          <w:szCs w:val="22"/>
        </w:rPr>
        <w:t>amendamentele</w:t>
      </w:r>
      <w:proofErr w:type="spellEnd"/>
      <w:r w:rsidRPr="006624FC">
        <w:rPr>
          <w:sz w:val="22"/>
          <w:szCs w:val="22"/>
        </w:rPr>
        <w:t xml:space="preserve"> </w:t>
      </w:r>
      <w:proofErr w:type="spellStart"/>
      <w:r w:rsidRPr="006624FC">
        <w:rPr>
          <w:sz w:val="22"/>
          <w:szCs w:val="22"/>
        </w:rPr>
        <w:t>comisiei</w:t>
      </w:r>
      <w:proofErr w:type="spellEnd"/>
      <w:r w:rsidRPr="006624FC">
        <w:rPr>
          <w:sz w:val="22"/>
          <w:szCs w:val="22"/>
        </w:rPr>
        <w:t xml:space="preserve"> </w:t>
      </w:r>
      <w:proofErr w:type="spellStart"/>
      <w:r w:rsidRPr="006624FC">
        <w:rPr>
          <w:sz w:val="22"/>
          <w:szCs w:val="22"/>
        </w:rPr>
        <w:t>vor</w:t>
      </w:r>
      <w:proofErr w:type="spellEnd"/>
      <w:r w:rsidRPr="006624FC">
        <w:rPr>
          <w:sz w:val="22"/>
          <w:szCs w:val="22"/>
        </w:rPr>
        <w:t xml:space="preserve"> fi </w:t>
      </w:r>
      <w:proofErr w:type="spellStart"/>
      <w:r w:rsidRPr="006624FC">
        <w:rPr>
          <w:sz w:val="22"/>
          <w:szCs w:val="22"/>
        </w:rPr>
        <w:t>transmise</w:t>
      </w:r>
      <w:proofErr w:type="spellEnd"/>
      <w:r w:rsidRPr="006624FC">
        <w:rPr>
          <w:sz w:val="22"/>
          <w:szCs w:val="22"/>
        </w:rPr>
        <w:t xml:space="preserve"> </w:t>
      </w:r>
      <w:proofErr w:type="spellStart"/>
      <w:r w:rsidRPr="006624FC">
        <w:rPr>
          <w:sz w:val="22"/>
          <w:szCs w:val="22"/>
        </w:rPr>
        <w:t>și</w:t>
      </w:r>
      <w:proofErr w:type="spellEnd"/>
      <w:r w:rsidRPr="006624FC">
        <w:rPr>
          <w:sz w:val="22"/>
          <w:szCs w:val="22"/>
        </w:rPr>
        <w:t xml:space="preserve"> </w:t>
      </w:r>
      <w:proofErr w:type="spellStart"/>
      <w:r w:rsidRPr="006624FC">
        <w:rPr>
          <w:sz w:val="22"/>
          <w:szCs w:val="22"/>
        </w:rPr>
        <w:t>consiliului</w:t>
      </w:r>
      <w:proofErr w:type="spellEnd"/>
      <w:r w:rsidRPr="006624FC">
        <w:rPr>
          <w:sz w:val="22"/>
          <w:szCs w:val="22"/>
        </w:rPr>
        <w:t xml:space="preserve"> local,  care </w:t>
      </w:r>
      <w:proofErr w:type="spellStart"/>
      <w:r w:rsidRPr="006624FC">
        <w:rPr>
          <w:sz w:val="22"/>
          <w:szCs w:val="22"/>
        </w:rPr>
        <w:t>sigurul</w:t>
      </w:r>
      <w:proofErr w:type="spellEnd"/>
      <w:r w:rsidRPr="006624FC">
        <w:rPr>
          <w:sz w:val="22"/>
          <w:szCs w:val="22"/>
        </w:rPr>
        <w:t xml:space="preserve"> for </w:t>
      </w:r>
      <w:proofErr w:type="spellStart"/>
      <w:r w:rsidRPr="006624FC">
        <w:rPr>
          <w:sz w:val="22"/>
          <w:szCs w:val="22"/>
        </w:rPr>
        <w:t>decizional</w:t>
      </w:r>
      <w:proofErr w:type="spellEnd"/>
      <w:r w:rsidRPr="006624FC">
        <w:rPr>
          <w:sz w:val="22"/>
          <w:szCs w:val="22"/>
        </w:rPr>
        <w:t>.</w:t>
      </w:r>
    </w:p>
    <w:p w14:paraId="3339E712" w14:textId="77777777" w:rsidR="009609D3" w:rsidRDefault="009609D3" w:rsidP="009609D3">
      <w:pPr>
        <w:autoSpaceDE w:val="0"/>
        <w:autoSpaceDN w:val="0"/>
        <w:adjustRightInd w:val="0"/>
        <w:ind w:right="1" w:firstLine="708"/>
        <w:jc w:val="both"/>
        <w:rPr>
          <w:lang w:val="hu-HU"/>
        </w:rPr>
      </w:pPr>
      <w:r>
        <w:rPr>
          <w:lang w:val="hu-HU"/>
        </w:rPr>
        <w:t>să depășească chiria stabilită de evaluator.</w:t>
      </w:r>
    </w:p>
    <w:p w14:paraId="4F6266AB" w14:textId="77777777" w:rsidR="009609D3" w:rsidRDefault="009609D3" w:rsidP="009609D3">
      <w:pPr>
        <w:autoSpaceDE w:val="0"/>
        <w:autoSpaceDN w:val="0"/>
        <w:adjustRightInd w:val="0"/>
        <w:ind w:right="1" w:firstLine="708"/>
        <w:jc w:val="both"/>
        <w:rPr>
          <w:bCs/>
          <w:lang w:val="ro-RO"/>
        </w:rPr>
      </w:pPr>
      <w:r>
        <w:rPr>
          <w:lang w:val="hu-HU"/>
        </w:rPr>
        <w:t>Ținând cont de condițiile de care beneficiază preșcolarii și cadrele didactice, comisia de negociere este de acord cu chiria stabilită de evaluator, aceea de 3.893 lei/lună. De asemenea și dl.</w:t>
      </w:r>
      <w:r w:rsidRPr="005D5AEC">
        <w:t xml:space="preserve"> </w:t>
      </w:r>
      <w:proofErr w:type="spellStart"/>
      <w:r>
        <w:t>preot</w:t>
      </w:r>
      <w:proofErr w:type="spellEnd"/>
      <w:r>
        <w:t xml:space="preserve"> Papp </w:t>
      </w:r>
      <w:proofErr w:type="spellStart"/>
      <w:r>
        <w:t>este</w:t>
      </w:r>
      <w:proofErr w:type="spellEnd"/>
      <w:r>
        <w:t xml:space="preserve"> </w:t>
      </w:r>
      <w:proofErr w:type="spellStart"/>
      <w:r>
        <w:t>mulțumit</w:t>
      </w:r>
      <w:proofErr w:type="spellEnd"/>
      <w:r>
        <w:t xml:space="preserve"> de </w:t>
      </w:r>
      <w:proofErr w:type="spellStart"/>
      <w:r>
        <w:t>cuantumul</w:t>
      </w:r>
      <w:proofErr w:type="spellEnd"/>
      <w:r>
        <w:t xml:space="preserve"> </w:t>
      </w:r>
      <w:proofErr w:type="spellStart"/>
      <w:r>
        <w:t>chiriei</w:t>
      </w:r>
      <w:proofErr w:type="spellEnd"/>
      <w:r>
        <w:t xml:space="preserve"> de care </w:t>
      </w:r>
      <w:proofErr w:type="spellStart"/>
      <w:r>
        <w:t>va</w:t>
      </w:r>
      <w:proofErr w:type="spellEnd"/>
      <w:r>
        <w:t xml:space="preserve"> beneficia </w:t>
      </w:r>
      <w:proofErr w:type="spellStart"/>
      <w:r>
        <w:t>parohia</w:t>
      </w:r>
      <w:proofErr w:type="spellEnd"/>
      <w:r>
        <w:t xml:space="preserve">. </w:t>
      </w:r>
    </w:p>
    <w:p w14:paraId="0D0992C1" w14:textId="77777777" w:rsidR="009609D3" w:rsidRDefault="009609D3" w:rsidP="009609D3">
      <w:pPr>
        <w:jc w:val="both"/>
        <w:rPr>
          <w:lang w:val="ro-RO"/>
        </w:rPr>
      </w:pPr>
      <w:r>
        <w:rPr>
          <w:lang w:val="ro-RO"/>
        </w:rPr>
        <w:tab/>
        <w:t>Având în vedere cele menționate mai sus, supunem spre aprobare Consiliului local prezentul proiect de hotărâre.</w:t>
      </w:r>
    </w:p>
    <w:p w14:paraId="434FA76B" w14:textId="77777777" w:rsidR="009609D3" w:rsidRDefault="009609D3" w:rsidP="009609D3">
      <w:pPr>
        <w:jc w:val="both"/>
        <w:rPr>
          <w:lang w:val="ro-RO"/>
        </w:rPr>
      </w:pPr>
    </w:p>
    <w:p w14:paraId="61D67B47" w14:textId="77777777" w:rsidR="009609D3" w:rsidRDefault="009609D3" w:rsidP="009609D3">
      <w:pPr>
        <w:jc w:val="both"/>
        <w:rPr>
          <w:lang w:val="ro-RO"/>
        </w:rPr>
      </w:pPr>
    </w:p>
    <w:p w14:paraId="7C44309A" w14:textId="77777777" w:rsidR="009609D3" w:rsidRDefault="009609D3" w:rsidP="009609D3">
      <w:pPr>
        <w:jc w:val="both"/>
        <w:rPr>
          <w:lang w:val="ro-RO"/>
        </w:rPr>
      </w:pPr>
    </w:p>
    <w:p w14:paraId="5F096DAB" w14:textId="77777777" w:rsidR="009609D3" w:rsidRDefault="009609D3" w:rsidP="009609D3">
      <w:pPr>
        <w:jc w:val="both"/>
        <w:rPr>
          <w:lang w:val="ro-RO"/>
        </w:rPr>
      </w:pPr>
    </w:p>
    <w:p w14:paraId="07C11E5A" w14:textId="77777777" w:rsidR="009609D3" w:rsidRDefault="009609D3" w:rsidP="009609D3">
      <w:pPr>
        <w:jc w:val="both"/>
        <w:rPr>
          <w:lang w:val="ro-RO"/>
        </w:rPr>
      </w:pPr>
      <w:r>
        <w:rPr>
          <w:lang w:val="ro-RO"/>
        </w:rPr>
        <w:tab/>
        <w:t>Atașăm prezentei:</w:t>
      </w:r>
    </w:p>
    <w:p w14:paraId="16B62562" w14:textId="77777777" w:rsidR="009609D3" w:rsidRDefault="009609D3" w:rsidP="009609D3">
      <w:pPr>
        <w:numPr>
          <w:ilvl w:val="0"/>
          <w:numId w:val="22"/>
        </w:numPr>
        <w:jc w:val="both"/>
        <w:rPr>
          <w:lang w:val="ro-RO"/>
        </w:rPr>
      </w:pPr>
      <w:r>
        <w:rPr>
          <w:lang w:val="ro-RO"/>
        </w:rPr>
        <w:t>Proiectul de hotărâre;</w:t>
      </w:r>
    </w:p>
    <w:p w14:paraId="64C4ED67" w14:textId="77777777" w:rsidR="009609D3" w:rsidRDefault="009609D3" w:rsidP="009609D3">
      <w:pPr>
        <w:numPr>
          <w:ilvl w:val="0"/>
          <w:numId w:val="22"/>
        </w:numPr>
        <w:jc w:val="both"/>
        <w:rPr>
          <w:lang w:val="ro-RO"/>
        </w:rPr>
      </w:pPr>
      <w:r>
        <w:rPr>
          <w:lang w:val="ro-RO"/>
        </w:rPr>
        <w:t xml:space="preserve">Contractul de închiriere, anexa nr.1; </w:t>
      </w:r>
    </w:p>
    <w:p w14:paraId="71D46939" w14:textId="77777777" w:rsidR="009609D3" w:rsidRPr="001C6692" w:rsidRDefault="009609D3" w:rsidP="009609D3">
      <w:pPr>
        <w:numPr>
          <w:ilvl w:val="0"/>
          <w:numId w:val="22"/>
        </w:numPr>
        <w:jc w:val="both"/>
        <w:rPr>
          <w:lang w:val="ro-RO"/>
        </w:rPr>
      </w:pPr>
      <w:r>
        <w:rPr>
          <w:lang w:val="ro-RO"/>
        </w:rPr>
        <w:t xml:space="preserve">Adresele </w:t>
      </w:r>
      <w:r>
        <w:rPr>
          <w:bCs/>
          <w:lang w:val="ro-RO"/>
        </w:rPr>
        <w:t>Parohiei Reformate VIII Târgu Mureș;</w:t>
      </w:r>
    </w:p>
    <w:p w14:paraId="7CD5A39E" w14:textId="77777777" w:rsidR="009609D3" w:rsidRPr="003D1012" w:rsidRDefault="009609D3" w:rsidP="009609D3">
      <w:pPr>
        <w:numPr>
          <w:ilvl w:val="0"/>
          <w:numId w:val="22"/>
        </w:numPr>
        <w:jc w:val="both"/>
        <w:rPr>
          <w:lang w:val="ro-RO"/>
        </w:rPr>
      </w:pPr>
      <w:r>
        <w:rPr>
          <w:bCs/>
          <w:lang w:val="ro-RO"/>
        </w:rPr>
        <w:t>Fișa de evaluare;</w:t>
      </w:r>
    </w:p>
    <w:p w14:paraId="2AF2E49A" w14:textId="77777777" w:rsidR="009609D3" w:rsidRPr="0086439D" w:rsidRDefault="009609D3" w:rsidP="009609D3">
      <w:pPr>
        <w:numPr>
          <w:ilvl w:val="0"/>
          <w:numId w:val="22"/>
        </w:numPr>
        <w:jc w:val="both"/>
        <w:rPr>
          <w:lang w:val="ro-RO"/>
        </w:rPr>
      </w:pPr>
      <w:r>
        <w:rPr>
          <w:bCs/>
          <w:lang w:val="ro-RO"/>
        </w:rPr>
        <w:t>Procesele verbale: nr.41801/31.05.2022 și nr.17902/13.03.2023 ale Comisiei de negociere.</w:t>
      </w:r>
    </w:p>
    <w:p w14:paraId="4338B9B1" w14:textId="77777777" w:rsidR="009609D3" w:rsidRDefault="009609D3" w:rsidP="009609D3">
      <w:pPr>
        <w:jc w:val="both"/>
        <w:rPr>
          <w:bCs/>
          <w:lang w:val="ro-RO"/>
        </w:rPr>
      </w:pPr>
    </w:p>
    <w:p w14:paraId="72389BA8" w14:textId="77777777" w:rsidR="009609D3" w:rsidRDefault="009609D3" w:rsidP="009609D3">
      <w:pPr>
        <w:jc w:val="both"/>
        <w:rPr>
          <w:bCs/>
          <w:lang w:val="ro-RO"/>
        </w:rPr>
      </w:pPr>
    </w:p>
    <w:p w14:paraId="00B86C81" w14:textId="77777777" w:rsidR="009609D3" w:rsidRPr="003A0CCF" w:rsidRDefault="009609D3" w:rsidP="009609D3">
      <w:pPr>
        <w:jc w:val="both"/>
        <w:rPr>
          <w:lang w:val="ro-RO"/>
        </w:rPr>
      </w:pPr>
    </w:p>
    <w:p w14:paraId="3E2736B4" w14:textId="77777777" w:rsidR="009609D3" w:rsidRDefault="009609D3" w:rsidP="009609D3">
      <w:pPr>
        <w:jc w:val="center"/>
        <w:rPr>
          <w:lang w:val="ro-RO"/>
        </w:rPr>
      </w:pPr>
      <w:r>
        <w:rPr>
          <w:lang w:val="ro-RO"/>
        </w:rPr>
        <w:t xml:space="preserve">                                                                         Aviz favorabil al</w:t>
      </w:r>
    </w:p>
    <w:p w14:paraId="016A66D2" w14:textId="77777777" w:rsidR="009609D3" w:rsidRDefault="009609D3" w:rsidP="009609D3">
      <w:pPr>
        <w:jc w:val="center"/>
        <w:rPr>
          <w:lang w:val="ro-RO"/>
        </w:rPr>
      </w:pPr>
      <w:r>
        <w:rPr>
          <w:lang w:val="ro-RO"/>
        </w:rPr>
        <w:t xml:space="preserve">                                                                            compartimentului de resort,</w:t>
      </w:r>
    </w:p>
    <w:p w14:paraId="69F7338B" w14:textId="77777777" w:rsidR="009609D3" w:rsidRDefault="009609D3" w:rsidP="009609D3">
      <w:pPr>
        <w:jc w:val="center"/>
        <w:rPr>
          <w:lang w:val="ro-RO"/>
        </w:rPr>
      </w:pPr>
      <w:r>
        <w:rPr>
          <w:lang w:val="ro-RO"/>
        </w:rPr>
        <w:t xml:space="preserve">                                                                          Direcţia Şcoli,</w:t>
      </w:r>
    </w:p>
    <w:p w14:paraId="4B81509C" w14:textId="77777777" w:rsidR="009609D3" w:rsidRDefault="009609D3" w:rsidP="009609D3">
      <w:pPr>
        <w:jc w:val="center"/>
        <w:rPr>
          <w:lang w:val="ro-RO"/>
        </w:rPr>
      </w:pPr>
      <w:r>
        <w:rPr>
          <w:lang w:val="ro-RO"/>
        </w:rPr>
        <w:t xml:space="preserve">                                                                          Director executiv adj.</w:t>
      </w:r>
    </w:p>
    <w:p w14:paraId="3AFE524E" w14:textId="77777777" w:rsidR="009609D3" w:rsidRDefault="009609D3" w:rsidP="009609D3">
      <w:pPr>
        <w:jc w:val="center"/>
        <w:rPr>
          <w:lang w:val="ro-RO"/>
        </w:rPr>
      </w:pPr>
      <w:r>
        <w:rPr>
          <w:lang w:val="ro-RO"/>
        </w:rPr>
        <w:t xml:space="preserve">                                                                     Ing. Horaţiu Lobonţ</w:t>
      </w:r>
    </w:p>
    <w:p w14:paraId="49A847D0" w14:textId="77777777" w:rsidR="009609D3" w:rsidRDefault="009609D3" w:rsidP="009609D3">
      <w:pPr>
        <w:ind w:left="-570" w:right="-465"/>
        <w:rPr>
          <w:b/>
          <w:lang w:val="ro-RO"/>
        </w:rPr>
      </w:pPr>
      <w:r>
        <w:rPr>
          <w:b/>
          <w:lang w:val="ro-RO"/>
        </w:rPr>
        <w:t xml:space="preserve">                         </w:t>
      </w:r>
    </w:p>
    <w:p w14:paraId="57D7C95B" w14:textId="77777777" w:rsidR="009609D3" w:rsidRDefault="009609D3" w:rsidP="009609D3">
      <w:pPr>
        <w:ind w:left="138" w:right="-465" w:firstLine="1278"/>
        <w:rPr>
          <w:b/>
          <w:lang w:val="ro-RO"/>
        </w:rPr>
      </w:pPr>
    </w:p>
    <w:p w14:paraId="0C549D40" w14:textId="77777777" w:rsidR="009609D3" w:rsidRDefault="009609D3" w:rsidP="009609D3">
      <w:pPr>
        <w:ind w:left="138" w:right="-465" w:firstLine="1278"/>
        <w:rPr>
          <w:b/>
          <w:lang w:val="ro-RO"/>
        </w:rPr>
      </w:pPr>
    </w:p>
    <w:p w14:paraId="25215706" w14:textId="77777777" w:rsidR="009609D3" w:rsidRDefault="009609D3" w:rsidP="009609D3">
      <w:pPr>
        <w:ind w:left="138" w:right="-465" w:firstLine="1278"/>
        <w:rPr>
          <w:b/>
          <w:lang w:val="ro-RO"/>
        </w:rPr>
      </w:pPr>
    </w:p>
    <w:p w14:paraId="0B14528E" w14:textId="77777777" w:rsidR="009609D3" w:rsidRDefault="009609D3" w:rsidP="009609D3">
      <w:pPr>
        <w:ind w:left="138" w:right="-465" w:firstLine="1278"/>
        <w:rPr>
          <w:b/>
          <w:lang w:val="ro-RO"/>
        </w:rPr>
      </w:pPr>
    </w:p>
    <w:p w14:paraId="25AFCF1B" w14:textId="77777777" w:rsidR="009609D3" w:rsidRDefault="009609D3" w:rsidP="009609D3">
      <w:pPr>
        <w:ind w:left="138" w:right="-465" w:firstLine="1278"/>
        <w:rPr>
          <w:b/>
          <w:lang w:val="ro-RO"/>
        </w:rPr>
      </w:pPr>
    </w:p>
    <w:p w14:paraId="64A8F727" w14:textId="77777777" w:rsidR="009609D3" w:rsidRDefault="009609D3" w:rsidP="009609D3">
      <w:pPr>
        <w:ind w:left="138" w:right="-465" w:firstLine="1278"/>
        <w:rPr>
          <w:b/>
          <w:lang w:val="ro-RO"/>
        </w:rPr>
      </w:pPr>
    </w:p>
    <w:p w14:paraId="411E83C9" w14:textId="77777777" w:rsidR="009609D3" w:rsidRDefault="009609D3" w:rsidP="009609D3">
      <w:pPr>
        <w:ind w:left="138" w:right="-465" w:firstLine="1278"/>
        <w:rPr>
          <w:b/>
          <w:lang w:val="ro-RO"/>
        </w:rPr>
      </w:pPr>
    </w:p>
    <w:p w14:paraId="4AB29015" w14:textId="77777777" w:rsidR="009609D3" w:rsidRDefault="009609D3" w:rsidP="009609D3">
      <w:pPr>
        <w:ind w:left="138" w:right="-465" w:firstLine="1278"/>
        <w:rPr>
          <w:b/>
          <w:lang w:val="ro-RO"/>
        </w:rPr>
      </w:pPr>
    </w:p>
    <w:p w14:paraId="3F4E5C35" w14:textId="77777777" w:rsidR="009609D3" w:rsidRDefault="009609D3" w:rsidP="009609D3">
      <w:pPr>
        <w:ind w:left="138" w:right="-465" w:firstLine="1278"/>
        <w:rPr>
          <w:b/>
          <w:lang w:val="ro-RO"/>
        </w:rPr>
      </w:pPr>
    </w:p>
    <w:p w14:paraId="3C342A48" w14:textId="77777777" w:rsidR="009609D3" w:rsidRDefault="009609D3" w:rsidP="009609D3">
      <w:pPr>
        <w:ind w:left="138" w:right="-465" w:firstLine="1278"/>
        <w:rPr>
          <w:b/>
          <w:lang w:val="ro-RO"/>
        </w:rPr>
      </w:pPr>
    </w:p>
    <w:p w14:paraId="3846DB82" w14:textId="77777777" w:rsidR="009609D3" w:rsidRDefault="009609D3" w:rsidP="009609D3">
      <w:pPr>
        <w:ind w:left="138" w:right="-465" w:firstLine="1278"/>
        <w:rPr>
          <w:b/>
          <w:lang w:val="ro-RO"/>
        </w:rPr>
      </w:pPr>
    </w:p>
    <w:p w14:paraId="115FCB6B" w14:textId="77777777" w:rsidR="009609D3" w:rsidRDefault="009609D3" w:rsidP="009609D3">
      <w:pPr>
        <w:ind w:left="138" w:right="-465" w:firstLine="1278"/>
        <w:rPr>
          <w:b/>
          <w:lang w:val="ro-RO"/>
        </w:rPr>
      </w:pPr>
    </w:p>
    <w:p w14:paraId="230B7C66" w14:textId="77777777" w:rsidR="009609D3" w:rsidRDefault="009609D3" w:rsidP="009609D3">
      <w:pPr>
        <w:ind w:left="138" w:right="-465" w:firstLine="1278"/>
        <w:rPr>
          <w:b/>
          <w:lang w:val="ro-RO"/>
        </w:rPr>
      </w:pPr>
    </w:p>
    <w:p w14:paraId="0AB01532" w14:textId="77777777" w:rsidR="009609D3" w:rsidRDefault="009609D3" w:rsidP="009609D3">
      <w:pPr>
        <w:ind w:left="138" w:right="-465" w:firstLine="1278"/>
        <w:rPr>
          <w:b/>
          <w:lang w:val="ro-RO"/>
        </w:rPr>
      </w:pPr>
    </w:p>
    <w:p w14:paraId="2029E539" w14:textId="77777777" w:rsidR="009609D3" w:rsidRDefault="009609D3" w:rsidP="009609D3">
      <w:pPr>
        <w:ind w:left="138" w:right="-465" w:firstLine="1278"/>
        <w:rPr>
          <w:b/>
          <w:lang w:val="ro-RO"/>
        </w:rPr>
      </w:pPr>
    </w:p>
    <w:p w14:paraId="024B8F2E" w14:textId="77777777" w:rsidR="009609D3" w:rsidRDefault="009609D3" w:rsidP="009609D3">
      <w:pPr>
        <w:ind w:left="138" w:right="-465" w:firstLine="1278"/>
        <w:rPr>
          <w:b/>
          <w:lang w:val="ro-RO"/>
        </w:rPr>
      </w:pPr>
    </w:p>
    <w:p w14:paraId="27C09887" w14:textId="77777777" w:rsidR="009609D3" w:rsidRDefault="009609D3" w:rsidP="009609D3">
      <w:pPr>
        <w:ind w:left="138" w:right="-465" w:firstLine="1278"/>
        <w:rPr>
          <w:b/>
          <w:lang w:val="ro-RO"/>
        </w:rPr>
      </w:pPr>
    </w:p>
    <w:p w14:paraId="22A82B18" w14:textId="77777777" w:rsidR="009609D3" w:rsidRDefault="009609D3" w:rsidP="009609D3">
      <w:pPr>
        <w:ind w:left="138" w:right="-465" w:firstLine="1278"/>
        <w:rPr>
          <w:b/>
          <w:lang w:val="ro-RO"/>
        </w:rPr>
      </w:pPr>
    </w:p>
    <w:p w14:paraId="2889FD1B" w14:textId="77777777" w:rsidR="009609D3" w:rsidRDefault="009609D3" w:rsidP="009609D3">
      <w:pPr>
        <w:ind w:left="138" w:right="-465" w:firstLine="1278"/>
        <w:rPr>
          <w:b/>
          <w:lang w:val="ro-RO"/>
        </w:rPr>
      </w:pPr>
    </w:p>
    <w:p w14:paraId="50BFAFED" w14:textId="77777777" w:rsidR="009609D3" w:rsidRDefault="009609D3" w:rsidP="009609D3">
      <w:pPr>
        <w:ind w:left="138" w:right="-465" w:firstLine="1278"/>
        <w:rPr>
          <w:b/>
          <w:lang w:val="ro-RO"/>
        </w:rPr>
      </w:pPr>
    </w:p>
    <w:p w14:paraId="64CCFD00" w14:textId="77777777" w:rsidR="009609D3" w:rsidRDefault="009609D3" w:rsidP="009609D3">
      <w:pPr>
        <w:ind w:left="138" w:right="-465" w:firstLine="1278"/>
        <w:rPr>
          <w:b/>
          <w:lang w:val="ro-RO"/>
        </w:rPr>
      </w:pPr>
    </w:p>
    <w:p w14:paraId="2712C40A" w14:textId="77777777" w:rsidR="009609D3" w:rsidRDefault="009609D3" w:rsidP="009609D3">
      <w:pPr>
        <w:ind w:left="138" w:right="-465" w:firstLine="1278"/>
        <w:rPr>
          <w:b/>
          <w:lang w:val="ro-RO"/>
        </w:rPr>
      </w:pPr>
    </w:p>
    <w:p w14:paraId="15F781B6" w14:textId="77777777" w:rsidR="009609D3" w:rsidRDefault="009609D3" w:rsidP="009609D3">
      <w:pPr>
        <w:ind w:left="138" w:right="-465" w:firstLine="1278"/>
        <w:rPr>
          <w:b/>
          <w:lang w:val="ro-RO"/>
        </w:rPr>
      </w:pPr>
    </w:p>
    <w:p w14:paraId="5337E0EF" w14:textId="77777777" w:rsidR="009609D3" w:rsidRDefault="009609D3" w:rsidP="009609D3">
      <w:pPr>
        <w:ind w:left="138" w:right="-465" w:firstLine="1278"/>
        <w:rPr>
          <w:b/>
          <w:lang w:val="ro-RO"/>
        </w:rPr>
      </w:pPr>
    </w:p>
    <w:p w14:paraId="21BD050C" w14:textId="77777777" w:rsidR="009609D3" w:rsidRDefault="009609D3" w:rsidP="009609D3">
      <w:pPr>
        <w:ind w:left="138" w:right="-465" w:firstLine="1278"/>
        <w:rPr>
          <w:b/>
          <w:lang w:val="ro-RO"/>
        </w:rPr>
      </w:pPr>
    </w:p>
    <w:p w14:paraId="6B775720" w14:textId="77777777" w:rsidR="009609D3" w:rsidRDefault="009609D3" w:rsidP="009609D3">
      <w:pPr>
        <w:ind w:left="138" w:right="-465" w:firstLine="1278"/>
        <w:rPr>
          <w:b/>
          <w:lang w:val="ro-RO"/>
        </w:rPr>
      </w:pPr>
    </w:p>
    <w:p w14:paraId="5C56688D" w14:textId="77777777" w:rsidR="009609D3" w:rsidRDefault="009609D3" w:rsidP="009609D3">
      <w:pPr>
        <w:ind w:left="138" w:right="-465" w:firstLine="1278"/>
        <w:rPr>
          <w:b/>
          <w:lang w:val="ro-RO"/>
        </w:rPr>
      </w:pPr>
    </w:p>
    <w:p w14:paraId="79F5C1DC" w14:textId="77777777" w:rsidR="009609D3" w:rsidRDefault="009609D3" w:rsidP="009609D3">
      <w:pPr>
        <w:ind w:left="138" w:right="-465" w:firstLine="1278"/>
        <w:rPr>
          <w:b/>
          <w:lang w:val="ro-RO"/>
        </w:rPr>
      </w:pPr>
    </w:p>
    <w:p w14:paraId="028FE8AA" w14:textId="77777777" w:rsidR="009609D3" w:rsidRDefault="009609D3" w:rsidP="009609D3">
      <w:pPr>
        <w:ind w:left="138" w:right="-465" w:firstLine="1278"/>
        <w:rPr>
          <w:b/>
          <w:lang w:val="ro-RO"/>
        </w:rPr>
      </w:pPr>
    </w:p>
    <w:p w14:paraId="7A54E293" w14:textId="77777777" w:rsidR="009609D3" w:rsidRDefault="009609D3" w:rsidP="009609D3">
      <w:pPr>
        <w:ind w:left="138" w:right="-465" w:firstLine="1278"/>
        <w:rPr>
          <w:b/>
          <w:lang w:val="ro-RO"/>
        </w:rPr>
      </w:pPr>
    </w:p>
    <w:p w14:paraId="7D4201AE" w14:textId="77777777" w:rsidR="009609D3" w:rsidRDefault="009609D3" w:rsidP="009609D3">
      <w:pPr>
        <w:ind w:left="138" w:right="-465" w:firstLine="1278"/>
        <w:rPr>
          <w:b/>
          <w:lang w:val="ro-RO"/>
        </w:rPr>
      </w:pPr>
    </w:p>
    <w:p w14:paraId="641B108D" w14:textId="77777777" w:rsidR="009609D3" w:rsidRDefault="009609D3" w:rsidP="009609D3">
      <w:pPr>
        <w:ind w:left="138" w:right="-465" w:firstLine="1278"/>
        <w:rPr>
          <w:b/>
          <w:lang w:val="ro-RO"/>
        </w:rPr>
      </w:pPr>
    </w:p>
    <w:p w14:paraId="7D56E655" w14:textId="77777777" w:rsidR="009609D3" w:rsidRDefault="009609D3" w:rsidP="009609D3">
      <w:pPr>
        <w:ind w:left="138" w:right="-465" w:firstLine="1278"/>
        <w:rPr>
          <w:b/>
          <w:lang w:val="ro-RO"/>
        </w:rPr>
      </w:pPr>
    </w:p>
    <w:p w14:paraId="09CF476A" w14:textId="77777777" w:rsidR="009609D3" w:rsidRDefault="009609D3" w:rsidP="009609D3">
      <w:pPr>
        <w:ind w:left="138" w:right="-465" w:firstLine="1278"/>
        <w:rPr>
          <w:b/>
          <w:lang w:val="ro-RO"/>
        </w:rPr>
      </w:pPr>
    </w:p>
    <w:p w14:paraId="6FF35CC9" w14:textId="77777777" w:rsidR="009609D3" w:rsidRPr="003547C6" w:rsidRDefault="009609D3" w:rsidP="009609D3">
      <w:pPr>
        <w:ind w:left="138" w:right="-465" w:firstLine="1278"/>
        <w:rPr>
          <w:bCs/>
          <w:lang w:val="ro-RO"/>
        </w:rPr>
      </w:pPr>
      <w:r>
        <w:rPr>
          <w:b/>
          <w:lang w:val="ro-RO"/>
        </w:rPr>
        <w:t xml:space="preserve">    </w:t>
      </w:r>
      <w:r w:rsidRPr="003547C6">
        <w:rPr>
          <w:bCs/>
          <w:lang w:val="ro-RO"/>
        </w:rPr>
        <w:t>Întocmit</w:t>
      </w:r>
    </w:p>
    <w:p w14:paraId="663B7C75" w14:textId="77777777" w:rsidR="009609D3" w:rsidRPr="003547C6" w:rsidRDefault="009609D3" w:rsidP="009609D3">
      <w:pPr>
        <w:ind w:left="-570" w:right="-465"/>
        <w:rPr>
          <w:bCs/>
          <w:lang w:val="ro-RO"/>
        </w:rPr>
      </w:pPr>
      <w:r w:rsidRPr="003547C6">
        <w:rPr>
          <w:bCs/>
          <w:lang w:val="ro-RO"/>
        </w:rPr>
        <w:tab/>
      </w:r>
      <w:r>
        <w:rPr>
          <w:bCs/>
          <w:lang w:val="ro-RO"/>
        </w:rPr>
        <w:t xml:space="preserve">            </w:t>
      </w:r>
      <w:r w:rsidRPr="003547C6">
        <w:rPr>
          <w:bCs/>
          <w:lang w:val="ro-RO"/>
        </w:rPr>
        <w:t>Insp</w:t>
      </w:r>
      <w:r>
        <w:rPr>
          <w:bCs/>
          <w:lang w:val="ro-RO"/>
        </w:rPr>
        <w:t>.</w:t>
      </w:r>
      <w:r w:rsidRPr="003547C6">
        <w:rPr>
          <w:bCs/>
          <w:lang w:val="ro-RO"/>
        </w:rPr>
        <w:t>sup.Elena Morariu</w:t>
      </w:r>
    </w:p>
    <w:p w14:paraId="13229502" w14:textId="77777777" w:rsidR="009609D3" w:rsidRPr="002434D9" w:rsidRDefault="009609D3" w:rsidP="009609D3">
      <w:pPr>
        <w:ind w:left="-570" w:right="-465"/>
        <w:jc w:val="both"/>
        <w:rPr>
          <w:bCs/>
        </w:rPr>
      </w:pPr>
      <w:r>
        <w:rPr>
          <w:lang w:val="ro-RO"/>
        </w:rPr>
        <w:tab/>
      </w:r>
      <w:r>
        <w:rPr>
          <w:lang w:val="ro-RO"/>
        </w:rPr>
        <w:tab/>
      </w:r>
    </w:p>
    <w:p w14:paraId="30BB34E9" w14:textId="77777777" w:rsidR="009609D3" w:rsidRDefault="009609D3" w:rsidP="009609D3"/>
    <w:p w14:paraId="18E9978D" w14:textId="77777777" w:rsidR="009609D3" w:rsidRDefault="009609D3" w:rsidP="009609D3"/>
    <w:p w14:paraId="5467CBF2" w14:textId="77777777" w:rsidR="009609D3" w:rsidRPr="003547C6" w:rsidRDefault="009609D3" w:rsidP="009609D3">
      <w:pPr>
        <w:jc w:val="both"/>
        <w:rPr>
          <w:bCs/>
          <w:sz w:val="16"/>
          <w:szCs w:val="16"/>
          <w:lang w:eastAsia="ro-RO"/>
        </w:rPr>
      </w:pPr>
      <w:r w:rsidRPr="003547C6">
        <w:rPr>
          <w:bCs/>
          <w:sz w:val="16"/>
          <w:szCs w:val="16"/>
          <w:lang w:eastAsia="ro-RO"/>
        </w:rPr>
        <w:t>*</w:t>
      </w:r>
      <w:proofErr w:type="spellStart"/>
      <w:r w:rsidRPr="003547C6">
        <w:rPr>
          <w:bCs/>
          <w:sz w:val="16"/>
          <w:szCs w:val="16"/>
          <w:lang w:eastAsia="ro-RO"/>
        </w:rPr>
        <w:t>Actele</w:t>
      </w:r>
      <w:proofErr w:type="spellEnd"/>
      <w:r w:rsidRPr="003547C6">
        <w:rPr>
          <w:bCs/>
          <w:sz w:val="16"/>
          <w:szCs w:val="16"/>
          <w:lang w:eastAsia="ro-RO"/>
        </w:rPr>
        <w:t xml:space="preserve"> administrative sunt </w:t>
      </w:r>
      <w:proofErr w:type="spellStart"/>
      <w:r w:rsidRPr="003547C6">
        <w:rPr>
          <w:bCs/>
          <w:sz w:val="16"/>
          <w:szCs w:val="16"/>
          <w:lang w:eastAsia="ro-RO"/>
        </w:rPr>
        <w:t>hotărârile</w:t>
      </w:r>
      <w:proofErr w:type="spellEnd"/>
      <w:r w:rsidRPr="003547C6">
        <w:rPr>
          <w:bCs/>
          <w:sz w:val="16"/>
          <w:szCs w:val="16"/>
          <w:lang w:eastAsia="ro-RO"/>
        </w:rPr>
        <w:t xml:space="preserve"> de </w:t>
      </w:r>
      <w:proofErr w:type="spellStart"/>
      <w:r w:rsidRPr="003547C6">
        <w:rPr>
          <w:bCs/>
          <w:sz w:val="16"/>
          <w:szCs w:val="16"/>
          <w:lang w:eastAsia="ro-RO"/>
        </w:rPr>
        <w:t>Consiliu</w:t>
      </w:r>
      <w:proofErr w:type="spellEnd"/>
      <w:r w:rsidRPr="003547C6">
        <w:rPr>
          <w:bCs/>
          <w:sz w:val="16"/>
          <w:szCs w:val="16"/>
          <w:lang w:eastAsia="ro-RO"/>
        </w:rPr>
        <w:t xml:space="preserve"> local care </w:t>
      </w:r>
      <w:proofErr w:type="spellStart"/>
      <w:r w:rsidRPr="003547C6">
        <w:rPr>
          <w:bCs/>
          <w:sz w:val="16"/>
          <w:szCs w:val="16"/>
          <w:lang w:eastAsia="ro-RO"/>
        </w:rPr>
        <w:t>intră</w:t>
      </w:r>
      <w:proofErr w:type="spellEnd"/>
      <w:r w:rsidRPr="003547C6">
        <w:rPr>
          <w:bCs/>
          <w:sz w:val="16"/>
          <w:szCs w:val="16"/>
          <w:lang w:eastAsia="ro-RO"/>
        </w:rPr>
        <w:t xml:space="preserve"> </w:t>
      </w:r>
      <w:proofErr w:type="spellStart"/>
      <w:r w:rsidRPr="003547C6">
        <w:rPr>
          <w:bCs/>
          <w:sz w:val="16"/>
          <w:szCs w:val="16"/>
          <w:lang w:eastAsia="ro-RO"/>
        </w:rPr>
        <w:t>în</w:t>
      </w:r>
      <w:proofErr w:type="spellEnd"/>
      <w:r w:rsidRPr="003547C6">
        <w:rPr>
          <w:bCs/>
          <w:sz w:val="16"/>
          <w:szCs w:val="16"/>
          <w:lang w:eastAsia="ro-RO"/>
        </w:rPr>
        <w:t xml:space="preserve"> </w:t>
      </w:r>
      <w:proofErr w:type="spellStart"/>
      <w:r w:rsidRPr="003547C6">
        <w:rPr>
          <w:bCs/>
          <w:sz w:val="16"/>
          <w:szCs w:val="16"/>
          <w:lang w:eastAsia="ro-RO"/>
        </w:rPr>
        <w:t>vigoare</w:t>
      </w:r>
      <w:proofErr w:type="spellEnd"/>
      <w:r w:rsidRPr="003547C6">
        <w:rPr>
          <w:bCs/>
          <w:sz w:val="16"/>
          <w:szCs w:val="16"/>
          <w:lang w:eastAsia="ro-RO"/>
        </w:rPr>
        <w:t xml:space="preserve"> </w:t>
      </w:r>
      <w:proofErr w:type="spellStart"/>
      <w:r w:rsidRPr="003547C6">
        <w:rPr>
          <w:bCs/>
          <w:sz w:val="16"/>
          <w:szCs w:val="16"/>
          <w:lang w:eastAsia="ro-RO"/>
        </w:rPr>
        <w:t>şi</w:t>
      </w:r>
      <w:proofErr w:type="spellEnd"/>
      <w:r w:rsidRPr="003547C6">
        <w:rPr>
          <w:bCs/>
          <w:sz w:val="16"/>
          <w:szCs w:val="16"/>
          <w:lang w:eastAsia="ro-RO"/>
        </w:rPr>
        <w:t xml:space="preserve"> </w:t>
      </w:r>
      <w:proofErr w:type="spellStart"/>
      <w:r w:rsidRPr="003547C6">
        <w:rPr>
          <w:bCs/>
          <w:sz w:val="16"/>
          <w:szCs w:val="16"/>
          <w:lang w:eastAsia="ro-RO"/>
        </w:rPr>
        <w:t>produc</w:t>
      </w:r>
      <w:proofErr w:type="spellEnd"/>
      <w:r w:rsidRPr="003547C6">
        <w:rPr>
          <w:bCs/>
          <w:sz w:val="16"/>
          <w:szCs w:val="16"/>
          <w:lang w:eastAsia="ro-RO"/>
        </w:rPr>
        <w:t xml:space="preserve"> </w:t>
      </w:r>
      <w:proofErr w:type="spellStart"/>
      <w:r w:rsidRPr="003547C6">
        <w:rPr>
          <w:bCs/>
          <w:sz w:val="16"/>
          <w:szCs w:val="16"/>
          <w:lang w:eastAsia="ro-RO"/>
        </w:rPr>
        <w:t>efecte</w:t>
      </w:r>
      <w:proofErr w:type="spellEnd"/>
      <w:r w:rsidRPr="003547C6">
        <w:rPr>
          <w:bCs/>
          <w:sz w:val="16"/>
          <w:szCs w:val="16"/>
          <w:lang w:eastAsia="ro-RO"/>
        </w:rPr>
        <w:t xml:space="preserve"> </w:t>
      </w:r>
      <w:proofErr w:type="spellStart"/>
      <w:r w:rsidRPr="003547C6">
        <w:rPr>
          <w:bCs/>
          <w:sz w:val="16"/>
          <w:szCs w:val="16"/>
          <w:lang w:eastAsia="ro-RO"/>
        </w:rPr>
        <w:t>juridice</w:t>
      </w:r>
      <w:proofErr w:type="spellEnd"/>
      <w:r w:rsidRPr="003547C6">
        <w:rPr>
          <w:bCs/>
          <w:sz w:val="16"/>
          <w:szCs w:val="16"/>
          <w:lang w:eastAsia="ro-RO"/>
        </w:rPr>
        <w:t xml:space="preserve"> </w:t>
      </w:r>
      <w:proofErr w:type="spellStart"/>
      <w:r w:rsidRPr="003547C6">
        <w:rPr>
          <w:bCs/>
          <w:sz w:val="16"/>
          <w:szCs w:val="16"/>
          <w:lang w:eastAsia="ro-RO"/>
        </w:rPr>
        <w:t>după</w:t>
      </w:r>
      <w:proofErr w:type="spellEnd"/>
      <w:r w:rsidRPr="003547C6">
        <w:rPr>
          <w:bCs/>
          <w:sz w:val="16"/>
          <w:szCs w:val="16"/>
          <w:lang w:eastAsia="ro-RO"/>
        </w:rPr>
        <w:t xml:space="preserve"> </w:t>
      </w:r>
      <w:proofErr w:type="spellStart"/>
      <w:r w:rsidRPr="003547C6">
        <w:rPr>
          <w:bCs/>
          <w:sz w:val="16"/>
          <w:szCs w:val="16"/>
          <w:lang w:eastAsia="ro-RO"/>
        </w:rPr>
        <w:t>îndeplinirea</w:t>
      </w:r>
      <w:proofErr w:type="spellEnd"/>
      <w:r w:rsidRPr="003547C6">
        <w:rPr>
          <w:bCs/>
          <w:sz w:val="16"/>
          <w:szCs w:val="16"/>
          <w:lang w:eastAsia="ro-RO"/>
        </w:rPr>
        <w:t xml:space="preserve"> </w:t>
      </w:r>
      <w:proofErr w:type="spellStart"/>
      <w:r w:rsidRPr="003547C6">
        <w:rPr>
          <w:bCs/>
          <w:sz w:val="16"/>
          <w:szCs w:val="16"/>
          <w:lang w:eastAsia="ro-RO"/>
        </w:rPr>
        <w:t>condiţiilor</w:t>
      </w:r>
      <w:proofErr w:type="spellEnd"/>
      <w:r w:rsidRPr="003547C6">
        <w:rPr>
          <w:bCs/>
          <w:sz w:val="16"/>
          <w:szCs w:val="16"/>
          <w:lang w:eastAsia="ro-RO"/>
        </w:rPr>
        <w:t xml:space="preserve"> </w:t>
      </w:r>
      <w:proofErr w:type="spellStart"/>
      <w:r w:rsidRPr="003547C6">
        <w:rPr>
          <w:bCs/>
          <w:sz w:val="16"/>
          <w:szCs w:val="16"/>
          <w:lang w:eastAsia="ro-RO"/>
        </w:rPr>
        <w:t>prevăzute</w:t>
      </w:r>
      <w:proofErr w:type="spellEnd"/>
      <w:r w:rsidRPr="003547C6">
        <w:rPr>
          <w:bCs/>
          <w:sz w:val="16"/>
          <w:szCs w:val="16"/>
          <w:lang w:eastAsia="ro-RO"/>
        </w:rPr>
        <w:t xml:space="preserve"> de art.129, art.139 din OUG nr. 57/2019 </w:t>
      </w:r>
      <w:proofErr w:type="spellStart"/>
      <w:r w:rsidRPr="003547C6">
        <w:rPr>
          <w:bCs/>
          <w:sz w:val="16"/>
          <w:szCs w:val="16"/>
          <w:lang w:eastAsia="ro-RO"/>
        </w:rPr>
        <w:t>privind</w:t>
      </w:r>
      <w:proofErr w:type="spellEnd"/>
      <w:r w:rsidRPr="003547C6">
        <w:rPr>
          <w:bCs/>
          <w:sz w:val="16"/>
          <w:szCs w:val="16"/>
          <w:lang w:eastAsia="ro-RO"/>
        </w:rPr>
        <w:t xml:space="preserve"> </w:t>
      </w:r>
      <w:proofErr w:type="spellStart"/>
      <w:r w:rsidRPr="003547C6">
        <w:rPr>
          <w:bCs/>
          <w:sz w:val="16"/>
          <w:szCs w:val="16"/>
          <w:lang w:eastAsia="ro-RO"/>
        </w:rPr>
        <w:t>Codul</w:t>
      </w:r>
      <w:proofErr w:type="spellEnd"/>
      <w:r w:rsidRPr="003547C6">
        <w:rPr>
          <w:bCs/>
          <w:sz w:val="16"/>
          <w:szCs w:val="16"/>
          <w:lang w:eastAsia="ro-RO"/>
        </w:rPr>
        <w:t xml:space="preserve"> </w:t>
      </w:r>
      <w:proofErr w:type="spellStart"/>
      <w:r w:rsidRPr="003547C6">
        <w:rPr>
          <w:bCs/>
          <w:sz w:val="16"/>
          <w:szCs w:val="16"/>
          <w:lang w:eastAsia="ro-RO"/>
        </w:rPr>
        <w:t>Administrativ</w:t>
      </w:r>
      <w:proofErr w:type="spellEnd"/>
      <w:r w:rsidRPr="003547C6">
        <w:rPr>
          <w:bCs/>
          <w:sz w:val="16"/>
          <w:szCs w:val="16"/>
          <w:lang w:eastAsia="ro-RO"/>
        </w:rPr>
        <w:t xml:space="preserve"> </w:t>
      </w:r>
    </w:p>
    <w:p w14:paraId="2D07E6F2" w14:textId="77777777" w:rsidR="009609D3" w:rsidRDefault="009609D3" w:rsidP="009609D3">
      <w:pPr>
        <w:jc w:val="both"/>
        <w:rPr>
          <w:bCs/>
        </w:rPr>
      </w:pPr>
    </w:p>
    <w:p w14:paraId="23339833" w14:textId="77777777" w:rsidR="009609D3" w:rsidRDefault="009609D3" w:rsidP="009609D3">
      <w:pPr>
        <w:jc w:val="both"/>
        <w:rPr>
          <w:bCs/>
        </w:rPr>
      </w:pPr>
    </w:p>
    <w:p w14:paraId="0D629E8B" w14:textId="77777777" w:rsidR="009609D3" w:rsidRDefault="009609D3" w:rsidP="009609D3">
      <w:pPr>
        <w:jc w:val="both"/>
        <w:rPr>
          <w:bCs/>
        </w:rPr>
      </w:pPr>
    </w:p>
    <w:p w14:paraId="1B68EEF3" w14:textId="77777777" w:rsidR="009609D3" w:rsidRDefault="009609D3" w:rsidP="009609D3">
      <w:pPr>
        <w:jc w:val="both"/>
        <w:rPr>
          <w:bCs/>
        </w:rPr>
      </w:pPr>
    </w:p>
    <w:p w14:paraId="23A39973" w14:textId="77777777" w:rsidR="009609D3" w:rsidRPr="00A953B6" w:rsidRDefault="009609D3" w:rsidP="009609D3">
      <w:pPr>
        <w:jc w:val="both"/>
        <w:rPr>
          <w:b/>
          <w:sz w:val="16"/>
          <w:szCs w:val="16"/>
          <w:lang w:val="ro-RO"/>
        </w:rPr>
      </w:pPr>
      <w:r>
        <w:rPr>
          <w:bCs/>
        </w:rPr>
        <w:t xml:space="preserve">                                                                                                                       </w:t>
      </w:r>
      <w:r>
        <w:t xml:space="preserve">        </w:t>
      </w:r>
      <w:r w:rsidRPr="00A953B6">
        <w:rPr>
          <w:sz w:val="16"/>
          <w:szCs w:val="16"/>
        </w:rPr>
        <w:t>(</w:t>
      </w:r>
      <w:proofErr w:type="gramStart"/>
      <w:r w:rsidRPr="00A953B6">
        <w:rPr>
          <w:sz w:val="16"/>
          <w:szCs w:val="16"/>
        </w:rPr>
        <w:t>nu</w:t>
      </w:r>
      <w:proofErr w:type="gramEnd"/>
      <w:r w:rsidRPr="00A953B6">
        <w:rPr>
          <w:sz w:val="16"/>
          <w:szCs w:val="16"/>
        </w:rPr>
        <w:t xml:space="preserve"> produce </w:t>
      </w:r>
      <w:proofErr w:type="spellStart"/>
      <w:r w:rsidRPr="00A953B6">
        <w:rPr>
          <w:sz w:val="16"/>
          <w:szCs w:val="16"/>
        </w:rPr>
        <w:t>efecte</w:t>
      </w:r>
      <w:proofErr w:type="spellEnd"/>
      <w:r w:rsidRPr="00A953B6">
        <w:rPr>
          <w:sz w:val="16"/>
          <w:szCs w:val="16"/>
        </w:rPr>
        <w:t xml:space="preserve"> </w:t>
      </w:r>
      <w:proofErr w:type="spellStart"/>
      <w:r w:rsidRPr="00A953B6">
        <w:rPr>
          <w:sz w:val="16"/>
          <w:szCs w:val="16"/>
        </w:rPr>
        <w:t>juridice</w:t>
      </w:r>
      <w:proofErr w:type="spellEnd"/>
      <w:r w:rsidRPr="00A953B6">
        <w:rPr>
          <w:sz w:val="16"/>
          <w:szCs w:val="16"/>
        </w:rPr>
        <w:t>)</w:t>
      </w:r>
    </w:p>
    <w:p w14:paraId="56429AF5" w14:textId="77777777" w:rsidR="009609D3" w:rsidRPr="00A953B6" w:rsidRDefault="009609D3" w:rsidP="009609D3">
      <w:pPr>
        <w:pStyle w:val="NoSpacing"/>
        <w:rPr>
          <w:rFonts w:ascii="Times New Roman" w:hAnsi="Times New Roman"/>
          <w:sz w:val="28"/>
          <w:szCs w:val="28"/>
        </w:rPr>
      </w:pPr>
      <w:r w:rsidRPr="00A953B6">
        <w:rPr>
          <w:rFonts w:ascii="Times New Roman" w:hAnsi="Times New Roman"/>
          <w:bCs/>
          <w:sz w:val="24"/>
          <w:szCs w:val="24"/>
          <w:lang w:val="ro-RO"/>
        </w:rPr>
        <w:t xml:space="preserve">                                                                                                                           Proiect</w:t>
      </w:r>
    </w:p>
    <w:p w14:paraId="543F7C19" w14:textId="77777777" w:rsidR="009609D3" w:rsidRPr="00621B70" w:rsidRDefault="009609D3" w:rsidP="009609D3">
      <w:pPr>
        <w:pStyle w:val="NoSpacing"/>
        <w:rPr>
          <w:rFonts w:ascii="Times New Roman" w:hAnsi="Times New Roman"/>
          <w:bCs/>
          <w:sz w:val="28"/>
          <w:szCs w:val="28"/>
          <w:lang w:val="ro-RO" w:eastAsia="ro-RO"/>
        </w:rPr>
      </w:pPr>
      <w:r w:rsidRPr="00621B70">
        <w:rPr>
          <w:rFonts w:ascii="Times New Roman" w:hAnsi="Times New Roman"/>
          <w:bCs/>
          <w:sz w:val="28"/>
          <w:szCs w:val="28"/>
          <w:lang w:val="ro-RO" w:eastAsia="ro-RO"/>
        </w:rPr>
        <w:t xml:space="preserve">R O M Â N I A </w:t>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r>
      <w:r w:rsidRPr="00621B70">
        <w:rPr>
          <w:rFonts w:ascii="Times New Roman" w:hAnsi="Times New Roman"/>
          <w:bCs/>
          <w:sz w:val="28"/>
          <w:szCs w:val="28"/>
          <w:lang w:val="ro-RO" w:eastAsia="ro-RO"/>
        </w:rPr>
        <w:tab/>
        <w:t xml:space="preserve">                     </w:t>
      </w:r>
    </w:p>
    <w:p w14:paraId="2288B5C8" w14:textId="77777777" w:rsidR="009609D3" w:rsidRPr="00621B70" w:rsidRDefault="00346059" w:rsidP="009609D3">
      <w:pPr>
        <w:pStyle w:val="NoSpacing"/>
        <w:rPr>
          <w:rFonts w:ascii="Times New Roman" w:hAnsi="Times New Roman"/>
          <w:bCs/>
          <w:sz w:val="28"/>
          <w:szCs w:val="28"/>
          <w:lang w:val="ro-RO" w:eastAsia="ro-RO"/>
        </w:rPr>
      </w:pPr>
      <w:r>
        <w:rPr>
          <w:rFonts w:ascii="Times New Roman" w:hAnsi="Times New Roman"/>
          <w:bCs/>
          <w:noProof/>
          <w:sz w:val="28"/>
          <w:szCs w:val="28"/>
          <w:lang w:val="ro-RO" w:eastAsia="ro-RO"/>
        </w:rPr>
        <w:object w:dxaOrig="1440" w:dyaOrig="1440" w14:anchorId="0EDF9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pt;margin-top:-24.35pt;width:38.4pt;height:57.6pt;z-index:-251657216;visibility:visible;mso-wrap-edited:f" wrapcoords="-174 0 -174 21481 21600 21481 21600 0 -174 0" o:allowincell="f">
            <v:imagedata r:id="rId7" o:title=""/>
            <w10:wrap type="tight"/>
          </v:shape>
          <o:OLEObject Type="Embed" ProgID="Word.Picture.8" ShapeID="_x0000_s1029" DrawAspect="Content" ObjectID="_1745732659" r:id="rId8"/>
        </w:object>
      </w:r>
      <w:r w:rsidR="009609D3" w:rsidRPr="00621B70">
        <w:rPr>
          <w:rFonts w:ascii="Times New Roman" w:hAnsi="Times New Roman"/>
          <w:bCs/>
          <w:sz w:val="28"/>
          <w:szCs w:val="28"/>
          <w:lang w:val="ro-RO" w:eastAsia="ro-RO"/>
        </w:rPr>
        <w:t xml:space="preserve">JUDEŢUL MUREŞ                                                                                 </w:t>
      </w:r>
    </w:p>
    <w:p w14:paraId="71B2864E" w14:textId="77777777" w:rsidR="009609D3" w:rsidRPr="002C4125" w:rsidRDefault="009609D3" w:rsidP="009609D3">
      <w:pPr>
        <w:pStyle w:val="NoSpacing"/>
        <w:rPr>
          <w:rFonts w:ascii="Times New Roman" w:hAnsi="Times New Roman"/>
          <w:bCs/>
          <w:sz w:val="28"/>
          <w:szCs w:val="28"/>
          <w:lang w:val="hu-HU" w:eastAsia="ro-RO"/>
        </w:rPr>
      </w:pPr>
      <w:r w:rsidRPr="00621B70">
        <w:rPr>
          <w:rFonts w:ascii="Times New Roman" w:hAnsi="Times New Roman"/>
          <w:bCs/>
          <w:sz w:val="28"/>
          <w:szCs w:val="28"/>
          <w:lang w:val="ro-RO" w:eastAsia="ro-RO"/>
        </w:rPr>
        <w:t xml:space="preserve">CONSILIUL LOCAL AL MUNICIPIULUI TÂRGU MUREŞ     </w:t>
      </w:r>
      <w:r>
        <w:rPr>
          <w:bCs/>
          <w:sz w:val="24"/>
          <w:szCs w:val="24"/>
          <w:lang w:val="ro-RO"/>
        </w:rPr>
        <w:t xml:space="preserve">                           </w:t>
      </w:r>
      <w:r w:rsidRPr="0074091E">
        <w:rPr>
          <w:bCs/>
          <w:sz w:val="24"/>
          <w:szCs w:val="24"/>
          <w:lang w:val="ro-RO"/>
        </w:rPr>
        <w:t xml:space="preserve">                                                                                                           </w:t>
      </w:r>
      <w:r>
        <w:t xml:space="preserve">                                                                                                                                                            </w:t>
      </w:r>
    </w:p>
    <w:p w14:paraId="68D75791" w14:textId="77777777" w:rsidR="009609D3" w:rsidRDefault="009609D3" w:rsidP="009609D3">
      <w:pPr>
        <w:pStyle w:val="NoSpacing"/>
        <w:ind w:left="8640"/>
        <w:rPr>
          <w:lang w:val="ro-RO" w:eastAsia="ro-RO"/>
        </w:rPr>
      </w:pPr>
      <w:r w:rsidRPr="00066BA9">
        <w:rPr>
          <w:lang w:val="ro-RO" w:eastAsia="ro-RO"/>
        </w:rPr>
        <w:t xml:space="preserve">                                                                                                                                                                              </w:t>
      </w:r>
      <w:r>
        <w:rPr>
          <w:lang w:val="ro-RO" w:eastAsia="ro-RO"/>
        </w:rPr>
        <w:t xml:space="preserve">                                     </w:t>
      </w:r>
    </w:p>
    <w:p w14:paraId="284751FC" w14:textId="77777777" w:rsidR="009609D3" w:rsidRDefault="009609D3" w:rsidP="009609D3">
      <w:pPr>
        <w:pStyle w:val="NoSpacing"/>
        <w:ind w:left="8640" w:hanging="843"/>
        <w:rPr>
          <w:rFonts w:ascii="Times New Roman" w:hAnsi="Times New Roman"/>
          <w:sz w:val="24"/>
          <w:szCs w:val="24"/>
        </w:rPr>
      </w:pPr>
      <w:r w:rsidRPr="00066BA9">
        <w:rPr>
          <w:rFonts w:ascii="Times New Roman" w:hAnsi="Times New Roman"/>
          <w:sz w:val="24"/>
          <w:szCs w:val="24"/>
        </w:rPr>
        <w:t>INIȚIATOR</w:t>
      </w:r>
    </w:p>
    <w:p w14:paraId="5320F122" w14:textId="77777777" w:rsidR="009609D3" w:rsidRPr="00066BA9" w:rsidRDefault="009609D3" w:rsidP="009609D3">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PRIMAR</w:t>
      </w:r>
    </w:p>
    <w:p w14:paraId="31CF9538" w14:textId="77777777" w:rsidR="009609D3" w:rsidRPr="00066BA9" w:rsidRDefault="009609D3" w:rsidP="009609D3">
      <w:pPr>
        <w:pStyle w:val="NoSpacing"/>
        <w:rPr>
          <w:rFonts w:ascii="Times New Roman" w:hAnsi="Times New Roman"/>
          <w:sz w:val="24"/>
          <w:szCs w:val="24"/>
        </w:rPr>
      </w:pPr>
      <w:r w:rsidRPr="00066BA9">
        <w:rPr>
          <w:rFonts w:ascii="Times New Roman" w:hAnsi="Times New Roman"/>
          <w:sz w:val="24"/>
          <w:szCs w:val="24"/>
        </w:rPr>
        <w:t xml:space="preserve">                                                                                                                                 </w:t>
      </w:r>
      <w:proofErr w:type="gramStart"/>
      <w:r w:rsidRPr="00066BA9">
        <w:rPr>
          <w:rFonts w:ascii="Times New Roman" w:hAnsi="Times New Roman"/>
          <w:sz w:val="24"/>
          <w:szCs w:val="24"/>
        </w:rPr>
        <w:t>SOÓS  ZOLTÁN</w:t>
      </w:r>
      <w:proofErr w:type="gramEnd"/>
      <w:r w:rsidRPr="00066BA9">
        <w:rPr>
          <w:rFonts w:ascii="Times New Roman" w:hAnsi="Times New Roman"/>
          <w:sz w:val="24"/>
          <w:szCs w:val="24"/>
        </w:rPr>
        <w:t xml:space="preserve">                                   </w:t>
      </w:r>
    </w:p>
    <w:p w14:paraId="039C6674" w14:textId="77777777" w:rsidR="009609D3" w:rsidRPr="00066BA9" w:rsidRDefault="009609D3" w:rsidP="009609D3">
      <w:pPr>
        <w:pStyle w:val="NoSpacing"/>
        <w:rPr>
          <w:rFonts w:ascii="Times New Roman" w:hAnsi="Times New Roman"/>
          <w:sz w:val="24"/>
          <w:szCs w:val="24"/>
        </w:rPr>
      </w:pPr>
      <w:r w:rsidRPr="00066BA9">
        <w:rPr>
          <w:rFonts w:ascii="Times New Roman" w:hAnsi="Times New Roman"/>
          <w:sz w:val="24"/>
          <w:szCs w:val="24"/>
        </w:rPr>
        <w:t xml:space="preserve">                                                                                                                                                                         </w:t>
      </w:r>
    </w:p>
    <w:p w14:paraId="22133334" w14:textId="77777777" w:rsidR="009609D3" w:rsidRPr="00066BA9" w:rsidRDefault="009609D3" w:rsidP="009609D3">
      <w:pPr>
        <w:jc w:val="center"/>
        <w:rPr>
          <w:bCs/>
          <w:sz w:val="28"/>
          <w:szCs w:val="28"/>
          <w:lang w:val="ro-RO"/>
        </w:rPr>
      </w:pPr>
      <w:r w:rsidRPr="00066BA9">
        <w:rPr>
          <w:bCs/>
          <w:sz w:val="28"/>
          <w:szCs w:val="28"/>
          <w:lang w:val="ro-RO"/>
        </w:rPr>
        <w:t>H O T Ă R Â R E A  nr._______</w:t>
      </w:r>
    </w:p>
    <w:p w14:paraId="55A01B2B" w14:textId="77777777" w:rsidR="009609D3" w:rsidRPr="0074091E" w:rsidRDefault="009609D3" w:rsidP="009609D3">
      <w:pPr>
        <w:jc w:val="center"/>
        <w:rPr>
          <w:bCs/>
          <w:sz w:val="28"/>
          <w:szCs w:val="28"/>
          <w:lang w:val="ro-RO"/>
        </w:rPr>
      </w:pPr>
      <w:r w:rsidRPr="0074091E">
        <w:rPr>
          <w:bCs/>
          <w:sz w:val="28"/>
          <w:szCs w:val="28"/>
          <w:lang w:val="ro-RO"/>
        </w:rPr>
        <w:t>din __________________ 202</w:t>
      </w:r>
      <w:r>
        <w:rPr>
          <w:bCs/>
          <w:sz w:val="28"/>
          <w:szCs w:val="28"/>
          <w:lang w:val="ro-RO"/>
        </w:rPr>
        <w:t>3</w:t>
      </w:r>
    </w:p>
    <w:p w14:paraId="7A3F332F" w14:textId="77777777" w:rsidR="009609D3" w:rsidRDefault="009609D3" w:rsidP="009609D3">
      <w:pPr>
        <w:jc w:val="center"/>
        <w:rPr>
          <w:b/>
          <w:lang w:val="ro-RO"/>
        </w:rPr>
      </w:pPr>
    </w:p>
    <w:p w14:paraId="659B87DC" w14:textId="77777777" w:rsidR="009609D3" w:rsidRDefault="009609D3" w:rsidP="009609D3">
      <w:pPr>
        <w:jc w:val="center"/>
        <w:rPr>
          <w:b/>
          <w:lang w:val="ro-RO"/>
        </w:rPr>
      </w:pPr>
    </w:p>
    <w:p w14:paraId="1AB7F172" w14:textId="77777777" w:rsidR="009609D3" w:rsidRPr="00112BDD" w:rsidRDefault="009609D3" w:rsidP="009609D3">
      <w:pPr>
        <w:autoSpaceDE w:val="0"/>
        <w:autoSpaceDN w:val="0"/>
        <w:adjustRightInd w:val="0"/>
        <w:ind w:right="1"/>
        <w:jc w:val="center"/>
        <w:rPr>
          <w:bCs/>
          <w:sz w:val="28"/>
          <w:szCs w:val="28"/>
          <w:lang w:val="ro-RO"/>
        </w:rPr>
      </w:pPr>
      <w:r w:rsidRPr="00112BDD">
        <w:rPr>
          <w:bCs/>
          <w:sz w:val="28"/>
          <w:szCs w:val="28"/>
          <w:lang w:val="ro-RO"/>
        </w:rPr>
        <w:t xml:space="preserve">a proiectului de hotărâre privind încheierea unui contract de închiriere a unor spații din incinta Parohiei Reformate VIII Târgu Mureș, situate  în Târgu Mureș, str.Evreilor Martiri, nr.20,  </w:t>
      </w:r>
      <w:r w:rsidRPr="008D763F">
        <w:rPr>
          <w:bCs/>
          <w:sz w:val="28"/>
          <w:szCs w:val="28"/>
          <w:lang w:val="ro-RO"/>
        </w:rPr>
        <w:t>în care își desfășoară activitatea educațională</w:t>
      </w:r>
      <w:r>
        <w:rPr>
          <w:bCs/>
          <w:sz w:val="28"/>
          <w:szCs w:val="28"/>
          <w:lang w:val="ro-RO"/>
        </w:rPr>
        <w:t xml:space="preserve"> </w:t>
      </w:r>
      <w:r w:rsidRPr="00112BDD">
        <w:rPr>
          <w:bCs/>
          <w:sz w:val="28"/>
          <w:szCs w:val="28"/>
          <w:lang w:val="ro-RO"/>
        </w:rPr>
        <w:t xml:space="preserve">Grădinița cu program prelungit din cadrul Liceului Vocațional Reformat </w:t>
      </w:r>
      <w:r>
        <w:rPr>
          <w:bCs/>
          <w:sz w:val="28"/>
          <w:szCs w:val="28"/>
          <w:lang w:val="ro-RO"/>
        </w:rPr>
        <w:t>din Târgu Mureș</w:t>
      </w:r>
    </w:p>
    <w:p w14:paraId="1DB652D2" w14:textId="77777777" w:rsidR="009609D3" w:rsidRDefault="009609D3" w:rsidP="009609D3">
      <w:pPr>
        <w:autoSpaceDE w:val="0"/>
        <w:autoSpaceDN w:val="0"/>
        <w:adjustRightInd w:val="0"/>
        <w:ind w:right="1"/>
        <w:jc w:val="center"/>
        <w:rPr>
          <w:b/>
          <w:bCs/>
          <w:i/>
          <w:lang w:val="ro-RO"/>
        </w:rPr>
      </w:pPr>
    </w:p>
    <w:p w14:paraId="769402CD" w14:textId="77777777" w:rsidR="009609D3" w:rsidRDefault="009609D3" w:rsidP="009609D3">
      <w:pPr>
        <w:adjustRightInd w:val="0"/>
        <w:jc w:val="center"/>
        <w:rPr>
          <w:b/>
          <w:bCs/>
          <w:i/>
          <w:lang w:val="ro-RO"/>
        </w:rPr>
      </w:pPr>
      <w:r w:rsidRPr="00B16FE5">
        <w:rPr>
          <w:b/>
          <w:bCs/>
          <w:i/>
          <w:lang w:val="ro-RO"/>
        </w:rPr>
        <w:t xml:space="preserve">Consiliul local </w:t>
      </w:r>
      <w:r>
        <w:rPr>
          <w:b/>
          <w:bCs/>
          <w:i/>
          <w:lang w:val="ro-RO"/>
        </w:rPr>
        <w:t xml:space="preserve">al </w:t>
      </w:r>
      <w:r w:rsidRPr="00B16FE5">
        <w:rPr>
          <w:b/>
          <w:bCs/>
          <w:i/>
          <w:lang w:val="ro-RO"/>
        </w:rPr>
        <w:t>municip</w:t>
      </w:r>
      <w:r>
        <w:rPr>
          <w:b/>
          <w:bCs/>
          <w:i/>
          <w:lang w:val="ro-RO"/>
        </w:rPr>
        <w:t>iului</w:t>
      </w:r>
      <w:r w:rsidRPr="00B16FE5">
        <w:rPr>
          <w:b/>
          <w:bCs/>
          <w:i/>
          <w:lang w:val="ro-RO"/>
        </w:rPr>
        <w:t xml:space="preserve"> T</w:t>
      </w:r>
      <w:r>
        <w:rPr>
          <w:b/>
          <w:bCs/>
          <w:i/>
          <w:lang w:val="ro-RO"/>
        </w:rPr>
        <w:t>â</w:t>
      </w:r>
      <w:r w:rsidRPr="00B16FE5">
        <w:rPr>
          <w:b/>
          <w:bCs/>
          <w:i/>
          <w:lang w:val="ro-RO"/>
        </w:rPr>
        <w:t>rgu Mureş, întrunit în şedinţă ordinară de lucru,</w:t>
      </w:r>
    </w:p>
    <w:p w14:paraId="273C5B60" w14:textId="77777777" w:rsidR="009609D3" w:rsidRDefault="009609D3" w:rsidP="009609D3">
      <w:pPr>
        <w:adjustRightInd w:val="0"/>
        <w:jc w:val="center"/>
        <w:rPr>
          <w:b/>
          <w:bCs/>
          <w:i/>
          <w:lang w:val="ro-RO"/>
        </w:rPr>
      </w:pPr>
    </w:p>
    <w:p w14:paraId="518A30BD" w14:textId="77777777" w:rsidR="009609D3" w:rsidRPr="00112BDD" w:rsidRDefault="009609D3" w:rsidP="009609D3">
      <w:pPr>
        <w:autoSpaceDE w:val="0"/>
        <w:autoSpaceDN w:val="0"/>
        <w:adjustRightInd w:val="0"/>
        <w:ind w:right="1"/>
        <w:jc w:val="both"/>
        <w:rPr>
          <w:b/>
          <w:bCs/>
          <w:lang w:val="ro-RO"/>
        </w:rPr>
      </w:pPr>
      <w:r w:rsidRPr="00112BDD">
        <w:rPr>
          <w:b/>
          <w:bCs/>
          <w:lang w:val="ro-RO"/>
        </w:rPr>
        <w:t>Având în vedere:</w:t>
      </w:r>
    </w:p>
    <w:p w14:paraId="3D7CABB6" w14:textId="77777777" w:rsidR="009609D3" w:rsidRPr="00B97108" w:rsidRDefault="009609D3" w:rsidP="009609D3">
      <w:pPr>
        <w:numPr>
          <w:ilvl w:val="0"/>
          <w:numId w:val="17"/>
        </w:numPr>
        <w:autoSpaceDE w:val="0"/>
        <w:autoSpaceDN w:val="0"/>
        <w:adjustRightInd w:val="0"/>
        <w:ind w:left="0" w:right="1" w:firstLine="426"/>
        <w:jc w:val="both"/>
        <w:rPr>
          <w:bCs/>
          <w:lang w:val="ro-RO"/>
        </w:rPr>
      </w:pPr>
      <w:r>
        <w:rPr>
          <w:lang w:val="ro-RO"/>
        </w:rPr>
        <w:t>Referatul de aprobare nr.194</w:t>
      </w:r>
      <w:r w:rsidRPr="005E33F3">
        <w:t>/</w:t>
      </w:r>
      <w:r>
        <w:t>25928</w:t>
      </w:r>
      <w:r w:rsidRPr="005E33F3">
        <w:t xml:space="preserve"> din 1</w:t>
      </w:r>
      <w:r>
        <w:t>1</w:t>
      </w:r>
      <w:r w:rsidRPr="005E33F3">
        <w:t>.0</w:t>
      </w:r>
      <w:r>
        <w:t>4</w:t>
      </w:r>
      <w:r w:rsidRPr="005E33F3">
        <w:t>.202</w:t>
      </w:r>
      <w:r>
        <w:t xml:space="preserve">3, </w:t>
      </w:r>
      <w:r>
        <w:rPr>
          <w:lang w:val="ro-RO"/>
        </w:rPr>
        <w:t>iniţiat de Primarul Municipiului</w:t>
      </w:r>
    </w:p>
    <w:p w14:paraId="72D431EA" w14:textId="77777777" w:rsidR="009609D3" w:rsidRPr="002B2A82" w:rsidRDefault="009609D3" w:rsidP="009609D3">
      <w:pPr>
        <w:autoSpaceDE w:val="0"/>
        <w:autoSpaceDN w:val="0"/>
        <w:adjustRightInd w:val="0"/>
        <w:ind w:right="1"/>
        <w:jc w:val="both"/>
        <w:rPr>
          <w:bCs/>
          <w:lang w:val="ro-RO"/>
        </w:rPr>
      </w:pPr>
      <w:r>
        <w:rPr>
          <w:lang w:val="ro-RO"/>
        </w:rPr>
        <w:t xml:space="preserve">Târgu Mureş, prin Direcţia Şcoli-Serviciul coordonare administrare, urmărire și aprobare a bugetelor de cheltuieli administrative, </w:t>
      </w:r>
      <w:r w:rsidRPr="002B2A82">
        <w:rPr>
          <w:bCs/>
          <w:lang w:val="ro-RO"/>
        </w:rPr>
        <w:t xml:space="preserve">privind </w:t>
      </w:r>
      <w:r>
        <w:rPr>
          <w:bCs/>
          <w:lang w:val="ro-RO"/>
        </w:rPr>
        <w:t xml:space="preserve">încheierea unui contract de închiriere a unor spații din incinta Parohiei Reformate VIII Târgu Mureș, situate  în Târgu Mureș, str.Evreilor Martiri, nr.20,  în care își desfășoară activitatea educațională Grădinița cu program prelungit din cadrul Liceului Vocațional Reformat din Târgu Mureș, </w:t>
      </w:r>
    </w:p>
    <w:p w14:paraId="518BE52D" w14:textId="77777777" w:rsidR="009609D3" w:rsidRDefault="009609D3" w:rsidP="009609D3">
      <w:pPr>
        <w:numPr>
          <w:ilvl w:val="0"/>
          <w:numId w:val="17"/>
        </w:numPr>
        <w:autoSpaceDE w:val="0"/>
        <w:autoSpaceDN w:val="0"/>
        <w:adjustRightInd w:val="0"/>
        <w:ind w:right="1"/>
        <w:jc w:val="both"/>
        <w:rPr>
          <w:lang w:val="ro-RO"/>
        </w:rPr>
      </w:pPr>
      <w:r w:rsidRPr="002817AC">
        <w:rPr>
          <w:lang w:val="ro-RO"/>
        </w:rPr>
        <w:t xml:space="preserve">Raportul Comisiilor de specialitate din cadrul Consiliului local al </w:t>
      </w:r>
      <w:r>
        <w:rPr>
          <w:lang w:val="ro-RO"/>
        </w:rPr>
        <w:t>m</w:t>
      </w:r>
      <w:r w:rsidRPr="002817AC">
        <w:rPr>
          <w:lang w:val="ro-RO"/>
        </w:rPr>
        <w:t>unicipiului Târgu Mur</w:t>
      </w:r>
      <w:r>
        <w:rPr>
          <w:lang w:val="ro-RO"/>
        </w:rPr>
        <w:t>eș</w:t>
      </w:r>
    </w:p>
    <w:p w14:paraId="7EE3E342" w14:textId="77777777" w:rsidR="009609D3" w:rsidRDefault="009609D3" w:rsidP="009609D3">
      <w:pPr>
        <w:numPr>
          <w:ilvl w:val="0"/>
          <w:numId w:val="17"/>
        </w:numPr>
        <w:autoSpaceDE w:val="0"/>
        <w:autoSpaceDN w:val="0"/>
        <w:adjustRightInd w:val="0"/>
        <w:ind w:right="1"/>
        <w:jc w:val="both"/>
        <w:rPr>
          <w:lang w:val="ro-RO"/>
        </w:rPr>
      </w:pPr>
      <w:r>
        <w:rPr>
          <w:lang w:val="ro-RO"/>
        </w:rPr>
        <w:t>Raportul de specialitate a Direcției Juridice, contencios administrativ și administrație publică locală</w:t>
      </w:r>
    </w:p>
    <w:p w14:paraId="07925B1C" w14:textId="77777777" w:rsidR="009609D3" w:rsidRPr="00112BDD" w:rsidRDefault="009609D3" w:rsidP="009609D3">
      <w:pPr>
        <w:autoSpaceDE w:val="0"/>
        <w:autoSpaceDN w:val="0"/>
        <w:adjustRightInd w:val="0"/>
        <w:ind w:left="644" w:right="1" w:hanging="644"/>
        <w:jc w:val="both"/>
        <w:rPr>
          <w:b/>
          <w:bCs/>
          <w:lang w:val="ro-RO"/>
        </w:rPr>
      </w:pPr>
      <w:r w:rsidRPr="00112BDD">
        <w:rPr>
          <w:b/>
          <w:bCs/>
          <w:lang w:val="ro-RO"/>
        </w:rPr>
        <w:t>În conformitate cu prevederile:</w:t>
      </w:r>
    </w:p>
    <w:p w14:paraId="14BDE5AA" w14:textId="77777777" w:rsidR="009609D3" w:rsidRPr="00112BDD" w:rsidRDefault="009609D3" w:rsidP="009609D3">
      <w:pPr>
        <w:numPr>
          <w:ilvl w:val="0"/>
          <w:numId w:val="18"/>
        </w:numPr>
        <w:autoSpaceDE w:val="0"/>
        <w:autoSpaceDN w:val="0"/>
        <w:adjustRightInd w:val="0"/>
        <w:ind w:right="1"/>
        <w:jc w:val="both"/>
        <w:rPr>
          <w:bCs/>
          <w:lang w:val="ro-RO"/>
        </w:rPr>
      </w:pPr>
      <w:r>
        <w:rPr>
          <w:lang w:val="ro-RO"/>
        </w:rPr>
        <w:t xml:space="preserve"> art.9 alin.(2), art.20 din Legea nr.1/2011, Legea educației naționale, cu modificările și completările ulterioare</w:t>
      </w:r>
    </w:p>
    <w:p w14:paraId="54206FD7" w14:textId="77777777" w:rsidR="009609D3" w:rsidRPr="002817AC" w:rsidRDefault="009609D3" w:rsidP="009609D3">
      <w:pPr>
        <w:numPr>
          <w:ilvl w:val="0"/>
          <w:numId w:val="18"/>
        </w:numPr>
        <w:autoSpaceDE w:val="0"/>
        <w:autoSpaceDN w:val="0"/>
        <w:adjustRightInd w:val="0"/>
        <w:ind w:right="1"/>
        <w:jc w:val="both"/>
        <w:rPr>
          <w:bCs/>
          <w:lang w:val="ro-RO"/>
        </w:rPr>
      </w:pPr>
      <w:r>
        <w:rPr>
          <w:lang w:val="ro-RO"/>
        </w:rPr>
        <w:t>art.1777, art.1778 și art.1780 din Codul civil</w:t>
      </w:r>
    </w:p>
    <w:p w14:paraId="7B6F7713" w14:textId="77777777" w:rsidR="009609D3" w:rsidRDefault="009609D3" w:rsidP="009609D3">
      <w:pPr>
        <w:ind w:firstLine="720"/>
        <w:jc w:val="both"/>
        <w:rPr>
          <w:lang w:val="ro-RO"/>
        </w:rPr>
      </w:pPr>
      <w:r w:rsidRPr="00112BDD">
        <w:rPr>
          <w:b/>
          <w:bCs/>
          <w:lang w:val="ro-RO"/>
        </w:rPr>
        <w:t>În temeiul prevederilor</w:t>
      </w:r>
      <w:r>
        <w:rPr>
          <w:lang w:val="ro-RO"/>
        </w:rPr>
        <w:t xml:space="preserve"> </w:t>
      </w:r>
      <w:r w:rsidRPr="00B16FE5">
        <w:rPr>
          <w:lang w:val="ro-RO"/>
        </w:rPr>
        <w:t>art.</w:t>
      </w:r>
      <w:r>
        <w:rPr>
          <w:lang w:val="ro-RO"/>
        </w:rPr>
        <w:t>129</w:t>
      </w:r>
      <w:r w:rsidRPr="00B16FE5">
        <w:rPr>
          <w:lang w:val="ro-RO"/>
        </w:rPr>
        <w:t xml:space="preserve">, alin.1, </w:t>
      </w:r>
      <w:r>
        <w:rPr>
          <w:lang w:val="ro-RO"/>
        </w:rPr>
        <w:t xml:space="preserve">alin.2, </w:t>
      </w:r>
      <w:r w:rsidRPr="00B16FE5">
        <w:rPr>
          <w:lang w:val="ro-RO"/>
        </w:rPr>
        <w:t>alin.</w:t>
      </w:r>
      <w:r>
        <w:rPr>
          <w:lang w:val="ro-RO"/>
        </w:rPr>
        <w:t xml:space="preserve">7 </w:t>
      </w:r>
      <w:proofErr w:type="spellStart"/>
      <w:r w:rsidRPr="00AE216E">
        <w:t>lit.”a</w:t>
      </w:r>
      <w:proofErr w:type="spellEnd"/>
      <w:r w:rsidRPr="00AE216E">
        <w:t>”,</w:t>
      </w:r>
      <w:r>
        <w:rPr>
          <w:lang w:val="ro-RO"/>
        </w:rPr>
        <w:t xml:space="preserve"> art.136 </w:t>
      </w:r>
      <w:proofErr w:type="gramStart"/>
      <w:r>
        <w:rPr>
          <w:lang w:val="ro-RO"/>
        </w:rPr>
        <w:t>alin.(</w:t>
      </w:r>
      <w:proofErr w:type="gramEnd"/>
      <w:r>
        <w:rPr>
          <w:lang w:val="ro-RO"/>
        </w:rPr>
        <w:t xml:space="preserve">1), art.139 alin.(1) și art.196 alin.(1) </w:t>
      </w:r>
      <w:proofErr w:type="spellStart"/>
      <w:r w:rsidRPr="00AE216E">
        <w:t>lit.”a</w:t>
      </w:r>
      <w:proofErr w:type="spellEnd"/>
      <w:r w:rsidRPr="00AE216E">
        <w:t>”,</w:t>
      </w:r>
      <w:r>
        <w:rPr>
          <w:lang w:val="ro-RO"/>
        </w:rPr>
        <w:t xml:space="preserve"> din OUG nr.57/2019 </w:t>
      </w:r>
      <w:r w:rsidRPr="00B16FE5">
        <w:rPr>
          <w:lang w:val="ro-RO"/>
        </w:rPr>
        <w:t xml:space="preserve">privind </w:t>
      </w:r>
      <w:r>
        <w:rPr>
          <w:lang w:val="ro-RO"/>
        </w:rPr>
        <w:t>Codul administrativ</w:t>
      </w:r>
      <w:r w:rsidRPr="00B16FE5">
        <w:rPr>
          <w:lang w:val="ro-RO"/>
        </w:rPr>
        <w:t xml:space="preserve">, </w:t>
      </w:r>
      <w:r>
        <w:rPr>
          <w:lang w:val="ro-RO"/>
        </w:rPr>
        <w:t>cu modificările și completările ulterioare,</w:t>
      </w:r>
    </w:p>
    <w:p w14:paraId="7E380A49" w14:textId="77777777" w:rsidR="009609D3" w:rsidRDefault="009609D3" w:rsidP="009609D3">
      <w:pPr>
        <w:ind w:left="-570" w:right="-465"/>
        <w:jc w:val="center"/>
        <w:rPr>
          <w:b/>
          <w:lang w:val="ro-RO"/>
        </w:rPr>
      </w:pPr>
    </w:p>
    <w:p w14:paraId="46EF926C" w14:textId="77777777" w:rsidR="009609D3" w:rsidRDefault="009609D3" w:rsidP="009609D3">
      <w:pPr>
        <w:jc w:val="center"/>
        <w:rPr>
          <w:b/>
          <w:lang w:val="ro-RO"/>
        </w:rPr>
      </w:pPr>
      <w:r w:rsidRPr="00B16FE5">
        <w:rPr>
          <w:b/>
          <w:lang w:val="ro-RO"/>
        </w:rPr>
        <w:t>H o t ă r ă ş t e :</w:t>
      </w:r>
    </w:p>
    <w:p w14:paraId="6FD11578" w14:textId="77777777" w:rsidR="009609D3" w:rsidRPr="00B16FE5" w:rsidRDefault="009609D3" w:rsidP="009609D3">
      <w:pPr>
        <w:jc w:val="center"/>
        <w:rPr>
          <w:b/>
          <w:lang w:val="ro-RO"/>
        </w:rPr>
      </w:pPr>
    </w:p>
    <w:p w14:paraId="43318D70" w14:textId="77777777" w:rsidR="009609D3" w:rsidRDefault="009609D3" w:rsidP="009609D3">
      <w:pPr>
        <w:autoSpaceDE w:val="0"/>
        <w:autoSpaceDN w:val="0"/>
        <w:adjustRightInd w:val="0"/>
        <w:ind w:left="-142" w:right="1" w:hanging="709"/>
        <w:jc w:val="both"/>
        <w:rPr>
          <w:b/>
          <w:lang w:val="ro-RO"/>
        </w:rPr>
      </w:pPr>
      <w:r w:rsidRPr="00B16FE5">
        <w:rPr>
          <w:b/>
          <w:lang w:val="ro-RO"/>
        </w:rPr>
        <w:tab/>
      </w:r>
      <w:r>
        <w:rPr>
          <w:b/>
          <w:lang w:val="ro-RO"/>
        </w:rPr>
        <w:tab/>
      </w:r>
      <w:r>
        <w:rPr>
          <w:b/>
          <w:lang w:val="ro-RO"/>
        </w:rPr>
        <w:tab/>
        <w:t xml:space="preserve"> </w:t>
      </w:r>
      <w:r w:rsidRPr="003D42E1">
        <w:rPr>
          <w:b/>
          <w:lang w:val="ro-RO"/>
        </w:rPr>
        <w:t>Art.1</w:t>
      </w:r>
      <w:r w:rsidRPr="006A6744">
        <w:rPr>
          <w:lang w:val="ro-RO"/>
        </w:rPr>
        <w:t>.</w:t>
      </w:r>
      <w:r w:rsidRPr="00D40C5B">
        <w:rPr>
          <w:lang w:val="ro-RO"/>
        </w:rPr>
        <w:t xml:space="preserve"> </w:t>
      </w:r>
      <w:r>
        <w:rPr>
          <w:lang w:val="ro-RO"/>
        </w:rPr>
        <w:t xml:space="preserve">Se aprobă </w:t>
      </w:r>
      <w:r>
        <w:rPr>
          <w:bCs/>
          <w:lang w:val="ro-RO"/>
        </w:rPr>
        <w:t>încheierea unui contract de închiriere a unor spații din incinta Parohiei Reformate VIII Târgu Mureș, situate în Târgu Mureș, str.Evreilor Martiri, nr.20, în care își desfășoară activitatea educațională Grădinița cu program prelungit din cadrul Liceului Vocațional Reformat din Târgu Mureș</w:t>
      </w:r>
      <w:r>
        <w:rPr>
          <w:b/>
          <w:lang w:val="ro-RO"/>
        </w:rPr>
        <w:t xml:space="preserve"> .</w:t>
      </w:r>
    </w:p>
    <w:p w14:paraId="5F0BCA71" w14:textId="77777777" w:rsidR="009609D3" w:rsidRDefault="009609D3" w:rsidP="009609D3">
      <w:pPr>
        <w:autoSpaceDE w:val="0"/>
        <w:autoSpaceDN w:val="0"/>
        <w:adjustRightInd w:val="0"/>
        <w:ind w:left="-142" w:right="1" w:firstLine="850"/>
        <w:jc w:val="both"/>
        <w:rPr>
          <w:bCs/>
          <w:lang w:val="ro-RO"/>
        </w:rPr>
      </w:pPr>
      <w:r>
        <w:rPr>
          <w:b/>
          <w:lang w:val="ro-RO"/>
        </w:rPr>
        <w:t>Art.2</w:t>
      </w:r>
      <w:r w:rsidRPr="00B16FE5">
        <w:rPr>
          <w:b/>
          <w:lang w:val="ro-RO"/>
        </w:rPr>
        <w:t>.</w:t>
      </w:r>
      <w:r>
        <w:rPr>
          <w:b/>
          <w:lang w:val="ro-RO"/>
        </w:rPr>
        <w:t xml:space="preserve">  </w:t>
      </w:r>
      <w:r w:rsidRPr="00425B4F">
        <w:rPr>
          <w:bCs/>
          <w:lang w:val="ro-RO"/>
        </w:rPr>
        <w:t>Se aprobă</w:t>
      </w:r>
      <w:r>
        <w:rPr>
          <w:b/>
          <w:lang w:val="ro-RO"/>
        </w:rPr>
        <w:t xml:space="preserve"> </w:t>
      </w:r>
      <w:r>
        <w:rPr>
          <w:bCs/>
          <w:lang w:val="ro-RO"/>
        </w:rPr>
        <w:t>c</w:t>
      </w:r>
      <w:r w:rsidRPr="00BE28B3">
        <w:rPr>
          <w:bCs/>
          <w:lang w:val="ro-RO"/>
        </w:rPr>
        <w:t xml:space="preserve">ontractul </w:t>
      </w:r>
      <w:r>
        <w:rPr>
          <w:bCs/>
          <w:lang w:val="ro-RO"/>
        </w:rPr>
        <w:t>de închiriere, conform anexei nr.1, care face parte integrantă din prezenta hotărâre.</w:t>
      </w:r>
    </w:p>
    <w:p w14:paraId="62623933" w14:textId="6882CA0E" w:rsidR="009609D3" w:rsidRDefault="009609D3" w:rsidP="009609D3">
      <w:pPr>
        <w:autoSpaceDE w:val="0"/>
        <w:autoSpaceDN w:val="0"/>
        <w:adjustRightInd w:val="0"/>
        <w:ind w:right="1"/>
        <w:jc w:val="both"/>
        <w:rPr>
          <w:lang w:val="ro-RO"/>
        </w:rPr>
      </w:pPr>
      <w:r>
        <w:rPr>
          <w:bCs/>
          <w:lang w:val="ro-RO"/>
        </w:rPr>
        <w:tab/>
      </w:r>
      <w:r>
        <w:rPr>
          <w:b/>
          <w:lang w:val="ro-RO"/>
        </w:rPr>
        <w:t xml:space="preserve">Art.3. </w:t>
      </w:r>
      <w:r w:rsidRPr="00B16FE5">
        <w:rPr>
          <w:lang w:val="ro-RO"/>
        </w:rPr>
        <w:t xml:space="preserve">Cu aducerea la îndeplinire a prevederilor prezentei hotărâri se </w:t>
      </w:r>
      <w:r>
        <w:rPr>
          <w:lang w:val="ro-RO"/>
        </w:rPr>
        <w:t xml:space="preserve">însărcinează Executivul Municipiului Târgu </w:t>
      </w:r>
      <w:r w:rsidR="00346059">
        <w:rPr>
          <w:lang w:val="ro-RO"/>
        </w:rPr>
        <w:t>Mureș</w:t>
      </w:r>
      <w:r>
        <w:rPr>
          <w:lang w:val="ro-RO"/>
        </w:rPr>
        <w:t xml:space="preserve">, prin </w:t>
      </w:r>
      <w:r w:rsidR="00346059">
        <w:rPr>
          <w:lang w:val="ro-RO"/>
        </w:rPr>
        <w:t>Direcția</w:t>
      </w:r>
      <w:r>
        <w:rPr>
          <w:lang w:val="ro-RO"/>
        </w:rPr>
        <w:t xml:space="preserve"> </w:t>
      </w:r>
      <w:r w:rsidR="00346059">
        <w:rPr>
          <w:lang w:val="ro-RO"/>
        </w:rPr>
        <w:t>Școli și</w:t>
      </w:r>
      <w:r>
        <w:rPr>
          <w:lang w:val="ro-RO"/>
        </w:rPr>
        <w:t xml:space="preserve"> </w:t>
      </w:r>
      <w:r w:rsidR="00346059">
        <w:rPr>
          <w:lang w:val="ro-RO"/>
        </w:rPr>
        <w:t>Direcția</w:t>
      </w:r>
      <w:r>
        <w:rPr>
          <w:lang w:val="ro-RO"/>
        </w:rPr>
        <w:t xml:space="preserve"> Economică.</w:t>
      </w:r>
    </w:p>
    <w:p w14:paraId="6D3945CC" w14:textId="77777777" w:rsidR="009609D3" w:rsidRDefault="009609D3" w:rsidP="009609D3">
      <w:pPr>
        <w:ind w:right="-9" w:firstLine="708"/>
        <w:jc w:val="both"/>
        <w:rPr>
          <w:lang w:val="ro-RO"/>
        </w:rPr>
      </w:pPr>
      <w:r>
        <w:rPr>
          <w:sz w:val="28"/>
          <w:szCs w:val="28"/>
          <w:lang w:val="ro-RO"/>
        </w:rPr>
        <w:t xml:space="preserve"> </w:t>
      </w:r>
      <w:r>
        <w:rPr>
          <w:b/>
          <w:lang w:val="ro-RO"/>
        </w:rPr>
        <w:t>Art.4</w:t>
      </w:r>
      <w:r w:rsidRPr="00FA4B1C">
        <w:rPr>
          <w:b/>
          <w:lang w:val="ro-RO"/>
        </w:rPr>
        <w:t xml:space="preserve">. </w:t>
      </w:r>
      <w:r w:rsidRPr="00FA4B1C">
        <w:rPr>
          <w:lang w:val="ro-RO"/>
        </w:rPr>
        <w:t xml:space="preserve">În conformitate cu prevederile art. </w:t>
      </w:r>
      <w:r>
        <w:rPr>
          <w:lang w:val="ro-RO"/>
        </w:rPr>
        <w:t>252</w:t>
      </w:r>
      <w:r w:rsidRPr="00FA4B1C">
        <w:rPr>
          <w:lang w:val="ro-RO"/>
        </w:rPr>
        <w:t>, alin.</w:t>
      </w:r>
      <w:r>
        <w:rPr>
          <w:lang w:val="ro-RO"/>
        </w:rPr>
        <w:t>(</w:t>
      </w:r>
      <w:r w:rsidRPr="00FA4B1C">
        <w:rPr>
          <w:lang w:val="ro-RO"/>
        </w:rPr>
        <w:t>1</w:t>
      </w:r>
      <w:r>
        <w:rPr>
          <w:lang w:val="ro-RO"/>
        </w:rPr>
        <w:t>)</w:t>
      </w:r>
      <w:r w:rsidRPr="00FA4B1C">
        <w:rPr>
          <w:lang w:val="ro-RO"/>
        </w:rPr>
        <w:t xml:space="preserve">, lit. </w:t>
      </w:r>
      <w:r>
        <w:t>“</w:t>
      </w:r>
      <w:r>
        <w:rPr>
          <w:lang w:val="ro-RO"/>
        </w:rPr>
        <w:t>c”</w:t>
      </w:r>
      <w:r w:rsidRPr="00FA4B1C">
        <w:rPr>
          <w:lang w:val="ro-RO"/>
        </w:rPr>
        <w:t>,</w:t>
      </w:r>
      <w:r>
        <w:rPr>
          <w:lang w:val="ro-RO"/>
        </w:rPr>
        <w:t xml:space="preserve"> și ale art.255 din OUG nr.57/2019 privind Codul administrativ, precum și ale art.3, </w:t>
      </w:r>
      <w:proofErr w:type="gramStart"/>
      <w:r>
        <w:rPr>
          <w:lang w:val="ro-RO"/>
        </w:rPr>
        <w:t>alin.(</w:t>
      </w:r>
      <w:proofErr w:type="gramEnd"/>
      <w:r>
        <w:rPr>
          <w:lang w:val="ro-RO"/>
        </w:rPr>
        <w:t>1) din Legea nr.554/2004, privind  contenciosul administrativ</w:t>
      </w:r>
      <w:r w:rsidRPr="00FA4B1C">
        <w:rPr>
          <w:lang w:val="ro-RO"/>
        </w:rPr>
        <w:t>, prezenta Hotărâre se înaintează Prefectului Judeţului Mureş, pentru exercitarea controlului de legalitate.</w:t>
      </w:r>
    </w:p>
    <w:p w14:paraId="49378F02" w14:textId="77777777" w:rsidR="009609D3" w:rsidRDefault="009609D3" w:rsidP="009609D3">
      <w:pPr>
        <w:ind w:right="-9" w:firstLine="708"/>
        <w:jc w:val="both"/>
        <w:rPr>
          <w:lang w:val="ro-RO"/>
        </w:rPr>
      </w:pPr>
    </w:p>
    <w:p w14:paraId="737608C7" w14:textId="77777777" w:rsidR="009609D3" w:rsidRDefault="009609D3" w:rsidP="009609D3">
      <w:pPr>
        <w:ind w:right="-9" w:firstLine="708"/>
        <w:jc w:val="both"/>
        <w:rPr>
          <w:lang w:val="ro-RO"/>
        </w:rPr>
      </w:pPr>
    </w:p>
    <w:p w14:paraId="123BBE52" w14:textId="77777777" w:rsidR="009609D3" w:rsidRPr="00FA4B1C" w:rsidRDefault="009609D3" w:rsidP="009609D3">
      <w:pPr>
        <w:ind w:right="-9" w:firstLine="708"/>
        <w:jc w:val="both"/>
        <w:rPr>
          <w:lang w:val="ro-RO"/>
        </w:rPr>
      </w:pPr>
    </w:p>
    <w:p w14:paraId="1901055E" w14:textId="77777777" w:rsidR="009609D3" w:rsidRDefault="009609D3" w:rsidP="009609D3">
      <w:pPr>
        <w:jc w:val="both"/>
        <w:rPr>
          <w:lang w:val="ro-RO"/>
        </w:rPr>
      </w:pPr>
      <w:r>
        <w:rPr>
          <w:lang w:val="ro-RO"/>
        </w:rPr>
        <w:tab/>
      </w:r>
      <w:r w:rsidRPr="0001617C">
        <w:rPr>
          <w:b/>
          <w:lang w:val="ro-RO"/>
        </w:rPr>
        <w:t>Art.</w:t>
      </w:r>
      <w:r>
        <w:rPr>
          <w:b/>
          <w:lang w:val="ro-RO"/>
        </w:rPr>
        <w:t xml:space="preserve">5  </w:t>
      </w:r>
      <w:r>
        <w:rPr>
          <w:lang w:val="ro-RO"/>
        </w:rPr>
        <w:t>Prezenta hotărâre se comunică:</w:t>
      </w:r>
    </w:p>
    <w:p w14:paraId="573795C1" w14:textId="77777777" w:rsidR="009609D3" w:rsidRDefault="009609D3" w:rsidP="009609D3">
      <w:pPr>
        <w:jc w:val="both"/>
        <w:rPr>
          <w:lang w:val="ro-RO"/>
        </w:rPr>
      </w:pPr>
      <w:r>
        <w:rPr>
          <w:lang w:val="ro-RO"/>
        </w:rPr>
        <w:tab/>
      </w:r>
      <w:r>
        <w:rPr>
          <w:lang w:val="ro-RO"/>
        </w:rPr>
        <w:tab/>
        <w:t>- Direcției Școli,</w:t>
      </w:r>
    </w:p>
    <w:p w14:paraId="0A78E635" w14:textId="77777777" w:rsidR="009609D3" w:rsidRDefault="009609D3" w:rsidP="009609D3">
      <w:pPr>
        <w:jc w:val="both"/>
        <w:rPr>
          <w:lang w:val="ro-RO"/>
        </w:rPr>
      </w:pPr>
      <w:r>
        <w:rPr>
          <w:lang w:val="ro-RO"/>
        </w:rPr>
        <w:tab/>
      </w:r>
      <w:r>
        <w:rPr>
          <w:lang w:val="ro-RO"/>
        </w:rPr>
        <w:tab/>
        <w:t>- Direcţiei Economice,</w:t>
      </w:r>
    </w:p>
    <w:p w14:paraId="5B24319B" w14:textId="77777777" w:rsidR="009609D3" w:rsidRDefault="009609D3" w:rsidP="009609D3">
      <w:pPr>
        <w:ind w:left="708" w:firstLine="708"/>
        <w:jc w:val="both"/>
        <w:rPr>
          <w:lang w:val="ro-RO"/>
        </w:rPr>
      </w:pPr>
      <w:r>
        <w:rPr>
          <w:lang w:val="ro-RO"/>
        </w:rPr>
        <w:t>- Parohiei Reformate VIII Târgu Mureș,</w:t>
      </w:r>
    </w:p>
    <w:p w14:paraId="168FE38C" w14:textId="77777777" w:rsidR="009609D3" w:rsidRDefault="009609D3" w:rsidP="009609D3">
      <w:pPr>
        <w:ind w:left="708" w:firstLine="708"/>
        <w:jc w:val="both"/>
        <w:rPr>
          <w:lang w:val="ro-RO"/>
        </w:rPr>
      </w:pPr>
      <w:r>
        <w:rPr>
          <w:lang w:val="ro-RO"/>
        </w:rPr>
        <w:t>- Liceului Vocațional Reformat din Târgu Mureș .</w:t>
      </w:r>
    </w:p>
    <w:p w14:paraId="29193C57" w14:textId="77777777" w:rsidR="009609D3" w:rsidRDefault="009609D3" w:rsidP="009609D3">
      <w:pPr>
        <w:jc w:val="both"/>
        <w:rPr>
          <w:lang w:val="ro-RO"/>
        </w:rPr>
      </w:pPr>
      <w:r>
        <w:rPr>
          <w:lang w:val="ro-RO"/>
        </w:rPr>
        <w:tab/>
      </w:r>
      <w:r>
        <w:rPr>
          <w:lang w:val="ro-RO"/>
        </w:rPr>
        <w:tab/>
      </w:r>
    </w:p>
    <w:p w14:paraId="482C9E36" w14:textId="77777777" w:rsidR="009609D3" w:rsidRDefault="009609D3" w:rsidP="009609D3">
      <w:pPr>
        <w:jc w:val="both"/>
        <w:rPr>
          <w:lang w:val="ro-RO"/>
        </w:rPr>
      </w:pPr>
    </w:p>
    <w:p w14:paraId="72BE57D4" w14:textId="77777777" w:rsidR="009609D3" w:rsidRDefault="009609D3" w:rsidP="009609D3">
      <w:pPr>
        <w:jc w:val="both"/>
        <w:rPr>
          <w:lang w:val="ro-RO"/>
        </w:rPr>
      </w:pPr>
    </w:p>
    <w:p w14:paraId="0B3C5488" w14:textId="77777777" w:rsidR="009609D3" w:rsidRDefault="009609D3" w:rsidP="009609D3">
      <w:pPr>
        <w:jc w:val="both"/>
        <w:rPr>
          <w:lang w:val="ro-RO"/>
        </w:rPr>
      </w:pPr>
    </w:p>
    <w:p w14:paraId="2483AA44" w14:textId="77777777" w:rsidR="009609D3" w:rsidRDefault="009609D3" w:rsidP="009609D3">
      <w:pPr>
        <w:jc w:val="both"/>
        <w:rPr>
          <w:lang w:val="ro-RO"/>
        </w:rPr>
      </w:pPr>
    </w:p>
    <w:p w14:paraId="6A27C9C4" w14:textId="77777777" w:rsidR="009609D3" w:rsidRDefault="009609D3" w:rsidP="009609D3">
      <w:pPr>
        <w:jc w:val="both"/>
        <w:rPr>
          <w:lang w:val="ro-RO"/>
        </w:rPr>
      </w:pPr>
    </w:p>
    <w:p w14:paraId="137466F5" w14:textId="77777777" w:rsidR="009609D3" w:rsidRDefault="009609D3" w:rsidP="009609D3">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739E770E" w14:textId="77777777" w:rsidR="009609D3" w:rsidRPr="00561AF5" w:rsidRDefault="009609D3" w:rsidP="009609D3">
      <w:pPr>
        <w:jc w:val="center"/>
        <w:rPr>
          <w:rFonts w:cs="Tahoma"/>
          <w:b/>
          <w:bCs/>
        </w:rPr>
      </w:pPr>
    </w:p>
    <w:p w14:paraId="214A3AD1" w14:textId="77777777" w:rsidR="009609D3" w:rsidRDefault="009609D3" w:rsidP="009609D3">
      <w:pPr>
        <w:jc w:val="center"/>
        <w:rPr>
          <w:rFonts w:cs="Tahoma"/>
          <w:b/>
          <w:bCs/>
        </w:rPr>
      </w:pPr>
      <w:proofErr w:type="spellStart"/>
      <w:proofErr w:type="gramStart"/>
      <w:r w:rsidRPr="00561AF5">
        <w:rPr>
          <w:rFonts w:cs="Tahoma"/>
          <w:b/>
          <w:bCs/>
        </w:rPr>
        <w:t>Secretar</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w:t>
      </w:r>
      <w:r>
        <w:rPr>
          <w:rFonts w:cs="Tahoma"/>
          <w:b/>
          <w:bCs/>
        </w:rPr>
        <w:t>â</w:t>
      </w:r>
      <w:r w:rsidRPr="00561AF5">
        <w:rPr>
          <w:rFonts w:cs="Tahoma"/>
          <w:b/>
          <w:bCs/>
        </w:rPr>
        <w:t>rgu</w:t>
      </w:r>
      <w:proofErr w:type="spellEnd"/>
      <w:r w:rsidRPr="00561AF5">
        <w:rPr>
          <w:rFonts w:cs="Tahoma"/>
          <w:b/>
          <w:bCs/>
        </w:rPr>
        <w:t xml:space="preserve"> </w:t>
      </w:r>
      <w:proofErr w:type="spellStart"/>
      <w:r w:rsidRPr="00561AF5">
        <w:rPr>
          <w:rFonts w:cs="Tahoma"/>
          <w:b/>
          <w:bCs/>
        </w:rPr>
        <w:t>Mureş</w:t>
      </w:r>
      <w:proofErr w:type="spellEnd"/>
    </w:p>
    <w:p w14:paraId="37BF189A" w14:textId="77777777" w:rsidR="009609D3" w:rsidRPr="00561AF5" w:rsidRDefault="009609D3" w:rsidP="009609D3">
      <w:pPr>
        <w:jc w:val="center"/>
        <w:rPr>
          <w:rFonts w:cs="Tahoma"/>
          <w:b/>
          <w:bCs/>
        </w:rPr>
      </w:pPr>
    </w:p>
    <w:p w14:paraId="391F9A05" w14:textId="77777777" w:rsidR="009609D3" w:rsidRDefault="009609D3" w:rsidP="009609D3">
      <w:pPr>
        <w:jc w:val="both"/>
        <w:rPr>
          <w:rFonts w:cs="Tahoma"/>
          <w:b/>
          <w:bCs/>
          <w:lang w:val="hu-HU"/>
        </w:rPr>
      </w:pPr>
      <w:r>
        <w:rPr>
          <w:rFonts w:cs="Tahoma"/>
          <w:b/>
          <w:bCs/>
          <w:lang w:val="hu-HU"/>
        </w:rPr>
        <w:t xml:space="preserve">                                                                  Bordi Kinga</w:t>
      </w:r>
    </w:p>
    <w:p w14:paraId="0C649600" w14:textId="77777777" w:rsidR="009609D3" w:rsidRDefault="009609D3" w:rsidP="009609D3">
      <w:pPr>
        <w:jc w:val="both"/>
        <w:rPr>
          <w:rFonts w:cs="Tahoma"/>
          <w:b/>
          <w:bCs/>
          <w:lang w:val="hu-HU"/>
        </w:rPr>
      </w:pPr>
    </w:p>
    <w:p w14:paraId="09DB2BDC" w14:textId="77777777" w:rsidR="009609D3" w:rsidRDefault="009609D3" w:rsidP="009609D3">
      <w:pPr>
        <w:jc w:val="both"/>
        <w:rPr>
          <w:rFonts w:cs="Tahoma"/>
          <w:b/>
          <w:bCs/>
          <w:lang w:val="hu-HU"/>
        </w:rPr>
      </w:pPr>
    </w:p>
    <w:p w14:paraId="382E50B1" w14:textId="77777777" w:rsidR="009609D3" w:rsidRDefault="009609D3" w:rsidP="009609D3">
      <w:pPr>
        <w:jc w:val="both"/>
        <w:rPr>
          <w:rFonts w:cs="Tahoma"/>
          <w:b/>
          <w:bCs/>
          <w:lang w:val="hu-HU"/>
        </w:rPr>
      </w:pPr>
    </w:p>
    <w:p w14:paraId="63DA71DC" w14:textId="77777777" w:rsidR="009609D3" w:rsidRDefault="009609D3" w:rsidP="009609D3">
      <w:pPr>
        <w:jc w:val="both"/>
        <w:rPr>
          <w:rFonts w:cs="Tahoma"/>
          <w:b/>
          <w:bCs/>
          <w:lang w:val="hu-HU"/>
        </w:rPr>
      </w:pPr>
    </w:p>
    <w:p w14:paraId="4E4F03C6" w14:textId="77777777" w:rsidR="009609D3" w:rsidRDefault="009609D3" w:rsidP="009609D3">
      <w:pPr>
        <w:jc w:val="both"/>
        <w:rPr>
          <w:rFonts w:cs="Tahoma"/>
          <w:b/>
          <w:bCs/>
          <w:lang w:val="hu-HU"/>
        </w:rPr>
      </w:pPr>
    </w:p>
    <w:p w14:paraId="4850B0A0" w14:textId="77777777" w:rsidR="009609D3" w:rsidRDefault="009609D3" w:rsidP="009609D3">
      <w:pPr>
        <w:jc w:val="both"/>
        <w:rPr>
          <w:rFonts w:cs="Tahoma"/>
          <w:b/>
          <w:bCs/>
          <w:lang w:val="hu-HU"/>
        </w:rPr>
      </w:pPr>
    </w:p>
    <w:p w14:paraId="5A94C0F7" w14:textId="77777777" w:rsidR="009609D3" w:rsidRDefault="009609D3" w:rsidP="009609D3">
      <w:pPr>
        <w:jc w:val="both"/>
        <w:rPr>
          <w:rFonts w:cs="Tahoma"/>
          <w:b/>
          <w:bCs/>
          <w:lang w:val="hu-HU"/>
        </w:rPr>
      </w:pPr>
    </w:p>
    <w:p w14:paraId="17BBB194" w14:textId="77777777" w:rsidR="009609D3" w:rsidRDefault="009609D3" w:rsidP="009609D3">
      <w:pPr>
        <w:jc w:val="both"/>
        <w:rPr>
          <w:rFonts w:cs="Tahoma"/>
          <w:b/>
          <w:bCs/>
          <w:lang w:val="hu-HU"/>
        </w:rPr>
      </w:pPr>
    </w:p>
    <w:p w14:paraId="1698392F" w14:textId="77777777" w:rsidR="009609D3" w:rsidRDefault="009609D3" w:rsidP="009609D3">
      <w:pPr>
        <w:jc w:val="both"/>
        <w:rPr>
          <w:rFonts w:cs="Tahoma"/>
          <w:b/>
          <w:bCs/>
          <w:lang w:val="hu-HU"/>
        </w:rPr>
      </w:pPr>
    </w:p>
    <w:p w14:paraId="68D67F50" w14:textId="77777777" w:rsidR="009609D3" w:rsidRDefault="009609D3" w:rsidP="009609D3">
      <w:pPr>
        <w:jc w:val="both"/>
        <w:rPr>
          <w:rFonts w:cs="Tahoma"/>
          <w:b/>
          <w:bCs/>
          <w:lang w:val="hu-HU"/>
        </w:rPr>
      </w:pPr>
    </w:p>
    <w:p w14:paraId="07DF0598" w14:textId="77777777" w:rsidR="009609D3" w:rsidRDefault="009609D3" w:rsidP="009609D3">
      <w:pPr>
        <w:jc w:val="both"/>
        <w:rPr>
          <w:rFonts w:cs="Tahoma"/>
          <w:b/>
          <w:bCs/>
          <w:lang w:val="hu-HU"/>
        </w:rPr>
      </w:pPr>
    </w:p>
    <w:p w14:paraId="11E6506B" w14:textId="77777777" w:rsidR="009609D3" w:rsidRDefault="009609D3" w:rsidP="009609D3">
      <w:pPr>
        <w:jc w:val="both"/>
        <w:rPr>
          <w:rFonts w:cs="Tahoma"/>
          <w:b/>
          <w:bCs/>
          <w:lang w:val="hu-HU"/>
        </w:rPr>
      </w:pPr>
    </w:p>
    <w:p w14:paraId="4BA7D530" w14:textId="77777777" w:rsidR="009609D3" w:rsidRDefault="009609D3" w:rsidP="009609D3">
      <w:pPr>
        <w:jc w:val="both"/>
        <w:rPr>
          <w:rFonts w:cs="Tahoma"/>
          <w:b/>
          <w:bCs/>
          <w:lang w:val="hu-HU"/>
        </w:rPr>
      </w:pPr>
    </w:p>
    <w:p w14:paraId="00AA74BF" w14:textId="77777777" w:rsidR="009609D3" w:rsidRDefault="009609D3" w:rsidP="009609D3">
      <w:pPr>
        <w:jc w:val="both"/>
        <w:rPr>
          <w:rFonts w:cs="Tahoma"/>
          <w:b/>
          <w:bCs/>
          <w:lang w:val="hu-HU"/>
        </w:rPr>
      </w:pPr>
    </w:p>
    <w:p w14:paraId="264D82DA" w14:textId="77777777" w:rsidR="009609D3" w:rsidRDefault="009609D3" w:rsidP="009609D3">
      <w:pPr>
        <w:jc w:val="both"/>
        <w:rPr>
          <w:rFonts w:cs="Tahoma"/>
          <w:b/>
          <w:bCs/>
          <w:lang w:val="hu-HU"/>
        </w:rPr>
      </w:pPr>
    </w:p>
    <w:p w14:paraId="06A1B945" w14:textId="77777777" w:rsidR="009609D3" w:rsidRDefault="009609D3" w:rsidP="009609D3">
      <w:pPr>
        <w:jc w:val="both"/>
        <w:rPr>
          <w:rFonts w:cs="Tahoma"/>
          <w:b/>
          <w:bCs/>
          <w:lang w:val="hu-HU"/>
        </w:rPr>
      </w:pPr>
    </w:p>
    <w:p w14:paraId="054D4368" w14:textId="77777777" w:rsidR="009609D3" w:rsidRDefault="009609D3" w:rsidP="009609D3">
      <w:pPr>
        <w:jc w:val="both"/>
        <w:rPr>
          <w:rFonts w:cs="Tahoma"/>
          <w:b/>
          <w:bCs/>
          <w:lang w:val="hu-HU"/>
        </w:rPr>
      </w:pPr>
    </w:p>
    <w:p w14:paraId="001F9283" w14:textId="77777777" w:rsidR="009609D3" w:rsidRDefault="009609D3" w:rsidP="009609D3">
      <w:pPr>
        <w:jc w:val="both"/>
        <w:rPr>
          <w:rFonts w:cs="Tahoma"/>
          <w:b/>
          <w:bCs/>
          <w:lang w:val="hu-HU"/>
        </w:rPr>
      </w:pPr>
    </w:p>
    <w:p w14:paraId="56445D61" w14:textId="77777777" w:rsidR="009609D3" w:rsidRDefault="009609D3" w:rsidP="009609D3">
      <w:pPr>
        <w:jc w:val="both"/>
        <w:rPr>
          <w:rFonts w:cs="Tahoma"/>
          <w:b/>
          <w:bCs/>
          <w:lang w:val="hu-HU"/>
        </w:rPr>
      </w:pPr>
    </w:p>
    <w:p w14:paraId="17BF33C3" w14:textId="77777777" w:rsidR="009609D3" w:rsidRDefault="009609D3" w:rsidP="009609D3">
      <w:pPr>
        <w:jc w:val="both"/>
        <w:rPr>
          <w:rFonts w:cs="Tahoma"/>
          <w:b/>
          <w:bCs/>
          <w:lang w:val="hu-HU"/>
        </w:rPr>
      </w:pPr>
    </w:p>
    <w:p w14:paraId="1D317E08" w14:textId="77777777" w:rsidR="009609D3" w:rsidRDefault="009609D3" w:rsidP="009609D3">
      <w:pPr>
        <w:jc w:val="both"/>
        <w:rPr>
          <w:rFonts w:cs="Tahoma"/>
          <w:b/>
          <w:bCs/>
          <w:lang w:val="hu-HU"/>
        </w:rPr>
      </w:pPr>
    </w:p>
    <w:p w14:paraId="0EBCC99B" w14:textId="77777777" w:rsidR="009609D3" w:rsidRDefault="009609D3" w:rsidP="009609D3">
      <w:pPr>
        <w:jc w:val="both"/>
        <w:rPr>
          <w:rFonts w:cs="Tahoma"/>
          <w:b/>
          <w:bCs/>
          <w:lang w:val="hu-HU"/>
        </w:rPr>
      </w:pPr>
    </w:p>
    <w:p w14:paraId="7B8F0AD5" w14:textId="77777777" w:rsidR="009609D3" w:rsidRDefault="009609D3" w:rsidP="009609D3">
      <w:pPr>
        <w:jc w:val="both"/>
        <w:rPr>
          <w:rFonts w:cs="Tahoma"/>
          <w:b/>
          <w:bCs/>
          <w:lang w:val="hu-HU"/>
        </w:rPr>
      </w:pPr>
    </w:p>
    <w:p w14:paraId="399F912E" w14:textId="77777777" w:rsidR="009609D3" w:rsidRDefault="009609D3" w:rsidP="009609D3">
      <w:pPr>
        <w:jc w:val="both"/>
        <w:rPr>
          <w:rFonts w:cs="Tahoma"/>
          <w:b/>
          <w:bCs/>
          <w:lang w:val="hu-HU"/>
        </w:rPr>
      </w:pPr>
    </w:p>
    <w:p w14:paraId="399158AB" w14:textId="77777777" w:rsidR="009609D3" w:rsidRDefault="009609D3" w:rsidP="009609D3">
      <w:pPr>
        <w:jc w:val="both"/>
        <w:rPr>
          <w:rFonts w:cs="Tahoma"/>
          <w:b/>
          <w:bCs/>
          <w:lang w:val="hu-HU"/>
        </w:rPr>
      </w:pPr>
    </w:p>
    <w:p w14:paraId="1803727D" w14:textId="77777777" w:rsidR="009609D3" w:rsidRDefault="009609D3" w:rsidP="009609D3">
      <w:pPr>
        <w:jc w:val="both"/>
        <w:rPr>
          <w:rFonts w:cs="Tahoma"/>
          <w:b/>
          <w:bCs/>
          <w:lang w:val="hu-HU"/>
        </w:rPr>
      </w:pPr>
    </w:p>
    <w:p w14:paraId="574BDB22" w14:textId="77777777" w:rsidR="009609D3" w:rsidRDefault="009609D3" w:rsidP="009609D3">
      <w:pPr>
        <w:jc w:val="both"/>
        <w:rPr>
          <w:rFonts w:cs="Tahoma"/>
          <w:b/>
          <w:bCs/>
          <w:lang w:val="hu-HU"/>
        </w:rPr>
      </w:pPr>
    </w:p>
    <w:p w14:paraId="14228A43" w14:textId="77777777" w:rsidR="009609D3" w:rsidRDefault="009609D3" w:rsidP="009609D3">
      <w:pPr>
        <w:jc w:val="both"/>
        <w:rPr>
          <w:rFonts w:cs="Tahoma"/>
          <w:b/>
          <w:bCs/>
          <w:lang w:val="hu-HU"/>
        </w:rPr>
      </w:pPr>
    </w:p>
    <w:p w14:paraId="0C1ED6D4" w14:textId="77777777" w:rsidR="009609D3" w:rsidRDefault="009609D3" w:rsidP="009609D3">
      <w:pPr>
        <w:jc w:val="both"/>
        <w:rPr>
          <w:rFonts w:cs="Tahoma"/>
          <w:b/>
          <w:bCs/>
          <w:lang w:val="hu-HU"/>
        </w:rPr>
      </w:pPr>
    </w:p>
    <w:p w14:paraId="1624361F" w14:textId="77777777" w:rsidR="009609D3" w:rsidRDefault="009609D3" w:rsidP="009609D3">
      <w:pPr>
        <w:jc w:val="both"/>
        <w:rPr>
          <w:rFonts w:cs="Tahoma"/>
          <w:b/>
          <w:bCs/>
          <w:lang w:val="hu-HU"/>
        </w:rPr>
      </w:pPr>
    </w:p>
    <w:p w14:paraId="063CF219" w14:textId="77777777" w:rsidR="009609D3" w:rsidRDefault="009609D3" w:rsidP="009609D3">
      <w:pPr>
        <w:jc w:val="both"/>
        <w:rPr>
          <w:rFonts w:cs="Tahoma"/>
          <w:b/>
          <w:bCs/>
          <w:lang w:val="hu-HU"/>
        </w:rPr>
      </w:pPr>
    </w:p>
    <w:p w14:paraId="6B204A59" w14:textId="77777777" w:rsidR="009609D3" w:rsidRDefault="009609D3" w:rsidP="009609D3">
      <w:pPr>
        <w:jc w:val="both"/>
        <w:rPr>
          <w:b/>
          <w:sz w:val="16"/>
          <w:szCs w:val="16"/>
        </w:rPr>
      </w:pPr>
    </w:p>
    <w:p w14:paraId="50D12B0C" w14:textId="77777777" w:rsidR="009609D3" w:rsidRDefault="009609D3" w:rsidP="009609D3">
      <w:pPr>
        <w:jc w:val="both"/>
        <w:rPr>
          <w:b/>
          <w:sz w:val="16"/>
          <w:szCs w:val="16"/>
        </w:rPr>
      </w:pPr>
    </w:p>
    <w:p w14:paraId="036D48CD" w14:textId="77777777" w:rsidR="009609D3" w:rsidRDefault="009609D3" w:rsidP="009609D3">
      <w:pPr>
        <w:jc w:val="both"/>
        <w:rPr>
          <w:b/>
          <w:sz w:val="16"/>
          <w:szCs w:val="16"/>
        </w:rPr>
      </w:pPr>
    </w:p>
    <w:p w14:paraId="128E80FF" w14:textId="77777777" w:rsidR="009609D3" w:rsidRDefault="009609D3" w:rsidP="009609D3">
      <w:pPr>
        <w:jc w:val="both"/>
        <w:rPr>
          <w:b/>
          <w:sz w:val="16"/>
          <w:szCs w:val="16"/>
        </w:rPr>
      </w:pPr>
    </w:p>
    <w:p w14:paraId="7FF763AA" w14:textId="77777777" w:rsidR="009609D3" w:rsidRDefault="009609D3" w:rsidP="009609D3">
      <w:pPr>
        <w:jc w:val="both"/>
        <w:rPr>
          <w:b/>
          <w:sz w:val="16"/>
          <w:szCs w:val="16"/>
        </w:rPr>
      </w:pPr>
    </w:p>
    <w:p w14:paraId="50B77754" w14:textId="77777777" w:rsidR="009609D3" w:rsidRDefault="009609D3" w:rsidP="009609D3">
      <w:pPr>
        <w:jc w:val="both"/>
        <w:rPr>
          <w:b/>
          <w:sz w:val="16"/>
          <w:szCs w:val="16"/>
        </w:rPr>
      </w:pPr>
    </w:p>
    <w:p w14:paraId="2969B40C" w14:textId="77777777" w:rsidR="009609D3" w:rsidRDefault="009609D3" w:rsidP="009609D3">
      <w:pPr>
        <w:jc w:val="both"/>
        <w:rPr>
          <w:b/>
          <w:sz w:val="16"/>
          <w:szCs w:val="16"/>
        </w:rPr>
      </w:pPr>
    </w:p>
    <w:p w14:paraId="572D04BA" w14:textId="77777777" w:rsidR="009609D3" w:rsidRDefault="009609D3" w:rsidP="009609D3">
      <w:pPr>
        <w:jc w:val="both"/>
        <w:rPr>
          <w:b/>
          <w:sz w:val="16"/>
          <w:szCs w:val="16"/>
        </w:rPr>
      </w:pPr>
    </w:p>
    <w:p w14:paraId="751B41A3" w14:textId="77777777" w:rsidR="009609D3" w:rsidRPr="003547C6" w:rsidRDefault="009609D3" w:rsidP="009609D3">
      <w:pPr>
        <w:jc w:val="both"/>
        <w:rPr>
          <w:bCs/>
          <w:sz w:val="16"/>
          <w:szCs w:val="16"/>
          <w:lang w:eastAsia="ro-RO"/>
        </w:rPr>
      </w:pPr>
      <w:r w:rsidRPr="003547C6">
        <w:rPr>
          <w:bCs/>
          <w:sz w:val="16"/>
          <w:szCs w:val="16"/>
          <w:lang w:eastAsia="ro-RO"/>
        </w:rPr>
        <w:t>*</w:t>
      </w:r>
      <w:proofErr w:type="spellStart"/>
      <w:r w:rsidRPr="003547C6">
        <w:rPr>
          <w:bCs/>
          <w:sz w:val="16"/>
          <w:szCs w:val="16"/>
          <w:lang w:eastAsia="ro-RO"/>
        </w:rPr>
        <w:t>Actele</w:t>
      </w:r>
      <w:proofErr w:type="spellEnd"/>
      <w:r w:rsidRPr="003547C6">
        <w:rPr>
          <w:bCs/>
          <w:sz w:val="16"/>
          <w:szCs w:val="16"/>
          <w:lang w:eastAsia="ro-RO"/>
        </w:rPr>
        <w:t xml:space="preserve"> administrative sunt </w:t>
      </w:r>
      <w:proofErr w:type="spellStart"/>
      <w:r w:rsidRPr="003547C6">
        <w:rPr>
          <w:bCs/>
          <w:sz w:val="16"/>
          <w:szCs w:val="16"/>
          <w:lang w:eastAsia="ro-RO"/>
        </w:rPr>
        <w:t>hotărârile</w:t>
      </w:r>
      <w:proofErr w:type="spellEnd"/>
      <w:r w:rsidRPr="003547C6">
        <w:rPr>
          <w:bCs/>
          <w:sz w:val="16"/>
          <w:szCs w:val="16"/>
          <w:lang w:eastAsia="ro-RO"/>
        </w:rPr>
        <w:t xml:space="preserve"> de </w:t>
      </w:r>
      <w:proofErr w:type="spellStart"/>
      <w:r w:rsidRPr="003547C6">
        <w:rPr>
          <w:bCs/>
          <w:sz w:val="16"/>
          <w:szCs w:val="16"/>
          <w:lang w:eastAsia="ro-RO"/>
        </w:rPr>
        <w:t>Consiliu</w:t>
      </w:r>
      <w:proofErr w:type="spellEnd"/>
      <w:r w:rsidRPr="003547C6">
        <w:rPr>
          <w:bCs/>
          <w:sz w:val="16"/>
          <w:szCs w:val="16"/>
          <w:lang w:eastAsia="ro-RO"/>
        </w:rPr>
        <w:t xml:space="preserve"> local care </w:t>
      </w:r>
      <w:proofErr w:type="spellStart"/>
      <w:r w:rsidRPr="003547C6">
        <w:rPr>
          <w:bCs/>
          <w:sz w:val="16"/>
          <w:szCs w:val="16"/>
          <w:lang w:eastAsia="ro-RO"/>
        </w:rPr>
        <w:t>intră</w:t>
      </w:r>
      <w:proofErr w:type="spellEnd"/>
      <w:r w:rsidRPr="003547C6">
        <w:rPr>
          <w:bCs/>
          <w:sz w:val="16"/>
          <w:szCs w:val="16"/>
          <w:lang w:eastAsia="ro-RO"/>
        </w:rPr>
        <w:t xml:space="preserve"> </w:t>
      </w:r>
      <w:proofErr w:type="spellStart"/>
      <w:r w:rsidRPr="003547C6">
        <w:rPr>
          <w:bCs/>
          <w:sz w:val="16"/>
          <w:szCs w:val="16"/>
          <w:lang w:eastAsia="ro-RO"/>
        </w:rPr>
        <w:t>în</w:t>
      </w:r>
      <w:proofErr w:type="spellEnd"/>
      <w:r w:rsidRPr="003547C6">
        <w:rPr>
          <w:bCs/>
          <w:sz w:val="16"/>
          <w:szCs w:val="16"/>
          <w:lang w:eastAsia="ro-RO"/>
        </w:rPr>
        <w:t xml:space="preserve"> </w:t>
      </w:r>
      <w:proofErr w:type="spellStart"/>
      <w:r w:rsidRPr="003547C6">
        <w:rPr>
          <w:bCs/>
          <w:sz w:val="16"/>
          <w:szCs w:val="16"/>
          <w:lang w:eastAsia="ro-RO"/>
        </w:rPr>
        <w:t>vigoare</w:t>
      </w:r>
      <w:proofErr w:type="spellEnd"/>
      <w:r w:rsidRPr="003547C6">
        <w:rPr>
          <w:bCs/>
          <w:sz w:val="16"/>
          <w:szCs w:val="16"/>
          <w:lang w:eastAsia="ro-RO"/>
        </w:rPr>
        <w:t xml:space="preserve"> </w:t>
      </w:r>
      <w:proofErr w:type="spellStart"/>
      <w:r w:rsidRPr="003547C6">
        <w:rPr>
          <w:bCs/>
          <w:sz w:val="16"/>
          <w:szCs w:val="16"/>
          <w:lang w:eastAsia="ro-RO"/>
        </w:rPr>
        <w:t>şi</w:t>
      </w:r>
      <w:proofErr w:type="spellEnd"/>
      <w:r w:rsidRPr="003547C6">
        <w:rPr>
          <w:bCs/>
          <w:sz w:val="16"/>
          <w:szCs w:val="16"/>
          <w:lang w:eastAsia="ro-RO"/>
        </w:rPr>
        <w:t xml:space="preserve"> </w:t>
      </w:r>
      <w:proofErr w:type="spellStart"/>
      <w:r w:rsidRPr="003547C6">
        <w:rPr>
          <w:bCs/>
          <w:sz w:val="16"/>
          <w:szCs w:val="16"/>
          <w:lang w:eastAsia="ro-RO"/>
        </w:rPr>
        <w:t>produc</w:t>
      </w:r>
      <w:proofErr w:type="spellEnd"/>
      <w:r w:rsidRPr="003547C6">
        <w:rPr>
          <w:bCs/>
          <w:sz w:val="16"/>
          <w:szCs w:val="16"/>
          <w:lang w:eastAsia="ro-RO"/>
        </w:rPr>
        <w:t xml:space="preserve"> </w:t>
      </w:r>
      <w:proofErr w:type="spellStart"/>
      <w:r w:rsidRPr="003547C6">
        <w:rPr>
          <w:bCs/>
          <w:sz w:val="16"/>
          <w:szCs w:val="16"/>
          <w:lang w:eastAsia="ro-RO"/>
        </w:rPr>
        <w:t>efecte</w:t>
      </w:r>
      <w:proofErr w:type="spellEnd"/>
      <w:r w:rsidRPr="003547C6">
        <w:rPr>
          <w:bCs/>
          <w:sz w:val="16"/>
          <w:szCs w:val="16"/>
          <w:lang w:eastAsia="ro-RO"/>
        </w:rPr>
        <w:t xml:space="preserve"> </w:t>
      </w:r>
      <w:proofErr w:type="spellStart"/>
      <w:r w:rsidRPr="003547C6">
        <w:rPr>
          <w:bCs/>
          <w:sz w:val="16"/>
          <w:szCs w:val="16"/>
          <w:lang w:eastAsia="ro-RO"/>
        </w:rPr>
        <w:t>juridice</w:t>
      </w:r>
      <w:proofErr w:type="spellEnd"/>
      <w:r w:rsidRPr="003547C6">
        <w:rPr>
          <w:bCs/>
          <w:sz w:val="16"/>
          <w:szCs w:val="16"/>
          <w:lang w:eastAsia="ro-RO"/>
        </w:rPr>
        <w:t xml:space="preserve"> </w:t>
      </w:r>
      <w:proofErr w:type="spellStart"/>
      <w:r w:rsidRPr="003547C6">
        <w:rPr>
          <w:bCs/>
          <w:sz w:val="16"/>
          <w:szCs w:val="16"/>
          <w:lang w:eastAsia="ro-RO"/>
        </w:rPr>
        <w:t>după</w:t>
      </w:r>
      <w:proofErr w:type="spellEnd"/>
      <w:r w:rsidRPr="003547C6">
        <w:rPr>
          <w:bCs/>
          <w:sz w:val="16"/>
          <w:szCs w:val="16"/>
          <w:lang w:eastAsia="ro-RO"/>
        </w:rPr>
        <w:t xml:space="preserve"> </w:t>
      </w:r>
      <w:proofErr w:type="spellStart"/>
      <w:r w:rsidRPr="003547C6">
        <w:rPr>
          <w:bCs/>
          <w:sz w:val="16"/>
          <w:szCs w:val="16"/>
          <w:lang w:eastAsia="ro-RO"/>
        </w:rPr>
        <w:t>îndeplinirea</w:t>
      </w:r>
      <w:proofErr w:type="spellEnd"/>
      <w:r w:rsidRPr="003547C6">
        <w:rPr>
          <w:bCs/>
          <w:sz w:val="16"/>
          <w:szCs w:val="16"/>
          <w:lang w:eastAsia="ro-RO"/>
        </w:rPr>
        <w:t xml:space="preserve"> </w:t>
      </w:r>
      <w:proofErr w:type="spellStart"/>
      <w:r w:rsidRPr="003547C6">
        <w:rPr>
          <w:bCs/>
          <w:sz w:val="16"/>
          <w:szCs w:val="16"/>
          <w:lang w:eastAsia="ro-RO"/>
        </w:rPr>
        <w:t>condiţiilor</w:t>
      </w:r>
      <w:proofErr w:type="spellEnd"/>
      <w:r w:rsidRPr="003547C6">
        <w:rPr>
          <w:bCs/>
          <w:sz w:val="16"/>
          <w:szCs w:val="16"/>
          <w:lang w:eastAsia="ro-RO"/>
        </w:rPr>
        <w:t xml:space="preserve"> </w:t>
      </w:r>
      <w:proofErr w:type="spellStart"/>
      <w:r w:rsidRPr="003547C6">
        <w:rPr>
          <w:bCs/>
          <w:sz w:val="16"/>
          <w:szCs w:val="16"/>
          <w:lang w:eastAsia="ro-RO"/>
        </w:rPr>
        <w:t>prevăzute</w:t>
      </w:r>
      <w:proofErr w:type="spellEnd"/>
      <w:r w:rsidRPr="003547C6">
        <w:rPr>
          <w:bCs/>
          <w:sz w:val="16"/>
          <w:szCs w:val="16"/>
          <w:lang w:eastAsia="ro-RO"/>
        </w:rPr>
        <w:t xml:space="preserve"> de art.129, art.139 din OUG nr. 57/2019 </w:t>
      </w:r>
      <w:proofErr w:type="spellStart"/>
      <w:r w:rsidRPr="003547C6">
        <w:rPr>
          <w:bCs/>
          <w:sz w:val="16"/>
          <w:szCs w:val="16"/>
          <w:lang w:eastAsia="ro-RO"/>
        </w:rPr>
        <w:t>privind</w:t>
      </w:r>
      <w:proofErr w:type="spellEnd"/>
      <w:r w:rsidRPr="003547C6">
        <w:rPr>
          <w:bCs/>
          <w:sz w:val="16"/>
          <w:szCs w:val="16"/>
          <w:lang w:eastAsia="ro-RO"/>
        </w:rPr>
        <w:t xml:space="preserve"> </w:t>
      </w:r>
      <w:proofErr w:type="spellStart"/>
      <w:r w:rsidRPr="003547C6">
        <w:rPr>
          <w:bCs/>
          <w:sz w:val="16"/>
          <w:szCs w:val="16"/>
          <w:lang w:eastAsia="ro-RO"/>
        </w:rPr>
        <w:t>Codul</w:t>
      </w:r>
      <w:proofErr w:type="spellEnd"/>
      <w:r w:rsidRPr="003547C6">
        <w:rPr>
          <w:bCs/>
          <w:sz w:val="16"/>
          <w:szCs w:val="16"/>
          <w:lang w:eastAsia="ro-RO"/>
        </w:rPr>
        <w:t xml:space="preserve"> </w:t>
      </w:r>
      <w:proofErr w:type="spellStart"/>
      <w:r w:rsidRPr="003547C6">
        <w:rPr>
          <w:bCs/>
          <w:sz w:val="16"/>
          <w:szCs w:val="16"/>
          <w:lang w:eastAsia="ro-RO"/>
        </w:rPr>
        <w:t>Administrativ</w:t>
      </w:r>
      <w:proofErr w:type="spellEnd"/>
      <w:r w:rsidRPr="003547C6">
        <w:rPr>
          <w:bCs/>
          <w:sz w:val="16"/>
          <w:szCs w:val="16"/>
          <w:lang w:eastAsia="ro-RO"/>
        </w:rPr>
        <w:t xml:space="preserve"> </w:t>
      </w:r>
    </w:p>
    <w:p w14:paraId="31B203E6" w14:textId="77777777" w:rsidR="009609D3" w:rsidRDefault="009609D3" w:rsidP="009609D3">
      <w:pPr>
        <w:ind w:left="7080" w:firstLine="708"/>
      </w:pPr>
    </w:p>
    <w:p w14:paraId="154C67CC" w14:textId="77777777" w:rsidR="009609D3" w:rsidRDefault="009609D3" w:rsidP="009609D3">
      <w:pPr>
        <w:ind w:left="7080" w:firstLine="708"/>
      </w:pPr>
    </w:p>
    <w:p w14:paraId="2F36BD66" w14:textId="77777777" w:rsidR="009609D3" w:rsidRDefault="009609D3" w:rsidP="009609D3">
      <w:pPr>
        <w:ind w:left="7080" w:firstLine="708"/>
      </w:pPr>
    </w:p>
    <w:p w14:paraId="620CC60C" w14:textId="77777777" w:rsidR="009609D3" w:rsidRDefault="009609D3" w:rsidP="009609D3">
      <w:pPr>
        <w:ind w:left="7080" w:firstLine="708"/>
      </w:pPr>
    </w:p>
    <w:p w14:paraId="1F16ABF4" w14:textId="77777777" w:rsidR="009609D3" w:rsidRDefault="009609D3" w:rsidP="009609D3">
      <w:pPr>
        <w:ind w:left="7080" w:firstLine="708"/>
      </w:pPr>
    </w:p>
    <w:p w14:paraId="43CF7134" w14:textId="77777777" w:rsidR="009609D3" w:rsidRDefault="009609D3" w:rsidP="009609D3">
      <w:pPr>
        <w:ind w:left="7080" w:firstLine="708"/>
      </w:pPr>
      <w:r>
        <w:t>ANEXA NR.1</w:t>
      </w:r>
    </w:p>
    <w:p w14:paraId="0836AF43" w14:textId="77777777" w:rsidR="009609D3" w:rsidRPr="00FB00FA" w:rsidRDefault="009609D3" w:rsidP="009609D3">
      <w:r>
        <w:t xml:space="preserve">                                                                         </w:t>
      </w:r>
    </w:p>
    <w:p w14:paraId="34EE48E0" w14:textId="77777777" w:rsidR="009609D3" w:rsidRPr="00FB00FA" w:rsidRDefault="009609D3" w:rsidP="009609D3">
      <w:pPr>
        <w:pStyle w:val="Title"/>
        <w:ind w:left="0" w:firstLine="0"/>
        <w:outlineLvl w:val="0"/>
      </w:pPr>
      <w:r w:rsidRPr="00FB00FA">
        <w:t>CONTRACT DE ÎNCHIRIERE NR.</w:t>
      </w:r>
      <w:r>
        <w:t>_________DIN________</w:t>
      </w:r>
      <w:r w:rsidRPr="00FB00FA">
        <w:t>20</w:t>
      </w:r>
      <w:r>
        <w:t>23</w:t>
      </w:r>
    </w:p>
    <w:p w14:paraId="346E814F" w14:textId="77777777" w:rsidR="009609D3" w:rsidRDefault="009609D3" w:rsidP="009609D3"/>
    <w:p w14:paraId="0E637591" w14:textId="77777777" w:rsidR="009609D3" w:rsidRDefault="009609D3" w:rsidP="009609D3">
      <w:pPr>
        <w:ind w:left="708" w:firstLine="1"/>
      </w:pPr>
      <w:r w:rsidRPr="00FB00FA">
        <w:t xml:space="preserve"> </w:t>
      </w:r>
      <w:r w:rsidRPr="00FB00FA">
        <w:rPr>
          <w:b/>
        </w:rPr>
        <w:t xml:space="preserve">I. </w:t>
      </w:r>
      <w:proofErr w:type="spellStart"/>
      <w:r w:rsidRPr="00FB00FA">
        <w:rPr>
          <w:b/>
        </w:rPr>
        <w:t>Încheiat</w:t>
      </w:r>
      <w:proofErr w:type="spellEnd"/>
      <w:r w:rsidRPr="00FB00FA">
        <w:rPr>
          <w:b/>
        </w:rPr>
        <w:t xml:space="preserve"> </w:t>
      </w:r>
      <w:proofErr w:type="spellStart"/>
      <w:r w:rsidRPr="00FB00FA">
        <w:rPr>
          <w:b/>
        </w:rPr>
        <w:t>între</w:t>
      </w:r>
      <w:proofErr w:type="spellEnd"/>
      <w:r w:rsidRPr="00FB00FA">
        <w:t xml:space="preserve">: </w:t>
      </w:r>
    </w:p>
    <w:p w14:paraId="18A1E231" w14:textId="77777777" w:rsidR="009609D3" w:rsidRPr="00FB00FA" w:rsidRDefault="009609D3" w:rsidP="009609D3">
      <w:pPr>
        <w:ind w:left="708" w:firstLine="1"/>
      </w:pPr>
    </w:p>
    <w:p w14:paraId="156F3337" w14:textId="77777777" w:rsidR="009609D3" w:rsidRPr="00FB00FA" w:rsidRDefault="009609D3" w:rsidP="009609D3">
      <w:pPr>
        <w:pStyle w:val="BodyText"/>
        <w:ind w:firstLine="708"/>
        <w:rPr>
          <w:sz w:val="24"/>
          <w:szCs w:val="24"/>
        </w:rPr>
      </w:pPr>
      <w:r>
        <w:rPr>
          <w:b/>
          <w:sz w:val="24"/>
          <w:szCs w:val="24"/>
        </w:rPr>
        <w:t xml:space="preserve">    </w:t>
      </w:r>
      <w:r w:rsidRPr="00FB00FA">
        <w:rPr>
          <w:b/>
          <w:sz w:val="24"/>
          <w:szCs w:val="24"/>
        </w:rPr>
        <w:t xml:space="preserve">1.1. </w:t>
      </w:r>
      <w:r>
        <w:rPr>
          <w:b/>
          <w:sz w:val="24"/>
          <w:szCs w:val="24"/>
        </w:rPr>
        <w:t xml:space="preserve">PAROHIA REFORMATĂ VIII </w:t>
      </w:r>
      <w:r>
        <w:rPr>
          <w:b/>
          <w:sz w:val="24"/>
          <w:szCs w:val="24"/>
          <w:lang w:val="ro-RO"/>
        </w:rPr>
        <w:t>TÂRGU MUREŞ</w:t>
      </w:r>
      <w:r w:rsidRPr="00FB00FA">
        <w:rPr>
          <w:sz w:val="24"/>
          <w:szCs w:val="24"/>
        </w:rPr>
        <w:t xml:space="preserve">, cu sediul în </w:t>
      </w:r>
      <w:r>
        <w:rPr>
          <w:sz w:val="24"/>
          <w:szCs w:val="24"/>
        </w:rPr>
        <w:t>Târgu Mureş, str.Evreilor Martiri, nr.20, judetul Mureş</w:t>
      </w:r>
      <w:r w:rsidRPr="00FB00FA">
        <w:rPr>
          <w:sz w:val="24"/>
          <w:szCs w:val="24"/>
        </w:rPr>
        <w:t>, având cod fiscal nr.</w:t>
      </w:r>
      <w:r>
        <w:rPr>
          <w:sz w:val="24"/>
          <w:szCs w:val="24"/>
        </w:rPr>
        <w:t>7360872</w:t>
      </w:r>
      <w:r w:rsidRPr="00FB00FA">
        <w:rPr>
          <w:sz w:val="24"/>
          <w:szCs w:val="24"/>
        </w:rPr>
        <w:t>, cod IBAN nr.</w:t>
      </w:r>
      <w:r>
        <w:rPr>
          <w:sz w:val="24"/>
          <w:szCs w:val="24"/>
        </w:rPr>
        <w:t>RO41CECEMS0136RON0105008/3180</w:t>
      </w:r>
      <w:r w:rsidRPr="00FB00FA">
        <w:rPr>
          <w:sz w:val="24"/>
          <w:szCs w:val="24"/>
        </w:rPr>
        <w:t xml:space="preserve"> deschis la </w:t>
      </w:r>
      <w:r>
        <w:rPr>
          <w:sz w:val="24"/>
          <w:szCs w:val="24"/>
        </w:rPr>
        <w:t>Banca CEC Bank Târgu Mureş</w:t>
      </w:r>
      <w:r w:rsidRPr="00FB00FA">
        <w:rPr>
          <w:sz w:val="24"/>
          <w:szCs w:val="24"/>
        </w:rPr>
        <w:t>, reprezentată de</w:t>
      </w:r>
      <w:r>
        <w:rPr>
          <w:sz w:val="24"/>
          <w:szCs w:val="24"/>
        </w:rPr>
        <w:t xml:space="preserve"> preot paroh </w:t>
      </w:r>
      <w:r w:rsidRPr="001806FD">
        <w:rPr>
          <w:b/>
          <w:bCs/>
          <w:sz w:val="24"/>
          <w:szCs w:val="24"/>
        </w:rPr>
        <w:t>PAPP B</w:t>
      </w:r>
      <w:r w:rsidRPr="001806FD">
        <w:rPr>
          <w:b/>
          <w:bCs/>
          <w:sz w:val="24"/>
          <w:szCs w:val="24"/>
          <w:lang w:val="hu-HU"/>
        </w:rPr>
        <w:t>É</w:t>
      </w:r>
      <w:r w:rsidRPr="001806FD">
        <w:rPr>
          <w:b/>
          <w:bCs/>
          <w:sz w:val="24"/>
          <w:szCs w:val="24"/>
          <w:lang w:val="ro-RO"/>
        </w:rPr>
        <w:t>NI ZSOMBOR</w:t>
      </w:r>
      <w:r>
        <w:rPr>
          <w:sz w:val="24"/>
          <w:szCs w:val="24"/>
        </w:rPr>
        <w:t xml:space="preserve">, </w:t>
      </w:r>
      <w:r w:rsidRPr="00FB00FA">
        <w:rPr>
          <w:sz w:val="24"/>
          <w:szCs w:val="24"/>
        </w:rPr>
        <w:t xml:space="preserve">în calitate </w:t>
      </w:r>
      <w:r w:rsidRPr="00FB00FA">
        <w:rPr>
          <w:bCs/>
          <w:sz w:val="24"/>
          <w:szCs w:val="24"/>
        </w:rPr>
        <w:t>de</w:t>
      </w:r>
      <w:r w:rsidRPr="00FB00FA">
        <w:rPr>
          <w:b/>
          <w:sz w:val="24"/>
          <w:szCs w:val="24"/>
        </w:rPr>
        <w:t xml:space="preserve"> PROPRIETAR-LOCATOR</w:t>
      </w:r>
      <w:r w:rsidRPr="00FB00FA">
        <w:rPr>
          <w:sz w:val="24"/>
          <w:szCs w:val="24"/>
        </w:rPr>
        <w:t xml:space="preserve">, pe de o parte, iar de altă parte </w:t>
      </w:r>
    </w:p>
    <w:p w14:paraId="660C8E68" w14:textId="77777777" w:rsidR="009609D3" w:rsidRDefault="009609D3" w:rsidP="009609D3">
      <w:pPr>
        <w:pStyle w:val="BodyText"/>
        <w:rPr>
          <w:sz w:val="24"/>
          <w:szCs w:val="24"/>
        </w:rPr>
      </w:pPr>
      <w:r>
        <w:rPr>
          <w:b/>
          <w:bCs/>
          <w:sz w:val="24"/>
          <w:szCs w:val="24"/>
        </w:rPr>
        <w:t xml:space="preserve">                1.2.</w:t>
      </w:r>
      <w:r>
        <w:rPr>
          <w:b/>
          <w:sz w:val="24"/>
          <w:szCs w:val="24"/>
        </w:rPr>
        <w:t xml:space="preserve">MUNICIPIUL </w:t>
      </w:r>
      <w:r w:rsidRPr="00FB00FA">
        <w:rPr>
          <w:b/>
          <w:sz w:val="24"/>
          <w:szCs w:val="24"/>
        </w:rPr>
        <w:t>T</w:t>
      </w:r>
      <w:r>
        <w:rPr>
          <w:b/>
          <w:sz w:val="24"/>
          <w:szCs w:val="24"/>
        </w:rPr>
        <w:t>Â</w:t>
      </w:r>
      <w:r w:rsidRPr="00FB00FA">
        <w:rPr>
          <w:b/>
          <w:sz w:val="24"/>
          <w:szCs w:val="24"/>
        </w:rPr>
        <w:t>RGU MUREŞ,</w:t>
      </w:r>
      <w:r>
        <w:rPr>
          <w:b/>
          <w:sz w:val="24"/>
          <w:szCs w:val="24"/>
        </w:rPr>
        <w:t xml:space="preserve"> </w:t>
      </w:r>
      <w:r w:rsidRPr="00FB00FA">
        <w:rPr>
          <w:sz w:val="24"/>
          <w:szCs w:val="24"/>
        </w:rPr>
        <w:t>cu sediul în T</w:t>
      </w:r>
      <w:r>
        <w:rPr>
          <w:sz w:val="24"/>
          <w:szCs w:val="24"/>
        </w:rPr>
        <w:t xml:space="preserve">ârgu </w:t>
      </w:r>
      <w:r w:rsidRPr="00FB00FA">
        <w:rPr>
          <w:sz w:val="24"/>
          <w:szCs w:val="24"/>
        </w:rPr>
        <w:t>Mureş,</w:t>
      </w:r>
      <w:r>
        <w:rPr>
          <w:sz w:val="24"/>
          <w:szCs w:val="24"/>
        </w:rPr>
        <w:br/>
      </w:r>
      <w:r w:rsidRPr="00FB00FA">
        <w:rPr>
          <w:sz w:val="24"/>
          <w:szCs w:val="24"/>
        </w:rPr>
        <w:t xml:space="preserve">P-ţa Victoriei nr.3, jud.Mureş, reprezentată de </w:t>
      </w:r>
      <w:r w:rsidRPr="00FB00FA">
        <w:rPr>
          <w:b/>
          <w:bCs/>
          <w:sz w:val="24"/>
          <w:szCs w:val="24"/>
        </w:rPr>
        <w:t xml:space="preserve">primar </w:t>
      </w:r>
      <w:r>
        <w:rPr>
          <w:b/>
          <w:bCs/>
          <w:sz w:val="24"/>
          <w:szCs w:val="24"/>
        </w:rPr>
        <w:t>SOÓS ZOLTÁN</w:t>
      </w:r>
      <w:r w:rsidRPr="00FB00FA">
        <w:rPr>
          <w:sz w:val="24"/>
          <w:szCs w:val="24"/>
        </w:rPr>
        <w:t xml:space="preserve">, în calitate de </w:t>
      </w:r>
      <w:r w:rsidRPr="00FB00FA">
        <w:rPr>
          <w:b/>
          <w:sz w:val="24"/>
          <w:szCs w:val="24"/>
        </w:rPr>
        <w:t>CHIRIA</w:t>
      </w:r>
      <w:r>
        <w:rPr>
          <w:b/>
          <w:sz w:val="24"/>
          <w:szCs w:val="24"/>
        </w:rPr>
        <w:t>Ş</w:t>
      </w:r>
      <w:r w:rsidRPr="00FB00FA">
        <w:rPr>
          <w:b/>
          <w:sz w:val="24"/>
          <w:szCs w:val="24"/>
        </w:rPr>
        <w:t xml:space="preserve">-LOCATAR, </w:t>
      </w:r>
      <w:r w:rsidRPr="00FB00FA">
        <w:rPr>
          <w:bCs/>
          <w:sz w:val="24"/>
          <w:szCs w:val="24"/>
        </w:rPr>
        <w:t>precum</w:t>
      </w:r>
      <w:r w:rsidRPr="00FB00FA">
        <w:rPr>
          <w:sz w:val="24"/>
          <w:szCs w:val="24"/>
        </w:rPr>
        <w:t xml:space="preserve"> şi</w:t>
      </w:r>
      <w:r>
        <w:rPr>
          <w:sz w:val="24"/>
          <w:szCs w:val="24"/>
        </w:rPr>
        <w:t xml:space="preserve"> </w:t>
      </w:r>
    </w:p>
    <w:p w14:paraId="0AC02C49" w14:textId="77777777" w:rsidR="009609D3" w:rsidRPr="00FB00FA" w:rsidRDefault="009609D3" w:rsidP="009609D3">
      <w:pPr>
        <w:pStyle w:val="BodyText"/>
        <w:ind w:firstLine="708"/>
        <w:rPr>
          <w:szCs w:val="24"/>
          <w:lang w:val="ro-RO"/>
        </w:rPr>
      </w:pPr>
      <w:r w:rsidRPr="00FB00FA">
        <w:rPr>
          <w:b/>
          <w:bCs/>
          <w:sz w:val="24"/>
          <w:szCs w:val="24"/>
        </w:rPr>
        <w:t xml:space="preserve">1.3. </w:t>
      </w:r>
      <w:r w:rsidRPr="00FB00FA">
        <w:rPr>
          <w:b/>
          <w:sz w:val="24"/>
          <w:szCs w:val="24"/>
        </w:rPr>
        <w:t xml:space="preserve">LICEUL </w:t>
      </w:r>
      <w:r>
        <w:rPr>
          <w:b/>
          <w:sz w:val="24"/>
          <w:szCs w:val="24"/>
        </w:rPr>
        <w:t>VOCAȚIONAL REFORMAT</w:t>
      </w:r>
      <w:r w:rsidRPr="00FB00FA">
        <w:rPr>
          <w:sz w:val="24"/>
          <w:szCs w:val="24"/>
        </w:rPr>
        <w:t>,</w:t>
      </w:r>
      <w:r>
        <w:rPr>
          <w:sz w:val="24"/>
          <w:szCs w:val="24"/>
        </w:rPr>
        <w:t xml:space="preserve"> cu sediul în Târgu Mureş, s</w:t>
      </w:r>
      <w:r w:rsidRPr="00FB00FA">
        <w:rPr>
          <w:sz w:val="24"/>
          <w:szCs w:val="24"/>
        </w:rPr>
        <w:t>tr.</w:t>
      </w:r>
      <w:r>
        <w:rPr>
          <w:sz w:val="24"/>
          <w:szCs w:val="24"/>
        </w:rPr>
        <w:t>Bolyai, nr.3</w:t>
      </w:r>
      <w:r w:rsidRPr="00FB00FA">
        <w:rPr>
          <w:sz w:val="24"/>
          <w:szCs w:val="24"/>
        </w:rPr>
        <w:t>, jud.Mureş,</w:t>
      </w:r>
      <w:r>
        <w:rPr>
          <w:sz w:val="24"/>
          <w:szCs w:val="24"/>
        </w:rPr>
        <w:t xml:space="preserve"> </w:t>
      </w:r>
      <w:r w:rsidRPr="00FB00FA">
        <w:rPr>
          <w:sz w:val="24"/>
          <w:szCs w:val="24"/>
        </w:rPr>
        <w:t xml:space="preserve"> reprezentat de </w:t>
      </w:r>
      <w:r w:rsidRPr="00FB00FA">
        <w:rPr>
          <w:b/>
          <w:sz w:val="24"/>
          <w:szCs w:val="24"/>
        </w:rPr>
        <w:t>director</w:t>
      </w:r>
      <w:r w:rsidRPr="00FB00FA">
        <w:rPr>
          <w:sz w:val="24"/>
          <w:szCs w:val="24"/>
        </w:rPr>
        <w:t xml:space="preserve"> </w:t>
      </w:r>
      <w:r>
        <w:rPr>
          <w:b/>
          <w:bCs/>
          <w:sz w:val="24"/>
          <w:szCs w:val="24"/>
        </w:rPr>
        <w:t>prof. Benedek Zsolt</w:t>
      </w:r>
      <w:r w:rsidRPr="00FB00FA">
        <w:rPr>
          <w:sz w:val="24"/>
          <w:szCs w:val="24"/>
        </w:rPr>
        <w:t xml:space="preserve">, în calitate de </w:t>
      </w:r>
      <w:r w:rsidRPr="00FB00FA">
        <w:rPr>
          <w:b/>
          <w:sz w:val="24"/>
          <w:szCs w:val="24"/>
        </w:rPr>
        <w:t>BENEFICIAR</w:t>
      </w:r>
      <w:r>
        <w:rPr>
          <w:b/>
          <w:sz w:val="24"/>
          <w:szCs w:val="24"/>
        </w:rPr>
        <w:t xml:space="preserve"> A</w:t>
      </w:r>
      <w:r w:rsidRPr="00FB00FA">
        <w:rPr>
          <w:b/>
          <w:sz w:val="24"/>
          <w:szCs w:val="24"/>
        </w:rPr>
        <w:t>L CONTRACTULUI</w:t>
      </w:r>
      <w:r w:rsidRPr="00FB00FA">
        <w:rPr>
          <w:sz w:val="24"/>
          <w:szCs w:val="24"/>
        </w:rPr>
        <w:t>,</w:t>
      </w:r>
    </w:p>
    <w:p w14:paraId="096FB3B4" w14:textId="77777777" w:rsidR="009609D3" w:rsidRPr="00FB00FA" w:rsidRDefault="009609D3" w:rsidP="009609D3"/>
    <w:p w14:paraId="1D4DC94C" w14:textId="77777777" w:rsidR="009609D3" w:rsidRDefault="009609D3" w:rsidP="009609D3">
      <w:pPr>
        <w:ind w:firstLine="708"/>
        <w:jc w:val="both"/>
        <w:rPr>
          <w:b/>
          <w:szCs w:val="28"/>
        </w:rPr>
      </w:pPr>
      <w:r w:rsidRPr="00FB00FA">
        <w:rPr>
          <w:szCs w:val="28"/>
        </w:rPr>
        <w:t xml:space="preserve"> </w:t>
      </w:r>
      <w:r w:rsidRPr="00FB00FA">
        <w:rPr>
          <w:b/>
          <w:szCs w:val="28"/>
        </w:rPr>
        <w:t xml:space="preserve">II. OBIECTUL CONTRACTULUI </w:t>
      </w:r>
    </w:p>
    <w:p w14:paraId="4C303855" w14:textId="77777777" w:rsidR="009609D3" w:rsidRDefault="009609D3" w:rsidP="009609D3">
      <w:pPr>
        <w:ind w:firstLine="708"/>
        <w:jc w:val="both"/>
        <w:rPr>
          <w:b/>
          <w:szCs w:val="28"/>
        </w:rPr>
      </w:pPr>
    </w:p>
    <w:p w14:paraId="70EDF8E8" w14:textId="77777777" w:rsidR="009609D3" w:rsidRDefault="009609D3" w:rsidP="009609D3">
      <w:pPr>
        <w:ind w:firstLine="851"/>
        <w:jc w:val="both"/>
      </w:pPr>
      <w:r>
        <w:rPr>
          <w:szCs w:val="28"/>
        </w:rPr>
        <w:t xml:space="preserve">  </w:t>
      </w:r>
      <w:r w:rsidRPr="00FB00FA">
        <w:rPr>
          <w:szCs w:val="28"/>
        </w:rPr>
        <w:t xml:space="preserve">2.1. </w:t>
      </w:r>
      <w:bookmarkStart w:id="3" w:name="_Hlk132798489"/>
      <w:r w:rsidRPr="00FB00FA">
        <w:rPr>
          <w:szCs w:val="28"/>
          <w:lang w:val="ro-RO"/>
        </w:rPr>
        <w:t xml:space="preserve">Obiectul prezentului contract îl constituie închirierea de </w:t>
      </w:r>
      <w:proofErr w:type="spellStart"/>
      <w:r>
        <w:t>către</w:t>
      </w:r>
      <w:proofErr w:type="spellEnd"/>
      <w:r>
        <w:t xml:space="preserve"> </w:t>
      </w:r>
      <w:proofErr w:type="spellStart"/>
      <w:r>
        <w:t>Parohia</w:t>
      </w:r>
      <w:proofErr w:type="spellEnd"/>
      <w:r>
        <w:t xml:space="preserve"> </w:t>
      </w:r>
      <w:proofErr w:type="spellStart"/>
      <w:r>
        <w:t>Reformată</w:t>
      </w:r>
      <w:proofErr w:type="spellEnd"/>
      <w:r>
        <w:t xml:space="preserve"> VIII </w:t>
      </w:r>
      <w:proofErr w:type="spellStart"/>
      <w:r>
        <w:t>Târgu</w:t>
      </w:r>
      <w:proofErr w:type="spellEnd"/>
      <w:r>
        <w:t xml:space="preserve"> </w:t>
      </w:r>
      <w:proofErr w:type="spellStart"/>
      <w:r>
        <w:t>Mureş</w:t>
      </w:r>
      <w:proofErr w:type="spellEnd"/>
      <w:r>
        <w:t xml:space="preserve">, </w:t>
      </w:r>
      <w:proofErr w:type="spellStart"/>
      <w:r>
        <w:t>către</w:t>
      </w:r>
      <w:proofErr w:type="spellEnd"/>
      <w:r>
        <w:t xml:space="preserve"> </w:t>
      </w:r>
      <w:proofErr w:type="spellStart"/>
      <w:r>
        <w:t>Municipiul</w:t>
      </w:r>
      <w:proofErr w:type="spellEnd"/>
      <w:r>
        <w:t xml:space="preserve"> </w:t>
      </w:r>
      <w:proofErr w:type="spellStart"/>
      <w:r>
        <w:t>Târgu</w:t>
      </w:r>
      <w:proofErr w:type="spellEnd"/>
      <w:r>
        <w:t xml:space="preserve"> </w:t>
      </w:r>
      <w:proofErr w:type="spellStart"/>
      <w:r>
        <w:t>Mureş</w:t>
      </w:r>
      <w:proofErr w:type="spellEnd"/>
      <w:r>
        <w:t xml:space="preserve"> a </w:t>
      </w:r>
      <w:proofErr w:type="spellStart"/>
      <w:r>
        <w:t>spaţiilor</w:t>
      </w:r>
      <w:proofErr w:type="spellEnd"/>
      <w:r>
        <w:t xml:space="preserve"> situate </w:t>
      </w:r>
      <w:proofErr w:type="spellStart"/>
      <w:r>
        <w:t>în</w:t>
      </w:r>
      <w:proofErr w:type="spellEnd"/>
      <w:r>
        <w:t xml:space="preserve"> </w:t>
      </w:r>
      <w:proofErr w:type="spellStart"/>
      <w:r>
        <w:t>str.Evreilor</w:t>
      </w:r>
      <w:proofErr w:type="spellEnd"/>
      <w:r>
        <w:t xml:space="preserve"> </w:t>
      </w:r>
      <w:proofErr w:type="spellStart"/>
      <w:r>
        <w:t>Martiri</w:t>
      </w:r>
      <w:proofErr w:type="spellEnd"/>
      <w:r>
        <w:t xml:space="preserve">, nr.20, </w:t>
      </w:r>
      <w:proofErr w:type="spellStart"/>
      <w:r>
        <w:t>înscrise</w:t>
      </w:r>
      <w:proofErr w:type="spellEnd"/>
      <w:r>
        <w:t xml:space="preserve"> </w:t>
      </w:r>
      <w:proofErr w:type="spellStart"/>
      <w:r>
        <w:t>în</w:t>
      </w:r>
      <w:proofErr w:type="spellEnd"/>
      <w:r>
        <w:t xml:space="preserve"> CF nr. 129325 </w:t>
      </w:r>
      <w:proofErr w:type="spellStart"/>
      <w:r>
        <w:t>Târgu</w:t>
      </w:r>
      <w:proofErr w:type="spellEnd"/>
      <w:r>
        <w:t xml:space="preserve"> </w:t>
      </w:r>
      <w:proofErr w:type="spellStart"/>
      <w:r>
        <w:t>Mureş</w:t>
      </w:r>
      <w:proofErr w:type="spellEnd"/>
      <w:r>
        <w:t>:</w:t>
      </w:r>
      <w:r w:rsidRPr="003D1012">
        <w:rPr>
          <w:b/>
          <w:bCs/>
        </w:rPr>
        <w:t xml:space="preserve"> </w:t>
      </w:r>
      <w:bookmarkEnd w:id="3"/>
      <w:proofErr w:type="spellStart"/>
      <w:r w:rsidRPr="00DF34CC">
        <w:t>suprafața</w:t>
      </w:r>
      <w:proofErr w:type="spellEnd"/>
      <w:r w:rsidRPr="00DF34CC">
        <w:t xml:space="preserve"> </w:t>
      </w:r>
      <w:proofErr w:type="spellStart"/>
      <w:r w:rsidRPr="00DF34CC">
        <w:t>utilă</w:t>
      </w:r>
      <w:proofErr w:type="spellEnd"/>
      <w:r w:rsidRPr="00DF34CC">
        <w:t xml:space="preserve"> </w:t>
      </w:r>
      <w:proofErr w:type="spellStart"/>
      <w:r w:rsidRPr="00DF34CC">
        <w:t>desfășurată</w:t>
      </w:r>
      <w:proofErr w:type="spellEnd"/>
      <w:r w:rsidRPr="00DF34CC">
        <w:t xml:space="preserve"> de 325 </w:t>
      </w:r>
      <w:proofErr w:type="spellStart"/>
      <w:r w:rsidRPr="00DF34CC">
        <w:t>mp</w:t>
      </w:r>
      <w:proofErr w:type="spellEnd"/>
      <w:r w:rsidRPr="00DF34CC">
        <w:t xml:space="preserve">.  </w:t>
      </w:r>
      <w:proofErr w:type="spellStart"/>
      <w:r w:rsidRPr="00DF34CC">
        <w:t>clădire</w:t>
      </w:r>
      <w:proofErr w:type="spellEnd"/>
      <w:r w:rsidRPr="00DF34CC">
        <w:t xml:space="preserve"> (</w:t>
      </w:r>
      <w:proofErr w:type="spellStart"/>
      <w:r w:rsidRPr="00DF34CC">
        <w:t>parter</w:t>
      </w:r>
      <w:proofErr w:type="spellEnd"/>
      <w:r w:rsidRPr="00DF34CC">
        <w:t xml:space="preserve"> + </w:t>
      </w:r>
      <w:proofErr w:type="spellStart"/>
      <w:r w:rsidRPr="00DF34CC">
        <w:t>etaj</w:t>
      </w:r>
      <w:proofErr w:type="spellEnd"/>
      <w:r w:rsidRPr="00DF34CC">
        <w:t xml:space="preserve">) </w:t>
      </w:r>
      <w:proofErr w:type="spellStart"/>
      <w:r w:rsidRPr="00DF34CC">
        <w:t>și</w:t>
      </w:r>
      <w:proofErr w:type="spellEnd"/>
      <w:r w:rsidRPr="00DF34CC">
        <w:t xml:space="preserve"> </w:t>
      </w:r>
      <w:proofErr w:type="spellStart"/>
      <w:r w:rsidRPr="00DF34CC">
        <w:t>teren</w:t>
      </w:r>
      <w:proofErr w:type="spellEnd"/>
      <w:r w:rsidRPr="00DF34CC">
        <w:t xml:space="preserve"> </w:t>
      </w:r>
      <w:proofErr w:type="spellStart"/>
      <w:r w:rsidRPr="00DF34CC">
        <w:t>în</w:t>
      </w:r>
      <w:proofErr w:type="spellEnd"/>
      <w:r w:rsidRPr="00DF34CC">
        <w:t xml:space="preserve"> </w:t>
      </w:r>
      <w:proofErr w:type="spellStart"/>
      <w:r w:rsidRPr="00DF34CC">
        <w:t>suprafață</w:t>
      </w:r>
      <w:proofErr w:type="spellEnd"/>
      <w:r w:rsidRPr="00DF34CC">
        <w:t xml:space="preserve"> de 480 </w:t>
      </w:r>
      <w:proofErr w:type="spellStart"/>
      <w:r w:rsidRPr="00DF34CC">
        <w:t>mp</w:t>
      </w:r>
      <w:proofErr w:type="spellEnd"/>
      <w:r w:rsidRPr="00DF34CC">
        <w:t>. (</w:t>
      </w:r>
      <w:proofErr w:type="spellStart"/>
      <w:proofErr w:type="gramStart"/>
      <w:r w:rsidRPr="00DF34CC">
        <w:t>curte</w:t>
      </w:r>
      <w:proofErr w:type="gramEnd"/>
      <w:r w:rsidRPr="00DF34CC">
        <w:t>-spațiu</w:t>
      </w:r>
      <w:proofErr w:type="spellEnd"/>
      <w:r w:rsidRPr="00DF34CC">
        <w:t xml:space="preserve"> de </w:t>
      </w:r>
      <w:proofErr w:type="spellStart"/>
      <w:r w:rsidRPr="00DF34CC">
        <w:t>joacă</w:t>
      </w:r>
      <w:proofErr w:type="spellEnd"/>
      <w:r w:rsidRPr="00DF34CC">
        <w:t xml:space="preserve"> </w:t>
      </w:r>
      <w:proofErr w:type="spellStart"/>
      <w:r w:rsidRPr="00DF34CC">
        <w:t>aferent</w:t>
      </w:r>
      <w:proofErr w:type="spellEnd"/>
      <w:r w:rsidRPr="00DF34CC">
        <w:t xml:space="preserve"> </w:t>
      </w:r>
      <w:proofErr w:type="spellStart"/>
      <w:r w:rsidRPr="00DF34CC">
        <w:t>grădiniței</w:t>
      </w:r>
      <w:proofErr w:type="spellEnd"/>
      <w:r w:rsidRPr="00DF34CC">
        <w:t>)</w:t>
      </w:r>
      <w:r>
        <w:t>.</w:t>
      </w:r>
    </w:p>
    <w:p w14:paraId="7472C8ED" w14:textId="77777777" w:rsidR="009609D3" w:rsidRDefault="009609D3" w:rsidP="009609D3">
      <w:pPr>
        <w:ind w:firstLine="851"/>
        <w:jc w:val="both"/>
        <w:rPr>
          <w:lang w:val="ro-RO"/>
        </w:rPr>
      </w:pPr>
      <w:r>
        <w:rPr>
          <w:szCs w:val="28"/>
        </w:rPr>
        <w:t xml:space="preserve">  </w:t>
      </w:r>
      <w:r w:rsidRPr="00FB00FA">
        <w:rPr>
          <w:szCs w:val="28"/>
        </w:rPr>
        <w:t xml:space="preserve">2.2. </w:t>
      </w:r>
      <w:r w:rsidRPr="00FB00FA">
        <w:rPr>
          <w:szCs w:val="28"/>
          <w:lang w:val="ro-RO"/>
        </w:rPr>
        <w:t xml:space="preserve">Imobilul va fi folosit de către LOCATAR prin </w:t>
      </w:r>
      <w:r>
        <w:rPr>
          <w:bCs/>
          <w:lang w:val="ro-RO"/>
        </w:rPr>
        <w:t xml:space="preserve">grădinița cu program prelungit din cadrul Liceului Vocațional Reformat </w:t>
      </w:r>
      <w:r w:rsidRPr="00FB00FA">
        <w:rPr>
          <w:szCs w:val="28"/>
          <w:lang w:val="ro-RO"/>
        </w:rPr>
        <w:t>din T</w:t>
      </w:r>
      <w:r>
        <w:rPr>
          <w:szCs w:val="28"/>
          <w:lang w:val="ro-RO"/>
        </w:rPr>
        <w:t>âr</w:t>
      </w:r>
      <w:r w:rsidRPr="00FB00FA">
        <w:rPr>
          <w:szCs w:val="28"/>
          <w:lang w:val="ro-RO"/>
        </w:rPr>
        <w:t>g</w:t>
      </w:r>
      <w:r>
        <w:rPr>
          <w:szCs w:val="28"/>
          <w:lang w:val="ro-RO"/>
        </w:rPr>
        <w:t xml:space="preserve">u </w:t>
      </w:r>
      <w:r w:rsidRPr="00FB00FA">
        <w:rPr>
          <w:szCs w:val="28"/>
          <w:lang w:val="ro-RO"/>
        </w:rPr>
        <w:t xml:space="preserve">Mureş, </w:t>
      </w:r>
      <w:r w:rsidRPr="00FB00FA">
        <w:rPr>
          <w:lang w:val="ro-RO"/>
        </w:rPr>
        <w:t>cu destinaţia de învăţământ educaţional.</w:t>
      </w:r>
    </w:p>
    <w:p w14:paraId="7293149F" w14:textId="77777777" w:rsidR="009609D3" w:rsidRPr="008538C7" w:rsidRDefault="009609D3" w:rsidP="009609D3">
      <w:pPr>
        <w:ind w:firstLine="708"/>
        <w:jc w:val="both"/>
      </w:pPr>
      <w:r>
        <w:t xml:space="preserve">    </w:t>
      </w:r>
    </w:p>
    <w:p w14:paraId="0F8B0097" w14:textId="77777777" w:rsidR="009609D3" w:rsidRDefault="009609D3" w:rsidP="009609D3">
      <w:pPr>
        <w:ind w:firstLine="708"/>
        <w:jc w:val="both"/>
        <w:rPr>
          <w:b/>
        </w:rPr>
      </w:pPr>
      <w:r w:rsidRPr="00FB00FA">
        <w:t xml:space="preserve"> </w:t>
      </w:r>
      <w:r w:rsidRPr="00FB00FA">
        <w:rPr>
          <w:b/>
        </w:rPr>
        <w:t xml:space="preserve">III. DURATA CONTRACTULUI </w:t>
      </w:r>
    </w:p>
    <w:p w14:paraId="62A258D3" w14:textId="77777777" w:rsidR="009609D3" w:rsidRPr="00FB00FA" w:rsidRDefault="009609D3" w:rsidP="009609D3">
      <w:pPr>
        <w:ind w:firstLine="708"/>
        <w:jc w:val="both"/>
      </w:pPr>
    </w:p>
    <w:p w14:paraId="09368ACB" w14:textId="77777777" w:rsidR="009609D3" w:rsidRPr="00FB00FA" w:rsidRDefault="009609D3" w:rsidP="009609D3">
      <w:pPr>
        <w:ind w:firstLine="708"/>
        <w:jc w:val="both"/>
        <w:rPr>
          <w:lang w:val="ro-RO"/>
        </w:rPr>
      </w:pPr>
      <w:r>
        <w:t xml:space="preserve">    </w:t>
      </w:r>
      <w:r w:rsidRPr="00FB00FA">
        <w:t xml:space="preserve">3.1. </w:t>
      </w:r>
      <w:proofErr w:type="spellStart"/>
      <w:r w:rsidRPr="00FB00FA">
        <w:t>Prezentul</w:t>
      </w:r>
      <w:proofErr w:type="spellEnd"/>
      <w:r w:rsidRPr="00FB00FA">
        <w:t xml:space="preserve"> </w:t>
      </w:r>
      <w:r w:rsidRPr="001C6692">
        <w:t xml:space="preserve">contract se </w:t>
      </w:r>
      <w:proofErr w:type="spellStart"/>
      <w:r w:rsidRPr="001C6692">
        <w:t>încheie</w:t>
      </w:r>
      <w:proofErr w:type="spellEnd"/>
      <w:r w:rsidRPr="001C6692">
        <w:t xml:space="preserve"> pe o </w:t>
      </w:r>
      <w:proofErr w:type="spellStart"/>
      <w:r w:rsidRPr="001C6692">
        <w:t>durată</w:t>
      </w:r>
      <w:proofErr w:type="spellEnd"/>
      <w:r w:rsidRPr="001C6692">
        <w:t xml:space="preserve"> de 3 ani, </w:t>
      </w:r>
      <w:proofErr w:type="spellStart"/>
      <w:r w:rsidRPr="001C6692">
        <w:t>începând</w:t>
      </w:r>
      <w:proofErr w:type="spellEnd"/>
      <w:r w:rsidRPr="001C6692">
        <w:t xml:space="preserve"> cu data de _________ 2023 </w:t>
      </w:r>
      <w:proofErr w:type="spellStart"/>
      <w:r w:rsidRPr="001C6692">
        <w:t>și</w:t>
      </w:r>
      <w:proofErr w:type="spellEnd"/>
      <w:r w:rsidRPr="001C6692">
        <w:t xml:space="preserve"> </w:t>
      </w:r>
      <w:proofErr w:type="spellStart"/>
      <w:r w:rsidRPr="001C6692">
        <w:t>până</w:t>
      </w:r>
      <w:proofErr w:type="spellEnd"/>
      <w:r w:rsidRPr="001C6692">
        <w:t xml:space="preserve"> la data _________2026</w:t>
      </w:r>
      <w:r>
        <w:t xml:space="preserve">, </w:t>
      </w:r>
      <w:proofErr w:type="spellStart"/>
      <w:r>
        <w:t>în</w:t>
      </w:r>
      <w:proofErr w:type="spellEnd"/>
      <w:r w:rsidRPr="00FB00FA">
        <w:t xml:space="preserve"> </w:t>
      </w:r>
      <w:proofErr w:type="spellStart"/>
      <w:r w:rsidRPr="00FB00FA">
        <w:t>aceas</w:t>
      </w:r>
      <w:proofErr w:type="spellEnd"/>
      <w:r w:rsidRPr="00FB00FA">
        <w:rPr>
          <w:lang w:val="ro-RO"/>
        </w:rPr>
        <w:t>tă perioadă fiind transmisă numai folosinţa imobilului, urmând ca la încetarea contractului, chiria</w:t>
      </w:r>
      <w:r>
        <w:rPr>
          <w:lang w:val="ro-RO"/>
        </w:rPr>
        <w:t>ş</w:t>
      </w:r>
      <w:r w:rsidRPr="00FB00FA">
        <w:rPr>
          <w:lang w:val="ro-RO"/>
        </w:rPr>
        <w:t>ul să restituie imobilul.</w:t>
      </w:r>
    </w:p>
    <w:p w14:paraId="0C77560E" w14:textId="77777777" w:rsidR="009609D3" w:rsidRPr="00FB00FA" w:rsidRDefault="009609D3" w:rsidP="009609D3">
      <w:pPr>
        <w:pStyle w:val="Szvegtrzs3"/>
        <w:ind w:firstLine="708"/>
        <w:jc w:val="both"/>
        <w:rPr>
          <w:rFonts w:ascii="Times New Roman" w:hAnsi="Times New Roman" w:cs="Times New Roman"/>
          <w:sz w:val="24"/>
        </w:rPr>
      </w:pPr>
      <w:r>
        <w:rPr>
          <w:rFonts w:ascii="Times New Roman" w:hAnsi="Times New Roman" w:cs="Times New Roman"/>
          <w:sz w:val="24"/>
        </w:rPr>
        <w:t xml:space="preserve">    </w:t>
      </w:r>
      <w:r w:rsidRPr="00FB00FA">
        <w:rPr>
          <w:rFonts w:ascii="Times New Roman" w:hAnsi="Times New Roman" w:cs="Times New Roman"/>
          <w:sz w:val="24"/>
        </w:rPr>
        <w:t xml:space="preserve">3.2.Durata de valabilitate a contractului poate fi modificată prin acordul de voinţă a părţilor contractante, acord manifestat sub forma </w:t>
      </w:r>
      <w:r w:rsidRPr="00FB00FA">
        <w:rPr>
          <w:rFonts w:ascii="Times New Roman" w:hAnsi="Times New Roman" w:cs="Times New Roman"/>
          <w:sz w:val="24"/>
          <w:lang w:val="ro-RO"/>
        </w:rPr>
        <w:t xml:space="preserve">unui act adiţional la contract. </w:t>
      </w:r>
    </w:p>
    <w:p w14:paraId="592D156D" w14:textId="77777777" w:rsidR="009609D3" w:rsidRPr="00FB00FA" w:rsidRDefault="009609D3" w:rsidP="009609D3">
      <w:pPr>
        <w:jc w:val="both"/>
      </w:pPr>
    </w:p>
    <w:p w14:paraId="319BD53C" w14:textId="77777777" w:rsidR="009609D3" w:rsidRDefault="009609D3" w:rsidP="009609D3">
      <w:pPr>
        <w:ind w:firstLine="708"/>
        <w:rPr>
          <w:b/>
        </w:rPr>
      </w:pPr>
      <w:r w:rsidRPr="00FB00FA">
        <w:t xml:space="preserve"> </w:t>
      </w:r>
      <w:r w:rsidRPr="00FB00FA">
        <w:rPr>
          <w:b/>
        </w:rPr>
        <w:t>IV. PREŢUL CONTRACTULUI –</w:t>
      </w:r>
      <w:r w:rsidRPr="00FB00FA">
        <w:t xml:space="preserve"> </w:t>
      </w:r>
      <w:r w:rsidRPr="00FB00FA">
        <w:rPr>
          <w:b/>
        </w:rPr>
        <w:t xml:space="preserve">CHIRIA </w:t>
      </w:r>
    </w:p>
    <w:p w14:paraId="42502215" w14:textId="77777777" w:rsidR="009609D3" w:rsidRPr="00FB00FA" w:rsidRDefault="009609D3" w:rsidP="009609D3">
      <w:pPr>
        <w:ind w:firstLine="708"/>
      </w:pPr>
    </w:p>
    <w:p w14:paraId="17385DD1" w14:textId="77777777" w:rsidR="009609D3" w:rsidRDefault="009609D3" w:rsidP="009609D3">
      <w:pPr>
        <w:ind w:firstLine="708"/>
        <w:jc w:val="both"/>
      </w:pPr>
      <w:r>
        <w:t xml:space="preserve">    </w:t>
      </w:r>
      <w:r w:rsidRPr="00FB00FA">
        <w:t xml:space="preserve">4.1. </w:t>
      </w:r>
      <w:proofErr w:type="spellStart"/>
      <w:r w:rsidRPr="00131540">
        <w:t>Cuantumul</w:t>
      </w:r>
      <w:proofErr w:type="spellEnd"/>
      <w:r w:rsidRPr="00131540">
        <w:t xml:space="preserve"> lunar al </w:t>
      </w:r>
      <w:proofErr w:type="spellStart"/>
      <w:r w:rsidRPr="00131540">
        <w:t>chiriei</w:t>
      </w:r>
      <w:proofErr w:type="spellEnd"/>
      <w:r w:rsidRPr="00131540">
        <w:t xml:space="preserve"> </w:t>
      </w:r>
      <w:proofErr w:type="spellStart"/>
      <w:r w:rsidRPr="00131540">
        <w:t>pentru</w:t>
      </w:r>
      <w:proofErr w:type="spellEnd"/>
      <w:r w:rsidRPr="00131540">
        <w:t xml:space="preserve"> </w:t>
      </w:r>
      <w:proofErr w:type="spellStart"/>
      <w:r w:rsidRPr="00131540">
        <w:t>folosirea</w:t>
      </w:r>
      <w:proofErr w:type="spellEnd"/>
      <w:r w:rsidRPr="00131540">
        <w:t xml:space="preserve"> </w:t>
      </w:r>
      <w:proofErr w:type="spellStart"/>
      <w:proofErr w:type="gramStart"/>
      <w:r w:rsidRPr="00131540">
        <w:t>spațiilor</w:t>
      </w:r>
      <w:proofErr w:type="spellEnd"/>
      <w:r w:rsidRPr="00131540">
        <w:t xml:space="preserve">  </w:t>
      </w:r>
      <w:proofErr w:type="spellStart"/>
      <w:r w:rsidRPr="00131540">
        <w:t>este</w:t>
      </w:r>
      <w:proofErr w:type="spellEnd"/>
      <w:proofErr w:type="gramEnd"/>
      <w:r w:rsidRPr="00131540">
        <w:t xml:space="preserve"> </w:t>
      </w:r>
      <w:proofErr w:type="spellStart"/>
      <w:r w:rsidRPr="00131540">
        <w:t>în</w:t>
      </w:r>
      <w:proofErr w:type="spellEnd"/>
      <w:r w:rsidRPr="00131540">
        <w:t xml:space="preserve"> </w:t>
      </w:r>
      <w:proofErr w:type="spellStart"/>
      <w:r w:rsidRPr="00131540">
        <w:t>valoare</w:t>
      </w:r>
      <w:proofErr w:type="spellEnd"/>
      <w:r w:rsidRPr="00131540">
        <w:t xml:space="preserve"> </w:t>
      </w:r>
      <w:proofErr w:type="spellStart"/>
      <w:r w:rsidRPr="00131540">
        <w:t>totală</w:t>
      </w:r>
      <w:proofErr w:type="spellEnd"/>
      <w:r w:rsidRPr="00131540">
        <w:t xml:space="preserve"> de </w:t>
      </w:r>
      <w:r>
        <w:t xml:space="preserve">3.893 </w:t>
      </w:r>
      <w:r w:rsidRPr="00131540">
        <w:t xml:space="preserve"> lei/</w:t>
      </w:r>
      <w:proofErr w:type="spellStart"/>
      <w:r w:rsidRPr="00131540">
        <w:t>lună</w:t>
      </w:r>
      <w:proofErr w:type="spellEnd"/>
      <w:r w:rsidRPr="00131540">
        <w:t xml:space="preserve">  – </w:t>
      </w:r>
      <w:proofErr w:type="spellStart"/>
      <w:r w:rsidRPr="00FB00FA">
        <w:t>pentru</w:t>
      </w:r>
      <w:proofErr w:type="spellEnd"/>
      <w:r w:rsidRPr="00FB00FA">
        <w:t xml:space="preserve"> </w:t>
      </w:r>
      <w:proofErr w:type="spellStart"/>
      <w:r w:rsidRPr="00FB00FA">
        <w:t>construcţi</w:t>
      </w:r>
      <w:r>
        <w:t>i</w:t>
      </w:r>
      <w:proofErr w:type="spellEnd"/>
      <w:r>
        <w:t xml:space="preserve"> </w:t>
      </w:r>
      <w:proofErr w:type="spellStart"/>
      <w:r>
        <w:t>și</w:t>
      </w:r>
      <w:proofErr w:type="spellEnd"/>
      <w:r>
        <w:t xml:space="preserve"> </w:t>
      </w:r>
      <w:proofErr w:type="spellStart"/>
      <w:r>
        <w:t>teren</w:t>
      </w:r>
      <w:proofErr w:type="spellEnd"/>
      <w:r>
        <w:t xml:space="preserve">, conform  </w:t>
      </w:r>
      <w:proofErr w:type="spellStart"/>
      <w:r>
        <w:t>grilei</w:t>
      </w:r>
      <w:proofErr w:type="spellEnd"/>
      <w:r>
        <w:t xml:space="preserve"> </w:t>
      </w:r>
      <w:proofErr w:type="spellStart"/>
      <w:r>
        <w:t>notariale</w:t>
      </w:r>
      <w:proofErr w:type="spellEnd"/>
      <w:r>
        <w:t xml:space="preserve"> din </w:t>
      </w:r>
      <w:proofErr w:type="spellStart"/>
      <w:r>
        <w:t>Catalogul</w:t>
      </w:r>
      <w:proofErr w:type="spellEnd"/>
      <w:r>
        <w:t xml:space="preserve"> </w:t>
      </w:r>
      <w:proofErr w:type="spellStart"/>
      <w:r>
        <w:t>Notarilor</w:t>
      </w:r>
      <w:proofErr w:type="spellEnd"/>
      <w:r>
        <w:t xml:space="preserve"> </w:t>
      </w:r>
      <w:proofErr w:type="spellStart"/>
      <w:r>
        <w:t>Publici</w:t>
      </w:r>
      <w:proofErr w:type="spellEnd"/>
      <w:r>
        <w:t>.</w:t>
      </w:r>
    </w:p>
    <w:p w14:paraId="6873DAC3" w14:textId="77777777" w:rsidR="009609D3" w:rsidRDefault="009609D3" w:rsidP="009609D3">
      <w:pPr>
        <w:ind w:firstLine="708"/>
        <w:jc w:val="both"/>
      </w:pPr>
      <w:r>
        <w:t xml:space="preserve">    4.2</w:t>
      </w:r>
      <w:r w:rsidRPr="00FB00FA">
        <w:t xml:space="preserve">. </w:t>
      </w:r>
      <w:proofErr w:type="spellStart"/>
      <w:r w:rsidRPr="00FB00FA">
        <w:t>Chiria</w:t>
      </w:r>
      <w:proofErr w:type="spellEnd"/>
      <w:r w:rsidRPr="00FB00FA">
        <w:t xml:space="preserve"> </w:t>
      </w:r>
      <w:proofErr w:type="spellStart"/>
      <w:r w:rsidRPr="00FB00FA">
        <w:t>stabilită</w:t>
      </w:r>
      <w:proofErr w:type="spellEnd"/>
      <w:r w:rsidRPr="00FB00FA">
        <w:t xml:space="preserve"> </w:t>
      </w:r>
      <w:proofErr w:type="spellStart"/>
      <w:r w:rsidRPr="00FB00FA">
        <w:t>mai</w:t>
      </w:r>
      <w:proofErr w:type="spellEnd"/>
      <w:r w:rsidRPr="00FB00FA">
        <w:t xml:space="preserve"> sus nu </w:t>
      </w:r>
      <w:proofErr w:type="spellStart"/>
      <w:r w:rsidRPr="00FB00FA">
        <w:t>conţine</w:t>
      </w:r>
      <w:proofErr w:type="spellEnd"/>
      <w:r w:rsidRPr="00FB00FA">
        <w:t xml:space="preserve"> </w:t>
      </w:r>
      <w:proofErr w:type="spellStart"/>
      <w:r w:rsidRPr="00FB00FA">
        <w:t>contravaloarea</w:t>
      </w:r>
      <w:proofErr w:type="spellEnd"/>
      <w:r w:rsidRPr="00FB00FA">
        <w:t xml:space="preserve"> </w:t>
      </w:r>
      <w:proofErr w:type="spellStart"/>
      <w:r w:rsidRPr="00FB00FA">
        <w:t>utilităţilor</w:t>
      </w:r>
      <w:proofErr w:type="spellEnd"/>
      <w:r w:rsidRPr="00FB00FA">
        <w:t xml:space="preserve"> </w:t>
      </w:r>
      <w:proofErr w:type="spellStart"/>
      <w:r w:rsidRPr="00FB00FA">
        <w:t>şi</w:t>
      </w:r>
      <w:proofErr w:type="spellEnd"/>
      <w:r w:rsidRPr="00FB00FA">
        <w:t xml:space="preserve"> </w:t>
      </w:r>
      <w:proofErr w:type="gramStart"/>
      <w:r w:rsidRPr="00FB00FA">
        <w:t>a</w:t>
      </w:r>
      <w:proofErr w:type="gramEnd"/>
      <w:r w:rsidRPr="00FB00FA">
        <w:t xml:space="preserve"> </w:t>
      </w:r>
      <w:proofErr w:type="spellStart"/>
      <w:r w:rsidRPr="00FB00FA">
        <w:t>altor</w:t>
      </w:r>
      <w:proofErr w:type="spellEnd"/>
      <w:r w:rsidRPr="00FB00FA">
        <w:t xml:space="preserve"> </w:t>
      </w:r>
      <w:proofErr w:type="spellStart"/>
      <w:r w:rsidRPr="00FB00FA">
        <w:t>servicii</w:t>
      </w:r>
      <w:proofErr w:type="spellEnd"/>
      <w:r w:rsidRPr="00FB00FA">
        <w:t>.</w:t>
      </w:r>
    </w:p>
    <w:p w14:paraId="3F9C61C0" w14:textId="77777777" w:rsidR="009609D3" w:rsidRPr="00FB00FA" w:rsidRDefault="009609D3" w:rsidP="009609D3">
      <w:pPr>
        <w:ind w:firstLine="708"/>
        <w:jc w:val="both"/>
      </w:pPr>
      <w:proofErr w:type="spellStart"/>
      <w:r w:rsidRPr="00FB00FA">
        <w:t>Locatarul</w:t>
      </w:r>
      <w:proofErr w:type="spellEnd"/>
      <w:r w:rsidRPr="00FB00FA">
        <w:t xml:space="preserve"> se </w:t>
      </w:r>
      <w:proofErr w:type="spellStart"/>
      <w:r w:rsidRPr="00FB00FA">
        <w:t>obligă</w:t>
      </w:r>
      <w:proofErr w:type="spellEnd"/>
      <w:r w:rsidRPr="00FB00FA">
        <w:t xml:space="preserve"> </w:t>
      </w:r>
      <w:proofErr w:type="spellStart"/>
      <w:r w:rsidRPr="00FB00FA">
        <w:t>să</w:t>
      </w:r>
      <w:proofErr w:type="spellEnd"/>
      <w:r w:rsidRPr="00FB00FA">
        <w:t xml:space="preserve"> </w:t>
      </w:r>
      <w:proofErr w:type="spellStart"/>
      <w:r w:rsidRPr="00FB00FA">
        <w:t>achite</w:t>
      </w:r>
      <w:proofErr w:type="spellEnd"/>
      <w:r w:rsidRPr="00FB00FA">
        <w:t xml:space="preserve"> la termen </w:t>
      </w:r>
      <w:proofErr w:type="spellStart"/>
      <w:r w:rsidRPr="00FB00FA">
        <w:t>toate</w:t>
      </w:r>
      <w:proofErr w:type="spellEnd"/>
      <w:r w:rsidRPr="00FB00FA">
        <w:t xml:space="preserve"> </w:t>
      </w:r>
      <w:proofErr w:type="spellStart"/>
      <w:r>
        <w:t>consumurile</w:t>
      </w:r>
      <w:proofErr w:type="spellEnd"/>
      <w:r>
        <w:t xml:space="preserve"> </w:t>
      </w:r>
      <w:proofErr w:type="spellStart"/>
      <w:r w:rsidRPr="00FB00FA">
        <w:t>aferente</w:t>
      </w:r>
      <w:proofErr w:type="spellEnd"/>
      <w:r w:rsidRPr="00FB00FA">
        <w:t xml:space="preserve"> </w:t>
      </w:r>
      <w:proofErr w:type="spellStart"/>
      <w:r w:rsidRPr="00FB00FA">
        <w:t>spaţiului</w:t>
      </w:r>
      <w:proofErr w:type="spellEnd"/>
      <w:r w:rsidRPr="00FB00FA">
        <w:t xml:space="preserve"> </w:t>
      </w:r>
      <w:proofErr w:type="spellStart"/>
      <w:r w:rsidRPr="00FB00FA">
        <w:t>închiriat</w:t>
      </w:r>
      <w:proofErr w:type="spellEnd"/>
      <w:r w:rsidRPr="00FB00FA">
        <w:t xml:space="preserve"> (</w:t>
      </w:r>
      <w:proofErr w:type="spellStart"/>
      <w:r w:rsidRPr="00FB00FA">
        <w:t>energie</w:t>
      </w:r>
      <w:proofErr w:type="spellEnd"/>
      <w:r w:rsidRPr="00FB00FA">
        <w:t xml:space="preserve"> </w:t>
      </w:r>
      <w:proofErr w:type="spellStart"/>
      <w:r w:rsidRPr="00FB00FA">
        <w:t>electrică</w:t>
      </w:r>
      <w:proofErr w:type="spellEnd"/>
      <w:r w:rsidRPr="00FB00FA">
        <w:t xml:space="preserve">, </w:t>
      </w:r>
      <w:proofErr w:type="spellStart"/>
      <w:r w:rsidRPr="00FB00FA">
        <w:t>gaz-metan</w:t>
      </w:r>
      <w:proofErr w:type="spellEnd"/>
      <w:r w:rsidRPr="00FB00FA">
        <w:t xml:space="preserve">, </w:t>
      </w:r>
      <w:proofErr w:type="spellStart"/>
      <w:r w:rsidRPr="00FB00FA">
        <w:t>apă</w:t>
      </w:r>
      <w:proofErr w:type="spellEnd"/>
      <w:r w:rsidRPr="00FB00FA">
        <w:t xml:space="preserve">-canal, </w:t>
      </w:r>
      <w:proofErr w:type="spellStart"/>
      <w:r w:rsidRPr="00FB00FA">
        <w:t>salubritate</w:t>
      </w:r>
      <w:proofErr w:type="spellEnd"/>
      <w:r w:rsidRPr="00FB00FA">
        <w:t>, etc.</w:t>
      </w:r>
      <w:r w:rsidRPr="00FB00FA">
        <w:rPr>
          <w:lang w:val="ro-RO"/>
        </w:rPr>
        <w:t>)</w:t>
      </w:r>
      <w:r w:rsidRPr="00FB00FA">
        <w:t>.</w:t>
      </w:r>
    </w:p>
    <w:p w14:paraId="6D5EE6B4" w14:textId="77777777" w:rsidR="009609D3" w:rsidRPr="00FB00FA" w:rsidRDefault="009609D3" w:rsidP="009609D3">
      <w:pPr>
        <w:ind w:firstLine="708"/>
        <w:jc w:val="both"/>
      </w:pPr>
      <w:r>
        <w:rPr>
          <w:lang w:val="de-DE"/>
        </w:rPr>
        <w:t xml:space="preserve">    </w:t>
      </w:r>
    </w:p>
    <w:p w14:paraId="6CC56D11" w14:textId="77777777" w:rsidR="009609D3" w:rsidRDefault="009609D3" w:rsidP="009609D3">
      <w:pPr>
        <w:ind w:firstLine="708"/>
        <w:rPr>
          <w:b/>
          <w:lang w:val="de-DE"/>
        </w:rPr>
      </w:pPr>
      <w:r w:rsidRPr="00FB00FA">
        <w:rPr>
          <w:lang w:val="de-DE"/>
        </w:rPr>
        <w:t xml:space="preserve"> </w:t>
      </w:r>
      <w:r w:rsidRPr="00FB00FA">
        <w:rPr>
          <w:b/>
          <w:lang w:val="de-DE"/>
        </w:rPr>
        <w:t xml:space="preserve">V. PLATA CHIRIEI </w:t>
      </w:r>
    </w:p>
    <w:p w14:paraId="6CF611BF" w14:textId="77777777" w:rsidR="009609D3" w:rsidRPr="00FB00FA" w:rsidRDefault="009609D3" w:rsidP="009609D3">
      <w:pPr>
        <w:ind w:firstLine="708"/>
        <w:rPr>
          <w:lang w:val="de-DE"/>
        </w:rPr>
      </w:pPr>
    </w:p>
    <w:p w14:paraId="3713ADDF" w14:textId="77777777" w:rsidR="009609D3" w:rsidRPr="00FB00FA" w:rsidRDefault="009609D3" w:rsidP="009609D3">
      <w:pPr>
        <w:ind w:firstLine="708"/>
        <w:jc w:val="both"/>
        <w:rPr>
          <w:lang w:val="de-DE"/>
        </w:rPr>
      </w:pPr>
      <w:r>
        <w:rPr>
          <w:lang w:val="de-DE"/>
        </w:rPr>
        <w:t xml:space="preserve">      </w:t>
      </w:r>
      <w:r w:rsidRPr="00FB00FA">
        <w:rPr>
          <w:lang w:val="de-DE"/>
        </w:rPr>
        <w:t xml:space="preserve">5.1. Plata chiriei se va face lunar, </w:t>
      </w:r>
      <w:r w:rsidRPr="00C72819">
        <w:rPr>
          <w:bCs/>
          <w:lang w:val="de-DE"/>
        </w:rPr>
        <w:t>pân</w:t>
      </w:r>
      <w:r w:rsidRPr="00C72819">
        <w:rPr>
          <w:bCs/>
          <w:lang w:val="ro-RO"/>
        </w:rPr>
        <w:t>ă</w:t>
      </w:r>
      <w:r w:rsidRPr="00C72819">
        <w:rPr>
          <w:bCs/>
          <w:lang w:val="de-DE"/>
        </w:rPr>
        <w:t xml:space="preserve"> în ziua de __ a lunii</w:t>
      </w:r>
      <w:r w:rsidRPr="00FB00FA">
        <w:rPr>
          <w:lang w:val="de-DE"/>
        </w:rPr>
        <w:t xml:space="preserve"> pentru luna în curs, în contul bancar al locatorului</w:t>
      </w:r>
      <w:r>
        <w:rPr>
          <w:lang w:val="de-DE"/>
        </w:rPr>
        <w:t>.</w:t>
      </w:r>
    </w:p>
    <w:p w14:paraId="090203A1" w14:textId="77777777" w:rsidR="009609D3" w:rsidRPr="00FB00FA" w:rsidRDefault="009609D3" w:rsidP="009609D3">
      <w:pPr>
        <w:ind w:firstLine="708"/>
        <w:jc w:val="both"/>
        <w:rPr>
          <w:lang w:val="de-DE"/>
        </w:rPr>
      </w:pPr>
      <w:r>
        <w:rPr>
          <w:lang w:val="de-DE"/>
        </w:rPr>
        <w:t xml:space="preserve">      </w:t>
      </w:r>
      <w:r w:rsidRPr="00FB00FA">
        <w:rPr>
          <w:lang w:val="de-DE"/>
        </w:rPr>
        <w:t xml:space="preserve">5.2. Neplata chiriei la termen atrage după sine rezilierea de drept a contractului de închiriere după expirarea unui termen de 30 de zile, cu drept de recuperare a chiriei restante şi a penalităţilor de întârziere pe cale legală, precum şi evacuarea beneficiarului contractului din spaţiul închiriat. </w:t>
      </w:r>
    </w:p>
    <w:p w14:paraId="2D51F322" w14:textId="77777777" w:rsidR="009609D3" w:rsidRPr="001C6692" w:rsidRDefault="009609D3" w:rsidP="009609D3">
      <w:pPr>
        <w:ind w:firstLine="708"/>
        <w:jc w:val="both"/>
        <w:rPr>
          <w:lang w:val="de-DE"/>
        </w:rPr>
      </w:pPr>
      <w:r w:rsidRPr="00224EC1">
        <w:rPr>
          <w:b/>
          <w:bCs/>
          <w:lang w:val="de-DE"/>
        </w:rPr>
        <w:t xml:space="preserve">      </w:t>
      </w:r>
      <w:r w:rsidRPr="001C6692">
        <w:rPr>
          <w:lang w:val="de-DE"/>
        </w:rPr>
        <w:t>5.3. Neplata chiriei la termen autorizează pe locator s</w:t>
      </w:r>
      <w:r w:rsidRPr="001C6692">
        <w:rPr>
          <w:lang w:val="ro-RO"/>
        </w:rPr>
        <w:t>ă</w:t>
      </w:r>
      <w:r w:rsidRPr="001C6692">
        <w:rPr>
          <w:lang w:val="de-DE"/>
        </w:rPr>
        <w:t xml:space="preserve"> perceapă penalităţi de întârziere de 0,01 % pe fiecare zi de întârziere, calculată la suma scadentă.</w:t>
      </w:r>
    </w:p>
    <w:p w14:paraId="3BE9294E" w14:textId="77777777" w:rsidR="009609D3" w:rsidRPr="00FB00FA" w:rsidRDefault="009609D3" w:rsidP="009609D3">
      <w:pPr>
        <w:ind w:firstLine="708"/>
        <w:jc w:val="both"/>
      </w:pPr>
      <w:r>
        <w:lastRenderedPageBreak/>
        <w:t xml:space="preserve">      </w:t>
      </w:r>
      <w:r w:rsidRPr="00FB00FA">
        <w:t xml:space="preserve">5.4. </w:t>
      </w:r>
      <w:proofErr w:type="spellStart"/>
      <w:r w:rsidRPr="00FB00FA">
        <w:t>Imposibilitatea</w:t>
      </w:r>
      <w:proofErr w:type="spellEnd"/>
      <w:r w:rsidRPr="00FB00FA">
        <w:t xml:space="preserve"> de </w:t>
      </w:r>
      <w:proofErr w:type="spellStart"/>
      <w:r w:rsidRPr="00FB00FA">
        <w:t>plată</w:t>
      </w:r>
      <w:proofErr w:type="spellEnd"/>
      <w:r w:rsidRPr="00FB00FA">
        <w:t xml:space="preserve"> </w:t>
      </w:r>
      <w:proofErr w:type="spellStart"/>
      <w:r w:rsidRPr="00FB00FA">
        <w:t>ori</w:t>
      </w:r>
      <w:proofErr w:type="spellEnd"/>
      <w:r w:rsidRPr="00FB00FA">
        <w:t xml:space="preserve"> </w:t>
      </w:r>
      <w:proofErr w:type="spellStart"/>
      <w:r w:rsidRPr="00FB00FA">
        <w:t>blocajul</w:t>
      </w:r>
      <w:proofErr w:type="spellEnd"/>
      <w:r w:rsidRPr="00FB00FA">
        <w:t xml:space="preserve"> </w:t>
      </w:r>
      <w:proofErr w:type="spellStart"/>
      <w:r w:rsidRPr="00FB00FA">
        <w:t>financiar</w:t>
      </w:r>
      <w:proofErr w:type="spellEnd"/>
      <w:r w:rsidRPr="00FB00FA">
        <w:t xml:space="preserve"> al </w:t>
      </w:r>
      <w:proofErr w:type="spellStart"/>
      <w:r w:rsidRPr="00FB00FA">
        <w:t>locatarului</w:t>
      </w:r>
      <w:proofErr w:type="spellEnd"/>
      <w:r w:rsidRPr="00FB00FA">
        <w:t xml:space="preserve"> nu </w:t>
      </w:r>
      <w:proofErr w:type="spellStart"/>
      <w:r w:rsidRPr="00FB00FA">
        <w:t>constituie</w:t>
      </w:r>
      <w:proofErr w:type="spellEnd"/>
      <w:r w:rsidRPr="00FB00FA">
        <w:t xml:space="preserve"> </w:t>
      </w:r>
      <w:proofErr w:type="spellStart"/>
      <w:r w:rsidRPr="00FB00FA">
        <w:t>caz</w:t>
      </w:r>
      <w:proofErr w:type="spellEnd"/>
      <w:r w:rsidRPr="00FB00FA">
        <w:t xml:space="preserve"> </w:t>
      </w:r>
      <w:proofErr w:type="spellStart"/>
      <w:r w:rsidRPr="00FB00FA">
        <w:t>fortuit</w:t>
      </w:r>
      <w:proofErr w:type="spellEnd"/>
      <w:r w:rsidRPr="00FB00FA">
        <w:t xml:space="preserve"> </w:t>
      </w:r>
      <w:proofErr w:type="spellStart"/>
      <w:r w:rsidRPr="00FB00FA">
        <w:t>şi</w:t>
      </w:r>
      <w:proofErr w:type="spellEnd"/>
      <w:r w:rsidRPr="00FB00FA">
        <w:t xml:space="preserve"> ca </w:t>
      </w:r>
      <w:proofErr w:type="spellStart"/>
      <w:r w:rsidRPr="00FB00FA">
        <w:t>atare</w:t>
      </w:r>
      <w:proofErr w:type="spellEnd"/>
      <w:r w:rsidRPr="00FB00FA">
        <w:t xml:space="preserve"> nu </w:t>
      </w:r>
      <w:proofErr w:type="spellStart"/>
      <w:r w:rsidRPr="00FB00FA">
        <w:t>poate</w:t>
      </w:r>
      <w:proofErr w:type="spellEnd"/>
      <w:r w:rsidRPr="00FB00FA">
        <w:t xml:space="preserve"> fi </w:t>
      </w:r>
      <w:proofErr w:type="spellStart"/>
      <w:r w:rsidRPr="00FB00FA">
        <w:t>invocat</w:t>
      </w:r>
      <w:proofErr w:type="spellEnd"/>
      <w:r w:rsidRPr="00FB00FA">
        <w:t xml:space="preserve"> </w:t>
      </w:r>
      <w:proofErr w:type="spellStart"/>
      <w:r w:rsidRPr="00FB00FA">
        <w:t>faţă</w:t>
      </w:r>
      <w:proofErr w:type="spellEnd"/>
      <w:r w:rsidRPr="00FB00FA">
        <w:t xml:space="preserve"> de locator.</w:t>
      </w:r>
    </w:p>
    <w:p w14:paraId="7AE279E3" w14:textId="77777777" w:rsidR="009609D3" w:rsidRDefault="009609D3" w:rsidP="009609D3"/>
    <w:p w14:paraId="5D6AF086" w14:textId="77777777" w:rsidR="009609D3" w:rsidRDefault="009609D3" w:rsidP="009609D3"/>
    <w:p w14:paraId="6A9A36A5" w14:textId="77777777" w:rsidR="009609D3" w:rsidRPr="00FB00FA" w:rsidRDefault="009609D3" w:rsidP="009609D3"/>
    <w:p w14:paraId="392F3C59" w14:textId="77777777" w:rsidR="009609D3" w:rsidRDefault="009609D3" w:rsidP="009609D3">
      <w:pPr>
        <w:ind w:left="708" w:firstLine="1"/>
      </w:pPr>
    </w:p>
    <w:p w14:paraId="642AE517" w14:textId="77777777" w:rsidR="009609D3" w:rsidRDefault="009609D3" w:rsidP="009609D3">
      <w:pPr>
        <w:ind w:left="708" w:firstLine="1"/>
      </w:pPr>
      <w:r w:rsidRPr="00FB00FA">
        <w:t xml:space="preserve"> </w:t>
      </w:r>
      <w:r w:rsidRPr="00FB00FA">
        <w:rPr>
          <w:b/>
        </w:rPr>
        <w:t>VI. OBLIGAŢIILE PROPRIETARULUI</w:t>
      </w:r>
      <w:r w:rsidRPr="00FB00FA">
        <w:t xml:space="preserve"> </w:t>
      </w:r>
    </w:p>
    <w:p w14:paraId="5CA39D7D" w14:textId="77777777" w:rsidR="009609D3" w:rsidRPr="00FB00FA" w:rsidRDefault="009609D3" w:rsidP="009609D3">
      <w:pPr>
        <w:ind w:left="708" w:firstLine="1"/>
      </w:pPr>
    </w:p>
    <w:p w14:paraId="0BDDA11A" w14:textId="77777777" w:rsidR="009609D3" w:rsidRPr="00FB00FA" w:rsidRDefault="009609D3" w:rsidP="009609D3">
      <w:pPr>
        <w:ind w:firstLine="708"/>
      </w:pPr>
      <w:r>
        <w:t xml:space="preserve">       </w:t>
      </w:r>
      <w:r w:rsidRPr="00FB00FA">
        <w:t xml:space="preserve">6.1. </w:t>
      </w:r>
      <w:proofErr w:type="spellStart"/>
      <w:r w:rsidRPr="00FB00FA">
        <w:t>Locatorul</w:t>
      </w:r>
      <w:proofErr w:type="spellEnd"/>
      <w:r w:rsidRPr="00FB00FA">
        <w:t xml:space="preserve"> se </w:t>
      </w:r>
      <w:proofErr w:type="spellStart"/>
      <w:r w:rsidRPr="00FB00FA">
        <w:t>obligă</w:t>
      </w:r>
      <w:proofErr w:type="spellEnd"/>
      <w:r w:rsidRPr="00FB00FA">
        <w:t xml:space="preserve">: </w:t>
      </w:r>
    </w:p>
    <w:p w14:paraId="507A0A02" w14:textId="77777777" w:rsidR="009609D3" w:rsidRPr="00FB00FA" w:rsidRDefault="009609D3" w:rsidP="009609D3">
      <w:pPr>
        <w:jc w:val="both"/>
      </w:pPr>
      <w:r>
        <w:t xml:space="preserve">              a.) </w:t>
      </w:r>
      <w:proofErr w:type="spellStart"/>
      <w:r>
        <w:t>S</w:t>
      </w:r>
      <w:r w:rsidRPr="00FB00FA">
        <w:t>ă</w:t>
      </w:r>
      <w:proofErr w:type="spellEnd"/>
      <w:r w:rsidRPr="00FB00FA">
        <w:t xml:space="preserve"> </w:t>
      </w:r>
      <w:proofErr w:type="spellStart"/>
      <w:r w:rsidRPr="00FB00FA">
        <w:t>predea</w:t>
      </w:r>
      <w:proofErr w:type="spellEnd"/>
      <w:r w:rsidRPr="00FB00FA">
        <w:t xml:space="preserve"> </w:t>
      </w:r>
      <w:proofErr w:type="spellStart"/>
      <w:r w:rsidRPr="00FB00FA">
        <w:t>imobi</w:t>
      </w:r>
      <w:r>
        <w:t>lul</w:t>
      </w:r>
      <w:proofErr w:type="spellEnd"/>
      <w:r>
        <w:t xml:space="preserve"> </w:t>
      </w:r>
      <w:proofErr w:type="spellStart"/>
      <w:r>
        <w:t>obiect</w:t>
      </w:r>
      <w:proofErr w:type="spellEnd"/>
      <w:r>
        <w:t xml:space="preserve"> al </w:t>
      </w:r>
      <w:proofErr w:type="spellStart"/>
      <w:r>
        <w:t>acestui</w:t>
      </w:r>
      <w:proofErr w:type="spellEnd"/>
      <w:r>
        <w:t xml:space="preserve"> contract </w:t>
      </w:r>
      <w:proofErr w:type="spellStart"/>
      <w:r>
        <w:t>ş</w:t>
      </w:r>
      <w:r w:rsidRPr="00FB00FA">
        <w:t>i</w:t>
      </w:r>
      <w:proofErr w:type="spellEnd"/>
      <w:r w:rsidRPr="00FB00FA">
        <w:t xml:space="preserve"> </w:t>
      </w:r>
      <w:proofErr w:type="spellStart"/>
      <w:r w:rsidRPr="00FB00FA">
        <w:t>să</w:t>
      </w:r>
      <w:proofErr w:type="spellEnd"/>
      <w:r w:rsidRPr="00FB00FA">
        <w:t xml:space="preserve">-l </w:t>
      </w:r>
      <w:proofErr w:type="spellStart"/>
      <w:r w:rsidRPr="00FB00FA">
        <w:t>pună</w:t>
      </w:r>
      <w:proofErr w:type="spellEnd"/>
      <w:r w:rsidRPr="00FB00FA">
        <w:t xml:space="preserve"> la </w:t>
      </w:r>
      <w:proofErr w:type="spellStart"/>
      <w:r w:rsidRPr="00FB00FA">
        <w:t>dispozi</w:t>
      </w:r>
      <w:r>
        <w:t>ţ</w:t>
      </w:r>
      <w:r w:rsidRPr="00FB00FA">
        <w:t>ia</w:t>
      </w:r>
      <w:proofErr w:type="spellEnd"/>
      <w:r w:rsidRPr="00FB00FA">
        <w:t xml:space="preserve"> </w:t>
      </w:r>
      <w:proofErr w:type="spellStart"/>
      <w:r w:rsidRPr="00FB00FA">
        <w:t>chiria</w:t>
      </w:r>
      <w:r>
        <w:t>ş</w:t>
      </w:r>
      <w:r w:rsidRPr="00FB00FA">
        <w:t>ului</w:t>
      </w:r>
      <w:proofErr w:type="spellEnd"/>
      <w:r w:rsidRPr="00FB00FA">
        <w:t xml:space="preserve">, pe </w:t>
      </w:r>
      <w:proofErr w:type="spellStart"/>
      <w:r w:rsidRPr="00FB00FA">
        <w:t>bază</w:t>
      </w:r>
      <w:proofErr w:type="spellEnd"/>
      <w:r w:rsidRPr="00FB00FA">
        <w:t xml:space="preserve"> de </w:t>
      </w:r>
      <w:proofErr w:type="spellStart"/>
      <w:r w:rsidRPr="00FB00FA">
        <w:t>proces</w:t>
      </w:r>
      <w:proofErr w:type="spellEnd"/>
      <w:r w:rsidRPr="00FB00FA">
        <w:t xml:space="preserve">-verbal de </w:t>
      </w:r>
      <w:proofErr w:type="spellStart"/>
      <w:r w:rsidRPr="00FB00FA">
        <w:t>predare-primire</w:t>
      </w:r>
      <w:proofErr w:type="spellEnd"/>
      <w:r w:rsidRPr="00FB00FA">
        <w:t>.</w:t>
      </w:r>
    </w:p>
    <w:p w14:paraId="74DEC4F7" w14:textId="77777777" w:rsidR="009609D3" w:rsidRPr="00FB00FA" w:rsidRDefault="009609D3" w:rsidP="009609D3">
      <w:pPr>
        <w:ind w:firstLine="708"/>
        <w:jc w:val="both"/>
      </w:pPr>
      <w:r>
        <w:t xml:space="preserve">  </w:t>
      </w:r>
      <w:r w:rsidRPr="00FB00FA">
        <w:t>b</w:t>
      </w:r>
      <w:r>
        <w:t xml:space="preserve">.) </w:t>
      </w:r>
      <w:proofErr w:type="spellStart"/>
      <w:r>
        <w:t>Să</w:t>
      </w:r>
      <w:proofErr w:type="spellEnd"/>
      <w:r>
        <w:t xml:space="preserve"> </w:t>
      </w:r>
      <w:proofErr w:type="spellStart"/>
      <w:r>
        <w:t>asigure</w:t>
      </w:r>
      <w:proofErr w:type="spellEnd"/>
      <w:r>
        <w:t xml:space="preserve"> </w:t>
      </w:r>
      <w:proofErr w:type="spellStart"/>
      <w:r>
        <w:t>folosinţa</w:t>
      </w:r>
      <w:proofErr w:type="spellEnd"/>
      <w:r>
        <w:t xml:space="preserve"> </w:t>
      </w:r>
      <w:proofErr w:type="spellStart"/>
      <w:r>
        <w:t>nestâ</w:t>
      </w:r>
      <w:r w:rsidRPr="00FB00FA">
        <w:t>njenită</w:t>
      </w:r>
      <w:proofErr w:type="spellEnd"/>
      <w:r w:rsidRPr="00FB00FA">
        <w:t xml:space="preserve"> </w:t>
      </w:r>
      <w:proofErr w:type="gramStart"/>
      <w:r w:rsidRPr="00FB00FA">
        <w:t>a</w:t>
      </w:r>
      <w:proofErr w:type="gramEnd"/>
      <w:r w:rsidRPr="00FB00FA">
        <w:t xml:space="preserve"> </w:t>
      </w:r>
      <w:proofErr w:type="spellStart"/>
      <w:r w:rsidRPr="00FB00FA">
        <w:t>imobilului</w:t>
      </w:r>
      <w:proofErr w:type="spellEnd"/>
      <w:r w:rsidRPr="00FB00FA">
        <w:t xml:space="preserve"> </w:t>
      </w:r>
      <w:proofErr w:type="spellStart"/>
      <w:r w:rsidRPr="00FB00FA">
        <w:t>închiriat</w:t>
      </w:r>
      <w:proofErr w:type="spellEnd"/>
      <w:r w:rsidRPr="00FB00FA">
        <w:t xml:space="preserve"> pe </w:t>
      </w:r>
      <w:proofErr w:type="spellStart"/>
      <w:r w:rsidRPr="00FB00FA">
        <w:t>toată</w:t>
      </w:r>
      <w:proofErr w:type="spellEnd"/>
      <w:r w:rsidRPr="00FB00FA">
        <w:t xml:space="preserve"> </w:t>
      </w:r>
      <w:proofErr w:type="spellStart"/>
      <w:r w:rsidRPr="00FB00FA">
        <w:t>durata</w:t>
      </w:r>
      <w:proofErr w:type="spellEnd"/>
      <w:r w:rsidRPr="00FB00FA">
        <w:t xml:space="preserve"> </w:t>
      </w:r>
      <w:proofErr w:type="spellStart"/>
      <w:r w:rsidRPr="00FB00FA">
        <w:t>contractului</w:t>
      </w:r>
      <w:proofErr w:type="spellEnd"/>
      <w:r w:rsidRPr="00FB00FA">
        <w:t xml:space="preserve">. </w:t>
      </w:r>
      <w:proofErr w:type="spellStart"/>
      <w:r w:rsidRPr="00FB00FA">
        <w:t>Verificarea</w:t>
      </w:r>
      <w:proofErr w:type="spellEnd"/>
      <w:r w:rsidRPr="00FB00FA">
        <w:t xml:space="preserve"> </w:t>
      </w:r>
      <w:proofErr w:type="spellStart"/>
      <w:r w:rsidRPr="00FB00FA">
        <w:t>periodică</w:t>
      </w:r>
      <w:proofErr w:type="spellEnd"/>
      <w:r w:rsidRPr="00FB00FA">
        <w:t xml:space="preserve"> </w:t>
      </w:r>
      <w:proofErr w:type="gramStart"/>
      <w:r w:rsidRPr="00FB00FA">
        <w:t>a</w:t>
      </w:r>
      <w:proofErr w:type="gramEnd"/>
      <w:r w:rsidRPr="00FB00FA">
        <w:t xml:space="preserve"> </w:t>
      </w:r>
      <w:proofErr w:type="spellStart"/>
      <w:r w:rsidRPr="00FB00FA">
        <w:t>imobilului</w:t>
      </w:r>
      <w:proofErr w:type="spellEnd"/>
      <w:r w:rsidRPr="00FB00FA">
        <w:t xml:space="preserve"> </w:t>
      </w:r>
      <w:proofErr w:type="spellStart"/>
      <w:r w:rsidRPr="00FB00FA">
        <w:t>ori</w:t>
      </w:r>
      <w:proofErr w:type="spellEnd"/>
      <w:r w:rsidRPr="00FB00FA">
        <w:t xml:space="preserve"> </w:t>
      </w:r>
      <w:proofErr w:type="spellStart"/>
      <w:r w:rsidRPr="00FB00FA">
        <w:t>efectuarea</w:t>
      </w:r>
      <w:proofErr w:type="spellEnd"/>
      <w:r w:rsidRPr="00FB00FA">
        <w:t xml:space="preserve"> </w:t>
      </w:r>
      <w:proofErr w:type="spellStart"/>
      <w:r w:rsidRPr="00FB00FA">
        <w:t>unor</w:t>
      </w:r>
      <w:proofErr w:type="spellEnd"/>
      <w:r w:rsidRPr="00FB00FA">
        <w:t xml:space="preserve"> </w:t>
      </w:r>
      <w:proofErr w:type="spellStart"/>
      <w:r w:rsidRPr="00FB00FA">
        <w:t>lucrări</w:t>
      </w:r>
      <w:proofErr w:type="spellEnd"/>
      <w:r w:rsidRPr="00FB00FA">
        <w:t xml:space="preserve"> de </w:t>
      </w:r>
      <w:proofErr w:type="spellStart"/>
      <w:r w:rsidRPr="00FB00FA">
        <w:t>reparaţii</w:t>
      </w:r>
      <w:proofErr w:type="spellEnd"/>
      <w:r w:rsidRPr="00FB00FA">
        <w:t xml:space="preserve"> la </w:t>
      </w:r>
      <w:proofErr w:type="spellStart"/>
      <w:r w:rsidRPr="00FB00FA">
        <w:t>acesta</w:t>
      </w:r>
      <w:proofErr w:type="spellEnd"/>
      <w:r w:rsidRPr="00FB00FA">
        <w:t xml:space="preserve"> de </w:t>
      </w:r>
      <w:proofErr w:type="spellStart"/>
      <w:r w:rsidRPr="00FB00FA">
        <w:t>către</w:t>
      </w:r>
      <w:proofErr w:type="spellEnd"/>
      <w:r w:rsidRPr="00FB00FA">
        <w:t xml:space="preserve"> locator </w:t>
      </w:r>
      <w:proofErr w:type="spellStart"/>
      <w:r w:rsidRPr="00FB00FA">
        <w:t>este</w:t>
      </w:r>
      <w:proofErr w:type="spellEnd"/>
      <w:r w:rsidRPr="00FB00FA">
        <w:t xml:space="preserve"> un </w:t>
      </w:r>
      <w:proofErr w:type="spellStart"/>
      <w:r w:rsidRPr="00FB00FA">
        <w:t>drept</w:t>
      </w:r>
      <w:proofErr w:type="spellEnd"/>
      <w:r w:rsidRPr="00FB00FA">
        <w:t xml:space="preserve"> al </w:t>
      </w:r>
      <w:proofErr w:type="spellStart"/>
      <w:r w:rsidRPr="00FB00FA">
        <w:t>acestuia</w:t>
      </w:r>
      <w:proofErr w:type="spellEnd"/>
      <w:r w:rsidRPr="00FB00FA">
        <w:t xml:space="preserve">, </w:t>
      </w:r>
      <w:proofErr w:type="spellStart"/>
      <w:r w:rsidRPr="00FB00FA">
        <w:t>prin</w:t>
      </w:r>
      <w:proofErr w:type="spellEnd"/>
      <w:r w:rsidRPr="00FB00FA">
        <w:t xml:space="preserve"> </w:t>
      </w:r>
      <w:proofErr w:type="spellStart"/>
      <w:r w:rsidRPr="00FB00FA">
        <w:t>urmare</w:t>
      </w:r>
      <w:proofErr w:type="spellEnd"/>
      <w:r w:rsidRPr="00FB00FA">
        <w:t xml:space="preserve"> nu </w:t>
      </w:r>
      <w:proofErr w:type="spellStart"/>
      <w:r w:rsidRPr="00FB00FA">
        <w:t>poate</w:t>
      </w:r>
      <w:proofErr w:type="spellEnd"/>
      <w:r w:rsidRPr="00FB00FA">
        <w:t xml:space="preserve"> fi </w:t>
      </w:r>
      <w:proofErr w:type="spellStart"/>
      <w:r w:rsidRPr="00FB00FA">
        <w:t>considerat</w:t>
      </w:r>
      <w:proofErr w:type="spellEnd"/>
      <w:r w:rsidRPr="00FB00FA">
        <w:t xml:space="preserve"> o </w:t>
      </w:r>
      <w:proofErr w:type="spellStart"/>
      <w:r w:rsidRPr="00FB00FA">
        <w:t>tulburare</w:t>
      </w:r>
      <w:proofErr w:type="spellEnd"/>
      <w:r w:rsidRPr="00FB00FA">
        <w:t xml:space="preserve"> a </w:t>
      </w:r>
      <w:proofErr w:type="spellStart"/>
      <w:r w:rsidRPr="00FB00FA">
        <w:t>folosinţei</w:t>
      </w:r>
      <w:proofErr w:type="spellEnd"/>
      <w:r w:rsidRPr="00FB00FA">
        <w:t xml:space="preserve"> </w:t>
      </w:r>
      <w:proofErr w:type="spellStart"/>
      <w:r w:rsidRPr="00FB00FA">
        <w:t>chiriaşului</w:t>
      </w:r>
      <w:proofErr w:type="spellEnd"/>
      <w:r w:rsidRPr="00FB00FA">
        <w:t>.</w:t>
      </w:r>
    </w:p>
    <w:p w14:paraId="21373A8F" w14:textId="77777777" w:rsidR="009609D3" w:rsidRDefault="009609D3" w:rsidP="009609D3">
      <w:pPr>
        <w:ind w:firstLine="708"/>
        <w:jc w:val="both"/>
      </w:pPr>
      <w:r>
        <w:t xml:space="preserve">  c.) </w:t>
      </w:r>
      <w:proofErr w:type="spellStart"/>
      <w:r>
        <w:t>Să</w:t>
      </w:r>
      <w:proofErr w:type="spellEnd"/>
      <w:r>
        <w:t xml:space="preserve"> nu </w:t>
      </w:r>
      <w:proofErr w:type="spellStart"/>
      <w:r>
        <w:t>împiedice</w:t>
      </w:r>
      <w:proofErr w:type="spellEnd"/>
      <w:r>
        <w:t xml:space="preserve"> </w:t>
      </w:r>
      <w:proofErr w:type="spellStart"/>
      <w:r>
        <w:t>activităţ</w:t>
      </w:r>
      <w:r w:rsidRPr="00FB00FA">
        <w:t>ile</w:t>
      </w:r>
      <w:proofErr w:type="spellEnd"/>
      <w:r w:rsidRPr="00FB00FA">
        <w:t xml:space="preserve"> </w:t>
      </w:r>
      <w:proofErr w:type="spellStart"/>
      <w:r>
        <w:t>ş</w:t>
      </w:r>
      <w:r w:rsidRPr="00FB00FA">
        <w:t>colare</w:t>
      </w:r>
      <w:proofErr w:type="spellEnd"/>
      <w:r w:rsidRPr="00FB00FA">
        <w:t xml:space="preserve"> </w:t>
      </w:r>
      <w:proofErr w:type="spellStart"/>
      <w:r>
        <w:t>ş</w:t>
      </w:r>
      <w:r w:rsidRPr="00FB00FA">
        <w:t>i</w:t>
      </w:r>
      <w:proofErr w:type="spellEnd"/>
      <w:r w:rsidRPr="00FB00FA">
        <w:t xml:space="preserve"> </w:t>
      </w:r>
      <w:proofErr w:type="spellStart"/>
      <w:r w:rsidRPr="00FB00FA">
        <w:t>extra</w:t>
      </w:r>
      <w:r>
        <w:t>ş</w:t>
      </w:r>
      <w:r w:rsidRPr="00FB00FA">
        <w:t>colare</w:t>
      </w:r>
      <w:proofErr w:type="spellEnd"/>
      <w:r w:rsidRPr="00FB00FA">
        <w:t xml:space="preserve"> </w:t>
      </w:r>
      <w:proofErr w:type="spellStart"/>
      <w:r w:rsidRPr="00FB00FA">
        <w:t>desfă</w:t>
      </w:r>
      <w:r>
        <w:t>ş</w:t>
      </w:r>
      <w:r w:rsidRPr="00FB00FA">
        <w:t>urate</w:t>
      </w:r>
      <w:proofErr w:type="spellEnd"/>
      <w:r w:rsidRPr="00FB00FA">
        <w:t xml:space="preserve"> de </w:t>
      </w:r>
      <w:proofErr w:type="spellStart"/>
      <w:r w:rsidRPr="00FB00FA">
        <w:t>beneficiarii</w:t>
      </w:r>
      <w:proofErr w:type="spellEnd"/>
      <w:r w:rsidRPr="00FB00FA">
        <w:t xml:space="preserve"> </w:t>
      </w:r>
      <w:proofErr w:type="spellStart"/>
      <w:r w:rsidRPr="00FB00FA">
        <w:t>contractului</w:t>
      </w:r>
      <w:proofErr w:type="spellEnd"/>
      <w:r w:rsidRPr="00FB00FA">
        <w:t xml:space="preserve">. </w:t>
      </w:r>
    </w:p>
    <w:p w14:paraId="5ECE391E" w14:textId="77777777" w:rsidR="009609D3" w:rsidRPr="00FB00FA" w:rsidRDefault="009609D3" w:rsidP="009609D3">
      <w:pPr>
        <w:ind w:firstLine="708"/>
      </w:pPr>
    </w:p>
    <w:p w14:paraId="28722471" w14:textId="77777777" w:rsidR="009609D3" w:rsidRDefault="009609D3" w:rsidP="009609D3">
      <w:r w:rsidRPr="00FB00FA">
        <w:t xml:space="preserve"> </w:t>
      </w:r>
      <w:r>
        <w:t xml:space="preserve">            </w:t>
      </w:r>
      <w:r w:rsidRPr="00FB00FA">
        <w:rPr>
          <w:b/>
        </w:rPr>
        <w:t>VII. OBLIGAŢIILE CHIRIAŞULUI</w:t>
      </w:r>
      <w:r w:rsidRPr="00FB00FA">
        <w:t xml:space="preserve"> </w:t>
      </w:r>
    </w:p>
    <w:p w14:paraId="3DECD626" w14:textId="77777777" w:rsidR="009609D3" w:rsidRDefault="009609D3" w:rsidP="009609D3"/>
    <w:p w14:paraId="41E03424" w14:textId="77777777" w:rsidR="009609D3" w:rsidRPr="00FB00FA" w:rsidRDefault="009609D3" w:rsidP="009609D3">
      <w:pPr>
        <w:ind w:firstLine="708"/>
      </w:pPr>
      <w:r>
        <w:t xml:space="preserve">      </w:t>
      </w:r>
      <w:r w:rsidRPr="00FB00FA">
        <w:t xml:space="preserve">7.1. </w:t>
      </w:r>
      <w:proofErr w:type="spellStart"/>
      <w:r w:rsidRPr="00FB00FA">
        <w:t>Chiriaşul</w:t>
      </w:r>
      <w:proofErr w:type="spellEnd"/>
      <w:r w:rsidRPr="00FB00FA">
        <w:t xml:space="preserve"> se </w:t>
      </w:r>
      <w:proofErr w:type="spellStart"/>
      <w:r w:rsidRPr="00FB00FA">
        <w:t>obligă</w:t>
      </w:r>
      <w:proofErr w:type="spellEnd"/>
      <w:r w:rsidRPr="00FB00FA">
        <w:t xml:space="preserve">: </w:t>
      </w:r>
    </w:p>
    <w:p w14:paraId="513D15BB" w14:textId="77777777" w:rsidR="009609D3" w:rsidRPr="00FB00FA" w:rsidRDefault="009609D3" w:rsidP="009609D3">
      <w:pPr>
        <w:autoSpaceDE w:val="0"/>
        <w:ind w:right="-141" w:firstLine="708"/>
        <w:jc w:val="both"/>
        <w:rPr>
          <w:lang w:val="ro-RO"/>
        </w:rPr>
      </w:pPr>
      <w:r>
        <w:rPr>
          <w:lang w:val="ro-RO"/>
        </w:rPr>
        <w:t xml:space="preserve">  a.) S</w:t>
      </w:r>
      <w:r w:rsidRPr="00FB00FA">
        <w:rPr>
          <w:lang w:val="ro-RO"/>
        </w:rPr>
        <w:t xml:space="preserve">ă conserve şi să îngrijească imobilul obiect al acestui contract, ca un bun </w:t>
      </w:r>
      <w:r>
        <w:rPr>
          <w:lang w:val="ro-RO"/>
        </w:rPr>
        <w:t>p</w:t>
      </w:r>
      <w:r w:rsidRPr="00FB00FA">
        <w:rPr>
          <w:lang w:val="ro-RO"/>
        </w:rPr>
        <w:t>roprietar.</w:t>
      </w:r>
    </w:p>
    <w:p w14:paraId="2F7779CE" w14:textId="77777777" w:rsidR="009609D3" w:rsidRPr="00FB00FA" w:rsidRDefault="009609D3" w:rsidP="009609D3">
      <w:pPr>
        <w:autoSpaceDE w:val="0"/>
        <w:ind w:firstLine="708"/>
        <w:jc w:val="both"/>
        <w:rPr>
          <w:lang w:val="ro-RO"/>
        </w:rPr>
      </w:pPr>
      <w:r>
        <w:rPr>
          <w:lang w:val="ro-RO"/>
        </w:rPr>
        <w:t xml:space="preserve">  b.) S</w:t>
      </w:r>
      <w:r w:rsidRPr="00FB00FA">
        <w:rPr>
          <w:lang w:val="ro-RO"/>
        </w:rPr>
        <w:t xml:space="preserve">ă menţină destinaţia iniţială a </w:t>
      </w:r>
      <w:r w:rsidRPr="001C6692">
        <w:rPr>
          <w:bCs/>
          <w:lang w:val="ro-RO"/>
        </w:rPr>
        <w:t>clădirii şi terenului aferent</w:t>
      </w:r>
      <w:r w:rsidRPr="00FB00FA">
        <w:rPr>
          <w:lang w:val="ro-RO"/>
        </w:rPr>
        <w:t xml:space="preserve"> care fac</w:t>
      </w:r>
      <w:r>
        <w:rPr>
          <w:lang w:val="ro-RO"/>
        </w:rPr>
        <w:t xml:space="preserve"> obiectul prezen-tului contract</w:t>
      </w:r>
      <w:r w:rsidRPr="00FB00FA">
        <w:rPr>
          <w:lang w:val="ro-RO"/>
        </w:rPr>
        <w:t>. În cazul schimbării destinaţiei sau a desfiinţării instituţi</w:t>
      </w:r>
      <w:r>
        <w:rPr>
          <w:lang w:val="ro-RO"/>
        </w:rPr>
        <w:t>ei</w:t>
      </w:r>
      <w:r w:rsidRPr="00FB00FA">
        <w:rPr>
          <w:lang w:val="ro-RO"/>
        </w:rPr>
        <w:t xml:space="preserve"> beneficiare ale contractului, prezentul contract se desfiinţează de drept şi fără somaţie. În această situaţie, proprietarul nu are obligaţia de restituire a eventualelor cheltuieli reprezentând valoarea reparaţiilor sau</w:t>
      </w:r>
      <w:r>
        <w:rPr>
          <w:lang w:val="ro-RO"/>
        </w:rPr>
        <w:t xml:space="preserve"> investiţiilor făcute de chiriaş</w:t>
      </w:r>
      <w:r w:rsidRPr="00FB00FA">
        <w:rPr>
          <w:lang w:val="ro-RO"/>
        </w:rPr>
        <w:t xml:space="preserve"> la imobil, încă neamortizate.</w:t>
      </w:r>
    </w:p>
    <w:p w14:paraId="1588A9A2" w14:textId="77777777" w:rsidR="009609D3" w:rsidRPr="00FB00FA" w:rsidRDefault="009609D3" w:rsidP="009609D3">
      <w:pPr>
        <w:jc w:val="both"/>
        <w:rPr>
          <w:lang w:val="ro-RO"/>
        </w:rPr>
      </w:pPr>
      <w:r>
        <w:rPr>
          <w:lang w:val="ro-RO"/>
        </w:rPr>
        <w:t xml:space="preserve">             </w:t>
      </w:r>
      <w:r w:rsidRPr="00FB00FA">
        <w:rPr>
          <w:lang w:val="ro-RO"/>
        </w:rPr>
        <w:t>c.</w:t>
      </w:r>
      <w:r>
        <w:rPr>
          <w:lang w:val="ro-RO"/>
        </w:rPr>
        <w:t>)</w:t>
      </w:r>
      <w:r w:rsidRPr="00FB00FA">
        <w:rPr>
          <w:lang w:val="ro-RO"/>
        </w:rPr>
        <w:t xml:space="preserve"> Să ex</w:t>
      </w:r>
      <w:r>
        <w:rPr>
          <w:lang w:val="ro-RO"/>
        </w:rPr>
        <w:t>ecute pe cheltuiala sa la timp ş</w:t>
      </w:r>
      <w:r w:rsidRPr="00FB00FA">
        <w:rPr>
          <w:lang w:val="ro-RO"/>
        </w:rPr>
        <w:t>i de bună calitate toate lucrările de întreţinere reparaţii curente şi reparaţii capitale care vor fi necesare în perioada derulării contractului.</w:t>
      </w:r>
    </w:p>
    <w:p w14:paraId="36E05E81" w14:textId="77777777" w:rsidR="009609D3" w:rsidRDefault="009609D3" w:rsidP="009609D3">
      <w:pPr>
        <w:ind w:firstLine="708"/>
        <w:jc w:val="both"/>
        <w:rPr>
          <w:lang w:val="ro-RO"/>
        </w:rPr>
      </w:pPr>
      <w:r>
        <w:rPr>
          <w:lang w:val="ro-RO"/>
        </w:rPr>
        <w:t xml:space="preserve"> </w:t>
      </w:r>
      <w:r w:rsidRPr="00FB00FA">
        <w:rPr>
          <w:lang w:val="ro-RO"/>
        </w:rPr>
        <w:t>d.</w:t>
      </w:r>
      <w:r>
        <w:rPr>
          <w:lang w:val="ro-RO"/>
        </w:rPr>
        <w:t>)</w:t>
      </w:r>
      <w:r w:rsidRPr="00FB00FA">
        <w:rPr>
          <w:lang w:val="ro-RO"/>
        </w:rPr>
        <w:t xml:space="preserve"> Chiria</w:t>
      </w:r>
      <w:r>
        <w:rPr>
          <w:lang w:val="ro-RO"/>
        </w:rPr>
        <w:t>ş</w:t>
      </w:r>
      <w:r w:rsidRPr="00FB00FA">
        <w:rPr>
          <w:lang w:val="ro-RO"/>
        </w:rPr>
        <w:t>ul trebuie să efectueze pe propria cheltuială, de-a lungul perioadei contractuale, toate reparaţiile care decurg din folosinţa obişnuită a imobilului, raportat la destinaţia acestuia, inclusiv al celor care asigură buna folosin</w:t>
      </w:r>
      <w:r>
        <w:rPr>
          <w:lang w:val="ro-RO"/>
        </w:rPr>
        <w:t>ţ</w:t>
      </w:r>
      <w:r w:rsidRPr="00FB00FA">
        <w:rPr>
          <w:lang w:val="ro-RO"/>
        </w:rPr>
        <w:t xml:space="preserve">ă </w:t>
      </w:r>
      <w:r>
        <w:rPr>
          <w:lang w:val="ro-RO"/>
        </w:rPr>
        <w:t>ş</w:t>
      </w:r>
      <w:r w:rsidRPr="00FB00FA">
        <w:rPr>
          <w:lang w:val="ro-RO"/>
        </w:rPr>
        <w:t>i asp</w:t>
      </w:r>
      <w:r>
        <w:rPr>
          <w:lang w:val="ro-RO"/>
        </w:rPr>
        <w:t>ectul imobilului.</w:t>
      </w:r>
    </w:p>
    <w:p w14:paraId="58964C9C" w14:textId="77777777" w:rsidR="009609D3" w:rsidRPr="00FB00FA" w:rsidRDefault="009609D3" w:rsidP="009609D3">
      <w:pPr>
        <w:ind w:firstLine="708"/>
        <w:jc w:val="both"/>
        <w:rPr>
          <w:lang w:val="ro-RO"/>
        </w:rPr>
      </w:pPr>
      <w:r>
        <w:rPr>
          <w:lang w:val="ro-RO"/>
        </w:rPr>
        <w:t xml:space="preserve"> </w:t>
      </w:r>
      <w:r w:rsidRPr="00FB00FA">
        <w:rPr>
          <w:lang w:val="ro-RO"/>
        </w:rPr>
        <w:t>g.</w:t>
      </w:r>
      <w:r>
        <w:rPr>
          <w:lang w:val="ro-RO"/>
        </w:rPr>
        <w:t>)</w:t>
      </w:r>
      <w:r w:rsidRPr="00FB00FA">
        <w:rPr>
          <w:lang w:val="ro-RO"/>
        </w:rPr>
        <w:t xml:space="preserve"> Să informeze anual proprietarul despre toate lucrările de întreţinere, reparaţii curente şi reparaţii capitale executate precum şi valoarea lor, pentru anul respectiv.</w:t>
      </w:r>
    </w:p>
    <w:p w14:paraId="1905DD08" w14:textId="77777777" w:rsidR="009609D3" w:rsidRPr="00FB00FA" w:rsidRDefault="009609D3" w:rsidP="009609D3">
      <w:pPr>
        <w:autoSpaceDE w:val="0"/>
        <w:ind w:firstLine="708"/>
        <w:jc w:val="both"/>
        <w:rPr>
          <w:lang w:val="ro-RO"/>
        </w:rPr>
      </w:pPr>
      <w:r>
        <w:rPr>
          <w:lang w:val="ro-RO"/>
        </w:rPr>
        <w:t xml:space="preserve"> </w:t>
      </w:r>
      <w:r w:rsidRPr="00FB00FA">
        <w:rPr>
          <w:lang w:val="ro-RO"/>
        </w:rPr>
        <w:t>h.</w:t>
      </w:r>
      <w:r>
        <w:rPr>
          <w:lang w:val="ro-RO"/>
        </w:rPr>
        <w:t>)</w:t>
      </w:r>
      <w:r w:rsidRPr="00FB00FA">
        <w:rPr>
          <w:lang w:val="ro-RO"/>
        </w:rPr>
        <w:t xml:space="preserve"> Chiria</w:t>
      </w:r>
      <w:r>
        <w:rPr>
          <w:lang w:val="ro-RO"/>
        </w:rPr>
        <w:t>ş</w:t>
      </w:r>
      <w:r w:rsidRPr="00FB00FA">
        <w:rPr>
          <w:lang w:val="ro-RO"/>
        </w:rPr>
        <w:t>ul nu va putea cere restituirea valorii lucrărilor de reparaţii de orice fel şi a lucrărilor de investiţii executate şi neamortizate, sub durata contractului, decât în cazul rezilierii contractului din vina proprietarului.</w:t>
      </w:r>
    </w:p>
    <w:p w14:paraId="10FD4603" w14:textId="77777777" w:rsidR="009609D3" w:rsidRPr="00FB00FA" w:rsidRDefault="009609D3" w:rsidP="009609D3">
      <w:pPr>
        <w:autoSpaceDE w:val="0"/>
        <w:ind w:firstLine="708"/>
        <w:jc w:val="both"/>
        <w:rPr>
          <w:lang w:val="ro-RO"/>
        </w:rPr>
      </w:pPr>
      <w:r>
        <w:rPr>
          <w:lang w:val="ro-RO"/>
        </w:rPr>
        <w:t xml:space="preserve"> </w:t>
      </w:r>
      <w:r w:rsidRPr="00FB00FA">
        <w:rPr>
          <w:lang w:val="ro-RO"/>
        </w:rPr>
        <w:t>i.</w:t>
      </w:r>
      <w:r>
        <w:rPr>
          <w:lang w:val="ro-RO"/>
        </w:rPr>
        <w:t>)</w:t>
      </w:r>
      <w:r w:rsidRPr="00FB00FA">
        <w:rPr>
          <w:lang w:val="ro-RO"/>
        </w:rPr>
        <w:t xml:space="preserve"> Să nu depoziteze mărfuri toxice sau inflamabile şi să ia toate măsurile necesare pentru exploatarea în siguranţă a spaţiilor pe care le are in folosinţă</w:t>
      </w:r>
    </w:p>
    <w:p w14:paraId="5F73AD37" w14:textId="77777777" w:rsidR="009609D3" w:rsidRPr="00FB00FA" w:rsidRDefault="009609D3" w:rsidP="009609D3">
      <w:pPr>
        <w:autoSpaceDE w:val="0"/>
        <w:ind w:firstLine="708"/>
        <w:jc w:val="both"/>
        <w:rPr>
          <w:lang w:val="ro-RO"/>
        </w:rPr>
      </w:pPr>
      <w:r>
        <w:rPr>
          <w:lang w:val="ro-RO"/>
        </w:rPr>
        <w:t xml:space="preserve"> </w:t>
      </w:r>
      <w:r w:rsidRPr="00FB00FA">
        <w:rPr>
          <w:lang w:val="ro-RO"/>
        </w:rPr>
        <w:t>j.</w:t>
      </w:r>
      <w:r>
        <w:rPr>
          <w:lang w:val="ro-RO"/>
        </w:rPr>
        <w:t>)</w:t>
      </w:r>
      <w:r w:rsidRPr="00FB00FA">
        <w:rPr>
          <w:lang w:val="ro-RO"/>
        </w:rPr>
        <w:t xml:space="preserve"> Să-l anunţe pe proprietar, despre acţiunea intentată de un terţ, care priveşte proprietatea sau posesia imobilului pe care-l foloseşte.</w:t>
      </w:r>
    </w:p>
    <w:p w14:paraId="73C905CC" w14:textId="77777777" w:rsidR="009609D3" w:rsidRPr="00FB00FA" w:rsidRDefault="009609D3" w:rsidP="009609D3">
      <w:pPr>
        <w:autoSpaceDE w:val="0"/>
        <w:ind w:firstLine="708"/>
        <w:rPr>
          <w:lang w:val="ro-RO"/>
        </w:rPr>
      </w:pPr>
      <w:r>
        <w:rPr>
          <w:lang w:val="ro-RO"/>
        </w:rPr>
        <w:t xml:space="preserve"> </w:t>
      </w:r>
      <w:r w:rsidRPr="00FB00FA">
        <w:rPr>
          <w:lang w:val="ro-RO"/>
        </w:rPr>
        <w:t>k.</w:t>
      </w:r>
      <w:r>
        <w:rPr>
          <w:lang w:val="ro-RO"/>
        </w:rPr>
        <w:t>)</w:t>
      </w:r>
      <w:r w:rsidRPr="00FB00FA">
        <w:rPr>
          <w:lang w:val="ro-RO"/>
        </w:rPr>
        <w:t xml:space="preserve"> Să permită inspecţiile reprezentanţilor proprietarului pentru verificarea stării imobilu-lui dat în folosinţă. Aceste inspecţii se vor anunţa în prealabil, data şi ora efectuării lor se va stabili prin acordul comun al părţilor astfel încât procesul de învăţământ să nu fie perturbat.</w:t>
      </w:r>
    </w:p>
    <w:p w14:paraId="01F055C1" w14:textId="77777777" w:rsidR="009609D3" w:rsidRDefault="009609D3" w:rsidP="009609D3">
      <w:pPr>
        <w:autoSpaceDE w:val="0"/>
        <w:ind w:firstLine="708"/>
        <w:rPr>
          <w:lang w:val="ro-RO"/>
        </w:rPr>
      </w:pPr>
      <w:r>
        <w:rPr>
          <w:lang w:val="ro-RO"/>
        </w:rPr>
        <w:t xml:space="preserve"> </w:t>
      </w:r>
      <w:r w:rsidRPr="00FB00FA">
        <w:rPr>
          <w:lang w:val="ro-RO"/>
        </w:rPr>
        <w:t>l.</w:t>
      </w:r>
      <w:r>
        <w:rPr>
          <w:lang w:val="ro-RO"/>
        </w:rPr>
        <w:t>)</w:t>
      </w:r>
      <w:r w:rsidRPr="00FB00FA">
        <w:rPr>
          <w:lang w:val="ro-RO"/>
        </w:rPr>
        <w:t xml:space="preserve"> Să răspundă pentru pagubele pricinuite imobilului din cauza unor eventuale incendii.</w:t>
      </w:r>
    </w:p>
    <w:p w14:paraId="7C167D4A" w14:textId="77777777" w:rsidR="009609D3" w:rsidRPr="00FB00FA" w:rsidRDefault="009609D3" w:rsidP="009609D3">
      <w:pPr>
        <w:autoSpaceDE w:val="0"/>
        <w:ind w:firstLine="708"/>
        <w:rPr>
          <w:lang w:val="ro-RO"/>
        </w:rPr>
      </w:pPr>
      <w:r>
        <w:rPr>
          <w:lang w:val="ro-RO"/>
        </w:rPr>
        <w:t>m</w:t>
      </w:r>
      <w:r w:rsidRPr="00FB00FA">
        <w:rPr>
          <w:lang w:val="ro-RO"/>
        </w:rPr>
        <w:t>.</w:t>
      </w:r>
      <w:r>
        <w:rPr>
          <w:lang w:val="ro-RO"/>
        </w:rPr>
        <w:t>)</w:t>
      </w:r>
      <w:r w:rsidRPr="00FB00FA">
        <w:rPr>
          <w:lang w:val="ro-RO"/>
        </w:rPr>
        <w:t xml:space="preserve"> Să obţină toate avizele prevăzute de dispoziţiile legale în vigoare, pentru desfăşurarea în bune condiţii a activităţii proprii</w:t>
      </w:r>
    </w:p>
    <w:p w14:paraId="05D17839" w14:textId="77777777" w:rsidR="009609D3" w:rsidRPr="00FB00FA" w:rsidRDefault="009609D3" w:rsidP="009609D3">
      <w:pPr>
        <w:autoSpaceDE w:val="0"/>
        <w:rPr>
          <w:lang w:val="ro-RO"/>
        </w:rPr>
      </w:pPr>
      <w:r>
        <w:rPr>
          <w:lang w:val="ro-RO"/>
        </w:rPr>
        <w:t xml:space="preserve">            n</w:t>
      </w:r>
      <w:r w:rsidRPr="00FB00FA">
        <w:rPr>
          <w:lang w:val="ro-RO"/>
        </w:rPr>
        <w:t>.</w:t>
      </w:r>
      <w:r>
        <w:rPr>
          <w:lang w:val="ro-RO"/>
        </w:rPr>
        <w:t>)</w:t>
      </w:r>
      <w:r w:rsidRPr="00FB00FA">
        <w:rPr>
          <w:lang w:val="ro-RO"/>
        </w:rPr>
        <w:t xml:space="preserve"> Să predea imobilul folosit, la data încetării contractului, pe bază de proces-verbal în care vor fi consemnate starea imobilului, eventuale deteriorări care pot constitui daune pentru locator şi valoarea investiţiilor executate în perioada derulării contractului.</w:t>
      </w:r>
    </w:p>
    <w:p w14:paraId="4FFDE252" w14:textId="77777777" w:rsidR="009609D3" w:rsidRPr="00FB00FA" w:rsidRDefault="009609D3" w:rsidP="009609D3">
      <w:pPr>
        <w:autoSpaceDE w:val="0"/>
        <w:ind w:firstLine="708"/>
        <w:jc w:val="both"/>
        <w:rPr>
          <w:lang w:val="ro-RO"/>
        </w:rPr>
      </w:pPr>
      <w:r>
        <w:rPr>
          <w:lang w:val="ro-RO"/>
        </w:rPr>
        <w:t xml:space="preserve"> o</w:t>
      </w:r>
      <w:r w:rsidRPr="00FB00FA">
        <w:rPr>
          <w:lang w:val="ro-RO"/>
        </w:rPr>
        <w:t>.</w:t>
      </w:r>
      <w:r>
        <w:rPr>
          <w:lang w:val="ro-RO"/>
        </w:rPr>
        <w:t>)</w:t>
      </w:r>
      <w:r w:rsidRPr="00FB00FA">
        <w:rPr>
          <w:lang w:val="ro-RO"/>
        </w:rPr>
        <w:t xml:space="preserve"> Să achite cheltuielile ce-i revin pentru consumul propriu de utilităţi: apă, canal, energie electrică, gaz, telefon, evacuarea deşeurilor de orice fel, întreţinerea curăţeniei, cheltuieli colaterale, dezinfecţie, dezinsecţie, etc.</w:t>
      </w:r>
    </w:p>
    <w:p w14:paraId="59E045CB" w14:textId="77777777" w:rsidR="009609D3" w:rsidRPr="00FB00FA" w:rsidRDefault="009609D3" w:rsidP="009609D3"/>
    <w:p w14:paraId="0BE26D11" w14:textId="77777777" w:rsidR="009609D3" w:rsidRDefault="009609D3" w:rsidP="009609D3">
      <w:pPr>
        <w:widowControl w:val="0"/>
        <w:suppressAutoHyphens/>
        <w:autoSpaceDE w:val="0"/>
        <w:ind w:firstLine="708"/>
        <w:rPr>
          <w:b/>
          <w:bCs/>
          <w:lang w:val="ro-RO"/>
        </w:rPr>
      </w:pPr>
      <w:r>
        <w:rPr>
          <w:b/>
          <w:bCs/>
          <w:lang w:val="ro-RO"/>
        </w:rPr>
        <w:t xml:space="preserve"> </w:t>
      </w:r>
      <w:r w:rsidRPr="00FB00FA">
        <w:rPr>
          <w:b/>
          <w:bCs/>
          <w:lang w:val="ro-RO"/>
        </w:rPr>
        <w:t xml:space="preserve"> VIII. </w:t>
      </w:r>
      <w:r>
        <w:rPr>
          <w:b/>
          <w:bCs/>
          <w:lang w:val="ro-RO"/>
        </w:rPr>
        <w:t>Î</w:t>
      </w:r>
      <w:r w:rsidRPr="00FB00FA">
        <w:rPr>
          <w:b/>
          <w:bCs/>
          <w:lang w:val="ro-RO"/>
        </w:rPr>
        <w:t>NCETAREA CONTRACTULUI</w:t>
      </w:r>
    </w:p>
    <w:p w14:paraId="087EE35F" w14:textId="77777777" w:rsidR="009609D3" w:rsidRPr="00FB00FA" w:rsidRDefault="009609D3" w:rsidP="009609D3">
      <w:pPr>
        <w:widowControl w:val="0"/>
        <w:suppressAutoHyphens/>
        <w:autoSpaceDE w:val="0"/>
        <w:ind w:firstLine="708"/>
        <w:rPr>
          <w:b/>
          <w:bCs/>
          <w:lang w:val="ro-RO"/>
        </w:rPr>
      </w:pPr>
      <w:r w:rsidRPr="00FB00FA">
        <w:rPr>
          <w:b/>
          <w:bCs/>
          <w:lang w:val="ro-RO"/>
        </w:rPr>
        <w:t xml:space="preserve"> </w:t>
      </w:r>
    </w:p>
    <w:p w14:paraId="06E55DDA" w14:textId="77777777" w:rsidR="009609D3" w:rsidRPr="00FB00FA" w:rsidRDefault="009609D3" w:rsidP="009609D3">
      <w:pPr>
        <w:autoSpaceDE w:val="0"/>
        <w:ind w:firstLine="708"/>
        <w:rPr>
          <w:lang w:val="ro-RO"/>
        </w:rPr>
      </w:pPr>
      <w:r>
        <w:rPr>
          <w:lang w:val="ro-RO"/>
        </w:rPr>
        <w:t xml:space="preserve">    8</w:t>
      </w:r>
      <w:r w:rsidRPr="00FB00FA">
        <w:rPr>
          <w:lang w:val="ro-RO"/>
        </w:rPr>
        <w:t>.1. Prezentul contract încetează:</w:t>
      </w:r>
    </w:p>
    <w:p w14:paraId="284E195D" w14:textId="77777777" w:rsidR="009609D3" w:rsidRPr="00FB00FA" w:rsidRDefault="009609D3" w:rsidP="009609D3">
      <w:pPr>
        <w:autoSpaceDE w:val="0"/>
        <w:ind w:firstLine="708"/>
      </w:pPr>
      <w:r w:rsidRPr="00FB00FA">
        <w:rPr>
          <w:lang w:val="ro-RO"/>
        </w:rPr>
        <w:t>a) la expirarea duratei contractului</w:t>
      </w:r>
      <w:r w:rsidRPr="00FB00FA">
        <w:t>;</w:t>
      </w:r>
    </w:p>
    <w:p w14:paraId="572FBBDB" w14:textId="77777777" w:rsidR="009609D3" w:rsidRPr="00FB00FA" w:rsidRDefault="009609D3" w:rsidP="009609D3">
      <w:pPr>
        <w:autoSpaceDE w:val="0"/>
        <w:ind w:firstLine="708"/>
        <w:rPr>
          <w:lang w:val="ro-RO"/>
        </w:rPr>
      </w:pPr>
      <w:r w:rsidRPr="00FB00FA">
        <w:rPr>
          <w:lang w:val="ro-RO"/>
        </w:rPr>
        <w:t>b) prin acordul părţilor;</w:t>
      </w:r>
    </w:p>
    <w:p w14:paraId="5D46ADCD" w14:textId="77777777" w:rsidR="009609D3" w:rsidRDefault="009609D3" w:rsidP="009609D3">
      <w:pPr>
        <w:autoSpaceDE w:val="0"/>
        <w:ind w:firstLine="708"/>
        <w:jc w:val="both"/>
        <w:rPr>
          <w:lang w:val="ro-RO"/>
        </w:rPr>
      </w:pPr>
      <w:r w:rsidRPr="00FB00FA">
        <w:rPr>
          <w:lang w:val="ro-RO"/>
        </w:rPr>
        <w:lastRenderedPageBreak/>
        <w:t>c) prin reziliere pentru neexecutarea obligaţiilor contractuale prevăzute în acest contract de către chiria</w:t>
      </w:r>
      <w:r>
        <w:rPr>
          <w:lang w:val="ro-RO"/>
        </w:rPr>
        <w:t>ş</w:t>
      </w:r>
      <w:r w:rsidRPr="00FB00FA">
        <w:rPr>
          <w:lang w:val="ro-RO"/>
        </w:rPr>
        <w:t>;</w:t>
      </w:r>
    </w:p>
    <w:p w14:paraId="7B868B3A" w14:textId="77777777" w:rsidR="009609D3" w:rsidRPr="00FB00FA" w:rsidRDefault="009609D3" w:rsidP="009609D3">
      <w:pPr>
        <w:autoSpaceDE w:val="0"/>
        <w:ind w:firstLine="708"/>
        <w:jc w:val="both"/>
        <w:rPr>
          <w:lang w:val="ro-RO"/>
        </w:rPr>
      </w:pPr>
      <w:r w:rsidRPr="00FB00FA">
        <w:rPr>
          <w:lang w:val="ro-RO"/>
        </w:rPr>
        <w:t>d) prin reziliere în cazul în care chiria</w:t>
      </w:r>
      <w:r>
        <w:rPr>
          <w:lang w:val="ro-RO"/>
        </w:rPr>
        <w:t>ş</w:t>
      </w:r>
      <w:r w:rsidRPr="00FB00FA">
        <w:rPr>
          <w:lang w:val="ro-RO"/>
        </w:rPr>
        <w:t>ul sau beneficiarul contractului cesionează sau transmite în orice formă unor terţi imobilul pe care-l are în folosinţă sau dacă execută transformări neautorizate de către proprietar la imobil;</w:t>
      </w:r>
    </w:p>
    <w:p w14:paraId="739836A4" w14:textId="77777777" w:rsidR="009609D3" w:rsidRPr="00FB00FA" w:rsidRDefault="009609D3" w:rsidP="009609D3">
      <w:pPr>
        <w:autoSpaceDE w:val="0"/>
        <w:ind w:firstLine="708"/>
        <w:jc w:val="both"/>
        <w:rPr>
          <w:lang w:val="ro-RO"/>
        </w:rPr>
      </w:pPr>
      <w:r w:rsidRPr="00FB00FA">
        <w:rPr>
          <w:lang w:val="ro-RO"/>
        </w:rPr>
        <w:t>e) prin reziliere în cazul în care chiria</w:t>
      </w:r>
      <w:r>
        <w:rPr>
          <w:lang w:val="ro-RO"/>
        </w:rPr>
        <w:t>ş</w:t>
      </w:r>
      <w:r w:rsidRPr="00FB00FA">
        <w:rPr>
          <w:lang w:val="ro-RO"/>
        </w:rPr>
        <w:t>ul sau beneficiarul contractului divulgă pr</w:t>
      </w:r>
      <w:r>
        <w:rPr>
          <w:lang w:val="ro-RO"/>
        </w:rPr>
        <w:t>evederile contractului unor terţ</w:t>
      </w:r>
      <w:r w:rsidRPr="00FB00FA">
        <w:rPr>
          <w:lang w:val="ro-RO"/>
        </w:rPr>
        <w:t>e persoane fără consimtământul p</w:t>
      </w:r>
      <w:r>
        <w:rPr>
          <w:lang w:val="ro-RO"/>
        </w:rPr>
        <w:t>roprietarului, sau face declaraţ</w:t>
      </w:r>
      <w:r w:rsidRPr="00FB00FA">
        <w:rPr>
          <w:lang w:val="ro-RO"/>
        </w:rPr>
        <w:t>ii defaimatoare sau denigratoare cu privire la contract sau proprietar în presă sau alte foruri publice.</w:t>
      </w:r>
    </w:p>
    <w:p w14:paraId="3175141C" w14:textId="77777777" w:rsidR="009609D3" w:rsidRDefault="009609D3" w:rsidP="009609D3">
      <w:pPr>
        <w:autoSpaceDE w:val="0"/>
        <w:ind w:firstLine="708"/>
        <w:jc w:val="both"/>
      </w:pPr>
      <w:r>
        <w:t xml:space="preserve">   8</w:t>
      </w:r>
      <w:r w:rsidRPr="00FB00FA">
        <w:t xml:space="preserve">.2. </w:t>
      </w:r>
      <w:proofErr w:type="spellStart"/>
      <w:r w:rsidRPr="00FB00FA">
        <w:t>În</w:t>
      </w:r>
      <w:proofErr w:type="spellEnd"/>
      <w:r w:rsidRPr="00FB00FA">
        <w:t xml:space="preserve"> </w:t>
      </w:r>
      <w:proofErr w:type="spellStart"/>
      <w:r w:rsidRPr="00FB00FA">
        <w:t>caz</w:t>
      </w:r>
      <w:proofErr w:type="spellEnd"/>
      <w:r w:rsidRPr="00FB00FA">
        <w:t xml:space="preserve"> de </w:t>
      </w:r>
      <w:proofErr w:type="spellStart"/>
      <w:r w:rsidRPr="00FB00FA">
        <w:t>nerespectare</w:t>
      </w:r>
      <w:proofErr w:type="spellEnd"/>
      <w:r w:rsidRPr="00FB00FA">
        <w:t xml:space="preserve"> </w:t>
      </w:r>
      <w:proofErr w:type="gramStart"/>
      <w:r w:rsidRPr="00FB00FA">
        <w:t>a</w:t>
      </w:r>
      <w:proofErr w:type="gramEnd"/>
      <w:r w:rsidRPr="00FB00FA">
        <w:t xml:space="preserve"> </w:t>
      </w:r>
      <w:proofErr w:type="spellStart"/>
      <w:r w:rsidRPr="00FB00FA">
        <w:t>oricărei</w:t>
      </w:r>
      <w:proofErr w:type="spellEnd"/>
      <w:r w:rsidRPr="00FB00FA">
        <w:t xml:space="preserve"> </w:t>
      </w:r>
      <w:proofErr w:type="spellStart"/>
      <w:r w:rsidRPr="00FB00FA">
        <w:t>clauze</w:t>
      </w:r>
      <w:proofErr w:type="spellEnd"/>
      <w:r w:rsidRPr="00FB00FA">
        <w:t xml:space="preserve"> din </w:t>
      </w:r>
      <w:proofErr w:type="spellStart"/>
      <w:r w:rsidRPr="00FB00FA">
        <w:t>prez</w:t>
      </w:r>
      <w:r>
        <w:t>entul</w:t>
      </w:r>
      <w:proofErr w:type="spellEnd"/>
      <w:r>
        <w:t xml:space="preserve"> contract de </w:t>
      </w:r>
      <w:proofErr w:type="spellStart"/>
      <w:r>
        <w:t>către</w:t>
      </w:r>
      <w:proofErr w:type="spellEnd"/>
      <w:r>
        <w:t xml:space="preserve"> </w:t>
      </w:r>
      <w:proofErr w:type="spellStart"/>
      <w:r>
        <w:t>chiriaş</w:t>
      </w:r>
      <w:proofErr w:type="spellEnd"/>
      <w:r w:rsidRPr="00FB00FA">
        <w:t xml:space="preserve">, </w:t>
      </w:r>
      <w:proofErr w:type="spellStart"/>
      <w:r>
        <w:t>prezentul</w:t>
      </w:r>
      <w:proofErr w:type="spellEnd"/>
      <w:r>
        <w:t xml:space="preserve"> contract </w:t>
      </w:r>
      <w:proofErr w:type="spellStart"/>
      <w:r>
        <w:t>este</w:t>
      </w:r>
      <w:proofErr w:type="spellEnd"/>
      <w:r>
        <w:t xml:space="preserve"> </w:t>
      </w:r>
      <w:proofErr w:type="spellStart"/>
      <w:r>
        <w:t>desfiinţ</w:t>
      </w:r>
      <w:r w:rsidRPr="00FB00FA">
        <w:t>at</w:t>
      </w:r>
      <w:proofErr w:type="spellEnd"/>
      <w:r w:rsidRPr="00FB00FA">
        <w:t xml:space="preserve"> de </w:t>
      </w:r>
      <w:proofErr w:type="spellStart"/>
      <w:r w:rsidRPr="00FB00FA">
        <w:t>plin</w:t>
      </w:r>
      <w:proofErr w:type="spellEnd"/>
      <w:r w:rsidRPr="00FB00FA">
        <w:t xml:space="preserve"> </w:t>
      </w:r>
      <w:proofErr w:type="spellStart"/>
      <w:r w:rsidRPr="00FB00FA">
        <w:t>drept</w:t>
      </w:r>
      <w:proofErr w:type="spellEnd"/>
      <w:r w:rsidRPr="00FB00FA">
        <w:t xml:space="preserve">, </w:t>
      </w:r>
      <w:proofErr w:type="spellStart"/>
      <w:r w:rsidRPr="00FB00FA">
        <w:t>fără</w:t>
      </w:r>
      <w:proofErr w:type="spellEnd"/>
      <w:r w:rsidRPr="00FB00FA">
        <w:t xml:space="preserve"> a </w:t>
      </w:r>
      <w:proofErr w:type="spellStart"/>
      <w:r w:rsidRPr="00FB00FA">
        <w:t>mai</w:t>
      </w:r>
      <w:proofErr w:type="spellEnd"/>
      <w:r w:rsidRPr="00FB00FA">
        <w:t xml:space="preserve"> fi </w:t>
      </w:r>
      <w:proofErr w:type="spellStart"/>
      <w:r w:rsidRPr="00FB00FA">
        <w:t>nevoie</w:t>
      </w:r>
      <w:proofErr w:type="spellEnd"/>
      <w:r w:rsidRPr="00FB00FA">
        <w:t xml:space="preserve"> </w:t>
      </w:r>
      <w:proofErr w:type="spellStart"/>
      <w:r w:rsidRPr="00FB00FA">
        <w:t>pentru</w:t>
      </w:r>
      <w:proofErr w:type="spellEnd"/>
      <w:r w:rsidRPr="00FB00FA">
        <w:t xml:space="preserve"> </w:t>
      </w:r>
      <w:proofErr w:type="spellStart"/>
      <w:r w:rsidRPr="00FB00FA">
        <w:t>aceasta</w:t>
      </w:r>
      <w:proofErr w:type="spellEnd"/>
      <w:r w:rsidRPr="00FB00FA">
        <w:t xml:space="preserve"> </w:t>
      </w:r>
      <w:proofErr w:type="spellStart"/>
      <w:r w:rsidRPr="00FB00FA">
        <w:t>ac</w:t>
      </w:r>
      <w:r>
        <w:t>ţ</w:t>
      </w:r>
      <w:r w:rsidRPr="00FB00FA">
        <w:t>iune</w:t>
      </w:r>
      <w:proofErr w:type="spellEnd"/>
      <w:r w:rsidRPr="00FB00FA">
        <w:t xml:space="preserve"> </w:t>
      </w:r>
      <w:proofErr w:type="spellStart"/>
      <w:r w:rsidRPr="00FB00FA">
        <w:t>în</w:t>
      </w:r>
      <w:proofErr w:type="spellEnd"/>
      <w:r w:rsidRPr="00FB00FA">
        <w:t xml:space="preserve"> </w:t>
      </w:r>
      <w:proofErr w:type="spellStart"/>
      <w:r w:rsidRPr="00FB00FA">
        <w:t>justi</w:t>
      </w:r>
      <w:r>
        <w:t>ţ</w:t>
      </w:r>
      <w:r w:rsidRPr="00FB00FA">
        <w:t>ie</w:t>
      </w:r>
      <w:proofErr w:type="spellEnd"/>
      <w:r w:rsidRPr="00FB00FA">
        <w:t xml:space="preserve">. </w:t>
      </w:r>
      <w:proofErr w:type="spellStart"/>
      <w:r w:rsidRPr="00FB00FA">
        <w:t>În</w:t>
      </w:r>
      <w:proofErr w:type="spellEnd"/>
      <w:r w:rsidRPr="00FB00FA">
        <w:t xml:space="preserve"> </w:t>
      </w:r>
      <w:proofErr w:type="spellStart"/>
      <w:r w:rsidRPr="00FB00FA">
        <w:t>acest</w:t>
      </w:r>
      <w:proofErr w:type="spellEnd"/>
      <w:r w:rsidRPr="00FB00FA">
        <w:t xml:space="preserve"> </w:t>
      </w:r>
      <w:proofErr w:type="spellStart"/>
      <w:r w:rsidRPr="00FB00FA">
        <w:t>caz</w:t>
      </w:r>
      <w:proofErr w:type="spellEnd"/>
      <w:r w:rsidRPr="00FB00FA">
        <w:t xml:space="preserve"> </w:t>
      </w:r>
      <w:proofErr w:type="spellStart"/>
      <w:r w:rsidRPr="00FB00FA">
        <w:t>proprietar</w:t>
      </w:r>
      <w:r>
        <w:t>ul</w:t>
      </w:r>
      <w:proofErr w:type="spellEnd"/>
      <w:r>
        <w:t xml:space="preserve"> </w:t>
      </w:r>
      <w:proofErr w:type="spellStart"/>
      <w:r>
        <w:t>va</w:t>
      </w:r>
      <w:proofErr w:type="spellEnd"/>
      <w:r>
        <w:t xml:space="preserve"> </w:t>
      </w:r>
      <w:proofErr w:type="spellStart"/>
      <w:r>
        <w:t>pune</w:t>
      </w:r>
      <w:proofErr w:type="spellEnd"/>
      <w:r>
        <w:t xml:space="preserve"> </w:t>
      </w:r>
      <w:proofErr w:type="spellStart"/>
      <w:r>
        <w:t>în</w:t>
      </w:r>
      <w:proofErr w:type="spellEnd"/>
      <w:r>
        <w:t xml:space="preserve"> </w:t>
      </w:r>
      <w:proofErr w:type="spellStart"/>
      <w:r>
        <w:t>întârziere</w:t>
      </w:r>
      <w:proofErr w:type="spellEnd"/>
      <w:r>
        <w:t xml:space="preserve"> </w:t>
      </w:r>
      <w:proofErr w:type="spellStart"/>
      <w:r>
        <w:t>chiriaş</w:t>
      </w:r>
      <w:r w:rsidRPr="00FB00FA">
        <w:t>ul</w:t>
      </w:r>
      <w:proofErr w:type="spellEnd"/>
      <w:r w:rsidRPr="00FB00FA">
        <w:t xml:space="preserve"> </w:t>
      </w:r>
      <w:proofErr w:type="spellStart"/>
      <w:r w:rsidRPr="00FB00FA">
        <w:t>în</w:t>
      </w:r>
      <w:proofErr w:type="spellEnd"/>
      <w:r w:rsidRPr="00FB00FA">
        <w:t xml:space="preserve"> </w:t>
      </w:r>
      <w:proofErr w:type="spellStart"/>
      <w:r w:rsidRPr="00FB00FA">
        <w:t>scris</w:t>
      </w:r>
      <w:proofErr w:type="spellEnd"/>
      <w:r w:rsidRPr="00FB00FA">
        <w:t xml:space="preserve">, cu </w:t>
      </w:r>
      <w:proofErr w:type="spellStart"/>
      <w:r w:rsidRPr="00FB00FA">
        <w:t>cel</w:t>
      </w:r>
      <w:proofErr w:type="spellEnd"/>
      <w:r w:rsidRPr="00FB00FA">
        <w:t xml:space="preserve"> </w:t>
      </w:r>
      <w:proofErr w:type="spellStart"/>
      <w:r w:rsidRPr="00FB00FA">
        <w:t>puţin</w:t>
      </w:r>
      <w:proofErr w:type="spellEnd"/>
      <w:r w:rsidRPr="00FB00FA">
        <w:t xml:space="preserve"> 5 </w:t>
      </w:r>
      <w:proofErr w:type="spellStart"/>
      <w:r w:rsidRPr="00FB00FA">
        <w:t>zile</w:t>
      </w:r>
      <w:proofErr w:type="spellEnd"/>
      <w:r w:rsidRPr="00FB00FA">
        <w:t xml:space="preserve"> </w:t>
      </w:r>
      <w:proofErr w:type="spellStart"/>
      <w:r w:rsidRPr="00FB00FA">
        <w:t>înainte</w:t>
      </w:r>
      <w:proofErr w:type="spellEnd"/>
      <w:r w:rsidRPr="00FB00FA">
        <w:t xml:space="preserve"> de </w:t>
      </w:r>
      <w:proofErr w:type="spellStart"/>
      <w:r w:rsidRPr="00FB00FA">
        <w:t>reziliere</w:t>
      </w:r>
      <w:proofErr w:type="spellEnd"/>
      <w:r w:rsidRPr="00FB00FA">
        <w:t xml:space="preserve">, </w:t>
      </w:r>
      <w:proofErr w:type="spellStart"/>
      <w:r w:rsidRPr="00FB00FA">
        <w:t>arătând</w:t>
      </w:r>
      <w:proofErr w:type="spellEnd"/>
      <w:r w:rsidRPr="00FB00FA">
        <w:t xml:space="preserve"> </w:t>
      </w:r>
      <w:proofErr w:type="spellStart"/>
      <w:r w:rsidRPr="00FB00FA">
        <w:t>motivul</w:t>
      </w:r>
      <w:proofErr w:type="spellEnd"/>
      <w:r w:rsidRPr="00FB00FA">
        <w:t xml:space="preserve"> </w:t>
      </w:r>
      <w:proofErr w:type="spellStart"/>
      <w:r w:rsidRPr="00FB00FA">
        <w:t>rezilierii</w:t>
      </w:r>
      <w:proofErr w:type="spellEnd"/>
      <w:r w:rsidRPr="00FB00FA">
        <w:t xml:space="preserve"> </w:t>
      </w:r>
      <w:proofErr w:type="spellStart"/>
      <w:r w:rsidRPr="00FB00FA">
        <w:t>şi</w:t>
      </w:r>
      <w:proofErr w:type="spellEnd"/>
      <w:r w:rsidRPr="00FB00FA">
        <w:t xml:space="preserve"> data la care </w:t>
      </w:r>
      <w:proofErr w:type="spellStart"/>
      <w:r w:rsidRPr="00FB00FA">
        <w:t>contractul</w:t>
      </w:r>
      <w:proofErr w:type="spellEnd"/>
      <w:r w:rsidRPr="00FB00FA">
        <w:t xml:space="preserve"> de </w:t>
      </w:r>
      <w:proofErr w:type="spellStart"/>
      <w:r w:rsidRPr="00FB00FA">
        <w:t>închiriere</w:t>
      </w:r>
      <w:proofErr w:type="spellEnd"/>
      <w:r w:rsidRPr="00FB00FA">
        <w:t xml:space="preserve"> </w:t>
      </w:r>
      <w:proofErr w:type="spellStart"/>
      <w:r w:rsidRPr="00FB00FA">
        <w:t>este</w:t>
      </w:r>
      <w:proofErr w:type="spellEnd"/>
      <w:r w:rsidRPr="00FB00FA">
        <w:t xml:space="preserve"> </w:t>
      </w:r>
      <w:proofErr w:type="spellStart"/>
      <w:r w:rsidRPr="00FB00FA">
        <w:t>desfiinţat</w:t>
      </w:r>
      <w:proofErr w:type="spellEnd"/>
      <w:r w:rsidRPr="00FB00FA">
        <w:t xml:space="preserve"> ca </w:t>
      </w:r>
      <w:proofErr w:type="spellStart"/>
      <w:r w:rsidRPr="00FB00FA">
        <w:t>urmare</w:t>
      </w:r>
      <w:proofErr w:type="spellEnd"/>
      <w:r w:rsidRPr="00FB00FA">
        <w:t xml:space="preserve"> a </w:t>
      </w:r>
      <w:proofErr w:type="spellStart"/>
      <w:r w:rsidRPr="00FB00FA">
        <w:t>neîndeplinirii</w:t>
      </w:r>
      <w:proofErr w:type="spellEnd"/>
      <w:r w:rsidRPr="00FB00FA">
        <w:t xml:space="preserve"> </w:t>
      </w:r>
      <w:proofErr w:type="spellStart"/>
      <w:r w:rsidRPr="00FB00FA">
        <w:t>obligaţiilor</w:t>
      </w:r>
      <w:proofErr w:type="spellEnd"/>
      <w:r w:rsidRPr="00FB00FA">
        <w:t xml:space="preserve"> de </w:t>
      </w:r>
      <w:proofErr w:type="spellStart"/>
      <w:r w:rsidRPr="00FB00FA">
        <w:t>către</w:t>
      </w:r>
      <w:proofErr w:type="spellEnd"/>
      <w:r w:rsidRPr="00FB00FA">
        <w:t xml:space="preserve"> </w:t>
      </w:r>
      <w:proofErr w:type="spellStart"/>
      <w:r w:rsidRPr="00FB00FA">
        <w:t>chiriaş</w:t>
      </w:r>
      <w:proofErr w:type="spellEnd"/>
      <w:r w:rsidRPr="00FB00FA">
        <w:t>.</w:t>
      </w:r>
    </w:p>
    <w:p w14:paraId="73914A9D" w14:textId="77777777" w:rsidR="009609D3" w:rsidRDefault="009609D3" w:rsidP="009609D3">
      <w:pPr>
        <w:autoSpaceDE w:val="0"/>
        <w:ind w:firstLine="708"/>
        <w:jc w:val="both"/>
      </w:pPr>
      <w:r>
        <w:t xml:space="preserve">   8</w:t>
      </w:r>
      <w:r w:rsidRPr="00FB00FA">
        <w:t xml:space="preserve">.3. </w:t>
      </w:r>
      <w:proofErr w:type="spellStart"/>
      <w:r w:rsidRPr="00FB00FA">
        <w:t>Punerea</w:t>
      </w:r>
      <w:proofErr w:type="spellEnd"/>
      <w:r w:rsidRPr="00FB00FA">
        <w:t xml:space="preserve"> </w:t>
      </w:r>
      <w:proofErr w:type="spellStart"/>
      <w:r w:rsidRPr="00FB00FA">
        <w:t>în</w:t>
      </w:r>
      <w:proofErr w:type="spellEnd"/>
      <w:r w:rsidRPr="00FB00FA">
        <w:t xml:space="preserve"> </w:t>
      </w:r>
      <w:proofErr w:type="spellStart"/>
      <w:r w:rsidRPr="00FB00FA">
        <w:t>întârziere</w:t>
      </w:r>
      <w:proofErr w:type="spellEnd"/>
      <w:r w:rsidRPr="00FB00FA">
        <w:t xml:space="preserve"> se </w:t>
      </w:r>
      <w:proofErr w:type="spellStart"/>
      <w:r w:rsidRPr="00FB00FA">
        <w:t>va</w:t>
      </w:r>
      <w:proofErr w:type="spellEnd"/>
      <w:r w:rsidRPr="00FB00FA">
        <w:t xml:space="preserve"> face </w:t>
      </w:r>
      <w:proofErr w:type="spellStart"/>
      <w:r w:rsidRPr="00FB00FA">
        <w:t>printr</w:t>
      </w:r>
      <w:proofErr w:type="spellEnd"/>
      <w:r w:rsidRPr="00FB00FA">
        <w:t xml:space="preserve">-o </w:t>
      </w:r>
      <w:proofErr w:type="spellStart"/>
      <w:r w:rsidRPr="00FB00FA">
        <w:t>adresă</w:t>
      </w:r>
      <w:proofErr w:type="spellEnd"/>
      <w:r w:rsidRPr="00FB00FA">
        <w:t xml:space="preserve"> </w:t>
      </w:r>
      <w:proofErr w:type="spellStart"/>
      <w:r w:rsidRPr="00FB00FA">
        <w:t>scrisă</w:t>
      </w:r>
      <w:proofErr w:type="spellEnd"/>
      <w:r w:rsidRPr="00FB00FA">
        <w:t xml:space="preserve">, sub </w:t>
      </w:r>
      <w:proofErr w:type="spellStart"/>
      <w:r w:rsidRPr="00FB00FA">
        <w:t>semnătură</w:t>
      </w:r>
      <w:proofErr w:type="spellEnd"/>
      <w:r w:rsidRPr="00FB00FA">
        <w:t xml:space="preserve"> </w:t>
      </w:r>
      <w:proofErr w:type="spellStart"/>
      <w:r w:rsidRPr="00FB00FA">
        <w:t>privată</w:t>
      </w:r>
      <w:proofErr w:type="spellEnd"/>
      <w:r w:rsidRPr="00FB00FA">
        <w:t xml:space="preserve">, care se </w:t>
      </w:r>
      <w:proofErr w:type="spellStart"/>
      <w:r w:rsidRPr="00FB00FA">
        <w:t>va</w:t>
      </w:r>
      <w:proofErr w:type="spellEnd"/>
      <w:r w:rsidRPr="00FB00FA">
        <w:t xml:space="preserve"> </w:t>
      </w:r>
      <w:proofErr w:type="spellStart"/>
      <w:r w:rsidRPr="00FB00FA">
        <w:t>comunica</w:t>
      </w:r>
      <w:proofErr w:type="spellEnd"/>
      <w:r w:rsidRPr="00FB00FA">
        <w:t xml:space="preserve"> </w:t>
      </w:r>
      <w:proofErr w:type="spellStart"/>
      <w:r w:rsidRPr="00FB00FA">
        <w:t>chiriaşului</w:t>
      </w:r>
      <w:proofErr w:type="spellEnd"/>
      <w:r w:rsidRPr="00FB00FA">
        <w:t xml:space="preserve"> </w:t>
      </w:r>
      <w:proofErr w:type="spellStart"/>
      <w:r w:rsidRPr="00FB00FA">
        <w:t>prin</w:t>
      </w:r>
      <w:proofErr w:type="spellEnd"/>
      <w:r w:rsidRPr="00FB00FA">
        <w:t xml:space="preserve"> </w:t>
      </w:r>
      <w:proofErr w:type="spellStart"/>
      <w:r w:rsidRPr="00FB00FA">
        <w:t>oricare</w:t>
      </w:r>
      <w:proofErr w:type="spellEnd"/>
      <w:r w:rsidRPr="00FB00FA">
        <w:t xml:space="preserve"> </w:t>
      </w:r>
      <w:proofErr w:type="spellStart"/>
      <w:r w:rsidRPr="00FB00FA">
        <w:t>modalitate</w:t>
      </w:r>
      <w:proofErr w:type="spellEnd"/>
      <w:r w:rsidRPr="00FB00FA">
        <w:t xml:space="preserve"> </w:t>
      </w:r>
      <w:proofErr w:type="spellStart"/>
      <w:r w:rsidRPr="00FB00FA">
        <w:t>prevăzută</w:t>
      </w:r>
      <w:proofErr w:type="spellEnd"/>
      <w:r w:rsidRPr="00FB00FA">
        <w:t xml:space="preserve"> de </w:t>
      </w:r>
      <w:proofErr w:type="spellStart"/>
      <w:r w:rsidRPr="00FB00FA">
        <w:t>normele</w:t>
      </w:r>
      <w:proofErr w:type="spellEnd"/>
      <w:r w:rsidRPr="00FB00FA">
        <w:t xml:space="preserve"> </w:t>
      </w:r>
      <w:proofErr w:type="spellStart"/>
      <w:r w:rsidRPr="00FB00FA">
        <w:t>generale</w:t>
      </w:r>
      <w:proofErr w:type="spellEnd"/>
      <w:r w:rsidRPr="00FB00FA">
        <w:t xml:space="preserve"> de </w:t>
      </w:r>
      <w:proofErr w:type="spellStart"/>
      <w:r w:rsidRPr="00FB00FA">
        <w:t>drept</w:t>
      </w:r>
      <w:proofErr w:type="spellEnd"/>
      <w:r>
        <w:t>.</w:t>
      </w:r>
    </w:p>
    <w:p w14:paraId="27E85E13" w14:textId="77777777" w:rsidR="009609D3" w:rsidRPr="00FB00FA" w:rsidRDefault="009609D3" w:rsidP="009609D3">
      <w:pPr>
        <w:autoSpaceDE w:val="0"/>
        <w:ind w:firstLine="708"/>
        <w:jc w:val="both"/>
      </w:pPr>
    </w:p>
    <w:p w14:paraId="186DCE41" w14:textId="77777777" w:rsidR="009609D3" w:rsidRPr="00FB00FA" w:rsidRDefault="009609D3" w:rsidP="009609D3"/>
    <w:p w14:paraId="478E54CD" w14:textId="77777777" w:rsidR="009609D3" w:rsidRPr="00FB00FA" w:rsidRDefault="009609D3" w:rsidP="009609D3">
      <w:pPr>
        <w:ind w:firstLine="708"/>
      </w:pPr>
      <w:r>
        <w:rPr>
          <w:b/>
          <w:bCs/>
        </w:rPr>
        <w:t xml:space="preserve">   I</w:t>
      </w:r>
      <w:r w:rsidRPr="00FB00FA">
        <w:rPr>
          <w:b/>
          <w:bCs/>
        </w:rPr>
        <w:t xml:space="preserve">X. RĂSPUNDEREA CONTRACTUALĂ </w:t>
      </w:r>
    </w:p>
    <w:p w14:paraId="3A58175D" w14:textId="77777777" w:rsidR="009609D3" w:rsidRPr="00FB00FA" w:rsidRDefault="009609D3" w:rsidP="009609D3">
      <w:pPr>
        <w:ind w:firstLine="708"/>
        <w:jc w:val="both"/>
      </w:pPr>
      <w:r>
        <w:t xml:space="preserve">  9</w:t>
      </w:r>
      <w:r w:rsidRPr="00FB00FA">
        <w:t xml:space="preserve">.1. </w:t>
      </w:r>
      <w:proofErr w:type="spellStart"/>
      <w:r w:rsidRPr="00FB00FA">
        <w:t>Pentru</w:t>
      </w:r>
      <w:proofErr w:type="spellEnd"/>
      <w:r w:rsidRPr="00FB00FA">
        <w:t xml:space="preserve"> </w:t>
      </w:r>
      <w:proofErr w:type="spellStart"/>
      <w:r w:rsidRPr="00FB00FA">
        <w:t>nerespectarea</w:t>
      </w:r>
      <w:proofErr w:type="spellEnd"/>
      <w:r w:rsidRPr="00FB00FA">
        <w:t xml:space="preserve"> </w:t>
      </w:r>
      <w:proofErr w:type="spellStart"/>
      <w:r w:rsidRPr="00FB00FA">
        <w:t>totală</w:t>
      </w:r>
      <w:proofErr w:type="spellEnd"/>
      <w:r w:rsidRPr="00FB00FA">
        <w:t xml:space="preserve"> </w:t>
      </w:r>
      <w:proofErr w:type="spellStart"/>
      <w:r w:rsidRPr="00FB00FA">
        <w:t>sau</w:t>
      </w:r>
      <w:proofErr w:type="spellEnd"/>
      <w:r w:rsidRPr="00FB00FA">
        <w:t xml:space="preserve"> </w:t>
      </w:r>
      <w:proofErr w:type="spellStart"/>
      <w:r w:rsidRPr="00FB00FA">
        <w:t>parţială</w:t>
      </w:r>
      <w:proofErr w:type="spellEnd"/>
      <w:r w:rsidRPr="00FB00FA">
        <w:t xml:space="preserve"> </w:t>
      </w:r>
      <w:proofErr w:type="spellStart"/>
      <w:r w:rsidRPr="00FB00FA">
        <w:t>sau</w:t>
      </w:r>
      <w:proofErr w:type="spellEnd"/>
      <w:r w:rsidRPr="00FB00FA">
        <w:t xml:space="preserve"> </w:t>
      </w:r>
      <w:proofErr w:type="spellStart"/>
      <w:r w:rsidRPr="00FB00FA">
        <w:t>pentru</w:t>
      </w:r>
      <w:proofErr w:type="spellEnd"/>
      <w:r w:rsidRPr="00FB00FA">
        <w:t xml:space="preserve"> </w:t>
      </w:r>
      <w:proofErr w:type="spellStart"/>
      <w:r w:rsidRPr="00FB00FA">
        <w:t>executarea</w:t>
      </w:r>
      <w:proofErr w:type="spellEnd"/>
      <w:r w:rsidRPr="00FB00FA">
        <w:t xml:space="preserve"> </w:t>
      </w:r>
      <w:proofErr w:type="spellStart"/>
      <w:r w:rsidRPr="00FB00FA">
        <w:t>defectuoasă</w:t>
      </w:r>
      <w:proofErr w:type="spellEnd"/>
      <w:r w:rsidRPr="00FB00FA">
        <w:t xml:space="preserve"> a </w:t>
      </w:r>
      <w:proofErr w:type="spellStart"/>
      <w:r w:rsidRPr="00FB00FA">
        <w:t>vreuneia</w:t>
      </w:r>
      <w:proofErr w:type="spellEnd"/>
      <w:r w:rsidRPr="00FB00FA">
        <w:t xml:space="preserve"> din </w:t>
      </w:r>
      <w:proofErr w:type="spellStart"/>
      <w:r w:rsidRPr="00FB00FA">
        <w:t>clauzele</w:t>
      </w:r>
      <w:proofErr w:type="spellEnd"/>
      <w:r w:rsidRPr="00FB00FA">
        <w:t xml:space="preserve"> </w:t>
      </w:r>
      <w:proofErr w:type="spellStart"/>
      <w:r w:rsidRPr="00FB00FA">
        <w:t>contractuale</w:t>
      </w:r>
      <w:proofErr w:type="spellEnd"/>
      <w:r w:rsidRPr="00FB00FA">
        <w:t xml:space="preserve">, </w:t>
      </w:r>
      <w:proofErr w:type="spellStart"/>
      <w:r w:rsidRPr="00FB00FA">
        <w:t>partea</w:t>
      </w:r>
      <w:proofErr w:type="spellEnd"/>
      <w:r w:rsidRPr="00FB00FA">
        <w:t xml:space="preserve"> </w:t>
      </w:r>
      <w:proofErr w:type="spellStart"/>
      <w:r w:rsidRPr="00FB00FA">
        <w:t>vinovată</w:t>
      </w:r>
      <w:proofErr w:type="spellEnd"/>
      <w:r w:rsidRPr="00FB00FA">
        <w:t xml:space="preserve"> se </w:t>
      </w:r>
      <w:proofErr w:type="spellStart"/>
      <w:r w:rsidRPr="00FB00FA">
        <w:t>obligă</w:t>
      </w:r>
      <w:proofErr w:type="spellEnd"/>
      <w:r w:rsidRPr="00FB00FA">
        <w:t xml:space="preserve"> </w:t>
      </w:r>
      <w:proofErr w:type="spellStart"/>
      <w:r w:rsidRPr="00FB00FA">
        <w:t>să</w:t>
      </w:r>
      <w:proofErr w:type="spellEnd"/>
      <w:r w:rsidRPr="00FB00FA">
        <w:t xml:space="preserve"> </w:t>
      </w:r>
      <w:proofErr w:type="spellStart"/>
      <w:r w:rsidRPr="00FB00FA">
        <w:t>plătească</w:t>
      </w:r>
      <w:proofErr w:type="spellEnd"/>
      <w:r w:rsidRPr="00FB00FA">
        <w:t xml:space="preserve"> </w:t>
      </w:r>
      <w:proofErr w:type="spellStart"/>
      <w:r w:rsidRPr="00FB00FA">
        <w:t>daune-interese</w:t>
      </w:r>
      <w:proofErr w:type="spellEnd"/>
      <w:r w:rsidRPr="00FB00FA">
        <w:t>.</w:t>
      </w:r>
    </w:p>
    <w:p w14:paraId="60850AEC" w14:textId="77777777" w:rsidR="009609D3" w:rsidRPr="00FB00FA" w:rsidRDefault="009609D3" w:rsidP="009609D3">
      <w:pPr>
        <w:ind w:firstLine="708"/>
        <w:jc w:val="both"/>
      </w:pPr>
      <w:r>
        <w:t xml:space="preserve">  9</w:t>
      </w:r>
      <w:r w:rsidRPr="00FB00FA">
        <w:t xml:space="preserve">.2. </w:t>
      </w:r>
      <w:proofErr w:type="spellStart"/>
      <w:r w:rsidRPr="00FB00FA">
        <w:t>Forţa</w:t>
      </w:r>
      <w:proofErr w:type="spellEnd"/>
      <w:r w:rsidRPr="00FB00FA">
        <w:t xml:space="preserve"> </w:t>
      </w:r>
      <w:proofErr w:type="spellStart"/>
      <w:r w:rsidRPr="00FB00FA">
        <w:t>majoră</w:t>
      </w:r>
      <w:proofErr w:type="spellEnd"/>
      <w:r w:rsidRPr="00FB00FA">
        <w:t xml:space="preserve">, </w:t>
      </w:r>
      <w:proofErr w:type="spellStart"/>
      <w:r w:rsidRPr="00FB00FA">
        <w:t>aşa</w:t>
      </w:r>
      <w:proofErr w:type="spellEnd"/>
      <w:r w:rsidRPr="00FB00FA">
        <w:t xml:space="preserve"> cum </w:t>
      </w:r>
      <w:proofErr w:type="spellStart"/>
      <w:r w:rsidRPr="00FB00FA">
        <w:t>este</w:t>
      </w:r>
      <w:proofErr w:type="spellEnd"/>
      <w:r w:rsidRPr="00FB00FA">
        <w:t xml:space="preserve"> </w:t>
      </w:r>
      <w:proofErr w:type="spellStart"/>
      <w:r w:rsidRPr="00FB00FA">
        <w:t>definită</w:t>
      </w:r>
      <w:proofErr w:type="spellEnd"/>
      <w:r w:rsidRPr="00FB00FA">
        <w:t xml:space="preserve"> de </w:t>
      </w:r>
      <w:proofErr w:type="spellStart"/>
      <w:r w:rsidRPr="00FB00FA">
        <w:t>lege</w:t>
      </w:r>
      <w:proofErr w:type="spellEnd"/>
      <w:r w:rsidRPr="00FB00FA">
        <w:t xml:space="preserve">, </w:t>
      </w:r>
      <w:proofErr w:type="spellStart"/>
      <w:r w:rsidRPr="00FB00FA">
        <w:t>apără</w:t>
      </w:r>
      <w:proofErr w:type="spellEnd"/>
      <w:r w:rsidRPr="00FB00FA">
        <w:t xml:space="preserve"> de </w:t>
      </w:r>
      <w:proofErr w:type="spellStart"/>
      <w:r w:rsidRPr="00FB00FA">
        <w:t>răspundere</w:t>
      </w:r>
      <w:proofErr w:type="spellEnd"/>
      <w:r w:rsidRPr="00FB00FA">
        <w:t xml:space="preserve"> </w:t>
      </w:r>
      <w:proofErr w:type="spellStart"/>
      <w:r w:rsidRPr="00FB00FA">
        <w:t>partea</w:t>
      </w:r>
      <w:proofErr w:type="spellEnd"/>
      <w:r w:rsidRPr="00FB00FA">
        <w:t xml:space="preserve"> care o </w:t>
      </w:r>
      <w:proofErr w:type="spellStart"/>
      <w:r w:rsidRPr="00FB00FA">
        <w:t>invocă</w:t>
      </w:r>
      <w:proofErr w:type="spellEnd"/>
      <w:r w:rsidRPr="00FB00FA">
        <w:t xml:space="preserve">, </w:t>
      </w:r>
      <w:proofErr w:type="spellStart"/>
      <w:r w:rsidRPr="00FB00FA">
        <w:t>în</w:t>
      </w:r>
      <w:proofErr w:type="spellEnd"/>
      <w:r w:rsidRPr="00FB00FA">
        <w:t xml:space="preserve"> </w:t>
      </w:r>
      <w:proofErr w:type="spellStart"/>
      <w:r w:rsidRPr="00FB00FA">
        <w:t>condiţiile</w:t>
      </w:r>
      <w:proofErr w:type="spellEnd"/>
      <w:r w:rsidRPr="00FB00FA">
        <w:t xml:space="preserve"> </w:t>
      </w:r>
      <w:proofErr w:type="spellStart"/>
      <w:r w:rsidRPr="00FB00FA">
        <w:t>notificării</w:t>
      </w:r>
      <w:proofErr w:type="spellEnd"/>
      <w:r w:rsidRPr="00FB00FA">
        <w:t xml:space="preserve"> </w:t>
      </w:r>
      <w:proofErr w:type="spellStart"/>
      <w:r w:rsidRPr="00FB00FA">
        <w:t>scrise</w:t>
      </w:r>
      <w:proofErr w:type="spellEnd"/>
      <w:r w:rsidRPr="00FB00FA">
        <w:t xml:space="preserve"> </w:t>
      </w:r>
      <w:proofErr w:type="spellStart"/>
      <w:r w:rsidRPr="00FB00FA">
        <w:t>în</w:t>
      </w:r>
      <w:proofErr w:type="spellEnd"/>
      <w:r w:rsidRPr="00FB00FA">
        <w:t xml:space="preserve"> termen de 7 </w:t>
      </w:r>
      <w:proofErr w:type="spellStart"/>
      <w:r w:rsidRPr="00FB00FA">
        <w:t>zile</w:t>
      </w:r>
      <w:proofErr w:type="spellEnd"/>
      <w:r w:rsidRPr="00FB00FA">
        <w:t xml:space="preserve"> de la </w:t>
      </w:r>
      <w:proofErr w:type="spellStart"/>
      <w:r w:rsidRPr="00FB00FA">
        <w:t>apariţia</w:t>
      </w:r>
      <w:proofErr w:type="spellEnd"/>
      <w:r w:rsidRPr="00FB00FA">
        <w:t xml:space="preserve"> </w:t>
      </w:r>
      <w:proofErr w:type="spellStart"/>
      <w:r w:rsidRPr="00FB00FA">
        <w:t>cazului</w:t>
      </w:r>
      <w:proofErr w:type="spellEnd"/>
      <w:r w:rsidRPr="00FB00FA">
        <w:t xml:space="preserve"> de </w:t>
      </w:r>
      <w:proofErr w:type="spellStart"/>
      <w:r w:rsidRPr="00FB00FA">
        <w:t>forţă</w:t>
      </w:r>
      <w:proofErr w:type="spellEnd"/>
      <w:r w:rsidRPr="00FB00FA">
        <w:t xml:space="preserve"> </w:t>
      </w:r>
      <w:proofErr w:type="spellStart"/>
      <w:r w:rsidRPr="00FB00FA">
        <w:t>majoră</w:t>
      </w:r>
      <w:proofErr w:type="spellEnd"/>
      <w:r w:rsidRPr="00FB00FA">
        <w:t xml:space="preserve">. </w:t>
      </w:r>
    </w:p>
    <w:p w14:paraId="6B00EC27" w14:textId="77777777" w:rsidR="009609D3" w:rsidRDefault="009609D3" w:rsidP="009609D3">
      <w:pPr>
        <w:ind w:firstLine="708"/>
        <w:jc w:val="both"/>
      </w:pPr>
      <w:r>
        <w:t xml:space="preserve">  9</w:t>
      </w:r>
      <w:r w:rsidRPr="00FB00FA">
        <w:t xml:space="preserve">.3. De </w:t>
      </w:r>
      <w:proofErr w:type="spellStart"/>
      <w:r w:rsidRPr="00FB00FA">
        <w:t>comun</w:t>
      </w:r>
      <w:proofErr w:type="spellEnd"/>
      <w:r w:rsidRPr="00FB00FA">
        <w:t xml:space="preserve"> </w:t>
      </w:r>
      <w:proofErr w:type="spellStart"/>
      <w:r w:rsidRPr="00FB00FA">
        <w:t>acord</w:t>
      </w:r>
      <w:proofErr w:type="spellEnd"/>
      <w:r w:rsidRPr="00FB00FA">
        <w:t xml:space="preserve">, </w:t>
      </w:r>
      <w:proofErr w:type="spellStart"/>
      <w:r w:rsidRPr="00FB00FA">
        <w:t>părţile</w:t>
      </w:r>
      <w:proofErr w:type="spellEnd"/>
      <w:r w:rsidRPr="00FB00FA">
        <w:t xml:space="preserve"> </w:t>
      </w:r>
      <w:proofErr w:type="spellStart"/>
      <w:r w:rsidRPr="00FB00FA">
        <w:t>stabilesc</w:t>
      </w:r>
      <w:proofErr w:type="spellEnd"/>
      <w:r w:rsidRPr="00FB00FA">
        <w:t xml:space="preserve"> </w:t>
      </w:r>
      <w:proofErr w:type="spellStart"/>
      <w:r w:rsidRPr="00FB00FA">
        <w:t>că</w:t>
      </w:r>
      <w:proofErr w:type="spellEnd"/>
      <w:r w:rsidRPr="00FB00FA">
        <w:t xml:space="preserve"> </w:t>
      </w:r>
      <w:proofErr w:type="spellStart"/>
      <w:r w:rsidRPr="00FB00FA">
        <w:t>faţă</w:t>
      </w:r>
      <w:proofErr w:type="spellEnd"/>
      <w:r w:rsidRPr="00FB00FA">
        <w:t xml:space="preserve"> de </w:t>
      </w:r>
      <w:proofErr w:type="spellStart"/>
      <w:r w:rsidRPr="00FB00FA">
        <w:t>spaţiul</w:t>
      </w:r>
      <w:proofErr w:type="spellEnd"/>
      <w:r w:rsidRPr="00FB00FA">
        <w:t xml:space="preserve"> </w:t>
      </w:r>
      <w:proofErr w:type="spellStart"/>
      <w:r w:rsidRPr="00FB00FA">
        <w:t>închiriat</w:t>
      </w:r>
      <w:proofErr w:type="spellEnd"/>
      <w:r w:rsidRPr="00FB00FA">
        <w:t xml:space="preserve">, </w:t>
      </w:r>
      <w:proofErr w:type="spellStart"/>
      <w:r w:rsidRPr="00FB00FA">
        <w:t>locatorul</w:t>
      </w:r>
      <w:proofErr w:type="spellEnd"/>
      <w:r w:rsidRPr="00FB00FA">
        <w:t xml:space="preserve"> </w:t>
      </w:r>
      <w:proofErr w:type="spellStart"/>
      <w:r w:rsidRPr="00FB00FA">
        <w:t>este</w:t>
      </w:r>
      <w:proofErr w:type="spellEnd"/>
      <w:r w:rsidRPr="00FB00FA">
        <w:t xml:space="preserve"> </w:t>
      </w:r>
      <w:proofErr w:type="spellStart"/>
      <w:r w:rsidRPr="00FB00FA">
        <w:t>exonerat</w:t>
      </w:r>
      <w:proofErr w:type="spellEnd"/>
      <w:r w:rsidRPr="00FB00FA">
        <w:t xml:space="preserve"> de </w:t>
      </w:r>
      <w:proofErr w:type="spellStart"/>
      <w:r w:rsidRPr="00FB00FA">
        <w:t>orice</w:t>
      </w:r>
      <w:proofErr w:type="spellEnd"/>
      <w:r w:rsidRPr="00FB00FA">
        <w:t xml:space="preserve"> </w:t>
      </w:r>
      <w:proofErr w:type="spellStart"/>
      <w:r w:rsidRPr="00FB00FA">
        <w:t>răspundere</w:t>
      </w:r>
      <w:proofErr w:type="spellEnd"/>
      <w:r w:rsidRPr="00FB00FA">
        <w:t xml:space="preserve"> </w:t>
      </w:r>
      <w:proofErr w:type="spellStart"/>
      <w:r w:rsidRPr="00FB00FA">
        <w:t>pentru</w:t>
      </w:r>
      <w:proofErr w:type="spellEnd"/>
      <w:r w:rsidRPr="00FB00FA">
        <w:t xml:space="preserve"> </w:t>
      </w:r>
      <w:proofErr w:type="spellStart"/>
      <w:r w:rsidRPr="00FB00FA">
        <w:t>prejudiciile</w:t>
      </w:r>
      <w:proofErr w:type="spellEnd"/>
      <w:r w:rsidRPr="00FB00FA">
        <w:t xml:space="preserve"> </w:t>
      </w:r>
      <w:proofErr w:type="spellStart"/>
      <w:r w:rsidRPr="00FB00FA">
        <w:t>înregistrate</w:t>
      </w:r>
      <w:proofErr w:type="spellEnd"/>
      <w:r w:rsidRPr="00FB00FA">
        <w:t xml:space="preserve"> de </w:t>
      </w:r>
      <w:proofErr w:type="spellStart"/>
      <w:r w:rsidRPr="00FB00FA">
        <w:t>chiriaş</w:t>
      </w:r>
      <w:proofErr w:type="spellEnd"/>
      <w:r w:rsidRPr="00FB00FA">
        <w:t xml:space="preserve"> </w:t>
      </w:r>
      <w:proofErr w:type="spellStart"/>
      <w:r w:rsidRPr="00FB00FA">
        <w:t>şi</w:t>
      </w:r>
      <w:proofErr w:type="spellEnd"/>
      <w:r w:rsidRPr="00FB00FA">
        <w:t xml:space="preserve"> </w:t>
      </w:r>
      <w:proofErr w:type="spellStart"/>
      <w:r w:rsidRPr="00FB00FA">
        <w:t>beneficiar</w:t>
      </w:r>
      <w:proofErr w:type="spellEnd"/>
      <w:r w:rsidRPr="00FB00FA">
        <w:t xml:space="preserve"> (</w:t>
      </w:r>
      <w:proofErr w:type="spellStart"/>
      <w:r w:rsidRPr="00FB00FA">
        <w:t>inclusiv</w:t>
      </w:r>
      <w:proofErr w:type="spellEnd"/>
      <w:r w:rsidRPr="00FB00FA">
        <w:t xml:space="preserve"> </w:t>
      </w:r>
      <w:proofErr w:type="spellStart"/>
      <w:r w:rsidRPr="00FB00FA">
        <w:t>persoanele</w:t>
      </w:r>
      <w:proofErr w:type="spellEnd"/>
      <w:r w:rsidRPr="00FB00FA">
        <w:t xml:space="preserve"> </w:t>
      </w:r>
      <w:proofErr w:type="spellStart"/>
      <w:r w:rsidRPr="00FB00FA">
        <w:t>admise</w:t>
      </w:r>
      <w:proofErr w:type="spellEnd"/>
      <w:r w:rsidRPr="00FB00FA">
        <w:t xml:space="preserve"> de </w:t>
      </w:r>
      <w:proofErr w:type="spellStart"/>
      <w:r w:rsidRPr="00FB00FA">
        <w:t>către</w:t>
      </w:r>
      <w:proofErr w:type="spellEnd"/>
      <w:r w:rsidRPr="00FB00FA">
        <w:t xml:space="preserve"> </w:t>
      </w:r>
      <w:proofErr w:type="spellStart"/>
      <w:r w:rsidRPr="00FB00FA">
        <w:t>aceştia</w:t>
      </w:r>
      <w:proofErr w:type="spellEnd"/>
      <w:r w:rsidRPr="00FB00FA">
        <w:t xml:space="preserve"> </w:t>
      </w:r>
      <w:proofErr w:type="spellStart"/>
      <w:r w:rsidRPr="00FB00FA">
        <w:t>în</w:t>
      </w:r>
      <w:proofErr w:type="spellEnd"/>
      <w:r w:rsidRPr="00FB00FA">
        <w:t xml:space="preserve"> </w:t>
      </w:r>
      <w:proofErr w:type="spellStart"/>
      <w:r w:rsidRPr="00FB00FA">
        <w:t>imobilul</w:t>
      </w:r>
      <w:proofErr w:type="spellEnd"/>
      <w:r w:rsidRPr="00FB00FA">
        <w:t xml:space="preserve"> </w:t>
      </w:r>
      <w:proofErr w:type="spellStart"/>
      <w:r w:rsidRPr="00FB00FA">
        <w:t>închiriat</w:t>
      </w:r>
      <w:proofErr w:type="spellEnd"/>
      <w:r w:rsidRPr="00FB00FA">
        <w:t xml:space="preserve">) </w:t>
      </w:r>
      <w:proofErr w:type="spellStart"/>
      <w:r w:rsidRPr="00FB00FA">
        <w:t>prin</w:t>
      </w:r>
      <w:proofErr w:type="spellEnd"/>
      <w:r w:rsidRPr="00FB00FA">
        <w:t xml:space="preserve"> </w:t>
      </w:r>
      <w:proofErr w:type="spellStart"/>
      <w:r w:rsidRPr="00FB00FA">
        <w:t>furt</w:t>
      </w:r>
      <w:proofErr w:type="spellEnd"/>
      <w:r w:rsidRPr="00FB00FA">
        <w:t xml:space="preserve">, </w:t>
      </w:r>
      <w:proofErr w:type="spellStart"/>
      <w:r w:rsidRPr="00FB00FA">
        <w:t>inundaţii</w:t>
      </w:r>
      <w:proofErr w:type="spellEnd"/>
      <w:r w:rsidRPr="00FB00FA">
        <w:t xml:space="preserve">, </w:t>
      </w:r>
      <w:proofErr w:type="spellStart"/>
      <w:r w:rsidRPr="00FB00FA">
        <w:t>cutremure</w:t>
      </w:r>
      <w:proofErr w:type="spellEnd"/>
      <w:r w:rsidRPr="00FB00FA">
        <w:t xml:space="preserve">, </w:t>
      </w:r>
      <w:proofErr w:type="spellStart"/>
      <w:r w:rsidRPr="00FB00FA">
        <w:t>incendii</w:t>
      </w:r>
      <w:proofErr w:type="spellEnd"/>
      <w:r w:rsidRPr="00FB00FA">
        <w:t xml:space="preserve">, </w:t>
      </w:r>
      <w:proofErr w:type="spellStart"/>
      <w:r w:rsidRPr="00FB00FA">
        <w:t>stări</w:t>
      </w:r>
      <w:proofErr w:type="spellEnd"/>
      <w:r w:rsidRPr="00FB00FA">
        <w:t xml:space="preserve"> </w:t>
      </w:r>
      <w:proofErr w:type="spellStart"/>
      <w:r w:rsidRPr="00FB00FA">
        <w:t>sociale</w:t>
      </w:r>
      <w:proofErr w:type="spellEnd"/>
      <w:r w:rsidRPr="00FB00FA">
        <w:t xml:space="preserve"> </w:t>
      </w:r>
      <w:proofErr w:type="spellStart"/>
      <w:r w:rsidRPr="00FB00FA">
        <w:t>conflictuale</w:t>
      </w:r>
      <w:proofErr w:type="spellEnd"/>
      <w:r w:rsidRPr="00FB00FA">
        <w:t xml:space="preserve">, </w:t>
      </w:r>
      <w:proofErr w:type="spellStart"/>
      <w:r w:rsidRPr="00FB00FA">
        <w:t>dărâmarea</w:t>
      </w:r>
      <w:proofErr w:type="spellEnd"/>
      <w:r w:rsidRPr="00FB00FA">
        <w:t xml:space="preserve"> </w:t>
      </w:r>
      <w:proofErr w:type="spellStart"/>
      <w:r w:rsidRPr="00FB00FA">
        <w:t>sau</w:t>
      </w:r>
      <w:proofErr w:type="spellEnd"/>
      <w:r w:rsidRPr="00FB00FA">
        <w:t xml:space="preserve"> </w:t>
      </w:r>
      <w:proofErr w:type="spellStart"/>
      <w:r w:rsidRPr="00FB00FA">
        <w:t>prăbuşirea</w:t>
      </w:r>
      <w:proofErr w:type="spellEnd"/>
      <w:r w:rsidRPr="00FB00FA">
        <w:t xml:space="preserve"> </w:t>
      </w:r>
      <w:proofErr w:type="spellStart"/>
      <w:r w:rsidRPr="00FB00FA">
        <w:t>construcţiei</w:t>
      </w:r>
      <w:proofErr w:type="spellEnd"/>
      <w:r w:rsidRPr="00FB00FA">
        <w:t xml:space="preserve"> </w:t>
      </w:r>
      <w:proofErr w:type="spellStart"/>
      <w:r w:rsidRPr="00FB00FA">
        <w:t>ori</w:t>
      </w:r>
      <w:proofErr w:type="spellEnd"/>
      <w:r w:rsidRPr="00FB00FA">
        <w:t xml:space="preserve"> a </w:t>
      </w:r>
      <w:proofErr w:type="spellStart"/>
      <w:r w:rsidRPr="00FB00FA">
        <w:t>unor</w:t>
      </w:r>
      <w:proofErr w:type="spellEnd"/>
      <w:r w:rsidRPr="00FB00FA">
        <w:t xml:space="preserve"> </w:t>
      </w:r>
      <w:proofErr w:type="spellStart"/>
      <w:r w:rsidRPr="00FB00FA">
        <w:t>părţi</w:t>
      </w:r>
      <w:proofErr w:type="spellEnd"/>
      <w:r w:rsidRPr="00FB00FA">
        <w:t xml:space="preserve"> din </w:t>
      </w:r>
      <w:proofErr w:type="spellStart"/>
      <w:r w:rsidRPr="00FB00FA">
        <w:t>acestea</w:t>
      </w:r>
      <w:proofErr w:type="spellEnd"/>
      <w:r w:rsidRPr="00FB00FA">
        <w:t xml:space="preserve">, </w:t>
      </w:r>
      <w:proofErr w:type="spellStart"/>
      <w:r w:rsidRPr="00FB00FA">
        <w:t>avarii</w:t>
      </w:r>
      <w:proofErr w:type="spellEnd"/>
      <w:r w:rsidRPr="00FB00FA">
        <w:t xml:space="preserve"> de </w:t>
      </w:r>
      <w:proofErr w:type="spellStart"/>
      <w:r w:rsidRPr="00FB00FA">
        <w:t>orice</w:t>
      </w:r>
      <w:proofErr w:type="spellEnd"/>
      <w:r w:rsidRPr="00FB00FA">
        <w:t xml:space="preserve"> </w:t>
      </w:r>
      <w:proofErr w:type="spellStart"/>
      <w:r w:rsidRPr="00FB00FA">
        <w:t>fel</w:t>
      </w:r>
      <w:proofErr w:type="spellEnd"/>
      <w:r w:rsidRPr="00FB00FA">
        <w:t xml:space="preserve"> la </w:t>
      </w:r>
      <w:proofErr w:type="spellStart"/>
      <w:r w:rsidRPr="00FB00FA">
        <w:t>oricare</w:t>
      </w:r>
      <w:proofErr w:type="spellEnd"/>
      <w:r w:rsidRPr="00FB00FA">
        <w:t xml:space="preserve"> </w:t>
      </w:r>
      <w:proofErr w:type="spellStart"/>
      <w:r w:rsidRPr="00FB00FA">
        <w:t>dintre</w:t>
      </w:r>
      <w:proofErr w:type="spellEnd"/>
      <w:r w:rsidRPr="00FB00FA">
        <w:t xml:space="preserve"> </w:t>
      </w:r>
      <w:proofErr w:type="spellStart"/>
      <w:r w:rsidRPr="00FB00FA">
        <w:t>instalaţiile</w:t>
      </w:r>
      <w:proofErr w:type="spellEnd"/>
      <w:r w:rsidRPr="00FB00FA">
        <w:t xml:space="preserve"> </w:t>
      </w:r>
      <w:proofErr w:type="spellStart"/>
      <w:r w:rsidRPr="00FB00FA">
        <w:t>aferente</w:t>
      </w:r>
      <w:proofErr w:type="spellEnd"/>
      <w:r w:rsidRPr="00FB00FA">
        <w:t xml:space="preserve"> </w:t>
      </w:r>
      <w:proofErr w:type="spellStart"/>
      <w:r w:rsidRPr="00FB00FA">
        <w:t>spaţiului</w:t>
      </w:r>
      <w:proofErr w:type="spellEnd"/>
      <w:r w:rsidRPr="00FB00FA">
        <w:t xml:space="preserve"> </w:t>
      </w:r>
      <w:proofErr w:type="spellStart"/>
      <w:r w:rsidRPr="00FB00FA">
        <w:t>închiriat</w:t>
      </w:r>
      <w:proofErr w:type="spellEnd"/>
      <w:r>
        <w:t>.</w:t>
      </w:r>
    </w:p>
    <w:p w14:paraId="1D708E01" w14:textId="77777777" w:rsidR="009609D3" w:rsidRPr="00FB00FA" w:rsidRDefault="009609D3" w:rsidP="009609D3">
      <w:pPr>
        <w:ind w:firstLine="708"/>
        <w:jc w:val="both"/>
      </w:pPr>
    </w:p>
    <w:p w14:paraId="02047D55" w14:textId="77777777" w:rsidR="009609D3" w:rsidRPr="00FB00FA" w:rsidRDefault="009609D3" w:rsidP="009609D3">
      <w:pPr>
        <w:ind w:firstLine="708"/>
      </w:pPr>
      <w:r>
        <w:rPr>
          <w:b/>
        </w:rPr>
        <w:t xml:space="preserve">   </w:t>
      </w:r>
      <w:r w:rsidRPr="00FB00FA">
        <w:rPr>
          <w:b/>
        </w:rPr>
        <w:t>X.</w:t>
      </w:r>
      <w:r w:rsidRPr="00FB00FA">
        <w:rPr>
          <w:b/>
          <w:bCs/>
        </w:rPr>
        <w:t xml:space="preserve"> LITIGII</w:t>
      </w:r>
    </w:p>
    <w:p w14:paraId="0148C581" w14:textId="77777777" w:rsidR="009609D3" w:rsidRPr="00FB00FA" w:rsidRDefault="009609D3" w:rsidP="009609D3">
      <w:pPr>
        <w:pStyle w:val="BodyText"/>
        <w:ind w:firstLine="708"/>
        <w:rPr>
          <w:sz w:val="24"/>
        </w:rPr>
      </w:pPr>
      <w:r>
        <w:rPr>
          <w:sz w:val="24"/>
        </w:rPr>
        <w:t xml:space="preserve">  </w:t>
      </w:r>
      <w:r w:rsidRPr="00FB00FA">
        <w:rPr>
          <w:sz w:val="24"/>
        </w:rPr>
        <w:t>1</w:t>
      </w:r>
      <w:r>
        <w:rPr>
          <w:sz w:val="24"/>
        </w:rPr>
        <w:t>0</w:t>
      </w:r>
      <w:r w:rsidRPr="00FB00FA">
        <w:rPr>
          <w:sz w:val="24"/>
        </w:rPr>
        <w:t>.</w:t>
      </w:r>
      <w:r>
        <w:rPr>
          <w:sz w:val="24"/>
        </w:rPr>
        <w:t>1</w:t>
      </w:r>
      <w:r w:rsidRPr="00FB00FA">
        <w:rPr>
          <w:sz w:val="24"/>
        </w:rPr>
        <w:t>. Litigiile de orice fel, decurgând din executarea prezentului contract de închiriere ori în legătură cu acesta, în cazurile în care nu pot fi soluţionate pe cale amiabilă, sunt de competenţa instanţei de judecată în a cărei arie de competenţă îşi are sediul proprietarul.</w:t>
      </w:r>
    </w:p>
    <w:p w14:paraId="5FCD8C01" w14:textId="77777777" w:rsidR="009609D3" w:rsidRPr="00FB00FA" w:rsidRDefault="009609D3" w:rsidP="009609D3"/>
    <w:p w14:paraId="6B80DE4B" w14:textId="77777777" w:rsidR="009609D3" w:rsidRPr="00FB00FA" w:rsidRDefault="009609D3" w:rsidP="009609D3">
      <w:pPr>
        <w:ind w:firstLine="708"/>
      </w:pPr>
      <w:r>
        <w:rPr>
          <w:b/>
          <w:bCs/>
        </w:rPr>
        <w:t xml:space="preserve">   </w:t>
      </w:r>
      <w:r w:rsidRPr="00FB00FA">
        <w:rPr>
          <w:b/>
          <w:bCs/>
        </w:rPr>
        <w:t>XI. MODIFICAREA CO</w:t>
      </w:r>
      <w:r w:rsidRPr="00FB00FA">
        <w:rPr>
          <w:b/>
        </w:rPr>
        <w:t xml:space="preserve">NTRACTULUI </w:t>
      </w:r>
    </w:p>
    <w:p w14:paraId="49DCCB79" w14:textId="77777777" w:rsidR="009609D3" w:rsidRPr="00FB00FA" w:rsidRDefault="009609D3" w:rsidP="009609D3">
      <w:pPr>
        <w:ind w:firstLine="708"/>
        <w:jc w:val="both"/>
      </w:pPr>
      <w:r>
        <w:t xml:space="preserve">  </w:t>
      </w:r>
      <w:r w:rsidRPr="00FB00FA">
        <w:t>1</w:t>
      </w:r>
      <w:r>
        <w:t>1</w:t>
      </w:r>
      <w:r w:rsidRPr="00FB00FA">
        <w:t xml:space="preserve">.1. </w:t>
      </w:r>
      <w:proofErr w:type="spellStart"/>
      <w:r w:rsidRPr="00FB00FA">
        <w:t>Prezentul</w:t>
      </w:r>
      <w:proofErr w:type="spellEnd"/>
      <w:r w:rsidRPr="00FB00FA">
        <w:t xml:space="preserve"> contract de </w:t>
      </w:r>
      <w:proofErr w:type="spellStart"/>
      <w:r w:rsidRPr="00FB00FA">
        <w:t>închiriere</w:t>
      </w:r>
      <w:proofErr w:type="spellEnd"/>
      <w:r w:rsidRPr="00FB00FA">
        <w:t xml:space="preserve"> se </w:t>
      </w:r>
      <w:proofErr w:type="spellStart"/>
      <w:r w:rsidRPr="00FB00FA">
        <w:t>va</w:t>
      </w:r>
      <w:proofErr w:type="spellEnd"/>
      <w:r w:rsidRPr="00FB00FA">
        <w:t xml:space="preserve"> </w:t>
      </w:r>
      <w:proofErr w:type="spellStart"/>
      <w:r w:rsidRPr="00FB00FA">
        <w:t>modifica</w:t>
      </w:r>
      <w:proofErr w:type="spellEnd"/>
      <w:r w:rsidRPr="00FB00FA">
        <w:t xml:space="preserve"> </w:t>
      </w:r>
      <w:proofErr w:type="spellStart"/>
      <w:r w:rsidRPr="00FB00FA">
        <w:t>numai</w:t>
      </w:r>
      <w:proofErr w:type="spellEnd"/>
      <w:r w:rsidRPr="00FB00FA">
        <w:t xml:space="preserve"> cu </w:t>
      </w:r>
      <w:proofErr w:type="spellStart"/>
      <w:r w:rsidRPr="00FB00FA">
        <w:t>acordul</w:t>
      </w:r>
      <w:proofErr w:type="spellEnd"/>
      <w:r w:rsidRPr="00FB00FA">
        <w:t xml:space="preserve"> </w:t>
      </w:r>
      <w:proofErr w:type="spellStart"/>
      <w:r w:rsidRPr="00FB00FA">
        <w:t>scris</w:t>
      </w:r>
      <w:proofErr w:type="spellEnd"/>
      <w:r w:rsidRPr="00FB00FA">
        <w:t xml:space="preserve"> al </w:t>
      </w:r>
      <w:proofErr w:type="spellStart"/>
      <w:r w:rsidRPr="00FB00FA">
        <w:t>părţilor</w:t>
      </w:r>
      <w:proofErr w:type="spellEnd"/>
      <w:r w:rsidRPr="00FB00FA">
        <w:t xml:space="preserve">, </w:t>
      </w:r>
      <w:proofErr w:type="spellStart"/>
      <w:r w:rsidRPr="00FB00FA">
        <w:t>consemnat</w:t>
      </w:r>
      <w:proofErr w:type="spellEnd"/>
      <w:r w:rsidRPr="00FB00FA">
        <w:t xml:space="preserve"> </w:t>
      </w:r>
      <w:proofErr w:type="spellStart"/>
      <w:r w:rsidRPr="00FB00FA">
        <w:t>în</w:t>
      </w:r>
      <w:proofErr w:type="spellEnd"/>
      <w:r w:rsidRPr="00FB00FA">
        <w:t xml:space="preserve"> act </w:t>
      </w:r>
      <w:proofErr w:type="spellStart"/>
      <w:r w:rsidRPr="00FB00FA">
        <w:t>adiţional</w:t>
      </w:r>
      <w:proofErr w:type="spellEnd"/>
      <w:r w:rsidRPr="00FB00FA">
        <w:t xml:space="preserve">, </w:t>
      </w:r>
      <w:proofErr w:type="spellStart"/>
      <w:r w:rsidRPr="00FB00FA">
        <w:t>ce</w:t>
      </w:r>
      <w:proofErr w:type="spellEnd"/>
      <w:r w:rsidRPr="00FB00FA">
        <w:t xml:space="preserve"> </w:t>
      </w:r>
      <w:proofErr w:type="spellStart"/>
      <w:r w:rsidRPr="00FB00FA">
        <w:t>va</w:t>
      </w:r>
      <w:proofErr w:type="spellEnd"/>
      <w:r w:rsidRPr="00FB00FA">
        <w:t xml:space="preserve"> face </w:t>
      </w:r>
      <w:proofErr w:type="spellStart"/>
      <w:r w:rsidRPr="00FB00FA">
        <w:t>parte</w:t>
      </w:r>
      <w:proofErr w:type="spellEnd"/>
      <w:r w:rsidRPr="00FB00FA">
        <w:t xml:space="preserve"> </w:t>
      </w:r>
      <w:proofErr w:type="spellStart"/>
      <w:r w:rsidRPr="00FB00FA">
        <w:t>integrantă</w:t>
      </w:r>
      <w:proofErr w:type="spellEnd"/>
      <w:r w:rsidRPr="00FB00FA">
        <w:t xml:space="preserve"> din </w:t>
      </w:r>
      <w:proofErr w:type="spellStart"/>
      <w:r w:rsidRPr="00FB00FA">
        <w:t>prezentul</w:t>
      </w:r>
      <w:proofErr w:type="spellEnd"/>
      <w:r w:rsidRPr="00FB00FA">
        <w:t xml:space="preserve"> contract.</w:t>
      </w:r>
    </w:p>
    <w:p w14:paraId="3676ADE9" w14:textId="77777777" w:rsidR="009609D3" w:rsidRPr="00FB00FA" w:rsidRDefault="009609D3" w:rsidP="009609D3"/>
    <w:p w14:paraId="01FA8C08" w14:textId="77777777" w:rsidR="009609D3" w:rsidRPr="00FB00FA" w:rsidRDefault="009609D3" w:rsidP="009609D3">
      <w:pPr>
        <w:ind w:firstLine="708"/>
        <w:rPr>
          <w:b/>
          <w:bCs/>
        </w:rPr>
      </w:pPr>
      <w:r>
        <w:t xml:space="preserve">  </w:t>
      </w:r>
      <w:r w:rsidRPr="00FB00FA">
        <w:t xml:space="preserve"> </w:t>
      </w:r>
      <w:r w:rsidRPr="00527F43">
        <w:rPr>
          <w:b/>
        </w:rPr>
        <w:t>XII</w:t>
      </w:r>
      <w:r w:rsidRPr="00527F43">
        <w:rPr>
          <w:b/>
          <w:bCs/>
        </w:rPr>
        <w:t>. PREVEDERI</w:t>
      </w:r>
      <w:r w:rsidRPr="00FB00FA">
        <w:rPr>
          <w:b/>
          <w:bCs/>
        </w:rPr>
        <w:t xml:space="preserve"> FINALE</w:t>
      </w:r>
    </w:p>
    <w:p w14:paraId="03DAADDB" w14:textId="77777777" w:rsidR="009609D3" w:rsidRPr="00FB00FA" w:rsidRDefault="009609D3" w:rsidP="009609D3">
      <w:pPr>
        <w:ind w:firstLine="708"/>
        <w:jc w:val="both"/>
      </w:pPr>
      <w:r>
        <w:t xml:space="preserve">  </w:t>
      </w:r>
      <w:r w:rsidRPr="00FB00FA">
        <w:t>1</w:t>
      </w:r>
      <w:r>
        <w:t>2</w:t>
      </w:r>
      <w:r w:rsidRPr="00FB00FA">
        <w:t xml:space="preserve">.1. </w:t>
      </w:r>
      <w:proofErr w:type="spellStart"/>
      <w:r w:rsidRPr="00FB00FA">
        <w:t>Prevederile</w:t>
      </w:r>
      <w:proofErr w:type="spellEnd"/>
      <w:r w:rsidRPr="00FB00FA">
        <w:t xml:space="preserve"> </w:t>
      </w:r>
      <w:proofErr w:type="spellStart"/>
      <w:r w:rsidRPr="00FB00FA">
        <w:t>prezentului</w:t>
      </w:r>
      <w:proofErr w:type="spellEnd"/>
      <w:r w:rsidRPr="00FB00FA">
        <w:t xml:space="preserve"> contract sunt </w:t>
      </w:r>
      <w:proofErr w:type="spellStart"/>
      <w:r w:rsidRPr="00FB00FA">
        <w:t>guvernate</w:t>
      </w:r>
      <w:proofErr w:type="spellEnd"/>
      <w:r w:rsidRPr="00FB00FA">
        <w:t xml:space="preserve"> de </w:t>
      </w:r>
      <w:proofErr w:type="spellStart"/>
      <w:r w:rsidRPr="00FB00FA">
        <w:t>dispoziţiile</w:t>
      </w:r>
      <w:proofErr w:type="spellEnd"/>
      <w:r w:rsidRPr="00FB00FA">
        <w:t xml:space="preserve"> </w:t>
      </w:r>
      <w:proofErr w:type="spellStart"/>
      <w:r w:rsidRPr="00FB00FA">
        <w:t>Codului</w:t>
      </w:r>
      <w:proofErr w:type="spellEnd"/>
      <w:r w:rsidRPr="00FB00FA">
        <w:t xml:space="preserve"> civil </w:t>
      </w:r>
      <w:proofErr w:type="spellStart"/>
      <w:r w:rsidRPr="00FB00FA">
        <w:t>în</w:t>
      </w:r>
      <w:proofErr w:type="spellEnd"/>
      <w:r w:rsidRPr="00FB00FA">
        <w:t xml:space="preserve"> </w:t>
      </w:r>
      <w:proofErr w:type="spellStart"/>
      <w:r w:rsidRPr="00FB00FA">
        <w:t>materie</w:t>
      </w:r>
      <w:proofErr w:type="spellEnd"/>
      <w:r w:rsidRPr="00FB00FA">
        <w:t xml:space="preserve">, </w:t>
      </w:r>
      <w:proofErr w:type="spellStart"/>
      <w:r w:rsidRPr="00FB00FA">
        <w:t>respectiv</w:t>
      </w:r>
      <w:proofErr w:type="spellEnd"/>
      <w:r w:rsidRPr="00FB00FA">
        <w:t xml:space="preserve"> </w:t>
      </w:r>
      <w:proofErr w:type="spellStart"/>
      <w:r w:rsidRPr="00FB00FA">
        <w:t>legislaţia</w:t>
      </w:r>
      <w:proofErr w:type="spellEnd"/>
      <w:r w:rsidRPr="00FB00FA">
        <w:t xml:space="preserve"> </w:t>
      </w:r>
      <w:proofErr w:type="spellStart"/>
      <w:r w:rsidRPr="00FB00FA">
        <w:t>română</w:t>
      </w:r>
      <w:proofErr w:type="spellEnd"/>
      <w:r w:rsidRPr="00FB00FA">
        <w:t xml:space="preserve"> în </w:t>
      </w:r>
      <w:proofErr w:type="spellStart"/>
      <w:r w:rsidRPr="00FB00FA">
        <w:t>vigoare</w:t>
      </w:r>
      <w:proofErr w:type="spellEnd"/>
      <w:r w:rsidRPr="00FB00FA">
        <w:t xml:space="preserve">. </w:t>
      </w:r>
      <w:proofErr w:type="spellStart"/>
      <w:r w:rsidRPr="00FB00FA">
        <w:t>Subsemnaţii</w:t>
      </w:r>
      <w:proofErr w:type="spellEnd"/>
      <w:r w:rsidRPr="00FB00FA">
        <w:t xml:space="preserve"> </w:t>
      </w:r>
      <w:proofErr w:type="spellStart"/>
      <w:r w:rsidRPr="00FB00FA">
        <w:t>reprezentanţi</w:t>
      </w:r>
      <w:proofErr w:type="spellEnd"/>
      <w:r w:rsidRPr="00FB00FA">
        <w:t xml:space="preserve"> ai </w:t>
      </w:r>
      <w:proofErr w:type="spellStart"/>
      <w:r w:rsidRPr="00FB00FA">
        <w:t>părţilor</w:t>
      </w:r>
      <w:proofErr w:type="spellEnd"/>
      <w:r w:rsidRPr="00FB00FA">
        <w:t xml:space="preserve"> </w:t>
      </w:r>
      <w:proofErr w:type="spellStart"/>
      <w:r w:rsidRPr="00FB00FA">
        <w:t>contractante</w:t>
      </w:r>
      <w:proofErr w:type="spellEnd"/>
      <w:r w:rsidRPr="00FB00FA">
        <w:t xml:space="preserve"> </w:t>
      </w:r>
      <w:proofErr w:type="spellStart"/>
      <w:r w:rsidRPr="00FB00FA">
        <w:t>declarăm</w:t>
      </w:r>
      <w:proofErr w:type="spellEnd"/>
      <w:r w:rsidRPr="00FB00FA">
        <w:t xml:space="preserve">, </w:t>
      </w:r>
      <w:proofErr w:type="spellStart"/>
      <w:r w:rsidRPr="00FB00FA">
        <w:t>că</w:t>
      </w:r>
      <w:proofErr w:type="spellEnd"/>
      <w:r w:rsidRPr="00FB00FA">
        <w:t xml:space="preserve"> </w:t>
      </w:r>
      <w:proofErr w:type="spellStart"/>
      <w:r w:rsidRPr="00FB00FA">
        <w:t>înainte</w:t>
      </w:r>
      <w:proofErr w:type="spellEnd"/>
      <w:r w:rsidRPr="00FB00FA">
        <w:t xml:space="preserve"> de </w:t>
      </w:r>
      <w:proofErr w:type="spellStart"/>
      <w:r w:rsidRPr="00FB00FA">
        <w:t>semnarea</w:t>
      </w:r>
      <w:proofErr w:type="spellEnd"/>
      <w:r w:rsidRPr="00FB00FA">
        <w:t xml:space="preserve"> </w:t>
      </w:r>
      <w:proofErr w:type="spellStart"/>
      <w:r w:rsidRPr="00FB00FA">
        <w:t>prezentului</w:t>
      </w:r>
      <w:proofErr w:type="spellEnd"/>
      <w:r w:rsidRPr="00FB00FA">
        <w:t xml:space="preserve"> contract de </w:t>
      </w:r>
      <w:proofErr w:type="spellStart"/>
      <w:r w:rsidRPr="00FB00FA">
        <w:t>închiriere</w:t>
      </w:r>
      <w:proofErr w:type="spellEnd"/>
      <w:r w:rsidRPr="00FB00FA">
        <w:t xml:space="preserve"> am </w:t>
      </w:r>
      <w:proofErr w:type="spellStart"/>
      <w:r w:rsidRPr="00FB00FA">
        <w:t>citit</w:t>
      </w:r>
      <w:proofErr w:type="spellEnd"/>
      <w:r w:rsidRPr="00FB00FA">
        <w:t xml:space="preserve"> personal </w:t>
      </w:r>
      <w:proofErr w:type="spellStart"/>
      <w:r w:rsidRPr="00FB00FA">
        <w:t>cuprinsul</w:t>
      </w:r>
      <w:proofErr w:type="spellEnd"/>
      <w:r w:rsidRPr="00FB00FA">
        <w:t xml:space="preserve"> </w:t>
      </w:r>
      <w:proofErr w:type="spellStart"/>
      <w:r w:rsidRPr="00FB00FA">
        <w:t>acestuia</w:t>
      </w:r>
      <w:proofErr w:type="spellEnd"/>
      <w:r w:rsidRPr="00FB00FA">
        <w:t xml:space="preserve">, </w:t>
      </w:r>
      <w:proofErr w:type="spellStart"/>
      <w:r w:rsidRPr="00FB00FA">
        <w:t>constatând</w:t>
      </w:r>
      <w:proofErr w:type="spellEnd"/>
      <w:r w:rsidRPr="00FB00FA">
        <w:t xml:space="preserve"> </w:t>
      </w:r>
      <w:proofErr w:type="spellStart"/>
      <w:r w:rsidRPr="00FB00FA">
        <w:t>că</w:t>
      </w:r>
      <w:proofErr w:type="spellEnd"/>
      <w:r w:rsidRPr="00FB00FA">
        <w:t xml:space="preserve"> </w:t>
      </w:r>
      <w:proofErr w:type="spellStart"/>
      <w:r w:rsidRPr="00FB00FA">
        <w:t>acesta</w:t>
      </w:r>
      <w:proofErr w:type="spellEnd"/>
      <w:r w:rsidRPr="00FB00FA">
        <w:t xml:space="preserve"> </w:t>
      </w:r>
      <w:proofErr w:type="spellStart"/>
      <w:r w:rsidRPr="00FB00FA">
        <w:t>corespunde</w:t>
      </w:r>
      <w:proofErr w:type="spellEnd"/>
      <w:r w:rsidRPr="00FB00FA">
        <w:t xml:space="preserve"> </w:t>
      </w:r>
      <w:proofErr w:type="spellStart"/>
      <w:r w:rsidRPr="00FB00FA">
        <w:t>voinţei</w:t>
      </w:r>
      <w:proofErr w:type="spellEnd"/>
      <w:r w:rsidRPr="00FB00FA">
        <w:t xml:space="preserve"> </w:t>
      </w:r>
      <w:proofErr w:type="spellStart"/>
      <w:r w:rsidRPr="00FB00FA">
        <w:t>şi</w:t>
      </w:r>
      <w:proofErr w:type="spellEnd"/>
      <w:r w:rsidRPr="00FB00FA">
        <w:t xml:space="preserve"> </w:t>
      </w:r>
      <w:proofErr w:type="spellStart"/>
      <w:r w:rsidRPr="00FB00FA">
        <w:t>condiţiilor</w:t>
      </w:r>
      <w:proofErr w:type="spellEnd"/>
      <w:r w:rsidRPr="00FB00FA">
        <w:t xml:space="preserve"> </w:t>
      </w:r>
      <w:proofErr w:type="spellStart"/>
      <w:r w:rsidRPr="00FB00FA">
        <w:t>stabilite</w:t>
      </w:r>
      <w:proofErr w:type="spellEnd"/>
      <w:r w:rsidRPr="00FB00FA">
        <w:t xml:space="preserve"> de </w:t>
      </w:r>
      <w:proofErr w:type="spellStart"/>
      <w:r w:rsidRPr="00FB00FA">
        <w:t>comun</w:t>
      </w:r>
      <w:proofErr w:type="spellEnd"/>
      <w:r w:rsidRPr="00FB00FA">
        <w:t xml:space="preserve"> </w:t>
      </w:r>
      <w:proofErr w:type="spellStart"/>
      <w:r w:rsidRPr="00FB00FA">
        <w:t>acord</w:t>
      </w:r>
      <w:proofErr w:type="spellEnd"/>
      <w:r w:rsidRPr="00FB00FA">
        <w:t xml:space="preserve">, </w:t>
      </w:r>
      <w:proofErr w:type="spellStart"/>
      <w:r w:rsidRPr="00FB00FA">
        <w:t>drept</w:t>
      </w:r>
      <w:proofErr w:type="spellEnd"/>
      <w:r w:rsidRPr="00FB00FA">
        <w:t xml:space="preserve"> </w:t>
      </w:r>
      <w:proofErr w:type="spellStart"/>
      <w:r w:rsidRPr="00FB00FA">
        <w:t>pentru</w:t>
      </w:r>
      <w:proofErr w:type="spellEnd"/>
      <w:r w:rsidRPr="00FB00FA">
        <w:t xml:space="preserve"> care </w:t>
      </w:r>
      <w:proofErr w:type="spellStart"/>
      <w:r w:rsidRPr="00FB00FA">
        <w:t>semnăm</w:t>
      </w:r>
      <w:proofErr w:type="spellEnd"/>
      <w:r w:rsidRPr="00FB00FA">
        <w:t xml:space="preserve"> </w:t>
      </w:r>
      <w:proofErr w:type="spellStart"/>
      <w:r w:rsidRPr="00FB00FA">
        <w:t>mai</w:t>
      </w:r>
      <w:proofErr w:type="spellEnd"/>
      <w:r w:rsidRPr="00FB00FA">
        <w:t xml:space="preserve"> </w:t>
      </w:r>
      <w:proofErr w:type="spellStart"/>
      <w:r w:rsidRPr="00FB00FA">
        <w:t>jos.</w:t>
      </w:r>
      <w:proofErr w:type="spellEnd"/>
    </w:p>
    <w:p w14:paraId="774C5EB5" w14:textId="77777777" w:rsidR="009609D3" w:rsidRPr="00FB00FA" w:rsidRDefault="009609D3" w:rsidP="009609D3">
      <w:pPr>
        <w:ind w:firstLine="708"/>
      </w:pPr>
      <w:r>
        <w:t xml:space="preserve"> </w:t>
      </w:r>
      <w:r w:rsidRPr="00FB00FA">
        <w:t xml:space="preserve"> </w:t>
      </w:r>
      <w:proofErr w:type="spellStart"/>
      <w:r w:rsidRPr="00FB00FA">
        <w:t>Prezentul</w:t>
      </w:r>
      <w:proofErr w:type="spellEnd"/>
      <w:r w:rsidRPr="00FB00FA">
        <w:t xml:space="preserve"> contract a </w:t>
      </w:r>
      <w:proofErr w:type="spellStart"/>
      <w:r w:rsidRPr="00FB00FA">
        <w:t>fost</w:t>
      </w:r>
      <w:proofErr w:type="spellEnd"/>
      <w:r w:rsidRPr="00FB00FA">
        <w:t xml:space="preserve"> </w:t>
      </w:r>
      <w:proofErr w:type="spellStart"/>
      <w:r w:rsidRPr="00FB00FA">
        <w:t>redactat</w:t>
      </w:r>
      <w:proofErr w:type="spellEnd"/>
      <w:r w:rsidRPr="00FB00FA">
        <w:t xml:space="preserve"> </w:t>
      </w:r>
      <w:proofErr w:type="spellStart"/>
      <w:r w:rsidRPr="00FB00FA">
        <w:t>în</w:t>
      </w:r>
      <w:proofErr w:type="spellEnd"/>
      <w:r w:rsidRPr="00FB00FA">
        <w:t xml:space="preserve"> 5 (</w:t>
      </w:r>
      <w:proofErr w:type="spellStart"/>
      <w:r w:rsidRPr="00FB00FA">
        <w:t>cinci</w:t>
      </w:r>
      <w:proofErr w:type="spellEnd"/>
      <w:r w:rsidRPr="00FB00FA">
        <w:t xml:space="preserve">) </w:t>
      </w:r>
      <w:proofErr w:type="spellStart"/>
      <w:r w:rsidRPr="00FB00FA">
        <w:t>exemplare</w:t>
      </w:r>
      <w:proofErr w:type="spellEnd"/>
      <w:r w:rsidRPr="00FB00FA">
        <w:t xml:space="preserve"> </w:t>
      </w:r>
      <w:proofErr w:type="spellStart"/>
      <w:r w:rsidRPr="00FB00FA">
        <w:t>originale</w:t>
      </w:r>
      <w:proofErr w:type="spellEnd"/>
      <w:r w:rsidRPr="00FB00FA">
        <w:t xml:space="preserve"> </w:t>
      </w:r>
      <w:proofErr w:type="spellStart"/>
      <w:r w:rsidRPr="00FB00FA">
        <w:t>şi</w:t>
      </w:r>
      <w:proofErr w:type="spellEnd"/>
      <w:r w:rsidRPr="00FB00FA">
        <w:t xml:space="preserve"> </w:t>
      </w:r>
      <w:proofErr w:type="spellStart"/>
      <w:r w:rsidRPr="00FB00FA">
        <w:t>semnat</w:t>
      </w:r>
      <w:proofErr w:type="spellEnd"/>
      <w:r w:rsidRPr="00FB00FA">
        <w:t xml:space="preserve"> </w:t>
      </w:r>
      <w:proofErr w:type="spellStart"/>
      <w:r w:rsidRPr="00FB00FA">
        <w:t>azi</w:t>
      </w:r>
      <w:proofErr w:type="spellEnd"/>
      <w:r w:rsidRPr="00FB00FA">
        <w:t xml:space="preserve">, la data de </w:t>
      </w:r>
      <w:r w:rsidRPr="00FB00FA">
        <w:rPr>
          <w:lang w:val="hu-HU"/>
        </w:rPr>
        <w:t xml:space="preserve">___. ___. </w:t>
      </w:r>
      <w:r>
        <w:rPr>
          <w:lang w:val="hu-HU"/>
        </w:rPr>
        <w:t>2023</w:t>
      </w:r>
      <w:r w:rsidRPr="00FB00FA">
        <w:t xml:space="preserve"> la </w:t>
      </w:r>
      <w:proofErr w:type="spellStart"/>
      <w:r w:rsidRPr="00FB00FA">
        <w:t>T</w:t>
      </w:r>
      <w:r>
        <w:t>ârgu</w:t>
      </w:r>
      <w:proofErr w:type="spellEnd"/>
      <w:r>
        <w:t xml:space="preserve"> </w:t>
      </w:r>
      <w:proofErr w:type="spellStart"/>
      <w:r w:rsidRPr="00FB00FA">
        <w:t>Mureş</w:t>
      </w:r>
      <w:proofErr w:type="spellEnd"/>
      <w:r w:rsidRPr="00FB00FA">
        <w:t>.</w:t>
      </w:r>
    </w:p>
    <w:p w14:paraId="47DA46C5" w14:textId="77777777" w:rsidR="009609D3" w:rsidRDefault="009609D3" w:rsidP="009609D3"/>
    <w:p w14:paraId="1BD9DC65" w14:textId="77777777" w:rsidR="009609D3" w:rsidRDefault="009609D3" w:rsidP="009609D3"/>
    <w:p w14:paraId="0FE8C697" w14:textId="77777777" w:rsidR="009609D3" w:rsidRPr="00FB00FA" w:rsidRDefault="009609D3" w:rsidP="009609D3"/>
    <w:p w14:paraId="701755A9" w14:textId="77777777" w:rsidR="009609D3" w:rsidRPr="00527F43" w:rsidRDefault="009609D3" w:rsidP="009609D3">
      <w:pPr>
        <w:jc w:val="center"/>
        <w:rPr>
          <w:b/>
        </w:rPr>
      </w:pPr>
      <w:r w:rsidRPr="00527F43">
        <w:rPr>
          <w:b/>
        </w:rPr>
        <w:t>PROPRIETAR-LOCATOR</w:t>
      </w:r>
      <w:r w:rsidRPr="00527F43">
        <w:rPr>
          <w:b/>
        </w:rPr>
        <w:tab/>
      </w:r>
      <w:r w:rsidRPr="00527F43">
        <w:rPr>
          <w:b/>
        </w:rPr>
        <w:tab/>
      </w:r>
      <w:r w:rsidRPr="00527F43">
        <w:rPr>
          <w:b/>
        </w:rPr>
        <w:tab/>
        <w:t>CHIRIAŞ-LOCATAR</w:t>
      </w:r>
    </w:p>
    <w:p w14:paraId="4A3E272F" w14:textId="77777777" w:rsidR="009609D3" w:rsidRDefault="009609D3" w:rsidP="009609D3">
      <w:pPr>
        <w:jc w:val="center"/>
      </w:pPr>
    </w:p>
    <w:p w14:paraId="4D721A67" w14:textId="77777777" w:rsidR="009609D3" w:rsidRDefault="009609D3" w:rsidP="009609D3">
      <w:pPr>
        <w:jc w:val="center"/>
        <w:rPr>
          <w:b/>
        </w:rPr>
      </w:pPr>
    </w:p>
    <w:p w14:paraId="2D6BC393" w14:textId="77777777" w:rsidR="009609D3" w:rsidRDefault="009609D3" w:rsidP="009609D3">
      <w:pPr>
        <w:jc w:val="center"/>
        <w:rPr>
          <w:b/>
        </w:rPr>
      </w:pPr>
    </w:p>
    <w:p w14:paraId="1A3AB64C" w14:textId="77777777" w:rsidR="009609D3" w:rsidRDefault="009609D3" w:rsidP="009609D3">
      <w:pPr>
        <w:jc w:val="center"/>
        <w:rPr>
          <w:b/>
        </w:rPr>
      </w:pPr>
    </w:p>
    <w:p w14:paraId="5970378E" w14:textId="77777777" w:rsidR="009609D3" w:rsidRDefault="009609D3" w:rsidP="009609D3">
      <w:pPr>
        <w:jc w:val="center"/>
        <w:rPr>
          <w:b/>
        </w:rPr>
      </w:pPr>
    </w:p>
    <w:p w14:paraId="41103A66" w14:textId="77777777" w:rsidR="009609D3" w:rsidRPr="00FB00FA" w:rsidRDefault="009609D3" w:rsidP="009609D3">
      <w:pPr>
        <w:jc w:val="center"/>
        <w:rPr>
          <w:b/>
        </w:rPr>
      </w:pPr>
      <w:r w:rsidRPr="00FB00FA">
        <w:rPr>
          <w:b/>
        </w:rPr>
        <w:t>BENEFICIAR</w:t>
      </w:r>
    </w:p>
    <w:p w14:paraId="269D1F8B" w14:textId="77777777" w:rsidR="009609D3" w:rsidRDefault="009609D3" w:rsidP="009609D3">
      <w:pPr>
        <w:jc w:val="center"/>
      </w:pPr>
    </w:p>
    <w:p w14:paraId="74CFCBB8" w14:textId="77777777" w:rsidR="009609D3" w:rsidRDefault="009609D3" w:rsidP="009609D3"/>
    <w:p w14:paraId="62C742D5" w14:textId="77777777" w:rsidR="009609D3" w:rsidRDefault="009609D3" w:rsidP="009609D3">
      <w:pPr>
        <w:jc w:val="both"/>
      </w:pPr>
      <w:r>
        <w:tab/>
      </w:r>
      <w:r>
        <w:tab/>
      </w:r>
      <w:r>
        <w:tab/>
      </w:r>
    </w:p>
    <w:p w14:paraId="06A28EBE" w14:textId="77777777" w:rsidR="00C2031E" w:rsidRDefault="00C2031E"/>
    <w:sectPr w:rsidR="00C2031E" w:rsidSect="003547C6">
      <w:pgSz w:w="11906" w:h="16838"/>
      <w:pgMar w:top="426"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MS PMincho"/>
    <w:charset w:val="80"/>
    <w:family w:val="roman"/>
    <w:pitch w:val="variable"/>
  </w:font>
  <w:font w:name="DejaVu Sans">
    <w:charset w:val="00"/>
    <w:family w:val="swiss"/>
    <w:pitch w:val="variable"/>
    <w:sig w:usb0="E7003EFF" w:usb1="D200F5FF" w:usb2="0004202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3CD"/>
    <w:multiLevelType w:val="hybridMultilevel"/>
    <w:tmpl w:val="3274F486"/>
    <w:lvl w:ilvl="0" w:tplc="B950A4A0">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77B2F75"/>
    <w:multiLevelType w:val="hybridMultilevel"/>
    <w:tmpl w:val="E9F8854E"/>
    <w:lvl w:ilvl="0" w:tplc="E3C82B5C">
      <w:start w:val="1"/>
      <w:numFmt w:val="lowerLetter"/>
      <w:lvlText w:val="%1)"/>
      <w:lvlJc w:val="left"/>
      <w:pPr>
        <w:ind w:left="644"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 w15:restartNumberingAfterBreak="0">
    <w:nsid w:val="1AE85B10"/>
    <w:multiLevelType w:val="hybridMultilevel"/>
    <w:tmpl w:val="D0FCFDEE"/>
    <w:lvl w:ilvl="0" w:tplc="13D427B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21D35EAA"/>
    <w:multiLevelType w:val="hybridMultilevel"/>
    <w:tmpl w:val="015431B4"/>
    <w:lvl w:ilvl="0" w:tplc="9A66BB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6FA0B9B"/>
    <w:multiLevelType w:val="hybridMultilevel"/>
    <w:tmpl w:val="D0A61922"/>
    <w:lvl w:ilvl="0" w:tplc="85D0FCB8">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 w15:restartNumberingAfterBreak="0">
    <w:nsid w:val="277F7015"/>
    <w:multiLevelType w:val="hybridMultilevel"/>
    <w:tmpl w:val="AAA2B836"/>
    <w:lvl w:ilvl="0" w:tplc="177C338A">
      <w:start w:val="1"/>
      <w:numFmt w:val="bullet"/>
      <w:lvlText w:val="-"/>
      <w:lvlJc w:val="left"/>
      <w:pPr>
        <w:ind w:left="3195" w:hanging="360"/>
      </w:pPr>
      <w:rPr>
        <w:rFonts w:ascii="Calibri" w:eastAsia="Calibri" w:hAnsi="Calibri" w:cs="Times New Roman" w:hint="default"/>
      </w:rPr>
    </w:lvl>
    <w:lvl w:ilvl="1" w:tplc="04180003" w:tentative="1">
      <w:start w:val="1"/>
      <w:numFmt w:val="bullet"/>
      <w:lvlText w:val="o"/>
      <w:lvlJc w:val="left"/>
      <w:pPr>
        <w:ind w:left="3915" w:hanging="360"/>
      </w:pPr>
      <w:rPr>
        <w:rFonts w:ascii="Courier New" w:hAnsi="Courier New" w:cs="Courier New" w:hint="default"/>
      </w:rPr>
    </w:lvl>
    <w:lvl w:ilvl="2" w:tplc="04180005" w:tentative="1">
      <w:start w:val="1"/>
      <w:numFmt w:val="bullet"/>
      <w:lvlText w:val=""/>
      <w:lvlJc w:val="left"/>
      <w:pPr>
        <w:ind w:left="4635" w:hanging="360"/>
      </w:pPr>
      <w:rPr>
        <w:rFonts w:ascii="Wingdings" w:hAnsi="Wingdings" w:hint="default"/>
      </w:rPr>
    </w:lvl>
    <w:lvl w:ilvl="3" w:tplc="04180001" w:tentative="1">
      <w:start w:val="1"/>
      <w:numFmt w:val="bullet"/>
      <w:lvlText w:val=""/>
      <w:lvlJc w:val="left"/>
      <w:pPr>
        <w:ind w:left="5355" w:hanging="360"/>
      </w:pPr>
      <w:rPr>
        <w:rFonts w:ascii="Symbol" w:hAnsi="Symbol" w:hint="default"/>
      </w:rPr>
    </w:lvl>
    <w:lvl w:ilvl="4" w:tplc="04180003" w:tentative="1">
      <w:start w:val="1"/>
      <w:numFmt w:val="bullet"/>
      <w:lvlText w:val="o"/>
      <w:lvlJc w:val="left"/>
      <w:pPr>
        <w:ind w:left="6075" w:hanging="360"/>
      </w:pPr>
      <w:rPr>
        <w:rFonts w:ascii="Courier New" w:hAnsi="Courier New" w:cs="Courier New" w:hint="default"/>
      </w:rPr>
    </w:lvl>
    <w:lvl w:ilvl="5" w:tplc="04180005" w:tentative="1">
      <w:start w:val="1"/>
      <w:numFmt w:val="bullet"/>
      <w:lvlText w:val=""/>
      <w:lvlJc w:val="left"/>
      <w:pPr>
        <w:ind w:left="6795" w:hanging="360"/>
      </w:pPr>
      <w:rPr>
        <w:rFonts w:ascii="Wingdings" w:hAnsi="Wingdings" w:hint="default"/>
      </w:rPr>
    </w:lvl>
    <w:lvl w:ilvl="6" w:tplc="04180001" w:tentative="1">
      <w:start w:val="1"/>
      <w:numFmt w:val="bullet"/>
      <w:lvlText w:val=""/>
      <w:lvlJc w:val="left"/>
      <w:pPr>
        <w:ind w:left="7515" w:hanging="360"/>
      </w:pPr>
      <w:rPr>
        <w:rFonts w:ascii="Symbol" w:hAnsi="Symbol" w:hint="default"/>
      </w:rPr>
    </w:lvl>
    <w:lvl w:ilvl="7" w:tplc="04180003" w:tentative="1">
      <w:start w:val="1"/>
      <w:numFmt w:val="bullet"/>
      <w:lvlText w:val="o"/>
      <w:lvlJc w:val="left"/>
      <w:pPr>
        <w:ind w:left="8235" w:hanging="360"/>
      </w:pPr>
      <w:rPr>
        <w:rFonts w:ascii="Courier New" w:hAnsi="Courier New" w:cs="Courier New" w:hint="default"/>
      </w:rPr>
    </w:lvl>
    <w:lvl w:ilvl="8" w:tplc="04180005" w:tentative="1">
      <w:start w:val="1"/>
      <w:numFmt w:val="bullet"/>
      <w:lvlText w:val=""/>
      <w:lvlJc w:val="left"/>
      <w:pPr>
        <w:ind w:left="8955" w:hanging="360"/>
      </w:pPr>
      <w:rPr>
        <w:rFonts w:ascii="Wingdings" w:hAnsi="Wingdings" w:hint="default"/>
      </w:rPr>
    </w:lvl>
  </w:abstractNum>
  <w:abstractNum w:abstractNumId="6" w15:restartNumberingAfterBreak="0">
    <w:nsid w:val="2B8124B1"/>
    <w:multiLevelType w:val="hybridMultilevel"/>
    <w:tmpl w:val="AB649F9A"/>
    <w:lvl w:ilvl="0" w:tplc="8C04FAF8">
      <w:start w:val="5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7C1249"/>
    <w:multiLevelType w:val="hybridMultilevel"/>
    <w:tmpl w:val="3E0009D0"/>
    <w:lvl w:ilvl="0" w:tplc="AC608FE8">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3429420B"/>
    <w:multiLevelType w:val="hybridMultilevel"/>
    <w:tmpl w:val="CFCAF8FC"/>
    <w:lvl w:ilvl="0" w:tplc="B9964A10">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3DD01C48"/>
    <w:multiLevelType w:val="hybridMultilevel"/>
    <w:tmpl w:val="E74028E6"/>
    <w:lvl w:ilvl="0" w:tplc="670482B6">
      <w:start w:val="9"/>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1813092"/>
    <w:multiLevelType w:val="hybridMultilevel"/>
    <w:tmpl w:val="1916E21E"/>
    <w:lvl w:ilvl="0" w:tplc="CFA224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6346E48"/>
    <w:multiLevelType w:val="hybridMultilevel"/>
    <w:tmpl w:val="E4EE296C"/>
    <w:lvl w:ilvl="0" w:tplc="8048D1F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15:restartNumberingAfterBreak="0">
    <w:nsid w:val="4740267F"/>
    <w:multiLevelType w:val="hybridMultilevel"/>
    <w:tmpl w:val="6980D12C"/>
    <w:lvl w:ilvl="0" w:tplc="42AE6A8E">
      <w:start w:val="1"/>
      <w:numFmt w:val="decimal"/>
      <w:lvlText w:val="%1."/>
      <w:lvlJc w:val="left"/>
      <w:pPr>
        <w:ind w:left="1770" w:hanging="360"/>
      </w:pPr>
      <w:rPr>
        <w:rFonts w:hint="default"/>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13" w15:restartNumberingAfterBreak="0">
    <w:nsid w:val="47623A5B"/>
    <w:multiLevelType w:val="hybridMultilevel"/>
    <w:tmpl w:val="20500C1A"/>
    <w:lvl w:ilvl="0" w:tplc="19C89198">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4" w15:restartNumberingAfterBreak="0">
    <w:nsid w:val="4BEF442B"/>
    <w:multiLevelType w:val="hybridMultilevel"/>
    <w:tmpl w:val="AD3C42CC"/>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4CAF15D1"/>
    <w:multiLevelType w:val="hybridMultilevel"/>
    <w:tmpl w:val="4E2A09B8"/>
    <w:lvl w:ilvl="0" w:tplc="4C00292E">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D5A28B0"/>
    <w:multiLevelType w:val="hybridMultilevel"/>
    <w:tmpl w:val="7FAED3C4"/>
    <w:lvl w:ilvl="0" w:tplc="4DDEA54A">
      <w:start w:val="1"/>
      <w:numFmt w:val="decimal"/>
      <w:lvlText w:val="%1."/>
      <w:lvlJc w:val="left"/>
      <w:pPr>
        <w:ind w:left="1461" w:hanging="360"/>
      </w:pPr>
      <w:rPr>
        <w:rFonts w:hint="default"/>
      </w:rPr>
    </w:lvl>
    <w:lvl w:ilvl="1" w:tplc="04180019" w:tentative="1">
      <w:start w:val="1"/>
      <w:numFmt w:val="lowerLetter"/>
      <w:lvlText w:val="%2."/>
      <w:lvlJc w:val="left"/>
      <w:pPr>
        <w:ind w:left="2181" w:hanging="360"/>
      </w:pPr>
    </w:lvl>
    <w:lvl w:ilvl="2" w:tplc="0418001B" w:tentative="1">
      <w:start w:val="1"/>
      <w:numFmt w:val="lowerRoman"/>
      <w:lvlText w:val="%3."/>
      <w:lvlJc w:val="right"/>
      <w:pPr>
        <w:ind w:left="2901" w:hanging="180"/>
      </w:pPr>
    </w:lvl>
    <w:lvl w:ilvl="3" w:tplc="0418000F" w:tentative="1">
      <w:start w:val="1"/>
      <w:numFmt w:val="decimal"/>
      <w:lvlText w:val="%4."/>
      <w:lvlJc w:val="left"/>
      <w:pPr>
        <w:ind w:left="3621" w:hanging="360"/>
      </w:pPr>
    </w:lvl>
    <w:lvl w:ilvl="4" w:tplc="04180019" w:tentative="1">
      <w:start w:val="1"/>
      <w:numFmt w:val="lowerLetter"/>
      <w:lvlText w:val="%5."/>
      <w:lvlJc w:val="left"/>
      <w:pPr>
        <w:ind w:left="4341" w:hanging="360"/>
      </w:pPr>
    </w:lvl>
    <w:lvl w:ilvl="5" w:tplc="0418001B" w:tentative="1">
      <w:start w:val="1"/>
      <w:numFmt w:val="lowerRoman"/>
      <w:lvlText w:val="%6."/>
      <w:lvlJc w:val="right"/>
      <w:pPr>
        <w:ind w:left="5061" w:hanging="180"/>
      </w:pPr>
    </w:lvl>
    <w:lvl w:ilvl="6" w:tplc="0418000F" w:tentative="1">
      <w:start w:val="1"/>
      <w:numFmt w:val="decimal"/>
      <w:lvlText w:val="%7."/>
      <w:lvlJc w:val="left"/>
      <w:pPr>
        <w:ind w:left="5781" w:hanging="360"/>
      </w:pPr>
    </w:lvl>
    <w:lvl w:ilvl="7" w:tplc="04180019" w:tentative="1">
      <w:start w:val="1"/>
      <w:numFmt w:val="lowerLetter"/>
      <w:lvlText w:val="%8."/>
      <w:lvlJc w:val="left"/>
      <w:pPr>
        <w:ind w:left="6501" w:hanging="360"/>
      </w:pPr>
    </w:lvl>
    <w:lvl w:ilvl="8" w:tplc="0418001B" w:tentative="1">
      <w:start w:val="1"/>
      <w:numFmt w:val="lowerRoman"/>
      <w:lvlText w:val="%9."/>
      <w:lvlJc w:val="right"/>
      <w:pPr>
        <w:ind w:left="7221" w:hanging="180"/>
      </w:pPr>
    </w:lvl>
  </w:abstractNum>
  <w:abstractNum w:abstractNumId="17" w15:restartNumberingAfterBreak="0">
    <w:nsid w:val="5D9307FC"/>
    <w:multiLevelType w:val="hybridMultilevel"/>
    <w:tmpl w:val="6930C0AE"/>
    <w:lvl w:ilvl="0" w:tplc="34BA4F5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62854EE6"/>
    <w:multiLevelType w:val="hybridMultilevel"/>
    <w:tmpl w:val="1A349992"/>
    <w:lvl w:ilvl="0" w:tplc="056446BC">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63493752"/>
    <w:multiLevelType w:val="hybridMultilevel"/>
    <w:tmpl w:val="47A85CA8"/>
    <w:lvl w:ilvl="0" w:tplc="A24A5C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CDB5F45"/>
    <w:multiLevelType w:val="hybridMultilevel"/>
    <w:tmpl w:val="E85835FE"/>
    <w:lvl w:ilvl="0" w:tplc="4EAA5352">
      <w:start w:val="1"/>
      <w:numFmt w:val="decimal"/>
      <w:lvlText w:val="%1."/>
      <w:lvlJc w:val="left"/>
      <w:pPr>
        <w:ind w:left="1770" w:hanging="360"/>
      </w:pPr>
      <w:rPr>
        <w:rFonts w:hint="default"/>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21" w15:restartNumberingAfterBreak="0">
    <w:nsid w:val="72562EA5"/>
    <w:multiLevelType w:val="hybridMultilevel"/>
    <w:tmpl w:val="57024656"/>
    <w:lvl w:ilvl="0" w:tplc="73EEF34C">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74355796"/>
    <w:multiLevelType w:val="hybridMultilevel"/>
    <w:tmpl w:val="18C6AD6C"/>
    <w:lvl w:ilvl="0" w:tplc="30C2D3F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68B101F"/>
    <w:multiLevelType w:val="hybridMultilevel"/>
    <w:tmpl w:val="54467796"/>
    <w:lvl w:ilvl="0" w:tplc="7D9A21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76E870F0"/>
    <w:multiLevelType w:val="hybridMultilevel"/>
    <w:tmpl w:val="B3345D5C"/>
    <w:lvl w:ilvl="0" w:tplc="DDD01D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76EB711F"/>
    <w:multiLevelType w:val="hybridMultilevel"/>
    <w:tmpl w:val="08A28C18"/>
    <w:lvl w:ilvl="0" w:tplc="538EF16A">
      <w:start w:val="4"/>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72E00F4"/>
    <w:multiLevelType w:val="hybridMultilevel"/>
    <w:tmpl w:val="5A422F8C"/>
    <w:lvl w:ilvl="0" w:tplc="9F38BBF6">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92A098A"/>
    <w:multiLevelType w:val="hybridMultilevel"/>
    <w:tmpl w:val="473C5824"/>
    <w:lvl w:ilvl="0" w:tplc="062E6D30">
      <w:start w:val="1"/>
      <w:numFmt w:val="lowerLetter"/>
      <w:lvlText w:val="%1)"/>
      <w:lvlJc w:val="left"/>
      <w:pPr>
        <w:ind w:left="1639" w:hanging="360"/>
      </w:pPr>
      <w:rPr>
        <w:rFonts w:hint="default"/>
      </w:rPr>
    </w:lvl>
    <w:lvl w:ilvl="1" w:tplc="04090019" w:tentative="1">
      <w:start w:val="1"/>
      <w:numFmt w:val="lowerLetter"/>
      <w:lvlText w:val="%2."/>
      <w:lvlJc w:val="left"/>
      <w:pPr>
        <w:ind w:left="2359" w:hanging="360"/>
      </w:pPr>
    </w:lvl>
    <w:lvl w:ilvl="2" w:tplc="0409001B" w:tentative="1">
      <w:start w:val="1"/>
      <w:numFmt w:val="lowerRoman"/>
      <w:lvlText w:val="%3."/>
      <w:lvlJc w:val="right"/>
      <w:pPr>
        <w:ind w:left="3079" w:hanging="180"/>
      </w:pPr>
    </w:lvl>
    <w:lvl w:ilvl="3" w:tplc="0409000F" w:tentative="1">
      <w:start w:val="1"/>
      <w:numFmt w:val="decimal"/>
      <w:lvlText w:val="%4."/>
      <w:lvlJc w:val="left"/>
      <w:pPr>
        <w:ind w:left="3799" w:hanging="360"/>
      </w:pPr>
    </w:lvl>
    <w:lvl w:ilvl="4" w:tplc="04090019" w:tentative="1">
      <w:start w:val="1"/>
      <w:numFmt w:val="lowerLetter"/>
      <w:lvlText w:val="%5."/>
      <w:lvlJc w:val="left"/>
      <w:pPr>
        <w:ind w:left="4519" w:hanging="360"/>
      </w:pPr>
    </w:lvl>
    <w:lvl w:ilvl="5" w:tplc="0409001B" w:tentative="1">
      <w:start w:val="1"/>
      <w:numFmt w:val="lowerRoman"/>
      <w:lvlText w:val="%6."/>
      <w:lvlJc w:val="right"/>
      <w:pPr>
        <w:ind w:left="5239" w:hanging="180"/>
      </w:pPr>
    </w:lvl>
    <w:lvl w:ilvl="6" w:tplc="0409000F" w:tentative="1">
      <w:start w:val="1"/>
      <w:numFmt w:val="decimal"/>
      <w:lvlText w:val="%7."/>
      <w:lvlJc w:val="left"/>
      <w:pPr>
        <w:ind w:left="5959" w:hanging="360"/>
      </w:pPr>
    </w:lvl>
    <w:lvl w:ilvl="7" w:tplc="04090019" w:tentative="1">
      <w:start w:val="1"/>
      <w:numFmt w:val="lowerLetter"/>
      <w:lvlText w:val="%8."/>
      <w:lvlJc w:val="left"/>
      <w:pPr>
        <w:ind w:left="6679" w:hanging="360"/>
      </w:pPr>
    </w:lvl>
    <w:lvl w:ilvl="8" w:tplc="0409001B" w:tentative="1">
      <w:start w:val="1"/>
      <w:numFmt w:val="lowerRoman"/>
      <w:lvlText w:val="%9."/>
      <w:lvlJc w:val="right"/>
      <w:pPr>
        <w:ind w:left="7399" w:hanging="180"/>
      </w:pPr>
    </w:lvl>
  </w:abstractNum>
  <w:num w:numId="1" w16cid:durableId="291179780">
    <w:abstractNumId w:val="22"/>
  </w:num>
  <w:num w:numId="2" w16cid:durableId="243997958">
    <w:abstractNumId w:val="15"/>
  </w:num>
  <w:num w:numId="3" w16cid:durableId="389307066">
    <w:abstractNumId w:val="5"/>
  </w:num>
  <w:num w:numId="4" w16cid:durableId="1663853344">
    <w:abstractNumId w:val="16"/>
  </w:num>
  <w:num w:numId="5" w16cid:durableId="241256621">
    <w:abstractNumId w:val="18"/>
  </w:num>
  <w:num w:numId="6" w16cid:durableId="1290018552">
    <w:abstractNumId w:val="25"/>
  </w:num>
  <w:num w:numId="7" w16cid:durableId="1223909229">
    <w:abstractNumId w:val="21"/>
  </w:num>
  <w:num w:numId="8" w16cid:durableId="445734559">
    <w:abstractNumId w:val="8"/>
  </w:num>
  <w:num w:numId="9" w16cid:durableId="1148086578">
    <w:abstractNumId w:val="13"/>
  </w:num>
  <w:num w:numId="10" w16cid:durableId="1604846431">
    <w:abstractNumId w:val="4"/>
  </w:num>
  <w:num w:numId="11" w16cid:durableId="1909226822">
    <w:abstractNumId w:val="17"/>
  </w:num>
  <w:num w:numId="12" w16cid:durableId="970289220">
    <w:abstractNumId w:val="20"/>
  </w:num>
  <w:num w:numId="13" w16cid:durableId="911742380">
    <w:abstractNumId w:val="9"/>
  </w:num>
  <w:num w:numId="14" w16cid:durableId="702630552">
    <w:abstractNumId w:val="12"/>
  </w:num>
  <w:num w:numId="15" w16cid:durableId="1574579404">
    <w:abstractNumId w:val="11"/>
  </w:num>
  <w:num w:numId="16" w16cid:durableId="1086271494">
    <w:abstractNumId w:val="2"/>
  </w:num>
  <w:num w:numId="17" w16cid:durableId="567693078">
    <w:abstractNumId w:val="1"/>
  </w:num>
  <w:num w:numId="18" w16cid:durableId="919752129">
    <w:abstractNumId w:val="0"/>
  </w:num>
  <w:num w:numId="19" w16cid:durableId="679702794">
    <w:abstractNumId w:val="23"/>
  </w:num>
  <w:num w:numId="20" w16cid:durableId="1749882118">
    <w:abstractNumId w:val="27"/>
  </w:num>
  <w:num w:numId="21" w16cid:durableId="1233392702">
    <w:abstractNumId w:val="19"/>
  </w:num>
  <w:num w:numId="22" w16cid:durableId="963004723">
    <w:abstractNumId w:val="7"/>
  </w:num>
  <w:num w:numId="23" w16cid:durableId="1998000319">
    <w:abstractNumId w:val="14"/>
  </w:num>
  <w:num w:numId="24" w16cid:durableId="263804747">
    <w:abstractNumId w:val="3"/>
  </w:num>
  <w:num w:numId="25" w16cid:durableId="346565082">
    <w:abstractNumId w:val="26"/>
  </w:num>
  <w:num w:numId="26" w16cid:durableId="1545021590">
    <w:abstractNumId w:val="10"/>
  </w:num>
  <w:num w:numId="27" w16cid:durableId="749694163">
    <w:abstractNumId w:val="24"/>
  </w:num>
  <w:num w:numId="28" w16cid:durableId="397628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D3"/>
    <w:rsid w:val="002E2397"/>
    <w:rsid w:val="00346059"/>
    <w:rsid w:val="009609D3"/>
    <w:rsid w:val="00AE2BE2"/>
    <w:rsid w:val="00C2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FE67C3E"/>
  <w15:chartTrackingRefBased/>
  <w15:docId w15:val="{9A0B6112-2A67-41C7-8083-AE90F3D1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D3"/>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link w:val="Heading2Char"/>
    <w:uiPriority w:val="9"/>
    <w:qFormat/>
    <w:rsid w:val="009609D3"/>
    <w:pPr>
      <w:spacing w:before="100" w:beforeAutospacing="1" w:after="100" w:afterAutospacing="1"/>
      <w:outlineLvl w:val="1"/>
    </w:pPr>
    <w:rPr>
      <w:b/>
      <w:bCs/>
      <w:sz w:val="36"/>
      <w:szCs w:val="36"/>
      <w:lang w:val="x-none" w:eastAsia="x-none"/>
    </w:rPr>
  </w:style>
  <w:style w:type="paragraph" w:styleId="Heading3">
    <w:name w:val="heading 3"/>
    <w:basedOn w:val="Normal"/>
    <w:link w:val="Heading3Char"/>
    <w:uiPriority w:val="9"/>
    <w:qFormat/>
    <w:rsid w:val="009609D3"/>
    <w:pPr>
      <w:spacing w:before="100" w:beforeAutospacing="1" w:after="100" w:afterAutospacing="1"/>
      <w:outlineLvl w:val="2"/>
    </w:pPr>
    <w:rPr>
      <w:b/>
      <w:bCs/>
      <w:sz w:val="27"/>
      <w:szCs w:val="27"/>
      <w:lang w:val="x-none" w:eastAsia="x-none"/>
    </w:rPr>
  </w:style>
  <w:style w:type="paragraph" w:styleId="Heading4">
    <w:name w:val="heading 4"/>
    <w:basedOn w:val="Normal"/>
    <w:link w:val="Heading4Char"/>
    <w:uiPriority w:val="9"/>
    <w:qFormat/>
    <w:rsid w:val="009609D3"/>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9D3"/>
    <w:rPr>
      <w:rFonts w:ascii="Times New Roman" w:eastAsia="Times New Roman" w:hAnsi="Times New Roman" w:cs="Times New Roman"/>
      <w:b/>
      <w:bCs/>
      <w:kern w:val="0"/>
      <w:sz w:val="36"/>
      <w:szCs w:val="36"/>
      <w:lang w:val="x-none" w:eastAsia="x-none"/>
      <w14:ligatures w14:val="none"/>
    </w:rPr>
  </w:style>
  <w:style w:type="character" w:customStyle="1" w:styleId="Heading3Char">
    <w:name w:val="Heading 3 Char"/>
    <w:basedOn w:val="DefaultParagraphFont"/>
    <w:link w:val="Heading3"/>
    <w:uiPriority w:val="9"/>
    <w:rsid w:val="009609D3"/>
    <w:rPr>
      <w:rFonts w:ascii="Times New Roman" w:eastAsia="Times New Roman" w:hAnsi="Times New Roman" w:cs="Times New Roman"/>
      <w:b/>
      <w:bCs/>
      <w:kern w:val="0"/>
      <w:sz w:val="27"/>
      <w:szCs w:val="27"/>
      <w:lang w:val="x-none" w:eastAsia="x-none"/>
      <w14:ligatures w14:val="none"/>
    </w:rPr>
  </w:style>
  <w:style w:type="character" w:customStyle="1" w:styleId="Heading4Char">
    <w:name w:val="Heading 4 Char"/>
    <w:basedOn w:val="DefaultParagraphFont"/>
    <w:link w:val="Heading4"/>
    <w:uiPriority w:val="9"/>
    <w:rsid w:val="009609D3"/>
    <w:rPr>
      <w:rFonts w:ascii="Times New Roman" w:eastAsia="Times New Roman" w:hAnsi="Times New Roman" w:cs="Times New Roman"/>
      <w:b/>
      <w:bCs/>
      <w:kern w:val="0"/>
      <w:sz w:val="24"/>
      <w:szCs w:val="24"/>
      <w:lang w:val="x-none" w:eastAsia="x-none"/>
      <w14:ligatures w14:val="none"/>
    </w:rPr>
  </w:style>
  <w:style w:type="character" w:styleId="Strong">
    <w:name w:val="Strong"/>
    <w:uiPriority w:val="22"/>
    <w:qFormat/>
    <w:rsid w:val="009609D3"/>
    <w:rPr>
      <w:b/>
      <w:bCs/>
    </w:rPr>
  </w:style>
  <w:style w:type="character" w:styleId="Emphasis">
    <w:name w:val="Emphasis"/>
    <w:uiPriority w:val="20"/>
    <w:qFormat/>
    <w:rsid w:val="009609D3"/>
    <w:rPr>
      <w:i/>
      <w:iCs/>
    </w:rPr>
  </w:style>
  <w:style w:type="paragraph" w:styleId="ListParagraph">
    <w:name w:val="List Paragraph"/>
    <w:basedOn w:val="Normal"/>
    <w:uiPriority w:val="34"/>
    <w:qFormat/>
    <w:rsid w:val="009609D3"/>
    <w:pPr>
      <w:ind w:left="720"/>
      <w:contextualSpacing/>
    </w:pPr>
  </w:style>
  <w:style w:type="paragraph" w:styleId="Title">
    <w:name w:val="Title"/>
    <w:basedOn w:val="Normal"/>
    <w:link w:val="TitleChar"/>
    <w:qFormat/>
    <w:rsid w:val="009609D3"/>
    <w:pPr>
      <w:ind w:left="1440" w:firstLine="720"/>
      <w:jc w:val="center"/>
    </w:pPr>
    <w:rPr>
      <w:b/>
      <w:noProof/>
      <w:sz w:val="28"/>
      <w:szCs w:val="20"/>
    </w:rPr>
  </w:style>
  <w:style w:type="character" w:customStyle="1" w:styleId="TitleChar">
    <w:name w:val="Title Char"/>
    <w:basedOn w:val="DefaultParagraphFont"/>
    <w:link w:val="Title"/>
    <w:rsid w:val="009609D3"/>
    <w:rPr>
      <w:rFonts w:ascii="Times New Roman" w:eastAsia="Times New Roman" w:hAnsi="Times New Roman" w:cs="Times New Roman"/>
      <w:b/>
      <w:noProof/>
      <w:kern w:val="0"/>
      <w:sz w:val="28"/>
      <w:szCs w:val="20"/>
      <w14:ligatures w14:val="none"/>
    </w:rPr>
  </w:style>
  <w:style w:type="paragraph" w:styleId="BodyText">
    <w:name w:val="Body Text"/>
    <w:basedOn w:val="Normal"/>
    <w:link w:val="BodyTextChar"/>
    <w:rsid w:val="009609D3"/>
    <w:pPr>
      <w:jc w:val="both"/>
    </w:pPr>
    <w:rPr>
      <w:noProof/>
      <w:sz w:val="28"/>
      <w:szCs w:val="20"/>
    </w:rPr>
  </w:style>
  <w:style w:type="character" w:customStyle="1" w:styleId="BodyTextChar">
    <w:name w:val="Body Text Char"/>
    <w:basedOn w:val="DefaultParagraphFont"/>
    <w:link w:val="BodyText"/>
    <w:rsid w:val="009609D3"/>
    <w:rPr>
      <w:rFonts w:ascii="Times New Roman" w:eastAsia="Times New Roman" w:hAnsi="Times New Roman" w:cs="Times New Roman"/>
      <w:noProof/>
      <w:kern w:val="0"/>
      <w:sz w:val="28"/>
      <w:szCs w:val="20"/>
      <w14:ligatures w14:val="none"/>
    </w:rPr>
  </w:style>
  <w:style w:type="paragraph" w:customStyle="1" w:styleId="Szvegtrzs3">
    <w:name w:val="Szövegtörzs 3"/>
    <w:basedOn w:val="Normal"/>
    <w:rsid w:val="009609D3"/>
    <w:pPr>
      <w:widowControl w:val="0"/>
      <w:suppressAutoHyphens/>
    </w:pPr>
    <w:rPr>
      <w:rFonts w:ascii="Liberation Serif" w:eastAsia="DejaVu Sans" w:hAnsi="Liberation Serif" w:cs="DejaVu Sans"/>
      <w:kern w:val="1"/>
      <w:sz w:val="26"/>
      <w:lang w:val="hu-HU" w:eastAsia="hi-IN" w:bidi="hi-IN"/>
    </w:rPr>
  </w:style>
  <w:style w:type="paragraph" w:styleId="Header">
    <w:name w:val="header"/>
    <w:basedOn w:val="Normal"/>
    <w:link w:val="HeaderChar"/>
    <w:uiPriority w:val="99"/>
    <w:unhideWhenUsed/>
    <w:rsid w:val="009609D3"/>
    <w:pPr>
      <w:tabs>
        <w:tab w:val="center" w:pos="4536"/>
        <w:tab w:val="right" w:pos="9072"/>
      </w:tabs>
    </w:pPr>
    <w:rPr>
      <w:rFonts w:ascii="Calibri" w:eastAsia="Calibri" w:hAnsi="Calibri"/>
      <w:sz w:val="22"/>
      <w:szCs w:val="22"/>
      <w:lang w:val="ro-RO"/>
    </w:rPr>
  </w:style>
  <w:style w:type="character" w:customStyle="1" w:styleId="HeaderChar">
    <w:name w:val="Header Char"/>
    <w:basedOn w:val="DefaultParagraphFont"/>
    <w:link w:val="Header"/>
    <w:uiPriority w:val="99"/>
    <w:rsid w:val="009609D3"/>
    <w:rPr>
      <w:rFonts w:ascii="Calibri" w:eastAsia="Calibri" w:hAnsi="Calibri" w:cs="Times New Roman"/>
      <w:kern w:val="0"/>
      <w:lang w:val="ro-RO"/>
      <w14:ligatures w14:val="none"/>
    </w:rPr>
  </w:style>
  <w:style w:type="character" w:styleId="Hyperlink">
    <w:name w:val="Hyperlink"/>
    <w:uiPriority w:val="99"/>
    <w:unhideWhenUsed/>
    <w:rsid w:val="009609D3"/>
    <w:rPr>
      <w:color w:val="0563C1"/>
      <w:u w:val="single"/>
    </w:rPr>
  </w:style>
  <w:style w:type="paragraph" w:styleId="NoSpacing">
    <w:name w:val="No Spacing"/>
    <w:uiPriority w:val="1"/>
    <w:qFormat/>
    <w:rsid w:val="009609D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li@tirgumures.ro"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3307</Words>
  <Characters>19183</Characters>
  <Application>Microsoft Office Word</Application>
  <DocSecurity>0</DocSecurity>
  <Lines>159</Lines>
  <Paragraphs>44</Paragraphs>
  <ScaleCrop>false</ScaleCrop>
  <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2</cp:revision>
  <cp:lastPrinted>2023-05-16T05:57:00Z</cp:lastPrinted>
  <dcterms:created xsi:type="dcterms:W3CDTF">2023-04-24T11:37:00Z</dcterms:created>
  <dcterms:modified xsi:type="dcterms:W3CDTF">2023-05-16T05:58:00Z</dcterms:modified>
</cp:coreProperties>
</file>