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D3E98" w14:textId="6803A5C4" w:rsidR="003D486E" w:rsidRDefault="003D486E" w:rsidP="003D486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741970CA" w14:textId="77777777" w:rsidR="00C6420F" w:rsidRDefault="00C6420F" w:rsidP="000511D3">
      <w:pPr>
        <w:keepNext/>
        <w:spacing w:after="0" w:line="12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187439D" w14:textId="7D6E0C7B" w:rsidR="003D486E" w:rsidRDefault="00C6420F" w:rsidP="003D486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1ED6BB" wp14:editId="3F20A365">
                <wp:simplePos x="0" y="0"/>
                <wp:positionH relativeFrom="margin">
                  <wp:posOffset>965200</wp:posOffset>
                </wp:positionH>
                <wp:positionV relativeFrom="paragraph">
                  <wp:posOffset>-635</wp:posOffset>
                </wp:positionV>
                <wp:extent cx="5505450" cy="9525"/>
                <wp:effectExtent l="0" t="0" r="19050" b="2857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D1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76pt;margin-top:-.05pt;width:433.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d9KQ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">
                <w10:wrap anchorx="margin"/>
              </v:shape>
            </w:pict>
          </mc:Fallback>
        </mc:AlternateContent>
      </w:r>
    </w:p>
    <w:p w14:paraId="6D74683B" w14:textId="77777777" w:rsidR="00C54824" w:rsidRDefault="00C54824" w:rsidP="00C5482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25CF838A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24F61263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0F2C1DDC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Str. Plutelor nr. 2</w:t>
      </w:r>
      <w:r w:rsidRPr="006176A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6176AF">
        <w:rPr>
          <w:rStyle w:val="Strong"/>
          <w:rFonts w:ascii="Times New Roman" w:hAnsi="Times New Roman" w:cs="Times New Roman"/>
          <w:b w:val="0"/>
          <w:sz w:val="24"/>
          <w:szCs w:val="24"/>
        </w:rPr>
        <w:t>tel/fax 0265/216930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2A8235BF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7E33C052" w14:textId="76DEAE65" w:rsidR="003D486E" w:rsidRDefault="003D486E" w:rsidP="00C6420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F43539" wp14:editId="10AA8687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5739" id="Straight Arrow Connector 4" o:spid="_x0000_s1026" type="#_x0000_t32" style="position:absolute;margin-left:382.3pt;margin-top:6.05pt;width:433.5pt;height:.75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4B92BC6A" w14:textId="2605502E" w:rsidR="003D486E" w:rsidRPr="00C6420F" w:rsidRDefault="003D486E" w:rsidP="003D486E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64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74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7784B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043898">
        <w:rPr>
          <w:rFonts w:ascii="Times New Roman" w:eastAsia="Times New Roman" w:hAnsi="Times New Roman" w:cs="Times New Roman"/>
          <w:sz w:val="24"/>
          <w:szCs w:val="24"/>
        </w:rPr>
        <w:t xml:space="preserve">2728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043898">
        <w:rPr>
          <w:rFonts w:ascii="Times New Roman" w:eastAsia="Times New Roman" w:hAnsi="Times New Roman" w:cs="Times New Roman"/>
          <w:sz w:val="24"/>
          <w:szCs w:val="24"/>
        </w:rPr>
        <w:t xml:space="preserve"> 09.11.2023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50571D" w14:textId="5191E930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692AAEE0" w14:textId="02BB9339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2583C22F" w14:textId="710B99CA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DBA60CA" w14:textId="6517E167" w:rsidR="00C6420F" w:rsidRDefault="00E17C84" w:rsidP="00C64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</w:p>
    <w:p w14:paraId="5C42BBF3" w14:textId="121FD604" w:rsidR="00E17C84" w:rsidRPr="00C6420F" w:rsidRDefault="009F75EA" w:rsidP="00C64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17C84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C6420F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10F7EE2" w14:textId="77777777" w:rsidR="00E80345" w:rsidRDefault="00E80345" w:rsidP="00E80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privind concesionarea directă către</w:t>
      </w:r>
      <w:r w:rsid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="006B4A17">
        <w:rPr>
          <w:rFonts w:ascii="Times New Roman" w:eastAsia="Times New Roman" w:hAnsi="Times New Roman" w:cs="Times New Roman"/>
          <w:b/>
          <w:sz w:val="26"/>
          <w:szCs w:val="26"/>
        </w:rPr>
        <w:t xml:space="preserve">VARGA  </w:t>
      </w:r>
      <w:r w:rsidR="002552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B4A17">
        <w:rPr>
          <w:rFonts w:ascii="Times New Roman" w:eastAsia="Times New Roman" w:hAnsi="Times New Roman" w:cs="Times New Roman"/>
          <w:b/>
          <w:sz w:val="26"/>
          <w:szCs w:val="26"/>
        </w:rPr>
        <w:t xml:space="preserve">CORNEL – DANIEL </w:t>
      </w:r>
      <w:r w:rsidR="006B4A1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VARGA ANDREEA</w:t>
      </w:r>
      <w:r w:rsidR="006B4A1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și </w:t>
      </w:r>
      <w:r w:rsidR="006B4A17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- MIHAI </w:t>
      </w:r>
      <w:r w:rsidR="006B4A1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POP DANIELA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</w:t>
      </w:r>
    </w:p>
    <w:p w14:paraId="1375B7AB" w14:textId="466FAF64" w:rsidR="00E80345" w:rsidRDefault="00E80345" w:rsidP="00E80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în suprafaţă de </w:t>
      </w:r>
      <w:r w:rsidR="005A7BB4">
        <w:rPr>
          <w:rFonts w:ascii="Times New Roman" w:eastAsia="Times New Roman" w:hAnsi="Times New Roman" w:cs="Times New Roman"/>
          <w:b/>
          <w:sz w:val="26"/>
          <w:szCs w:val="26"/>
        </w:rPr>
        <w:t>438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teren aflat în proprietatea Municipiului Târgu Mureş </w:t>
      </w:r>
    </w:p>
    <w:p w14:paraId="356E0D10" w14:textId="77777777" w:rsidR="00E80345" w:rsidRDefault="00E80345" w:rsidP="00E80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B9379F8" w14:textId="6844CEE3" w:rsidR="00E17C84" w:rsidRDefault="00787D46" w:rsidP="00E80345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D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 xml:space="preserve">omnul </w:t>
      </w:r>
      <w:r w:rsidR="00864297"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- DANIEL 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</w:t>
      </w:r>
      <w:r w:rsidR="00F74FA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F74FAF" w:rsidRPr="0001309F">
        <w:rPr>
          <w:rFonts w:ascii="Times New Roman" w:eastAsia="Times New Roman" w:hAnsi="Times New Roman" w:cs="Times New Roman"/>
          <w:sz w:val="26"/>
          <w:szCs w:val="26"/>
        </w:rPr>
        <w:t>doamna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86429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VARGA ANDREEA</w:t>
      </w:r>
      <w:r w:rsidR="00B914B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și </w:t>
      </w:r>
      <w:r w:rsidR="00B914B1"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 w:rsidR="00B914B1">
        <w:rPr>
          <w:rFonts w:ascii="Times New Roman" w:eastAsia="Times New Roman" w:hAnsi="Times New Roman" w:cs="Times New Roman"/>
          <w:b/>
          <w:sz w:val="26"/>
          <w:szCs w:val="26"/>
        </w:rPr>
        <w:t xml:space="preserve"> POP COSMIN - MIHAI </w:t>
      </w:r>
      <w:r w:rsidR="00B914B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B914B1" w:rsidRPr="0001309F">
        <w:rPr>
          <w:rFonts w:ascii="Times New Roman" w:eastAsia="Times New Roman" w:hAnsi="Times New Roman" w:cs="Times New Roman"/>
          <w:sz w:val="26"/>
          <w:szCs w:val="26"/>
        </w:rPr>
        <w:t>doamna</w:t>
      </w:r>
      <w:r w:rsidR="00B914B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POP DANIELA</w:t>
      </w:r>
      <w:r w:rsidR="0086429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B914B1">
        <w:rPr>
          <w:rFonts w:ascii="Times New Roman" w:eastAsia="Times New Roman" w:hAnsi="Times New Roman" w:cs="Times New Roman"/>
          <w:sz w:val="26"/>
          <w:szCs w:val="26"/>
        </w:rPr>
        <w:t>sunt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concesionar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i</w:t>
      </w:r>
      <w:r w:rsidR="000615F5">
        <w:rPr>
          <w:rFonts w:ascii="Times New Roman" w:eastAsia="Times New Roman" w:hAnsi="Times New Roman" w:cs="Times New Roman"/>
          <w:sz w:val="26"/>
          <w:szCs w:val="26"/>
        </w:rPr>
        <w:t>i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unei suprafețe de teren de </w:t>
      </w:r>
      <w:r w:rsidR="005A7BB4">
        <w:rPr>
          <w:rFonts w:ascii="Times New Roman" w:eastAsia="Times New Roman" w:hAnsi="Times New Roman" w:cs="Times New Roman"/>
          <w:b/>
          <w:bCs/>
          <w:sz w:val="26"/>
          <w:szCs w:val="26"/>
        </w:rPr>
        <w:t>438</w:t>
      </w:r>
      <w:r w:rsidR="00E17C84" w:rsidRPr="00962A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.,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0345">
        <w:rPr>
          <w:rFonts w:ascii="Times New Roman" w:eastAsia="Times New Roman" w:hAnsi="Times New Roman" w:cs="Times New Roman"/>
          <w:sz w:val="26"/>
          <w:szCs w:val="26"/>
        </w:rPr>
        <w:t>teren aflat în propriet</w:t>
      </w:r>
      <w:r w:rsidR="00027ED5">
        <w:rPr>
          <w:rFonts w:ascii="Times New Roman" w:eastAsia="Times New Roman" w:hAnsi="Times New Roman" w:cs="Times New Roman"/>
          <w:sz w:val="26"/>
          <w:szCs w:val="26"/>
        </w:rPr>
        <w:t xml:space="preserve">atea Municipiului Târgu Mureș – </w:t>
      </w:r>
      <w:r w:rsidR="00B914B1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BE7844">
        <w:rPr>
          <w:rFonts w:ascii="Times New Roman" w:eastAsia="Times New Roman" w:hAnsi="Times New Roman" w:cs="Times New Roman"/>
          <w:sz w:val="26"/>
          <w:szCs w:val="26"/>
        </w:rPr>
        <w:t>,</w:t>
      </w:r>
      <w:r w:rsidR="00E803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0345" w:rsidRPr="00E343D4">
        <w:rPr>
          <w:rFonts w:ascii="Times New Roman" w:eastAsia="Times New Roman" w:hAnsi="Times New Roman" w:cs="Times New Roman"/>
          <w:sz w:val="26"/>
          <w:szCs w:val="26"/>
        </w:rPr>
        <w:t>str.Plutelor nr.2</w:t>
      </w:r>
      <w:r w:rsidR="00E80345">
        <w:rPr>
          <w:rFonts w:ascii="Times New Roman" w:eastAsia="Times New Roman" w:hAnsi="Times New Roman" w:cs="Times New Roman"/>
          <w:sz w:val="26"/>
          <w:szCs w:val="26"/>
        </w:rPr>
        <w:t>.</w:t>
      </w:r>
      <w:r w:rsidR="00BE78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A37E6FC" w14:textId="7803C2D0" w:rsidR="00E80345" w:rsidRDefault="00E80345" w:rsidP="00E803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Pentru terenul concesionat, a fost încheiat Act Adițional nr. 4/448 din 02.10.2023 (anexat), la Contractul de concesiune nr. </w:t>
      </w:r>
      <w:r w:rsidR="00E54163">
        <w:rPr>
          <w:rFonts w:ascii="Times New Roman" w:eastAsia="Times New Roman" w:hAnsi="Times New Roman" w:cs="Times New Roman"/>
          <w:sz w:val="26"/>
          <w:szCs w:val="26"/>
        </w:rPr>
        <w:t>448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E54163"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E54163"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.200</w:t>
      </w:r>
      <w:r w:rsidR="00E54163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(anexat), care va expira prin ajungerea la termen.</w:t>
      </w:r>
    </w:p>
    <w:p w14:paraId="2FFF0FD1" w14:textId="4EDDE719" w:rsidR="00E54163" w:rsidRPr="00C132F6" w:rsidRDefault="00E17C84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C4AAA"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– DANIEL 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și </w:t>
      </w:r>
      <w:r w:rsidR="00AC4AA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VARGA ANDREEA</w:t>
      </w:r>
      <w:r w:rsidR="00676AA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 xml:space="preserve">și </w:t>
      </w:r>
      <w:r w:rsidR="00C360B8">
        <w:rPr>
          <w:rFonts w:ascii="Times New Roman" w:eastAsia="Times New Roman" w:hAnsi="Times New Roman" w:cs="Times New Roman"/>
          <w:b/>
          <w:sz w:val="26"/>
          <w:szCs w:val="26"/>
        </w:rPr>
        <w:t xml:space="preserve">domnul POP COSMIN - MIHAI 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 xml:space="preserve">și </w:t>
      </w:r>
      <w:r w:rsidR="00C360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doamna </w:t>
      </w:r>
      <w:r w:rsidR="00C360B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POP DANIELA </w:t>
      </w:r>
      <w:r w:rsidR="00B902EC">
        <w:rPr>
          <w:rFonts w:ascii="Times New Roman" w:eastAsia="Times New Roman" w:hAnsi="Times New Roman" w:cs="Times New Roman"/>
          <w:sz w:val="26"/>
          <w:szCs w:val="26"/>
        </w:rPr>
        <w:t>solicită prin cerererile nr. 2684 din 07.11.2023 și nr. 2685 din 07.11.2023, înregistrate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r w:rsidR="00C360B8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(anexată), </w:t>
      </w:r>
      <w:r w:rsidR="00E54163" w:rsidRPr="00E343D4">
        <w:rPr>
          <w:rFonts w:ascii="Times New Roman" w:eastAsia="Times New Roman" w:hAnsi="Times New Roman" w:cs="Times New Roman"/>
          <w:sz w:val="26"/>
          <w:szCs w:val="26"/>
        </w:rPr>
        <w:t>concesionarea directă a terenului în suprafaţă de</w:t>
      </w:r>
      <w:r w:rsidR="00E541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7BB4">
        <w:rPr>
          <w:rFonts w:ascii="Times New Roman" w:eastAsia="Times New Roman" w:hAnsi="Times New Roman" w:cs="Times New Roman"/>
          <w:b/>
          <w:sz w:val="26"/>
          <w:szCs w:val="26"/>
        </w:rPr>
        <w:t>438</w:t>
      </w:r>
      <w:r w:rsidR="00E541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4163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E54163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 w:rsidR="00E54163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E5416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54163">
        <w:rPr>
          <w:rFonts w:ascii="Times New Roman" w:eastAsia="Times New Roman" w:hAnsi="Times New Roman" w:cs="Times New Roman"/>
          <w:sz w:val="26"/>
          <w:szCs w:val="26"/>
        </w:rPr>
        <w:t xml:space="preserve">teren aferent construcției existente conform CF nr. 129039 – C14 </w:t>
      </w:r>
      <w:r w:rsidR="00E54163"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 w:rsidR="00E54163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E54163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4163">
        <w:rPr>
          <w:rFonts w:ascii="Times New Roman" w:hAnsi="Times New Roman" w:cs="Times New Roman"/>
          <w:sz w:val="26"/>
          <w:lang w:val="ro-RO"/>
        </w:rPr>
        <w:t xml:space="preserve">Direcția Complexul de Agrement Weekend, </w:t>
      </w:r>
      <w:r w:rsidR="00E54163" w:rsidRPr="00E343D4">
        <w:rPr>
          <w:rFonts w:ascii="Times New Roman" w:eastAsia="Times New Roman" w:hAnsi="Times New Roman" w:cs="Times New Roman"/>
          <w:sz w:val="26"/>
          <w:szCs w:val="26"/>
        </w:rPr>
        <w:t xml:space="preserve">str.Plutelor nr.2, </w:t>
      </w:r>
      <w:r w:rsidR="00E54163" w:rsidRPr="00C132F6">
        <w:rPr>
          <w:rFonts w:ascii="Times New Roman" w:eastAsia="Times New Roman" w:hAnsi="Times New Roman" w:cs="Times New Roman"/>
          <w:b/>
          <w:sz w:val="26"/>
          <w:szCs w:val="26"/>
        </w:rPr>
        <w:t>cu destinația servicii culturale, sportive,</w:t>
      </w:r>
      <w:r w:rsidR="00E54163">
        <w:rPr>
          <w:rFonts w:ascii="Times New Roman" w:eastAsia="Times New Roman" w:hAnsi="Times New Roman" w:cs="Times New Roman"/>
          <w:b/>
          <w:sz w:val="26"/>
          <w:szCs w:val="26"/>
        </w:rPr>
        <w:t xml:space="preserve"> de agre</w:t>
      </w:r>
      <w:r w:rsidR="00E54163" w:rsidRPr="00C132F6">
        <w:rPr>
          <w:rFonts w:ascii="Times New Roman" w:eastAsia="Times New Roman" w:hAnsi="Times New Roman" w:cs="Times New Roman"/>
          <w:b/>
          <w:sz w:val="26"/>
          <w:szCs w:val="26"/>
        </w:rPr>
        <w:t>ment.</w:t>
      </w:r>
    </w:p>
    <w:p w14:paraId="7B9DF1AF" w14:textId="4C58D4AF" w:rsidR="003A61EA" w:rsidRPr="00740B41" w:rsidRDefault="00765D99" w:rsidP="00740B41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Conform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din 29 aprilie 2022 </w:t>
      </w:r>
      <w:r w:rsidR="0083239D">
        <w:rPr>
          <w:rFonts w:ascii="Times New Roman" w:eastAsia="Times New Roman" w:hAnsi="Times New Roman" w:cs="Times New Roman"/>
          <w:sz w:val="26"/>
          <w:szCs w:val="26"/>
          <w:lang w:val="fr-FR"/>
        </w:rPr>
        <w:t>privind concesionarea directă până la data de 31.12.2025</w:t>
      </w:r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, a terenurilor ocupate cu construcții în Târgu Mureș</w:t>
      </w:r>
      <w:r w:rsidR="00BE784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r w:rsidR="00BE7844">
        <w:rPr>
          <w:rFonts w:ascii="Times New Roman" w:eastAsia="Times New Roman" w:hAnsi="Times New Roman" w:cs="Times New Roman"/>
          <w:sz w:val="26"/>
          <w:szCs w:val="26"/>
        </w:rPr>
        <w:t xml:space="preserve">str.Plutelor nr.2 </w:t>
      </w:r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 w:rsidR="00962A80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BE784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pentru suprafața de </w:t>
      </w:r>
      <w:r w:rsidR="000C79C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438</w:t>
      </w:r>
      <w:r w:rsidR="00E17C84"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– DANIEL </w:t>
      </w:r>
      <w:r w:rsidR="004652D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9F0E7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VARGA ANDREEA</w:t>
      </w:r>
      <w:r w:rsidR="00962A8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și </w:t>
      </w:r>
      <w:r w:rsidR="00962A80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– MIHAI și </w:t>
      </w:r>
      <w:r w:rsidR="00962A8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POP DANIELA </w:t>
      </w:r>
      <w:r w:rsidR="009F0E71" w:rsidRP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F0E71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r w:rsidR="009F0E71" w:rsidRPr="00740B41">
        <w:rPr>
          <w:rFonts w:ascii="Times New Roman" w:eastAsia="Times New Roman" w:hAnsi="Times New Roman" w:cs="Times New Roman"/>
          <w:b/>
          <w:sz w:val="26"/>
          <w:szCs w:val="26"/>
        </w:rPr>
        <w:t xml:space="preserve">destinația </w:t>
      </w:r>
      <w:r w:rsidR="00962A80" w:rsidRPr="00740B41">
        <w:rPr>
          <w:rFonts w:ascii="Times New Roman" w:eastAsia="Times New Roman" w:hAnsi="Times New Roman" w:cs="Times New Roman"/>
          <w:b/>
          <w:sz w:val="26"/>
          <w:szCs w:val="26"/>
        </w:rPr>
        <w:t xml:space="preserve">servicii culturale, sportive, de </w:t>
      </w:r>
      <w:r w:rsidR="00A11E9A">
        <w:rPr>
          <w:rFonts w:ascii="Times New Roman" w:eastAsia="Times New Roman" w:hAnsi="Times New Roman" w:cs="Times New Roman"/>
          <w:b/>
          <w:sz w:val="26"/>
          <w:szCs w:val="26"/>
        </w:rPr>
        <w:t>agr</w:t>
      </w:r>
      <w:r w:rsidR="00962A80" w:rsidRPr="00740B41">
        <w:rPr>
          <w:rFonts w:ascii="Times New Roman" w:eastAsia="Times New Roman" w:hAnsi="Times New Roman" w:cs="Times New Roman"/>
          <w:b/>
          <w:sz w:val="26"/>
          <w:szCs w:val="26"/>
        </w:rPr>
        <w:t>ement</w:t>
      </w:r>
      <w:r w:rsidR="00962A80">
        <w:rPr>
          <w:rFonts w:ascii="Times New Roman" w:eastAsia="Times New Roman" w:hAnsi="Times New Roman" w:cs="Times New Roman"/>
          <w:sz w:val="26"/>
          <w:szCs w:val="26"/>
        </w:rPr>
        <w:t>.</w:t>
      </w:r>
      <w:r w:rsidR="003A61EA">
        <w:rPr>
          <w:rFonts w:ascii="Times New Roman" w:eastAsia="Times New Roman" w:hAnsi="Times New Roman" w:cs="Times New Roman"/>
          <w:sz w:val="26"/>
          <w:szCs w:val="26"/>
        </w:rPr>
        <w:t>,</w:t>
      </w:r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calculeză o redevență de </w:t>
      </w:r>
      <w:r w:rsidR="00962A80">
        <w:rPr>
          <w:rFonts w:ascii="Times New Roman" w:eastAsia="Times New Roman" w:hAnsi="Times New Roman" w:cs="Times New Roman"/>
          <w:b/>
          <w:bCs/>
          <w:sz w:val="26"/>
          <w:szCs w:val="26"/>
        </w:rPr>
        <w:t>7,6</w:t>
      </w:r>
      <w:r w:rsidR="003A61E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euro/mp/an.</w:t>
      </w:r>
    </w:p>
    <w:p w14:paraId="602D887D" w14:textId="4DC7D0B3" w:rsidR="00E17C84" w:rsidRDefault="00E17C84" w:rsidP="00740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5A7BB4">
        <w:rPr>
          <w:rFonts w:ascii="Times New Roman" w:eastAsia="Times New Roman" w:hAnsi="Times New Roman" w:cs="Times New Roman"/>
          <w:b/>
          <w:bCs/>
          <w:sz w:val="26"/>
          <w:szCs w:val="26"/>
        </w:rPr>
        <w:t>3.328,80</w:t>
      </w:r>
      <w:r w:rsidR="005A7BB4"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  <w:r w:rsidR="005A7B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9A9ABCB" w14:textId="77777777" w:rsidR="00E54163" w:rsidRPr="00E343D4" w:rsidRDefault="00E54163" w:rsidP="00E541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alin.2 lit.c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EE43D82" w14:textId="77777777" w:rsidR="002C3FF0" w:rsidRDefault="00665560" w:rsidP="006655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E0F9A34" w14:textId="77777777" w:rsidR="002C3FF0" w:rsidRDefault="002C3FF0" w:rsidP="006655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9BBAC5" w14:textId="77777777" w:rsidR="002C3FF0" w:rsidRDefault="002C3FF0" w:rsidP="006655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E83706" w14:textId="5C58F766" w:rsidR="00665560" w:rsidRDefault="00665560" w:rsidP="006655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C3FF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Aviz Favorabil</w:t>
      </w:r>
    </w:p>
    <w:p w14:paraId="7493E161" w14:textId="4FA3746B" w:rsidR="00665560" w:rsidRDefault="00665560" w:rsidP="0066556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DCAW,     </w:t>
      </w:r>
      <w:r w:rsidR="002C3F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</w:t>
      </w:r>
      <w:r w:rsidR="002C3FF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 executiv,</w:t>
      </w:r>
    </w:p>
    <w:p w14:paraId="683A3E59" w14:textId="77777777" w:rsidR="00665560" w:rsidRDefault="00665560" w:rsidP="0066556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Harai István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ec.  Crăciun Ioan Florin</w:t>
      </w:r>
    </w:p>
    <w:p w14:paraId="0960259D" w14:textId="77777777" w:rsidR="00E516F2" w:rsidRDefault="00E516F2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5587B20" w14:textId="77777777" w:rsidR="009F0311" w:rsidRDefault="009F0311" w:rsidP="000511D3">
      <w:pPr>
        <w:spacing w:after="0" w:line="12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FB24539" w14:textId="77777777" w:rsidR="002C3FF0" w:rsidRDefault="002C3FF0" w:rsidP="000511D3">
      <w:pPr>
        <w:spacing w:after="0" w:line="12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5166C1C" w14:textId="77777777" w:rsidR="002C3FF0" w:rsidRDefault="002C3FF0" w:rsidP="000511D3">
      <w:pPr>
        <w:spacing w:after="0" w:line="12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83E294A" w14:textId="77777777" w:rsidR="002C3FF0" w:rsidRDefault="002C3FF0" w:rsidP="000511D3">
      <w:pPr>
        <w:spacing w:after="0" w:line="12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D29AC24" w14:textId="77777777" w:rsidR="002C3FF0" w:rsidRDefault="002C3FF0" w:rsidP="000511D3">
      <w:pPr>
        <w:spacing w:after="0" w:line="12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2BDC137" w14:textId="77777777" w:rsidR="002C3FF0" w:rsidRDefault="002C3FF0" w:rsidP="000511D3">
      <w:pPr>
        <w:spacing w:after="0" w:line="12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4AA102E" w14:textId="77777777" w:rsidR="002C3FF0" w:rsidRDefault="002C3FF0" w:rsidP="000511D3">
      <w:pPr>
        <w:spacing w:after="0" w:line="12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BB12C82" w14:textId="77777777" w:rsidR="00D018E5" w:rsidRDefault="00D018E5" w:rsidP="000511D3">
      <w:pPr>
        <w:spacing w:after="0" w:line="12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EFEB38" w14:textId="1C84C3FC" w:rsidR="005D0E18" w:rsidRPr="00F310B4" w:rsidRDefault="00E17C84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</w:p>
    <w:p w14:paraId="6A39D1B2" w14:textId="6211F09A" w:rsidR="00E516F2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5E788025" w14:textId="77777777" w:rsidR="009F0311" w:rsidRDefault="009F0311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4FD8FFA8" w14:textId="77777777" w:rsidR="009F0311" w:rsidRDefault="009F0311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5CD284DE" w14:textId="45F7B6AA" w:rsidR="00E516F2" w:rsidRPr="001E74DB" w:rsidRDefault="006B51D1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19DD63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.6pt;margin-top:.25pt;width:38.4pt;height:57.6pt;z-index:-251657728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61635685" r:id="rId8">
            <o:FieldCodes>\* MERGEFORMAT</o:FieldCodes>
          </o:OLEObject>
        </w:objec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134030D6" w14:textId="0A144069" w:rsidR="00E516F2" w:rsidRPr="005D5441" w:rsidRDefault="00E516F2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09E42B5" w14:textId="1766E408" w:rsidR="00E516F2" w:rsidRDefault="00E516F2" w:rsidP="00E51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7271DFBC" w14:textId="30536346" w:rsidR="00E516F2" w:rsidRPr="007A0B11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15A1222A" w14:textId="77777777" w:rsidR="00E516F2" w:rsidRPr="002C44D8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61A86A44" w14:textId="77777777" w:rsidR="00E516F2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150197B6" w14:textId="77777777" w:rsidR="00E516F2" w:rsidRPr="00844F4F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7925CEE5" w14:textId="77777777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3A7F26B8" w14:textId="77777777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AFD40AD" w14:textId="6F347C46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</w:t>
      </w:r>
      <w:r w:rsidR="00665560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2023</w:t>
      </w:r>
    </w:p>
    <w:p w14:paraId="20A712E7" w14:textId="77777777" w:rsidR="00E516F2" w:rsidRPr="002C44D8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378E2FAF" w14:textId="77777777" w:rsidR="00E54163" w:rsidRDefault="00E54163" w:rsidP="00E54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privind concesionarea directă către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VARGA   CORNEL – DANIEL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VARGA ANDREEA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- MIHAI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POP DANIELA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</w:t>
      </w:r>
    </w:p>
    <w:p w14:paraId="64C81328" w14:textId="7549875C" w:rsidR="00E54163" w:rsidRDefault="00E54163" w:rsidP="00E54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în suprafaţă de </w:t>
      </w:r>
      <w:r w:rsidR="000C79C2">
        <w:rPr>
          <w:rFonts w:ascii="Times New Roman" w:eastAsia="Times New Roman" w:hAnsi="Times New Roman" w:cs="Times New Roman"/>
          <w:b/>
          <w:sz w:val="26"/>
          <w:szCs w:val="26"/>
        </w:rPr>
        <w:t>438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teren aflat în proprietatea Municipiului Târgu Mureş </w:t>
      </w:r>
    </w:p>
    <w:p w14:paraId="5350EE16" w14:textId="77777777" w:rsidR="00E516F2" w:rsidRPr="002C44D8" w:rsidRDefault="00E516F2" w:rsidP="00E516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2CAB59B" w14:textId="77777777" w:rsidR="00E516F2" w:rsidRPr="00F12406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15A5DF91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77E7281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8FB7483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93A3AF1" w14:textId="1BB25BE7" w:rsidR="00E54163" w:rsidRPr="002C44D8" w:rsidRDefault="00E516F2" w:rsidP="00E54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 </w:t>
      </w:r>
      <w:r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Referatul de aprobare nr. </w:t>
      </w:r>
      <w:r w:rsidR="00185FC5">
        <w:rPr>
          <w:rFonts w:ascii="Times New Roman" w:eastAsia="Times New Roman" w:hAnsi="Times New Roman" w:cs="Times New Roman"/>
          <w:sz w:val="24"/>
          <w:szCs w:val="24"/>
          <w:lang w:val="ro-RO"/>
        </w:rPr>
        <w:t>2728 din 09.11.2023</w:t>
      </w:r>
      <w:r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 Târgu Mureș, 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>prin Direcția Complexul de Agrement Weekend</w:t>
      </w:r>
      <w:r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</w:t>
      </w:r>
      <w:r w:rsidR="00E54163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concesionarea directă către </w:t>
      </w:r>
      <w:r w:rsidR="006A1032" w:rsidRPr="00073483">
        <w:rPr>
          <w:rFonts w:ascii="Times New Roman" w:eastAsia="Times New Roman" w:hAnsi="Times New Roman" w:cs="Times New Roman"/>
          <w:b/>
          <w:sz w:val="24"/>
          <w:szCs w:val="24"/>
        </w:rPr>
        <w:t xml:space="preserve">VARGA  CORNEL – DANIEL </w:t>
      </w:r>
      <w:r w:rsidR="006A1032" w:rsidRPr="0007348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și </w:t>
      </w:r>
      <w:r w:rsidR="006A1032" w:rsidRPr="00073483">
        <w:rPr>
          <w:rFonts w:ascii="Times New Roman" w:eastAsia="Times New Roman" w:hAnsi="Times New Roman" w:cs="Times New Roman"/>
          <w:b/>
          <w:sz w:val="24"/>
          <w:szCs w:val="24"/>
        </w:rPr>
        <w:t>doamna</w:t>
      </w:r>
      <w:r w:rsidR="006A1032" w:rsidRPr="0007348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VARGA ANDREEA</w:t>
      </w:r>
      <w:r w:rsidR="006A1032" w:rsidRPr="000734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1032" w:rsidRPr="000734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</w:t>
      </w:r>
      <w:r w:rsidR="006A1032" w:rsidRPr="00073483">
        <w:rPr>
          <w:rFonts w:ascii="Times New Roman" w:eastAsia="Times New Roman" w:hAnsi="Times New Roman" w:cs="Times New Roman"/>
          <w:b/>
          <w:sz w:val="24"/>
          <w:szCs w:val="24"/>
        </w:rPr>
        <w:t xml:space="preserve">domnul  POP COSMIN - MIHAI </w:t>
      </w:r>
      <w:r w:rsidR="006A1032" w:rsidRPr="0007348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și </w:t>
      </w:r>
      <w:r w:rsidR="006A1032" w:rsidRPr="00073483">
        <w:rPr>
          <w:rFonts w:ascii="Times New Roman" w:eastAsia="Times New Roman" w:hAnsi="Times New Roman" w:cs="Times New Roman"/>
          <w:b/>
          <w:sz w:val="24"/>
          <w:szCs w:val="24"/>
        </w:rPr>
        <w:t>doamna</w:t>
      </w:r>
      <w:r w:rsidR="006A1032" w:rsidRPr="0007348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POP DANIELA</w:t>
      </w:r>
      <w:r w:rsid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A1032" w:rsidRPr="009B70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541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54163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5A7BB4">
        <w:rPr>
          <w:rFonts w:ascii="Times New Roman" w:eastAsia="Times New Roman" w:hAnsi="Times New Roman" w:cs="Times New Roman"/>
          <w:sz w:val="24"/>
          <w:szCs w:val="24"/>
          <w:lang w:val="ro-RO"/>
        </w:rPr>
        <w:t>438</w:t>
      </w:r>
      <w:r w:rsid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E54163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  <w:r w:rsidR="00E5416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5C4852F" w14:textId="43685EF1" w:rsidR="00E516F2" w:rsidRPr="002C44D8" w:rsidRDefault="00E516F2" w:rsidP="00A6533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5F360E6D" w14:textId="5F937838" w:rsidR="00E516F2" w:rsidRPr="002C44D8" w:rsidRDefault="00A65339" w:rsidP="00E516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</w:t>
      </w:r>
      <w:bookmarkStart w:id="0" w:name="_GoBack"/>
      <w:bookmarkEnd w:id="0"/>
      <w:r w:rsidR="00E516F2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E516F2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37D447D6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5D4A738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2A1FFE50" w14:textId="3939117D" w:rsidR="00E516F2" w:rsidRPr="002C44D8" w:rsidRDefault="00B168E6" w:rsidP="00E516F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din 29 aprilie 2022 </w:t>
      </w:r>
      <w:r w:rsidR="0083239D" w:rsidRPr="0083239D">
        <w:rPr>
          <w:rFonts w:ascii="Times New Roman" w:eastAsia="Times New Roman" w:hAnsi="Times New Roman" w:cs="Times New Roman"/>
          <w:sz w:val="24"/>
          <w:szCs w:val="24"/>
          <w:lang w:val="fr-FR"/>
        </w:rPr>
        <w:t>privind concesionarea directă până la data de 31.12.2025</w:t>
      </w:r>
      <w:r w:rsidR="00E516F2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</w:t>
      </w:r>
      <w:r w:rsidR="00BE784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BE7844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str.Plutelor nr.2</w:t>
      </w:r>
      <w:r w:rsidR="00E516F2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r w:rsidR="00943554" w:rsidRPr="006A1032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286C1D47" w14:textId="470AF772" w:rsidR="00E516F2" w:rsidRPr="002C44D8" w:rsidRDefault="00E516F2" w:rsidP="00E516F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  <w:r w:rsidR="00A65339">
        <w:rPr>
          <w:rFonts w:ascii="Times New Roman" w:eastAsia="Times New Roman" w:hAnsi="Times New Roman" w:cs="Times New Roman"/>
          <w:sz w:val="24"/>
          <w:szCs w:val="24"/>
          <w:lang w:val="ro-RO"/>
        </w:rPr>
        <w:t>cu modificările și completările ulterioare.</w:t>
      </w:r>
    </w:p>
    <w:p w14:paraId="56ABFAF1" w14:textId="77777777" w:rsidR="00E516F2" w:rsidRPr="002C44D8" w:rsidRDefault="00E516F2" w:rsidP="00E51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4ADA964" w14:textId="7416C070" w:rsidR="00E516F2" w:rsidRDefault="00E516F2" w:rsidP="00BE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  <w:r w:rsidR="009435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7E185BF" w14:textId="77777777" w:rsidR="00BE7844" w:rsidRPr="00BE7844" w:rsidRDefault="00BE7844" w:rsidP="00BE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203FB97" w14:textId="20CBB6C2" w:rsidR="00E54163" w:rsidRPr="00E54163" w:rsidRDefault="00496C0D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E54163" w:rsidRPr="00E541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</w:t>
      </w:r>
      <w:r w:rsidRPr="00E541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>Se aprobă concesionarea directă către</w:t>
      </w:r>
      <w:r w:rsidR="00E54163" w:rsidRPr="00E541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E54163" w:rsidRPr="00E54163">
        <w:rPr>
          <w:rFonts w:ascii="Times New Roman" w:eastAsia="Times New Roman" w:hAnsi="Times New Roman" w:cs="Times New Roman"/>
          <w:b/>
          <w:sz w:val="24"/>
          <w:szCs w:val="24"/>
        </w:rPr>
        <w:t xml:space="preserve">VARGA   CORNEL – DANIEL </w:t>
      </w:r>
      <w:r w:rsidR="00E54163" w:rsidRPr="00E541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și VARGA ANDREEA</w:t>
      </w:r>
      <w:r w:rsidR="00E54163" w:rsidRPr="00E541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163" w:rsidRPr="00E541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</w:t>
      </w:r>
      <w:r w:rsidR="00E54163" w:rsidRPr="00E54163">
        <w:rPr>
          <w:rFonts w:ascii="Times New Roman" w:eastAsia="Times New Roman" w:hAnsi="Times New Roman" w:cs="Times New Roman"/>
          <w:b/>
          <w:sz w:val="24"/>
          <w:szCs w:val="24"/>
        </w:rPr>
        <w:t xml:space="preserve">POP COSMIN - MIHAI </w:t>
      </w:r>
      <w:r w:rsidR="00E54163" w:rsidRPr="00E541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și POP DANIELA 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5A7BB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438</w:t>
      </w:r>
      <w:r w:rsidR="00E54163" w:rsidRPr="00E541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4163" w:rsidRPr="00E54163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Weekend, 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</w:rPr>
        <w:t xml:space="preserve">str.Plutelor nr.2 </w:t>
      </w:r>
      <w:r w:rsidR="00E54163" w:rsidRPr="00E541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54163" w:rsidRPr="00E54163">
        <w:rPr>
          <w:rFonts w:ascii="Times New Roman" w:hAnsi="Times New Roman" w:cs="Times New Roman"/>
          <w:sz w:val="24"/>
          <w:szCs w:val="24"/>
        </w:rPr>
        <w:t xml:space="preserve">înscris în CF nr. 129039 top  nr.129039, </w:t>
      </w:r>
      <w:r w:rsidR="00E54163" w:rsidRPr="00E54163">
        <w:rPr>
          <w:rFonts w:ascii="Times New Roman" w:hAnsi="Times New Roman" w:cs="Times New Roman"/>
          <w:bCs/>
          <w:sz w:val="24"/>
          <w:szCs w:val="24"/>
        </w:rPr>
        <w:t>până la data de 31.12.2025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E54163" w:rsidRPr="00E54163">
        <w:rPr>
          <w:rFonts w:ascii="Times New Roman" w:eastAsia="Times New Roman" w:hAnsi="Times New Roman" w:cs="Times New Roman"/>
          <w:b/>
          <w:sz w:val="24"/>
          <w:szCs w:val="24"/>
        </w:rPr>
        <w:t>cu destinația servicii culturale, sportive, de agrement.</w:t>
      </w:r>
    </w:p>
    <w:p w14:paraId="4A3FE08C" w14:textId="77777777" w:rsidR="00E54163" w:rsidRPr="00E54163" w:rsidRDefault="00E54163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AEE4EEF" w14:textId="4E06F3C4" w:rsidR="00E54163" w:rsidRPr="00E54163" w:rsidRDefault="00496C0D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5416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541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Redevența totală conform H.C.L. nr. 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din 21 decembrie 2021, modificată și completată prin 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din 29 aprilie 2022 care 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fi  de </w:t>
      </w:r>
      <w:r w:rsidR="005A7BB4" w:rsidRPr="00E54163">
        <w:rPr>
          <w:rFonts w:ascii="Times New Roman" w:eastAsia="Times New Roman" w:hAnsi="Times New Roman" w:cs="Times New Roman"/>
          <w:b/>
          <w:bCs/>
          <w:sz w:val="24"/>
          <w:szCs w:val="24"/>
        </w:rPr>
        <w:t>3.3</w:t>
      </w:r>
      <w:r w:rsidR="005A7BB4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="005A7BB4" w:rsidRPr="00E5416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A7BB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5A7BB4" w:rsidRPr="00E541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="00E54163" w:rsidRPr="00E54163">
        <w:rPr>
          <w:rFonts w:ascii="Times New Roman" w:eastAsia="Times New Roman" w:hAnsi="Times New Roman" w:cs="Times New Roman"/>
          <w:b/>
          <w:sz w:val="24"/>
          <w:szCs w:val="24"/>
        </w:rPr>
        <w:t>euro/an</w:t>
      </w:r>
      <w:r w:rsidR="00E54163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39EA4816" w14:textId="77777777" w:rsidR="00496C0D" w:rsidRPr="00F96D15" w:rsidRDefault="00496C0D" w:rsidP="00E541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0C6A7D38" w14:textId="685EF571" w:rsidR="00496C0D" w:rsidRDefault="00496C0D" w:rsidP="00496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E541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Art.3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C309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C52823E" w14:textId="77777777" w:rsidR="00496C0D" w:rsidRPr="002C44D8" w:rsidRDefault="00496C0D" w:rsidP="00496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B66689" w14:textId="77777777" w:rsidR="00E54163" w:rsidRDefault="00E54163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 w:rsidRPr="00E66DBF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Weekend. </w:t>
      </w:r>
      <w:r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C887528" w14:textId="77777777" w:rsidR="00E54163" w:rsidRDefault="00E54163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068C12" w14:textId="77777777" w:rsidR="00E54163" w:rsidRDefault="00E54163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4386EC0" w14:textId="77777777" w:rsidR="00E54163" w:rsidRDefault="00E54163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FD77EC" w14:textId="77777777" w:rsidR="00E54163" w:rsidRDefault="00E54163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EE46BE" w14:textId="77777777" w:rsidR="00E54163" w:rsidRDefault="00E54163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1CAEBB" w14:textId="77777777" w:rsidR="00E54163" w:rsidRPr="002C44D8" w:rsidRDefault="00E54163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A033BDA" w14:textId="77777777" w:rsidR="00E54163" w:rsidRDefault="00E54163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91BD624" w14:textId="77777777" w:rsidR="00E54163" w:rsidRPr="002C44D8" w:rsidRDefault="00E54163" w:rsidP="00E54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BF2E28A" w14:textId="77777777" w:rsidR="00E54163" w:rsidRPr="002C44D8" w:rsidRDefault="00E54163" w:rsidP="00E54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2FE9C291" w14:textId="77777777" w:rsidR="00E54163" w:rsidRPr="00E66DBF" w:rsidRDefault="00E54163" w:rsidP="00E541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66DBF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35DA0706" w14:textId="77777777" w:rsidR="00E54163" w:rsidRPr="002C44D8" w:rsidRDefault="00E54163" w:rsidP="00E541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84C3C90" w14:textId="0AC3A16A" w:rsidR="00E54163" w:rsidRPr="00F12406" w:rsidRDefault="00E54163" w:rsidP="00E54163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VARGA   CORNEL – DANIEL </w:t>
      </w:r>
      <w:r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>și VARGA ANDREEA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163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POP COSMIN - MIHAI </w:t>
      </w:r>
      <w:r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>și POP DANIELA</w:t>
      </w:r>
      <w:r w:rsidRPr="00E5416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6FBC0972" w14:textId="77777777" w:rsidR="00E54163" w:rsidRDefault="00E54163" w:rsidP="00E54163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BC34FE7" w14:textId="77777777" w:rsidR="00E54163" w:rsidRPr="002C44D8" w:rsidRDefault="00E54163" w:rsidP="00E54163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EDD2391" w14:textId="77777777" w:rsidR="00E54163" w:rsidRDefault="00E54163" w:rsidP="00E541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4AA3290" w14:textId="77777777" w:rsidR="00E54163" w:rsidRDefault="00E54163" w:rsidP="00E541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62A3B1" w14:textId="77777777" w:rsidR="00E54163" w:rsidRDefault="00E54163" w:rsidP="00E541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32E8E00" w14:textId="77777777" w:rsidR="00E54163" w:rsidRDefault="00E54163" w:rsidP="00E541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C0A6187" w14:textId="77777777" w:rsidR="00E54163" w:rsidRPr="005D5441" w:rsidRDefault="00E54163" w:rsidP="00E54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454C557B" w14:textId="77777777" w:rsidR="00E54163" w:rsidRPr="005D5441" w:rsidRDefault="00E54163" w:rsidP="00E54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1C781691" w14:textId="77777777" w:rsidR="00E54163" w:rsidRPr="002E3D9E" w:rsidRDefault="00E54163" w:rsidP="00E54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 Kinga</w:t>
      </w:r>
    </w:p>
    <w:p w14:paraId="39B42010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3EE4D2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DDD326A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E3FC74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A58AFDB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75F238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7E1AF27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8095A36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9D6AACC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B63448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A47CE05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FB788C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F064662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C6D127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C529DCF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87CE378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F5E92F2" w14:textId="77777777" w:rsidR="006B3142" w:rsidRDefault="006B314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6E4F3F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4E2E18D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EF3CADE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BA8F07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3AEA5E6" w14:textId="77777777" w:rsidR="00934D87" w:rsidRDefault="00934D87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DC5493" w14:textId="77777777" w:rsidR="00496C0D" w:rsidRDefault="00496C0D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E1F423F" w14:textId="77777777" w:rsidR="00934D87" w:rsidRDefault="00934D87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03D2E9F" w14:textId="77777777" w:rsidR="00934D87" w:rsidRDefault="00934D87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6326B64" w14:textId="77777777" w:rsidR="00934D87" w:rsidRDefault="00934D87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74ECF2A" w14:textId="77777777" w:rsidR="00934D87" w:rsidRDefault="00934D87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A02B44A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4CB4FED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6C61727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8732E21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73C7D29" w14:textId="77777777" w:rsidR="004D6F56" w:rsidRDefault="004D6F56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69A8A59" w14:textId="77777777" w:rsidR="004D6F56" w:rsidRDefault="004D6F56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1BA6D4B" w14:textId="77777777" w:rsidR="004D6F56" w:rsidRDefault="004D6F56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C680F41" w14:textId="77777777" w:rsidR="00E54163" w:rsidRDefault="00E54163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921B304" w14:textId="77777777" w:rsidR="00211673" w:rsidRDefault="00211673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78623BC" w14:textId="77777777" w:rsidR="00E516F2" w:rsidRPr="00760EEB" w:rsidRDefault="00E516F2" w:rsidP="00E516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D367EC9" w14:textId="0F26B498" w:rsidR="00C50C43" w:rsidRPr="00E516F2" w:rsidRDefault="00E516F2" w:rsidP="00E516F2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C50C43" w:rsidRPr="00E516F2" w:rsidSect="0045219D">
      <w:pgSz w:w="11906" w:h="16838" w:code="9"/>
      <w:pgMar w:top="0" w:right="851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5892E" w14:textId="77777777" w:rsidR="006B51D1" w:rsidRDefault="006B51D1" w:rsidP="00740B41">
      <w:pPr>
        <w:spacing w:after="0" w:line="240" w:lineRule="auto"/>
      </w:pPr>
      <w:r>
        <w:separator/>
      </w:r>
    </w:p>
  </w:endnote>
  <w:endnote w:type="continuationSeparator" w:id="0">
    <w:p w14:paraId="4240CA2E" w14:textId="77777777" w:rsidR="006B51D1" w:rsidRDefault="006B51D1" w:rsidP="0074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A445A" w14:textId="77777777" w:rsidR="006B51D1" w:rsidRDefault="006B51D1" w:rsidP="00740B41">
      <w:pPr>
        <w:spacing w:after="0" w:line="240" w:lineRule="auto"/>
      </w:pPr>
      <w:r>
        <w:separator/>
      </w:r>
    </w:p>
  </w:footnote>
  <w:footnote w:type="continuationSeparator" w:id="0">
    <w:p w14:paraId="7F65D817" w14:textId="77777777" w:rsidR="006B51D1" w:rsidRDefault="006B51D1" w:rsidP="00740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29C9"/>
    <w:multiLevelType w:val="hybridMultilevel"/>
    <w:tmpl w:val="1228C664"/>
    <w:lvl w:ilvl="0" w:tplc="38B02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1309F"/>
    <w:rsid w:val="00023742"/>
    <w:rsid w:val="00027ED5"/>
    <w:rsid w:val="00043898"/>
    <w:rsid w:val="000466EB"/>
    <w:rsid w:val="000511D3"/>
    <w:rsid w:val="000615F5"/>
    <w:rsid w:val="00073483"/>
    <w:rsid w:val="00080334"/>
    <w:rsid w:val="000A2A3F"/>
    <w:rsid w:val="000C79C2"/>
    <w:rsid w:val="000E02A1"/>
    <w:rsid w:val="00113769"/>
    <w:rsid w:val="00116E9F"/>
    <w:rsid w:val="0012521E"/>
    <w:rsid w:val="0014518F"/>
    <w:rsid w:val="00146D3B"/>
    <w:rsid w:val="001663F0"/>
    <w:rsid w:val="00172B8F"/>
    <w:rsid w:val="0017600D"/>
    <w:rsid w:val="00185FC5"/>
    <w:rsid w:val="001967A2"/>
    <w:rsid w:val="001B3532"/>
    <w:rsid w:val="001E018C"/>
    <w:rsid w:val="001F4BB0"/>
    <w:rsid w:val="001F6F01"/>
    <w:rsid w:val="00211673"/>
    <w:rsid w:val="00215F50"/>
    <w:rsid w:val="00216672"/>
    <w:rsid w:val="00225B68"/>
    <w:rsid w:val="0023502A"/>
    <w:rsid w:val="00235F83"/>
    <w:rsid w:val="002552CC"/>
    <w:rsid w:val="00274E6D"/>
    <w:rsid w:val="0027784B"/>
    <w:rsid w:val="002B16A8"/>
    <w:rsid w:val="002B2BA6"/>
    <w:rsid w:val="002C3FF0"/>
    <w:rsid w:val="002F6008"/>
    <w:rsid w:val="00375AFC"/>
    <w:rsid w:val="00376D60"/>
    <w:rsid w:val="003A61EA"/>
    <w:rsid w:val="003D1EAC"/>
    <w:rsid w:val="003D486E"/>
    <w:rsid w:val="003E453C"/>
    <w:rsid w:val="003F7A88"/>
    <w:rsid w:val="00421DB2"/>
    <w:rsid w:val="0045219D"/>
    <w:rsid w:val="004543EE"/>
    <w:rsid w:val="004652D7"/>
    <w:rsid w:val="00496C0D"/>
    <w:rsid w:val="004C2024"/>
    <w:rsid w:val="004D6F56"/>
    <w:rsid w:val="00564923"/>
    <w:rsid w:val="00573F2C"/>
    <w:rsid w:val="005A7BB4"/>
    <w:rsid w:val="005C452D"/>
    <w:rsid w:val="005C5898"/>
    <w:rsid w:val="005D020D"/>
    <w:rsid w:val="005D0E18"/>
    <w:rsid w:val="006176AF"/>
    <w:rsid w:val="00622239"/>
    <w:rsid w:val="00660578"/>
    <w:rsid w:val="00665560"/>
    <w:rsid w:val="00676AA9"/>
    <w:rsid w:val="00693AEF"/>
    <w:rsid w:val="006A1032"/>
    <w:rsid w:val="006B3142"/>
    <w:rsid w:val="006B4A17"/>
    <w:rsid w:val="006B51D1"/>
    <w:rsid w:val="00701B70"/>
    <w:rsid w:val="007026B2"/>
    <w:rsid w:val="00712F9D"/>
    <w:rsid w:val="007238F7"/>
    <w:rsid w:val="007262AA"/>
    <w:rsid w:val="007409A6"/>
    <w:rsid w:val="00740B41"/>
    <w:rsid w:val="00765D99"/>
    <w:rsid w:val="00783046"/>
    <w:rsid w:val="00787D46"/>
    <w:rsid w:val="00791C5C"/>
    <w:rsid w:val="007A6615"/>
    <w:rsid w:val="007A74B5"/>
    <w:rsid w:val="007B3CF9"/>
    <w:rsid w:val="007F2520"/>
    <w:rsid w:val="0083239D"/>
    <w:rsid w:val="00864297"/>
    <w:rsid w:val="00872031"/>
    <w:rsid w:val="00895FD3"/>
    <w:rsid w:val="008A158D"/>
    <w:rsid w:val="008A76D9"/>
    <w:rsid w:val="008C60A4"/>
    <w:rsid w:val="00915A12"/>
    <w:rsid w:val="00916405"/>
    <w:rsid w:val="00934D87"/>
    <w:rsid w:val="00943554"/>
    <w:rsid w:val="00962A80"/>
    <w:rsid w:val="00966B84"/>
    <w:rsid w:val="00976A59"/>
    <w:rsid w:val="009B70DE"/>
    <w:rsid w:val="009E7DDD"/>
    <w:rsid w:val="009F0311"/>
    <w:rsid w:val="009F0E71"/>
    <w:rsid w:val="009F2DC2"/>
    <w:rsid w:val="009F55D5"/>
    <w:rsid w:val="009F75EA"/>
    <w:rsid w:val="00A035AD"/>
    <w:rsid w:val="00A0362A"/>
    <w:rsid w:val="00A11E9A"/>
    <w:rsid w:val="00A16D8E"/>
    <w:rsid w:val="00A26B98"/>
    <w:rsid w:val="00A65339"/>
    <w:rsid w:val="00AA2543"/>
    <w:rsid w:val="00AA296D"/>
    <w:rsid w:val="00AC4AAA"/>
    <w:rsid w:val="00B124EA"/>
    <w:rsid w:val="00B168E6"/>
    <w:rsid w:val="00B61DB0"/>
    <w:rsid w:val="00B61FCE"/>
    <w:rsid w:val="00B851C7"/>
    <w:rsid w:val="00B86F42"/>
    <w:rsid w:val="00B902EC"/>
    <w:rsid w:val="00B914B1"/>
    <w:rsid w:val="00BC54CF"/>
    <w:rsid w:val="00BE7844"/>
    <w:rsid w:val="00C3092B"/>
    <w:rsid w:val="00C336F6"/>
    <w:rsid w:val="00C360B8"/>
    <w:rsid w:val="00C46694"/>
    <w:rsid w:val="00C50C43"/>
    <w:rsid w:val="00C54824"/>
    <w:rsid w:val="00C6420F"/>
    <w:rsid w:val="00C827FA"/>
    <w:rsid w:val="00C974A5"/>
    <w:rsid w:val="00CF3DA0"/>
    <w:rsid w:val="00D018E5"/>
    <w:rsid w:val="00D56D95"/>
    <w:rsid w:val="00D713F4"/>
    <w:rsid w:val="00D77BC4"/>
    <w:rsid w:val="00DE032B"/>
    <w:rsid w:val="00E17C84"/>
    <w:rsid w:val="00E209C1"/>
    <w:rsid w:val="00E2555F"/>
    <w:rsid w:val="00E3004E"/>
    <w:rsid w:val="00E37996"/>
    <w:rsid w:val="00E40044"/>
    <w:rsid w:val="00E516F2"/>
    <w:rsid w:val="00E54163"/>
    <w:rsid w:val="00E71BC2"/>
    <w:rsid w:val="00E745D9"/>
    <w:rsid w:val="00E80345"/>
    <w:rsid w:val="00EA69BD"/>
    <w:rsid w:val="00EF164D"/>
    <w:rsid w:val="00F152B3"/>
    <w:rsid w:val="00F310B4"/>
    <w:rsid w:val="00F356A1"/>
    <w:rsid w:val="00F66A85"/>
    <w:rsid w:val="00F74FAF"/>
    <w:rsid w:val="00F83DEA"/>
    <w:rsid w:val="00FC3F68"/>
    <w:rsid w:val="00FC6A04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4E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0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B41"/>
  </w:style>
  <w:style w:type="paragraph" w:styleId="Footer">
    <w:name w:val="footer"/>
    <w:basedOn w:val="Normal"/>
    <w:link w:val="FooterChar"/>
    <w:uiPriority w:val="99"/>
    <w:unhideWhenUsed/>
    <w:rsid w:val="00740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B41"/>
  </w:style>
  <w:style w:type="character" w:styleId="Strong">
    <w:name w:val="Strong"/>
    <w:uiPriority w:val="22"/>
    <w:qFormat/>
    <w:rsid w:val="003D4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1027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cp:lastPrinted>2023-11-09T08:49:00Z</cp:lastPrinted>
  <dcterms:created xsi:type="dcterms:W3CDTF">2023-11-09T11:20:00Z</dcterms:created>
  <dcterms:modified xsi:type="dcterms:W3CDTF">2023-11-16T08:28:00Z</dcterms:modified>
</cp:coreProperties>
</file>