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6FD5" w14:textId="77777777" w:rsidR="00554BFD" w:rsidRPr="00933DC7" w:rsidRDefault="00554BFD" w:rsidP="00554BFD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32A3A66F" wp14:editId="4B34D1A8">
            <wp:simplePos x="0" y="0"/>
            <wp:positionH relativeFrom="column">
              <wp:posOffset>-279400</wp:posOffset>
            </wp:positionH>
            <wp:positionV relativeFrom="paragraph">
              <wp:posOffset>-260350</wp:posOffset>
            </wp:positionV>
            <wp:extent cx="548640" cy="825500"/>
            <wp:effectExtent l="19050" t="0" r="3810" b="0"/>
            <wp:wrapTight wrapText="bothSides">
              <wp:wrapPolygon edited="0">
                <wp:start x="-750" y="0"/>
                <wp:lineTo x="-750" y="20935"/>
                <wp:lineTo x="21750" y="20935"/>
                <wp:lineTo x="21750" y="0"/>
                <wp:lineTo x="-7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>MUNICIPIUL TÂRGU MUREŞ</w:t>
      </w:r>
      <w:r w:rsidRPr="00933DC7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</w:t>
      </w:r>
    </w:p>
    <w:p w14:paraId="7EBD1DC2" w14:textId="77777777" w:rsidR="00554BFD" w:rsidRPr="00933DC7" w:rsidRDefault="00554BFD" w:rsidP="00554BFD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sz w:val="24"/>
          <w:szCs w:val="24"/>
          <w:lang w:val="ro-RO"/>
        </w:rPr>
        <w:t>Direcția Activităţi Social-Culturale, Patrimoniale și Comerciale</w:t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82BA472" w14:textId="77777777" w:rsidR="00554BFD" w:rsidRPr="00933DC7" w:rsidRDefault="00554BFD" w:rsidP="00554BFD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sz w:val="24"/>
          <w:szCs w:val="24"/>
          <w:lang w:val="ro-RO"/>
        </w:rPr>
        <w:t>Serviciul Activităţi Culturale, Sportive, de Tineret şi Locativ</w:t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D5084C0" w14:textId="77777777" w:rsidR="00554BFD" w:rsidRPr="00933DC7" w:rsidRDefault="00554BFD" w:rsidP="00554BFD">
      <w:pPr>
        <w:pStyle w:val="NoSpacing"/>
        <w:rPr>
          <w:lang w:val="ro-RO"/>
        </w:rPr>
      </w:pP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33DC7">
        <w:rPr>
          <w:lang w:val="ro-RO"/>
        </w:rPr>
        <w:tab/>
      </w:r>
    </w:p>
    <w:p w14:paraId="1501A3B4" w14:textId="77777777" w:rsidR="00554BFD" w:rsidRPr="00933DC7" w:rsidRDefault="00554BFD" w:rsidP="00554BFD">
      <w:pPr>
        <w:rPr>
          <w:lang w:val="ro-RO"/>
        </w:rPr>
      </w:pPr>
    </w:p>
    <w:p w14:paraId="7AF1DDDE" w14:textId="77777777" w:rsidR="00554BFD" w:rsidRPr="00933DC7" w:rsidRDefault="00554BFD" w:rsidP="00554BF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33DC7">
        <w:rPr>
          <w:rFonts w:ascii="Times New Roman" w:hAnsi="Times New Roman" w:cs="Times New Roman"/>
          <w:b/>
          <w:sz w:val="28"/>
          <w:szCs w:val="28"/>
          <w:lang w:val="ro-RO"/>
        </w:rPr>
        <w:t>CENTRALIZATOR</w:t>
      </w:r>
    </w:p>
    <w:p w14:paraId="2BD997AB" w14:textId="1A39D1B5" w:rsidR="00554BFD" w:rsidRPr="00933DC7" w:rsidRDefault="00554BFD" w:rsidP="00554BF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sz w:val="24"/>
          <w:szCs w:val="24"/>
          <w:lang w:val="ro-RO"/>
        </w:rPr>
        <w:t>Cuprinzând propunerile de evaluare a proiectelor de învățământ</w:t>
      </w:r>
      <w:r w:rsidR="00D57768">
        <w:rPr>
          <w:rFonts w:ascii="Times New Roman" w:hAnsi="Times New Roman" w:cs="Times New Roman"/>
          <w:sz w:val="24"/>
          <w:szCs w:val="24"/>
          <w:lang w:val="ro-RO"/>
        </w:rPr>
        <w:t xml:space="preserve"> sem I</w:t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 xml:space="preserve"> -202</w:t>
      </w:r>
      <w:r w:rsidRPr="00933DC7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559C4513" w14:textId="77777777" w:rsidR="00554BFD" w:rsidRPr="00933DC7" w:rsidRDefault="00554BFD" w:rsidP="00554BFD">
      <w:pPr>
        <w:rPr>
          <w:lang w:val="ro-RO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693"/>
        <w:gridCol w:w="1134"/>
        <w:gridCol w:w="1418"/>
        <w:gridCol w:w="1417"/>
      </w:tblGrid>
      <w:tr w:rsidR="00554BFD" w:rsidRPr="00933DC7" w14:paraId="166C312F" w14:textId="77777777" w:rsidTr="00805DFF">
        <w:tc>
          <w:tcPr>
            <w:tcW w:w="851" w:type="dxa"/>
          </w:tcPr>
          <w:p w14:paraId="6712CE74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57872F33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2126" w:type="dxa"/>
          </w:tcPr>
          <w:p w14:paraId="782AA96A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Solicitant</w:t>
            </w:r>
          </w:p>
        </w:tc>
        <w:tc>
          <w:tcPr>
            <w:tcW w:w="2693" w:type="dxa"/>
          </w:tcPr>
          <w:p w14:paraId="17B24B4F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proiectului</w:t>
            </w:r>
          </w:p>
          <w:p w14:paraId="2DFFDCA8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BC0F365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Pct.</w:t>
            </w:r>
          </w:p>
          <w:p w14:paraId="444645C7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Propus</w:t>
            </w:r>
          </w:p>
        </w:tc>
        <w:tc>
          <w:tcPr>
            <w:tcW w:w="1418" w:type="dxa"/>
          </w:tcPr>
          <w:p w14:paraId="56EFC632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 propusă de comisie</w:t>
            </w:r>
          </w:p>
          <w:p w14:paraId="47936360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Conf. pctaj</w:t>
            </w:r>
          </w:p>
          <w:p w14:paraId="7C583356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RON</w:t>
            </w:r>
          </w:p>
        </w:tc>
        <w:tc>
          <w:tcPr>
            <w:tcW w:w="1417" w:type="dxa"/>
          </w:tcPr>
          <w:p w14:paraId="5EB665CC" w14:textId="77777777" w:rsidR="00554BFD" w:rsidRPr="00933DC7" w:rsidRDefault="00554BFD" w:rsidP="00F20B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Obs.</w:t>
            </w:r>
          </w:p>
        </w:tc>
      </w:tr>
      <w:tr w:rsidR="00933DC7" w:rsidRPr="00933DC7" w14:paraId="0B0C5579" w14:textId="77777777" w:rsidTr="00805DFF">
        <w:tc>
          <w:tcPr>
            <w:tcW w:w="851" w:type="dxa"/>
          </w:tcPr>
          <w:p w14:paraId="4FA78508" w14:textId="67485FBE" w:rsidR="00933DC7" w:rsidRPr="00805DFF" w:rsidRDefault="00933DC7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8A75D25" w14:textId="74635FEB" w:rsidR="00933DC7" w:rsidRPr="00933DC7" w:rsidRDefault="00CB264E" w:rsidP="00933D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Școlar pt Educație Incluzivă nr.1</w:t>
            </w:r>
          </w:p>
        </w:tc>
        <w:tc>
          <w:tcPr>
            <w:tcW w:w="2693" w:type="dxa"/>
          </w:tcPr>
          <w:p w14:paraId="77AD3B17" w14:textId="56F69E67" w:rsidR="00933DC7" w:rsidRPr="00933DC7" w:rsidRDefault="00CB264E" w:rsidP="00933D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 Naț de Talente Artistice „Descopăr Frumosul din Mine</w:t>
            </w:r>
            <w:r w:rsidR="00657F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 ed. a VII_a</w:t>
            </w:r>
          </w:p>
        </w:tc>
        <w:tc>
          <w:tcPr>
            <w:tcW w:w="1134" w:type="dxa"/>
          </w:tcPr>
          <w:p w14:paraId="4BC0DBB7" w14:textId="31F773D4" w:rsidR="00933DC7" w:rsidRPr="00933DC7" w:rsidRDefault="00CB264E" w:rsidP="00933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</w:t>
            </w:r>
          </w:p>
        </w:tc>
        <w:tc>
          <w:tcPr>
            <w:tcW w:w="1418" w:type="dxa"/>
          </w:tcPr>
          <w:p w14:paraId="40B9C6C9" w14:textId="07C054D4" w:rsidR="00933DC7" w:rsidRPr="00933DC7" w:rsidRDefault="00CB264E" w:rsidP="00933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7.693,75</w:t>
            </w:r>
          </w:p>
        </w:tc>
        <w:tc>
          <w:tcPr>
            <w:tcW w:w="1417" w:type="dxa"/>
          </w:tcPr>
          <w:p w14:paraId="320BD58D" w14:textId="77777777" w:rsidR="00933DC7" w:rsidRPr="00933DC7" w:rsidRDefault="00933DC7" w:rsidP="00933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31F821BD" w14:textId="77777777" w:rsidTr="00805DFF">
        <w:tc>
          <w:tcPr>
            <w:tcW w:w="851" w:type="dxa"/>
          </w:tcPr>
          <w:p w14:paraId="2E9865C8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2785805A" w14:textId="67E6689E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Economic Transilvania</w:t>
            </w:r>
          </w:p>
        </w:tc>
        <w:tc>
          <w:tcPr>
            <w:tcW w:w="2693" w:type="dxa"/>
          </w:tcPr>
          <w:p w14:paraId="4799CD3E" w14:textId="0D486A71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imaginii școlii prin firma de exercițiu</w:t>
            </w:r>
          </w:p>
        </w:tc>
        <w:tc>
          <w:tcPr>
            <w:tcW w:w="1134" w:type="dxa"/>
          </w:tcPr>
          <w:p w14:paraId="7263A77A" w14:textId="2E2819E3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</w:t>
            </w:r>
          </w:p>
        </w:tc>
        <w:tc>
          <w:tcPr>
            <w:tcW w:w="1418" w:type="dxa"/>
          </w:tcPr>
          <w:p w14:paraId="741CD8FF" w14:textId="5375F314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10.223,31</w:t>
            </w:r>
          </w:p>
        </w:tc>
        <w:tc>
          <w:tcPr>
            <w:tcW w:w="1417" w:type="dxa"/>
          </w:tcPr>
          <w:p w14:paraId="11BD9B36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1E94BB99" w14:textId="77777777" w:rsidTr="00805DFF">
        <w:tc>
          <w:tcPr>
            <w:tcW w:w="851" w:type="dxa"/>
          </w:tcPr>
          <w:p w14:paraId="0368471B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27C89CC" w14:textId="6ABC0517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Bolyai Farkas</w:t>
            </w:r>
          </w:p>
        </w:tc>
        <w:tc>
          <w:tcPr>
            <w:tcW w:w="2693" w:type="dxa"/>
          </w:tcPr>
          <w:p w14:paraId="0EBF3509" w14:textId="657531E3" w:rsidR="00CB264E" w:rsidRPr="00600C40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Creativitate și literatu</w:t>
            </w:r>
            <w:r w:rsidR="00657F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ă-concursuri în memoria poetului Pet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őfi Sá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ndor</w:t>
            </w:r>
          </w:p>
        </w:tc>
        <w:tc>
          <w:tcPr>
            <w:tcW w:w="1134" w:type="dxa"/>
          </w:tcPr>
          <w:p w14:paraId="586254DD" w14:textId="3FE19E30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</w:t>
            </w:r>
          </w:p>
        </w:tc>
        <w:tc>
          <w:tcPr>
            <w:tcW w:w="1418" w:type="dxa"/>
          </w:tcPr>
          <w:p w14:paraId="4F5E7DC6" w14:textId="610508A9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4.476</w:t>
            </w:r>
          </w:p>
        </w:tc>
        <w:tc>
          <w:tcPr>
            <w:tcW w:w="1417" w:type="dxa"/>
          </w:tcPr>
          <w:p w14:paraId="770BE673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E4566" w:rsidRPr="00933DC7" w14:paraId="2D363F7B" w14:textId="77777777" w:rsidTr="00805DFF">
        <w:tc>
          <w:tcPr>
            <w:tcW w:w="851" w:type="dxa"/>
          </w:tcPr>
          <w:p w14:paraId="7E738C0A" w14:textId="77777777" w:rsidR="00AE4566" w:rsidRPr="00805DFF" w:rsidRDefault="00AE4566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1D0570A" w14:textId="0913B9C4" w:rsidR="00AE4566" w:rsidRPr="00933DC7" w:rsidRDefault="00AE4566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Bolyai Farkas</w:t>
            </w:r>
          </w:p>
        </w:tc>
        <w:tc>
          <w:tcPr>
            <w:tcW w:w="2693" w:type="dxa"/>
          </w:tcPr>
          <w:p w14:paraId="20A7FAC5" w14:textId="0CDC849A" w:rsidR="00AE4566" w:rsidRDefault="00AE4566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de creativitate Religioasă romano-catolică inter și transdisciplinară</w:t>
            </w:r>
          </w:p>
        </w:tc>
        <w:tc>
          <w:tcPr>
            <w:tcW w:w="1134" w:type="dxa"/>
          </w:tcPr>
          <w:p w14:paraId="674C0CC3" w14:textId="70FB7B0F" w:rsidR="00AE4566" w:rsidRDefault="00AE4566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</w:t>
            </w:r>
          </w:p>
        </w:tc>
        <w:tc>
          <w:tcPr>
            <w:tcW w:w="1418" w:type="dxa"/>
          </w:tcPr>
          <w:p w14:paraId="6B9293B1" w14:textId="1A1D782A" w:rsidR="00AE4566" w:rsidRDefault="00AB70ED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22.685</w:t>
            </w:r>
          </w:p>
        </w:tc>
        <w:tc>
          <w:tcPr>
            <w:tcW w:w="1417" w:type="dxa"/>
          </w:tcPr>
          <w:p w14:paraId="7138DAFE" w14:textId="77777777" w:rsidR="00AE4566" w:rsidRPr="00933DC7" w:rsidRDefault="00AE4566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5E71BAC8" w14:textId="77777777" w:rsidTr="00805DFF">
        <w:tc>
          <w:tcPr>
            <w:tcW w:w="851" w:type="dxa"/>
          </w:tcPr>
          <w:p w14:paraId="2CD8A5DF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0E60187C" w14:textId="48BA42A4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Bolyai Farkas</w:t>
            </w:r>
          </w:p>
        </w:tc>
        <w:tc>
          <w:tcPr>
            <w:tcW w:w="2693" w:type="dxa"/>
          </w:tcPr>
          <w:p w14:paraId="17980792" w14:textId="2C9B6ED6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„Seterra”-concurs județean de geografie ed a VI-a</w:t>
            </w:r>
          </w:p>
        </w:tc>
        <w:tc>
          <w:tcPr>
            <w:tcW w:w="1134" w:type="dxa"/>
          </w:tcPr>
          <w:p w14:paraId="3E671A32" w14:textId="61F7D8BD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418" w:type="dxa"/>
          </w:tcPr>
          <w:p w14:paraId="1464C5CF" w14:textId="7C42B20F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1.287,5</w:t>
            </w:r>
          </w:p>
        </w:tc>
        <w:tc>
          <w:tcPr>
            <w:tcW w:w="1417" w:type="dxa"/>
          </w:tcPr>
          <w:p w14:paraId="79056146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185F1C1D" w14:textId="77777777" w:rsidTr="00805DFF">
        <w:tc>
          <w:tcPr>
            <w:tcW w:w="851" w:type="dxa"/>
          </w:tcPr>
          <w:p w14:paraId="4855713A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10E5A134" w14:textId="132B48A1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Europa</w:t>
            </w:r>
          </w:p>
        </w:tc>
        <w:tc>
          <w:tcPr>
            <w:tcW w:w="2693" w:type="dxa"/>
          </w:tcPr>
          <w:p w14:paraId="54660747" w14:textId="2DDFA894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de lb și literatura română „Izvor de gânduri și cuvinte”</w:t>
            </w:r>
          </w:p>
        </w:tc>
        <w:tc>
          <w:tcPr>
            <w:tcW w:w="1134" w:type="dxa"/>
          </w:tcPr>
          <w:p w14:paraId="69322241" w14:textId="21FB47FB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</w:t>
            </w:r>
          </w:p>
        </w:tc>
        <w:tc>
          <w:tcPr>
            <w:tcW w:w="1418" w:type="dxa"/>
          </w:tcPr>
          <w:p w14:paraId="4359144B" w14:textId="06BD7595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4.328,31</w:t>
            </w:r>
          </w:p>
        </w:tc>
        <w:tc>
          <w:tcPr>
            <w:tcW w:w="1417" w:type="dxa"/>
          </w:tcPr>
          <w:p w14:paraId="4B6C64AD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79D3BA05" w14:textId="77777777" w:rsidTr="00805DFF">
        <w:tc>
          <w:tcPr>
            <w:tcW w:w="851" w:type="dxa"/>
          </w:tcPr>
          <w:p w14:paraId="595AD520" w14:textId="5E8DFB06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0CAF21D1" w14:textId="6B8A795C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T. Vladimirescu</w:t>
            </w:r>
          </w:p>
        </w:tc>
        <w:tc>
          <w:tcPr>
            <w:tcW w:w="2693" w:type="dxa"/>
          </w:tcPr>
          <w:p w14:paraId="35B105B3" w14:textId="3A5E9DBB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Tresure Hunt-concurs jud de lb engleză</w:t>
            </w:r>
          </w:p>
        </w:tc>
        <w:tc>
          <w:tcPr>
            <w:tcW w:w="1134" w:type="dxa"/>
          </w:tcPr>
          <w:p w14:paraId="63347566" w14:textId="5AD5EA92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418" w:type="dxa"/>
          </w:tcPr>
          <w:p w14:paraId="6E88ADEE" w14:textId="5B94C27F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4.530</w:t>
            </w:r>
          </w:p>
        </w:tc>
        <w:tc>
          <w:tcPr>
            <w:tcW w:w="1417" w:type="dxa"/>
          </w:tcPr>
          <w:p w14:paraId="0C858889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424FB186" w14:textId="77777777" w:rsidTr="00805DFF">
        <w:tc>
          <w:tcPr>
            <w:tcW w:w="851" w:type="dxa"/>
          </w:tcPr>
          <w:p w14:paraId="68E6317C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2054BC5" w14:textId="61CB75B8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Agricol „Traian Săvulescu„ Tg Mureș</w:t>
            </w:r>
          </w:p>
        </w:tc>
        <w:tc>
          <w:tcPr>
            <w:tcW w:w="2693" w:type="dxa"/>
          </w:tcPr>
          <w:p w14:paraId="0038A9B9" w14:textId="32B0A4AF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Zilele Colegiului </w:t>
            </w:r>
            <w:r w:rsidR="00657F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gricol Traian Săvulescu</w:t>
            </w:r>
          </w:p>
        </w:tc>
        <w:tc>
          <w:tcPr>
            <w:tcW w:w="1134" w:type="dxa"/>
          </w:tcPr>
          <w:p w14:paraId="18D3D9ED" w14:textId="757CCC47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418" w:type="dxa"/>
          </w:tcPr>
          <w:p w14:paraId="125C2A06" w14:textId="06B4F5DA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15.750</w:t>
            </w:r>
          </w:p>
        </w:tc>
        <w:tc>
          <w:tcPr>
            <w:tcW w:w="1417" w:type="dxa"/>
          </w:tcPr>
          <w:p w14:paraId="74C4F09D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6708AA66" w14:textId="77777777" w:rsidTr="00805DFF">
        <w:tc>
          <w:tcPr>
            <w:tcW w:w="851" w:type="dxa"/>
          </w:tcPr>
          <w:p w14:paraId="33412530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53C66EC" w14:textId="57246620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„G. Coșbuc” Tg Mureș</w:t>
            </w:r>
          </w:p>
        </w:tc>
        <w:tc>
          <w:tcPr>
            <w:tcW w:w="2693" w:type="dxa"/>
          </w:tcPr>
          <w:p w14:paraId="59454652" w14:textId="081D06A2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English Challenge</w:t>
            </w:r>
          </w:p>
        </w:tc>
        <w:tc>
          <w:tcPr>
            <w:tcW w:w="1134" w:type="dxa"/>
          </w:tcPr>
          <w:p w14:paraId="51A7A8C8" w14:textId="3877ABBC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418" w:type="dxa"/>
          </w:tcPr>
          <w:p w14:paraId="2802D733" w14:textId="126F578D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1.200</w:t>
            </w:r>
          </w:p>
        </w:tc>
        <w:tc>
          <w:tcPr>
            <w:tcW w:w="1417" w:type="dxa"/>
          </w:tcPr>
          <w:p w14:paraId="10069181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00DFBE18" w14:textId="77777777" w:rsidTr="00805DFF">
        <w:tc>
          <w:tcPr>
            <w:tcW w:w="851" w:type="dxa"/>
          </w:tcPr>
          <w:p w14:paraId="6E11595E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2A9E6522" w14:textId="2DBC5B94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Național Pedagogic </w:t>
            </w:r>
            <w:r w:rsidR="00657F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 Eminescu</w:t>
            </w:r>
            <w:r w:rsidR="00657F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93" w:type="dxa"/>
          </w:tcPr>
          <w:p w14:paraId="199A981B" w14:textId="70A4B10E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„Spiritualitate Locală”</w:t>
            </w:r>
          </w:p>
        </w:tc>
        <w:tc>
          <w:tcPr>
            <w:tcW w:w="1134" w:type="dxa"/>
          </w:tcPr>
          <w:p w14:paraId="5AC9F39D" w14:textId="3FB74380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1418" w:type="dxa"/>
          </w:tcPr>
          <w:p w14:paraId="1093A388" w14:textId="75DBAF53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6.355</w:t>
            </w:r>
          </w:p>
        </w:tc>
        <w:tc>
          <w:tcPr>
            <w:tcW w:w="1417" w:type="dxa"/>
          </w:tcPr>
          <w:p w14:paraId="0AF5558D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0D622EF0" w14:textId="77777777" w:rsidTr="00805DFF">
        <w:tc>
          <w:tcPr>
            <w:tcW w:w="851" w:type="dxa"/>
          </w:tcPr>
          <w:p w14:paraId="195A60D0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B40C1A9" w14:textId="5F67777D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Grădinița nr. 15</w:t>
            </w:r>
          </w:p>
        </w:tc>
        <w:tc>
          <w:tcPr>
            <w:tcW w:w="2693" w:type="dxa"/>
          </w:tcPr>
          <w:p w14:paraId="3E524FC7" w14:textId="2E9FFDC2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„Sănătate în bucate”</w:t>
            </w:r>
          </w:p>
        </w:tc>
        <w:tc>
          <w:tcPr>
            <w:tcW w:w="1134" w:type="dxa"/>
          </w:tcPr>
          <w:p w14:paraId="76CB67E5" w14:textId="2E01BEC4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</w:t>
            </w:r>
          </w:p>
        </w:tc>
        <w:tc>
          <w:tcPr>
            <w:tcW w:w="1418" w:type="dxa"/>
          </w:tcPr>
          <w:p w14:paraId="745DBDE4" w14:textId="5AFC1FE9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7.380</w:t>
            </w:r>
          </w:p>
        </w:tc>
        <w:tc>
          <w:tcPr>
            <w:tcW w:w="1417" w:type="dxa"/>
          </w:tcPr>
          <w:p w14:paraId="4B4ABDDA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609010C9" w14:textId="77777777" w:rsidTr="00805DFF">
        <w:tc>
          <w:tcPr>
            <w:tcW w:w="851" w:type="dxa"/>
          </w:tcPr>
          <w:p w14:paraId="3AF9DB41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1E5D2541" w14:textId="3F104D65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T Vladimirescu</w:t>
            </w:r>
          </w:p>
        </w:tc>
        <w:tc>
          <w:tcPr>
            <w:tcW w:w="2693" w:type="dxa"/>
          </w:tcPr>
          <w:p w14:paraId="766B03E1" w14:textId="59E08502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„F.A.S.T English”-„Fast Students Tourmment in English”</w:t>
            </w:r>
          </w:p>
        </w:tc>
        <w:tc>
          <w:tcPr>
            <w:tcW w:w="1134" w:type="dxa"/>
          </w:tcPr>
          <w:p w14:paraId="0280C3B5" w14:textId="738D8A3F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</w:t>
            </w:r>
          </w:p>
        </w:tc>
        <w:tc>
          <w:tcPr>
            <w:tcW w:w="1418" w:type="dxa"/>
          </w:tcPr>
          <w:p w14:paraId="20E098B3" w14:textId="7117C84E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3.500</w:t>
            </w:r>
          </w:p>
        </w:tc>
        <w:tc>
          <w:tcPr>
            <w:tcW w:w="1417" w:type="dxa"/>
          </w:tcPr>
          <w:p w14:paraId="634EC95E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B70ED" w:rsidRPr="00933DC7" w14:paraId="12DE1ACF" w14:textId="77777777" w:rsidTr="00805DFF">
        <w:tc>
          <w:tcPr>
            <w:tcW w:w="851" w:type="dxa"/>
          </w:tcPr>
          <w:p w14:paraId="095D4D44" w14:textId="77777777" w:rsidR="00AB70ED" w:rsidRPr="00805DFF" w:rsidRDefault="00AB70ED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B69DC34" w14:textId="6DB73FBA" w:rsidR="00AB70ED" w:rsidRDefault="00AB70ED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Bolyai Farkas</w:t>
            </w:r>
          </w:p>
        </w:tc>
        <w:tc>
          <w:tcPr>
            <w:tcW w:w="2693" w:type="dxa"/>
          </w:tcPr>
          <w:p w14:paraId="0731A111" w14:textId="3D761B77" w:rsidR="00AB70ED" w:rsidRDefault="00AB70ED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Multidisciplinar „Bolyai Farkas”</w:t>
            </w:r>
          </w:p>
        </w:tc>
        <w:tc>
          <w:tcPr>
            <w:tcW w:w="1134" w:type="dxa"/>
          </w:tcPr>
          <w:p w14:paraId="15FCCB6A" w14:textId="1B46B0CF" w:rsidR="00AB70ED" w:rsidRDefault="00AB70ED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</w:t>
            </w:r>
          </w:p>
        </w:tc>
        <w:tc>
          <w:tcPr>
            <w:tcW w:w="1418" w:type="dxa"/>
          </w:tcPr>
          <w:p w14:paraId="1E146ADD" w14:textId="133E7CFC" w:rsidR="00AB70ED" w:rsidRDefault="00AB70ED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21.066,25</w:t>
            </w:r>
          </w:p>
        </w:tc>
        <w:tc>
          <w:tcPr>
            <w:tcW w:w="1417" w:type="dxa"/>
          </w:tcPr>
          <w:p w14:paraId="10547375" w14:textId="77777777" w:rsidR="00AB70ED" w:rsidRPr="00933DC7" w:rsidRDefault="00AB70ED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E4566" w:rsidRPr="00933DC7" w14:paraId="1A81C8D7" w14:textId="77777777" w:rsidTr="00805DFF">
        <w:tc>
          <w:tcPr>
            <w:tcW w:w="851" w:type="dxa"/>
          </w:tcPr>
          <w:p w14:paraId="75169D90" w14:textId="77777777" w:rsidR="00AE4566" w:rsidRPr="00805DFF" w:rsidRDefault="00AE4566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FA79651" w14:textId="03F7ACA5" w:rsidR="00AE4566" w:rsidRDefault="00AE4566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Tehnologic </w:t>
            </w:r>
            <w:r w:rsidR="00657F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Traian Vuia</w:t>
            </w:r>
            <w:r w:rsidR="00657F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693" w:type="dxa"/>
          </w:tcPr>
          <w:p w14:paraId="5B3EAF1D" w14:textId="0FD6E0D3" w:rsidR="00AE4566" w:rsidRDefault="00AE4566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Multiculturalitate și Diversitate-Zilele Liceului</w:t>
            </w:r>
          </w:p>
        </w:tc>
        <w:tc>
          <w:tcPr>
            <w:tcW w:w="1134" w:type="dxa"/>
          </w:tcPr>
          <w:p w14:paraId="0ED0D7F6" w14:textId="435057EF" w:rsidR="00AE4566" w:rsidRDefault="00AE4566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</w:t>
            </w:r>
          </w:p>
        </w:tc>
        <w:tc>
          <w:tcPr>
            <w:tcW w:w="1418" w:type="dxa"/>
          </w:tcPr>
          <w:p w14:paraId="7CF9A578" w14:textId="00D77433" w:rsidR="00AE4566" w:rsidRDefault="00AE4566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11.097</w:t>
            </w:r>
          </w:p>
        </w:tc>
        <w:tc>
          <w:tcPr>
            <w:tcW w:w="1417" w:type="dxa"/>
          </w:tcPr>
          <w:p w14:paraId="104DFA23" w14:textId="77777777" w:rsidR="00AE4566" w:rsidRPr="00933DC7" w:rsidRDefault="00AE4566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6BFF71C1" w14:textId="77777777" w:rsidTr="00805DFF">
        <w:tc>
          <w:tcPr>
            <w:tcW w:w="851" w:type="dxa"/>
          </w:tcPr>
          <w:p w14:paraId="004B32E3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FEBE935" w14:textId="2B996E33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Vocațional de Artă</w:t>
            </w:r>
          </w:p>
        </w:tc>
        <w:tc>
          <w:tcPr>
            <w:tcW w:w="2693" w:type="dxa"/>
          </w:tcPr>
          <w:p w14:paraId="785E7FAD" w14:textId="055C353D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Master Class 2023</w:t>
            </w:r>
          </w:p>
        </w:tc>
        <w:tc>
          <w:tcPr>
            <w:tcW w:w="1134" w:type="dxa"/>
          </w:tcPr>
          <w:p w14:paraId="5C550DE0" w14:textId="0470AC49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1418" w:type="dxa"/>
          </w:tcPr>
          <w:p w14:paraId="4602384B" w14:textId="5C31654C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7.472,7</w:t>
            </w:r>
          </w:p>
        </w:tc>
        <w:tc>
          <w:tcPr>
            <w:tcW w:w="1417" w:type="dxa"/>
          </w:tcPr>
          <w:p w14:paraId="5E3680FE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1F1EA683" w14:textId="77777777" w:rsidTr="00805DFF">
        <w:tc>
          <w:tcPr>
            <w:tcW w:w="851" w:type="dxa"/>
          </w:tcPr>
          <w:p w14:paraId="2CDC9227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24DFBB7C" w14:textId="6602757E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Generală nr. 7</w:t>
            </w:r>
          </w:p>
        </w:tc>
        <w:tc>
          <w:tcPr>
            <w:tcW w:w="2693" w:type="dxa"/>
          </w:tcPr>
          <w:p w14:paraId="36284B4E" w14:textId="6330A68C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Schimb de experiență internațională a școlilor înfrățite</w:t>
            </w:r>
          </w:p>
        </w:tc>
        <w:tc>
          <w:tcPr>
            <w:tcW w:w="1134" w:type="dxa"/>
          </w:tcPr>
          <w:p w14:paraId="42DDBF36" w14:textId="22EED016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</w:p>
        </w:tc>
        <w:tc>
          <w:tcPr>
            <w:tcW w:w="1418" w:type="dxa"/>
          </w:tcPr>
          <w:p w14:paraId="4FFD4638" w14:textId="496CAFAC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12.641,4</w:t>
            </w:r>
          </w:p>
        </w:tc>
        <w:tc>
          <w:tcPr>
            <w:tcW w:w="1417" w:type="dxa"/>
          </w:tcPr>
          <w:p w14:paraId="427BB6BF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639A10DA" w14:textId="77777777" w:rsidTr="00805DFF">
        <w:tc>
          <w:tcPr>
            <w:tcW w:w="851" w:type="dxa"/>
          </w:tcPr>
          <w:p w14:paraId="7337AEDD" w14:textId="07E410D1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A3C3F0F" w14:textId="7E7D23BE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Bolyai Farkas</w:t>
            </w:r>
          </w:p>
        </w:tc>
        <w:tc>
          <w:tcPr>
            <w:tcW w:w="2693" w:type="dxa"/>
          </w:tcPr>
          <w:p w14:paraId="344BF625" w14:textId="4FA6E0E0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Orientare profes</w:t>
            </w:r>
            <w:r w:rsidR="00657F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onală prin studiul educației europene în antichitate și în prezent</w:t>
            </w:r>
          </w:p>
        </w:tc>
        <w:tc>
          <w:tcPr>
            <w:tcW w:w="1134" w:type="dxa"/>
          </w:tcPr>
          <w:p w14:paraId="612EBF28" w14:textId="65FD9CC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8" w:type="dxa"/>
          </w:tcPr>
          <w:p w14:paraId="596859F1" w14:textId="2C0537BC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65.500,32</w:t>
            </w:r>
          </w:p>
        </w:tc>
        <w:tc>
          <w:tcPr>
            <w:tcW w:w="1417" w:type="dxa"/>
          </w:tcPr>
          <w:p w14:paraId="134F486C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30016AE0" w14:textId="77777777" w:rsidTr="00805DFF">
        <w:tc>
          <w:tcPr>
            <w:tcW w:w="851" w:type="dxa"/>
          </w:tcPr>
          <w:p w14:paraId="6283F5E2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B7CBACF" w14:textId="2FEEA1EB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Școală Gimnazială „Mihai Viteazul”</w:t>
            </w:r>
          </w:p>
        </w:tc>
        <w:tc>
          <w:tcPr>
            <w:tcW w:w="2693" w:type="dxa"/>
          </w:tcPr>
          <w:p w14:paraId="7B17A3FC" w14:textId="39067362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română este patria mea</w:t>
            </w:r>
          </w:p>
        </w:tc>
        <w:tc>
          <w:tcPr>
            <w:tcW w:w="1134" w:type="dxa"/>
          </w:tcPr>
          <w:p w14:paraId="54FB0670" w14:textId="616E9C16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418" w:type="dxa"/>
          </w:tcPr>
          <w:p w14:paraId="3D32D553" w14:textId="561CE759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2.120</w:t>
            </w:r>
          </w:p>
        </w:tc>
        <w:tc>
          <w:tcPr>
            <w:tcW w:w="1417" w:type="dxa"/>
          </w:tcPr>
          <w:p w14:paraId="622E9470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AE4566" w:rsidRPr="00933DC7" w14:paraId="6A709546" w14:textId="77777777" w:rsidTr="00805DFF">
        <w:tc>
          <w:tcPr>
            <w:tcW w:w="851" w:type="dxa"/>
          </w:tcPr>
          <w:p w14:paraId="5D915F4F" w14:textId="77777777" w:rsidR="00AE4566" w:rsidRPr="00805DFF" w:rsidRDefault="00AE4566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2D0233FD" w14:textId="331F7649" w:rsidR="00AE4566" w:rsidRDefault="00AE4566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Vocațional de Artă</w:t>
            </w:r>
          </w:p>
        </w:tc>
        <w:tc>
          <w:tcPr>
            <w:tcW w:w="2693" w:type="dxa"/>
          </w:tcPr>
          <w:p w14:paraId="48914607" w14:textId="53B63251" w:rsidR="00AE4566" w:rsidRDefault="00AE4566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Național de Interpretare „Șansa Egală”- ed a IX-a</w:t>
            </w:r>
          </w:p>
        </w:tc>
        <w:tc>
          <w:tcPr>
            <w:tcW w:w="1134" w:type="dxa"/>
          </w:tcPr>
          <w:p w14:paraId="08386193" w14:textId="36D5092A" w:rsidR="00AE4566" w:rsidRDefault="00AE4566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418" w:type="dxa"/>
          </w:tcPr>
          <w:p w14:paraId="7603EE82" w14:textId="2A0F8FF5" w:rsidR="00AE4566" w:rsidRDefault="00AE4566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15.785</w:t>
            </w:r>
          </w:p>
        </w:tc>
        <w:tc>
          <w:tcPr>
            <w:tcW w:w="1417" w:type="dxa"/>
          </w:tcPr>
          <w:p w14:paraId="0FE1F494" w14:textId="77777777" w:rsidR="00AE4566" w:rsidRPr="00933DC7" w:rsidRDefault="00AE4566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3705B935" w14:textId="77777777" w:rsidTr="00805DFF">
        <w:tc>
          <w:tcPr>
            <w:tcW w:w="851" w:type="dxa"/>
          </w:tcPr>
          <w:p w14:paraId="667FBE2C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4DAF93EC" w14:textId="3BEC70C5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 Agricol „Traian Săvulescu” Tg Mureș</w:t>
            </w:r>
          </w:p>
        </w:tc>
        <w:tc>
          <w:tcPr>
            <w:tcW w:w="2693" w:type="dxa"/>
          </w:tcPr>
          <w:p w14:paraId="63CA9AD3" w14:textId="24709779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Stop Cyberbullying-ed a VII-a</w:t>
            </w:r>
          </w:p>
        </w:tc>
        <w:tc>
          <w:tcPr>
            <w:tcW w:w="1134" w:type="dxa"/>
          </w:tcPr>
          <w:p w14:paraId="6EA2858A" w14:textId="7E5C6A29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1418" w:type="dxa"/>
          </w:tcPr>
          <w:p w14:paraId="6BE9E6C2" w14:textId="397C59B9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3.153,5</w:t>
            </w:r>
          </w:p>
        </w:tc>
        <w:tc>
          <w:tcPr>
            <w:tcW w:w="1417" w:type="dxa"/>
          </w:tcPr>
          <w:p w14:paraId="07468269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67846CF5" w14:textId="77777777" w:rsidTr="00805DFF">
        <w:tc>
          <w:tcPr>
            <w:tcW w:w="851" w:type="dxa"/>
          </w:tcPr>
          <w:p w14:paraId="06B4D7C8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2C6C927" w14:textId="6FB62E23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 Agricol „Traian Săvulescu” Tg Mureș</w:t>
            </w:r>
          </w:p>
        </w:tc>
        <w:tc>
          <w:tcPr>
            <w:tcW w:w="2693" w:type="dxa"/>
          </w:tcPr>
          <w:p w14:paraId="7F1FD187" w14:textId="445A45BE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 Franco Foniei</w:t>
            </w:r>
          </w:p>
        </w:tc>
        <w:tc>
          <w:tcPr>
            <w:tcW w:w="1134" w:type="dxa"/>
          </w:tcPr>
          <w:p w14:paraId="02B62B9F" w14:textId="684D2E83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1418" w:type="dxa"/>
          </w:tcPr>
          <w:p w14:paraId="21B424BE" w14:textId="524E7FC8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6.160</w:t>
            </w:r>
          </w:p>
        </w:tc>
        <w:tc>
          <w:tcPr>
            <w:tcW w:w="1417" w:type="dxa"/>
          </w:tcPr>
          <w:p w14:paraId="16F2466C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45F81ADD" w14:textId="77777777" w:rsidTr="00805DFF">
        <w:tc>
          <w:tcPr>
            <w:tcW w:w="851" w:type="dxa"/>
          </w:tcPr>
          <w:p w14:paraId="52CB9548" w14:textId="77777777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72ADD32" w14:textId="437AB68B" w:rsidR="00CB264E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Gradinița PP Dumbrava Minunată</w:t>
            </w:r>
          </w:p>
        </w:tc>
        <w:tc>
          <w:tcPr>
            <w:tcW w:w="2693" w:type="dxa"/>
          </w:tcPr>
          <w:p w14:paraId="7274B289" w14:textId="319BA090" w:rsidR="00CB264E" w:rsidRPr="00C335D1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„Micii Actori”-Kis Szinészek</w:t>
            </w:r>
          </w:p>
        </w:tc>
        <w:tc>
          <w:tcPr>
            <w:tcW w:w="1134" w:type="dxa"/>
          </w:tcPr>
          <w:p w14:paraId="01F216C7" w14:textId="4AD4A45E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1418" w:type="dxa"/>
          </w:tcPr>
          <w:p w14:paraId="3F607E13" w14:textId="30B79BA0" w:rsidR="00CB264E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840</w:t>
            </w:r>
          </w:p>
        </w:tc>
        <w:tc>
          <w:tcPr>
            <w:tcW w:w="1417" w:type="dxa"/>
          </w:tcPr>
          <w:p w14:paraId="73D17811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1AE69C08" w14:textId="77777777" w:rsidTr="00805DFF">
        <w:tc>
          <w:tcPr>
            <w:tcW w:w="851" w:type="dxa"/>
          </w:tcPr>
          <w:p w14:paraId="28856F30" w14:textId="5365CA29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22073ECF" w14:textId="4F80E694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Vocațional de Artă</w:t>
            </w:r>
          </w:p>
        </w:tc>
        <w:tc>
          <w:tcPr>
            <w:tcW w:w="2693" w:type="dxa"/>
          </w:tcPr>
          <w:p w14:paraId="0B0151C9" w14:textId="7E45ADBE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Tineri pianiști</w:t>
            </w:r>
          </w:p>
        </w:tc>
        <w:tc>
          <w:tcPr>
            <w:tcW w:w="1134" w:type="dxa"/>
          </w:tcPr>
          <w:p w14:paraId="4CAB438A" w14:textId="4AEBDCFC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1418" w:type="dxa"/>
          </w:tcPr>
          <w:p w14:paraId="614AF5D3" w14:textId="486008B8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7.784</w:t>
            </w:r>
          </w:p>
        </w:tc>
        <w:tc>
          <w:tcPr>
            <w:tcW w:w="1417" w:type="dxa"/>
          </w:tcPr>
          <w:p w14:paraId="13C580B0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79EF7D09" w14:textId="77777777" w:rsidTr="00805DFF">
        <w:tc>
          <w:tcPr>
            <w:tcW w:w="851" w:type="dxa"/>
          </w:tcPr>
          <w:p w14:paraId="1BFCAC4F" w14:textId="0309757E" w:rsidR="00CB264E" w:rsidRPr="00805DFF" w:rsidRDefault="00CB264E" w:rsidP="00805D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476B1E87" w14:textId="22299F89" w:rsidR="00CB264E" w:rsidRPr="00933DC7" w:rsidRDefault="00AE4566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Gheorghe Șincai</w:t>
            </w:r>
          </w:p>
        </w:tc>
        <w:tc>
          <w:tcPr>
            <w:tcW w:w="2693" w:type="dxa"/>
          </w:tcPr>
          <w:p w14:paraId="737EF3FC" w14:textId="44220644" w:rsidR="00CB264E" w:rsidRPr="00933DC7" w:rsidRDefault="00AE4566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„Lasa primăvara-n casă”-concurs intern de cântece și dansuri tradiționale</w:t>
            </w:r>
          </w:p>
        </w:tc>
        <w:tc>
          <w:tcPr>
            <w:tcW w:w="1134" w:type="dxa"/>
          </w:tcPr>
          <w:p w14:paraId="68630DAB" w14:textId="72DC584A" w:rsidR="00CB264E" w:rsidRPr="00933DC7" w:rsidRDefault="00AE4566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1418" w:type="dxa"/>
          </w:tcPr>
          <w:p w14:paraId="3B105487" w14:textId="284D1AB6" w:rsidR="00CB264E" w:rsidRPr="00933DC7" w:rsidRDefault="00AE4566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30.625</w:t>
            </w:r>
          </w:p>
        </w:tc>
        <w:tc>
          <w:tcPr>
            <w:tcW w:w="1417" w:type="dxa"/>
          </w:tcPr>
          <w:p w14:paraId="7C879F19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F17D85" w:rsidRPr="00933DC7" w14:paraId="7F977295" w14:textId="77777777" w:rsidTr="00805DFF">
        <w:tc>
          <w:tcPr>
            <w:tcW w:w="851" w:type="dxa"/>
          </w:tcPr>
          <w:p w14:paraId="5C978B06" w14:textId="77777777" w:rsidR="00F17D85" w:rsidRPr="00805DFF" w:rsidRDefault="00F17D85" w:rsidP="00F17D85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3CBD4577" w14:textId="03DE8384" w:rsidR="00F17D85" w:rsidRPr="00F17D85" w:rsidRDefault="00F17D85" w:rsidP="00CB264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93" w:type="dxa"/>
          </w:tcPr>
          <w:p w14:paraId="441EA95E" w14:textId="77777777" w:rsidR="00F17D85" w:rsidRDefault="00F17D85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7544B65" w14:textId="77777777" w:rsidR="00F17D85" w:rsidRDefault="00F17D85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27DD5023" w14:textId="35FE8E05" w:rsidR="00F17D85" w:rsidRPr="00F17D85" w:rsidRDefault="00F17D85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17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273.654,04</w:t>
            </w:r>
          </w:p>
        </w:tc>
        <w:tc>
          <w:tcPr>
            <w:tcW w:w="1417" w:type="dxa"/>
          </w:tcPr>
          <w:p w14:paraId="70581E83" w14:textId="77777777" w:rsidR="00F17D85" w:rsidRPr="00933DC7" w:rsidRDefault="00F17D85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6CC6B661" w14:textId="77777777" w:rsidTr="00805DFF">
        <w:tc>
          <w:tcPr>
            <w:tcW w:w="851" w:type="dxa"/>
          </w:tcPr>
          <w:p w14:paraId="714E2BE0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EF6148D" w14:textId="77777777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Proiecte respinse</w:t>
            </w:r>
          </w:p>
        </w:tc>
        <w:tc>
          <w:tcPr>
            <w:tcW w:w="2693" w:type="dxa"/>
          </w:tcPr>
          <w:p w14:paraId="217F5FE2" w14:textId="77777777" w:rsidR="00CB264E" w:rsidRPr="00933DC7" w:rsidRDefault="00CB264E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2E8E21D7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1DB50C8D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45AF2FB9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CB264E" w:rsidRPr="00933DC7" w14:paraId="776B6208" w14:textId="77777777" w:rsidTr="00805DFF">
        <w:tc>
          <w:tcPr>
            <w:tcW w:w="851" w:type="dxa"/>
          </w:tcPr>
          <w:p w14:paraId="1E4F8FD7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33DC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2126" w:type="dxa"/>
          </w:tcPr>
          <w:p w14:paraId="6D4DF475" w14:textId="3C7CCFD5" w:rsidR="00CB264E" w:rsidRPr="00933DC7" w:rsidRDefault="007B2175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 Agricol „Traian Săvulescu”</w:t>
            </w:r>
          </w:p>
        </w:tc>
        <w:tc>
          <w:tcPr>
            <w:tcW w:w="2693" w:type="dxa"/>
          </w:tcPr>
          <w:p w14:paraId="62A82609" w14:textId="374070E2" w:rsidR="00CB264E" w:rsidRPr="00933DC7" w:rsidRDefault="007C4A1F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viitorului și viitorul educației</w:t>
            </w:r>
          </w:p>
        </w:tc>
        <w:tc>
          <w:tcPr>
            <w:tcW w:w="1134" w:type="dxa"/>
          </w:tcPr>
          <w:p w14:paraId="67C81915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02773777" w14:textId="77777777" w:rsidR="00CB264E" w:rsidRPr="00933DC7" w:rsidRDefault="00CB264E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329774DF" w14:textId="07D662A9" w:rsidR="00CB264E" w:rsidRPr="00933DC7" w:rsidRDefault="007B2175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proprie sub 10%</w:t>
            </w:r>
          </w:p>
        </w:tc>
      </w:tr>
      <w:tr w:rsidR="007B2175" w:rsidRPr="00933DC7" w14:paraId="6D71F15D" w14:textId="77777777" w:rsidTr="00805DFF">
        <w:tc>
          <w:tcPr>
            <w:tcW w:w="851" w:type="dxa"/>
          </w:tcPr>
          <w:p w14:paraId="2A438201" w14:textId="4B103EC0" w:rsidR="007B2175" w:rsidRPr="00933DC7" w:rsidRDefault="007B2175" w:rsidP="00CB26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2126" w:type="dxa"/>
          </w:tcPr>
          <w:p w14:paraId="7ADF3794" w14:textId="171F1143" w:rsidR="007B2175" w:rsidRDefault="007B2175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 Agricol „Traian Săvulescu</w:t>
            </w:r>
          </w:p>
        </w:tc>
        <w:tc>
          <w:tcPr>
            <w:tcW w:w="2693" w:type="dxa"/>
          </w:tcPr>
          <w:p w14:paraId="60641316" w14:textId="72D42337" w:rsidR="007B2175" w:rsidRPr="00933DC7" w:rsidRDefault="007C4A1F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„Pe Strune de Cântec Românesc- ed a II-a</w:t>
            </w:r>
          </w:p>
        </w:tc>
        <w:tc>
          <w:tcPr>
            <w:tcW w:w="1134" w:type="dxa"/>
          </w:tcPr>
          <w:p w14:paraId="7A3D299A" w14:textId="77777777" w:rsidR="007B2175" w:rsidRPr="00933DC7" w:rsidRDefault="007B2175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1771E764" w14:textId="77777777" w:rsidR="007B2175" w:rsidRPr="00933DC7" w:rsidRDefault="007B2175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07C6B748" w14:textId="2778DF76" w:rsidR="007B2175" w:rsidRDefault="007C4A1F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proprie sub 10%</w:t>
            </w:r>
          </w:p>
        </w:tc>
      </w:tr>
      <w:tr w:rsidR="007B2175" w:rsidRPr="00933DC7" w14:paraId="7553DD50" w14:textId="77777777" w:rsidTr="00805DFF">
        <w:tc>
          <w:tcPr>
            <w:tcW w:w="851" w:type="dxa"/>
          </w:tcPr>
          <w:p w14:paraId="5BE14698" w14:textId="1A794E10" w:rsidR="007B2175" w:rsidRPr="00933DC7" w:rsidRDefault="007B2175" w:rsidP="00CB26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2126" w:type="dxa"/>
          </w:tcPr>
          <w:p w14:paraId="6C5E2383" w14:textId="3AB40238" w:rsidR="007B2175" w:rsidRDefault="007C4A1F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„T Vladimirescu”</w:t>
            </w:r>
          </w:p>
        </w:tc>
        <w:tc>
          <w:tcPr>
            <w:tcW w:w="2693" w:type="dxa"/>
          </w:tcPr>
          <w:p w14:paraId="728540D0" w14:textId="3291ECE9" w:rsidR="007B2175" w:rsidRPr="00933DC7" w:rsidRDefault="007C4A1F" w:rsidP="00CB26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Matema-Tic „Otilia Stan”</w:t>
            </w:r>
          </w:p>
        </w:tc>
        <w:tc>
          <w:tcPr>
            <w:tcW w:w="1134" w:type="dxa"/>
          </w:tcPr>
          <w:p w14:paraId="7D145EE0" w14:textId="77777777" w:rsidR="007B2175" w:rsidRPr="00933DC7" w:rsidRDefault="007B2175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1188A632" w14:textId="77777777" w:rsidR="007B2175" w:rsidRPr="00933DC7" w:rsidRDefault="007B2175" w:rsidP="00CB2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425C9884" w14:textId="5B674DBE" w:rsidR="007B2175" w:rsidRPr="00933DC7" w:rsidRDefault="007C4A1F" w:rsidP="007B21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proprie sub 10%</w:t>
            </w:r>
          </w:p>
        </w:tc>
      </w:tr>
    </w:tbl>
    <w:p w14:paraId="6D9CC7A3" w14:textId="77777777" w:rsidR="00554BFD" w:rsidRPr="00933DC7" w:rsidRDefault="00554BFD" w:rsidP="00554BFD">
      <w:pPr>
        <w:rPr>
          <w:lang w:val="ro-RO"/>
        </w:rPr>
      </w:pPr>
    </w:p>
    <w:p w14:paraId="31975D14" w14:textId="77777777" w:rsidR="00D57768" w:rsidRDefault="00D57768" w:rsidP="00D577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 comisiei de evaluare și jurizare</w:t>
      </w:r>
    </w:p>
    <w:p w14:paraId="16DA8808" w14:textId="77777777" w:rsidR="00D57768" w:rsidRDefault="00D57768" w:rsidP="00D57768">
      <w:pPr>
        <w:spacing w:after="0"/>
        <w:jc w:val="both"/>
        <w:rPr>
          <w:rFonts w:ascii="Times New Roman" w:hAnsi="Times New Roman" w:cs="Times New Roman"/>
        </w:rPr>
      </w:pPr>
    </w:p>
    <w:p w14:paraId="58A1647C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hu-HU"/>
        </w:rPr>
        <w:t xml:space="preserve">Soós </w:t>
      </w:r>
      <w:r>
        <w:rPr>
          <w:b/>
          <w:bCs/>
          <w:szCs w:val="24"/>
        </w:rPr>
        <w:t xml:space="preserve"> </w:t>
      </w:r>
      <w:r w:rsidRPr="003401A7">
        <w:rPr>
          <w:rFonts w:ascii="Times New Roman" w:hAnsi="Times New Roman" w:cs="Times New Roman"/>
          <w:szCs w:val="24"/>
        </w:rPr>
        <w:t>Zoltán</w:t>
      </w:r>
      <w:r>
        <w:rPr>
          <w:rFonts w:ascii="Times New Roman" w:hAnsi="Times New Roman" w:cs="Times New Roman"/>
          <w:szCs w:val="24"/>
        </w:rPr>
        <w:t>- Primar                                       ______________</w:t>
      </w:r>
    </w:p>
    <w:p w14:paraId="4298D11F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7B9B7790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Tamási Zsolt-József-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F0654">
        <w:rPr>
          <w:rFonts w:ascii="Times New Roman" w:hAnsi="Times New Roman" w:cs="Times New Roman"/>
          <w:sz w:val="24"/>
          <w:szCs w:val="24"/>
        </w:rPr>
        <w:t>onsilier local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0654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646BF55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6E8A3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Berecki Sándor</w:t>
      </w:r>
      <w:r>
        <w:rPr>
          <w:rFonts w:ascii="Times New Roman" w:hAnsi="Times New Roman" w:cs="Times New Roman"/>
          <w:sz w:val="24"/>
          <w:szCs w:val="24"/>
        </w:rPr>
        <w:t xml:space="preserve"> -Consilier local                 ______________</w:t>
      </w:r>
    </w:p>
    <w:p w14:paraId="76B77700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D2745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Voicu Bogdan – Costin</w:t>
      </w:r>
      <w:r>
        <w:rPr>
          <w:rFonts w:ascii="Times New Roman" w:hAnsi="Times New Roman" w:cs="Times New Roman"/>
          <w:sz w:val="24"/>
          <w:szCs w:val="24"/>
        </w:rPr>
        <w:t xml:space="preserve">  -Consilier local     _____________</w:t>
      </w:r>
    </w:p>
    <w:p w14:paraId="4BB86E0A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245BA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Jakab István Attila</w:t>
      </w:r>
      <w:r>
        <w:rPr>
          <w:rFonts w:ascii="Times New Roman" w:hAnsi="Times New Roman" w:cs="Times New Roman"/>
          <w:sz w:val="24"/>
          <w:szCs w:val="24"/>
        </w:rPr>
        <w:t xml:space="preserve"> – Consilier local            _____________</w:t>
      </w:r>
    </w:p>
    <w:p w14:paraId="3E19F771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38184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Kelemen Atilla-Márton</w:t>
      </w:r>
      <w:r>
        <w:rPr>
          <w:rFonts w:ascii="Times New Roman" w:hAnsi="Times New Roman" w:cs="Times New Roman"/>
          <w:sz w:val="24"/>
          <w:szCs w:val="24"/>
        </w:rPr>
        <w:t xml:space="preserve"> -Consilier local       _____________</w:t>
      </w:r>
    </w:p>
    <w:p w14:paraId="1D0C6A30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286FD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Papuc Sergiu-Vasile</w:t>
      </w:r>
      <w:r>
        <w:rPr>
          <w:rFonts w:ascii="Times New Roman" w:hAnsi="Times New Roman" w:cs="Times New Roman"/>
          <w:sz w:val="24"/>
          <w:szCs w:val="24"/>
        </w:rPr>
        <w:t>- Consilier local            _____________</w:t>
      </w:r>
    </w:p>
    <w:p w14:paraId="79113953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25CF" w14:textId="13D05594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Cr</w:t>
      </w:r>
      <w:r w:rsidR="000A0DE9">
        <w:rPr>
          <w:rFonts w:ascii="Times New Roman" w:hAnsi="Times New Roman" w:cs="Times New Roman"/>
          <w:sz w:val="24"/>
          <w:szCs w:val="24"/>
        </w:rPr>
        <w:t>ă</w:t>
      </w:r>
      <w:r w:rsidRPr="004F0654">
        <w:rPr>
          <w:rFonts w:ascii="Times New Roman" w:hAnsi="Times New Roman" w:cs="Times New Roman"/>
          <w:sz w:val="24"/>
          <w:szCs w:val="24"/>
        </w:rPr>
        <w:t>ciun Florin-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F0654">
        <w:rPr>
          <w:rFonts w:ascii="Times New Roman" w:hAnsi="Times New Roman" w:cs="Times New Roman"/>
          <w:sz w:val="24"/>
          <w:szCs w:val="24"/>
        </w:rPr>
        <w:t xml:space="preserve">irector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F0654">
        <w:rPr>
          <w:rFonts w:ascii="Times New Roman" w:hAnsi="Times New Roman" w:cs="Times New Roman"/>
          <w:sz w:val="24"/>
          <w:szCs w:val="24"/>
        </w:rPr>
        <w:t>ir economic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</w:t>
      </w:r>
    </w:p>
    <w:p w14:paraId="06A4336B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552B5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Blaga Zătreanu- Cosmin-Director DASCPC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3852C47E" w14:textId="77777777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8EE56" w14:textId="1E6783A0" w:rsidR="00D57768" w:rsidRPr="004F0654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54">
        <w:rPr>
          <w:rFonts w:ascii="Times New Roman" w:hAnsi="Times New Roman" w:cs="Times New Roman"/>
          <w:sz w:val="24"/>
          <w:szCs w:val="24"/>
        </w:rPr>
        <w:t>Marina Ciugudean-Șef serviciu</w:t>
      </w:r>
      <w:r w:rsidR="00C418AE">
        <w:rPr>
          <w:rFonts w:ascii="Times New Roman" w:hAnsi="Times New Roman" w:cs="Times New Roman"/>
          <w:sz w:val="24"/>
          <w:szCs w:val="24"/>
        </w:rPr>
        <w:t xml:space="preserve"> </w:t>
      </w:r>
      <w:r w:rsidRPr="004F0654">
        <w:rPr>
          <w:rFonts w:ascii="Times New Roman" w:hAnsi="Times New Roman" w:cs="Times New Roman"/>
          <w:sz w:val="24"/>
          <w:szCs w:val="24"/>
        </w:rPr>
        <w:t>SACSTL</w:t>
      </w:r>
      <w:r>
        <w:rPr>
          <w:rFonts w:ascii="Times New Roman" w:hAnsi="Times New Roman" w:cs="Times New Roman"/>
          <w:sz w:val="24"/>
          <w:szCs w:val="24"/>
        </w:rPr>
        <w:t xml:space="preserve">     ______________</w:t>
      </w:r>
    </w:p>
    <w:p w14:paraId="3AEC4DE8" w14:textId="77777777" w:rsidR="00D57768" w:rsidRDefault="00D57768" w:rsidP="00D57768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5AD88D9B" w14:textId="77777777" w:rsidR="00554BFD" w:rsidRPr="00933DC7" w:rsidRDefault="00554BFD">
      <w:pPr>
        <w:rPr>
          <w:lang w:val="ro-RO"/>
        </w:rPr>
      </w:pPr>
    </w:p>
    <w:sectPr w:rsidR="00554BFD" w:rsidRPr="00933DC7" w:rsidSect="00657F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5462C"/>
    <w:multiLevelType w:val="hybridMultilevel"/>
    <w:tmpl w:val="717A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FD"/>
    <w:rsid w:val="000A0DE9"/>
    <w:rsid w:val="00264072"/>
    <w:rsid w:val="00466CAF"/>
    <w:rsid w:val="00554BFD"/>
    <w:rsid w:val="00600C40"/>
    <w:rsid w:val="00657FE6"/>
    <w:rsid w:val="007B2175"/>
    <w:rsid w:val="007C4A1F"/>
    <w:rsid w:val="00805DFF"/>
    <w:rsid w:val="00933DC7"/>
    <w:rsid w:val="009E6F46"/>
    <w:rsid w:val="00AB70ED"/>
    <w:rsid w:val="00AE4566"/>
    <w:rsid w:val="00BE5C16"/>
    <w:rsid w:val="00C335D1"/>
    <w:rsid w:val="00C418AE"/>
    <w:rsid w:val="00CB264E"/>
    <w:rsid w:val="00D57768"/>
    <w:rsid w:val="00F1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A6F4"/>
  <w15:chartTrackingRefBased/>
  <w15:docId w15:val="{8DFE0EEC-254A-428F-98D7-1BBDEA5F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B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B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4BFD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0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2023-01-13T10:00:00Z</cp:lastPrinted>
  <dcterms:created xsi:type="dcterms:W3CDTF">2023-01-13T06:37:00Z</dcterms:created>
  <dcterms:modified xsi:type="dcterms:W3CDTF">2023-01-13T10:05:00Z</dcterms:modified>
</cp:coreProperties>
</file>