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C73A97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3A97" w:rsidRDefault="00C73A97" w:rsidP="0037330E">
      <w:pPr>
        <w:pStyle w:val="Standard"/>
        <w:rPr>
          <w:sz w:val="28"/>
          <w:szCs w:val="28"/>
        </w:rPr>
      </w:pPr>
    </w:p>
    <w:p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</w:t>
      </w:r>
      <w:proofErr w:type="gramStart"/>
      <w:r w:rsidRPr="005F77B6">
        <w:rPr>
          <w:b/>
          <w:bCs/>
          <w:sz w:val="28"/>
          <w:szCs w:val="28"/>
        </w:rPr>
        <w:t>nu</w:t>
      </w:r>
      <w:proofErr w:type="gramEnd"/>
      <w:r w:rsidRPr="005F77B6">
        <w:rPr>
          <w:b/>
          <w:bCs/>
          <w:sz w:val="28"/>
          <w:szCs w:val="28"/>
        </w:rPr>
        <w:t xml:space="preserve"> produce </w:t>
      </w:r>
      <w:proofErr w:type="spellStart"/>
      <w:r w:rsidRPr="005F77B6">
        <w:rPr>
          <w:b/>
          <w:bCs/>
          <w:sz w:val="28"/>
          <w:szCs w:val="28"/>
        </w:rPr>
        <w:t>efecte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juridice</w:t>
      </w:r>
      <w:proofErr w:type="spellEnd"/>
      <w:r w:rsidRPr="005F77B6">
        <w:rPr>
          <w:b/>
          <w:bCs/>
          <w:sz w:val="28"/>
          <w:szCs w:val="28"/>
        </w:rPr>
        <w:t>*)</w:t>
      </w:r>
    </w:p>
    <w:p w:rsidR="00DB7A13" w:rsidRDefault="00DB7A13" w:rsidP="008F022E">
      <w:pPr>
        <w:pStyle w:val="Standard"/>
        <w:rPr>
          <w:sz w:val="28"/>
          <w:szCs w:val="28"/>
        </w:rPr>
      </w:pPr>
    </w:p>
    <w:p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:rsidR="00D20366" w:rsidRDefault="00035FE1" w:rsidP="004E67CD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</w:p>
    <w:p w:rsidR="00C73A97" w:rsidRPr="00C73A97" w:rsidRDefault="00C73A97" w:rsidP="00035FE1">
      <w:pPr>
        <w:pStyle w:val="Standard"/>
        <w:jc w:val="center"/>
        <w:rPr>
          <w:b/>
          <w:bCs/>
          <w:sz w:val="28"/>
          <w:szCs w:val="28"/>
          <w:lang w:val="fr-FR"/>
        </w:rPr>
      </w:pPr>
    </w:p>
    <w:p w:rsidR="002A55B3" w:rsidRPr="00991A87" w:rsidRDefault="00035FE1" w:rsidP="004E67CD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  <w:proofErr w:type="gramStart"/>
      <w:r w:rsidRPr="00991A87">
        <w:rPr>
          <w:rFonts w:cs="Times New Roman"/>
          <w:b/>
          <w:bCs/>
          <w:sz w:val="28"/>
          <w:szCs w:val="28"/>
          <w:lang w:val="fr-FR"/>
        </w:rPr>
        <w:t>H  O</w:t>
      </w:r>
      <w:proofErr w:type="gramEnd"/>
      <w:r w:rsidRPr="00991A87">
        <w:rPr>
          <w:rFonts w:cs="Times New Roman"/>
          <w:b/>
          <w:bCs/>
          <w:sz w:val="28"/>
          <w:szCs w:val="28"/>
          <w:lang w:val="fr-FR"/>
        </w:rPr>
        <w:t xml:space="preserve">  T  Ă  R  Â  R  E  A  nr.</w:t>
      </w:r>
      <w:r w:rsidR="002A55B3" w:rsidRPr="00991A87">
        <w:rPr>
          <w:rFonts w:cs="Times New Roman"/>
          <w:b/>
          <w:bCs/>
          <w:sz w:val="28"/>
          <w:szCs w:val="28"/>
          <w:lang w:val="fr-FR"/>
        </w:rPr>
        <w:t>_________</w:t>
      </w:r>
    </w:p>
    <w:p w:rsidR="004E67CD" w:rsidRPr="00991A87" w:rsidRDefault="004E67CD" w:rsidP="004E67CD">
      <w:pPr>
        <w:pStyle w:val="Standard"/>
        <w:rPr>
          <w:rFonts w:cs="Times New Roman"/>
          <w:b/>
          <w:bCs/>
          <w:sz w:val="28"/>
          <w:szCs w:val="28"/>
          <w:lang w:val="fr-FR"/>
        </w:rPr>
      </w:pPr>
      <w:r w:rsidRPr="00991A87">
        <w:rPr>
          <w:rFonts w:cs="Times New Roman"/>
          <w:b/>
          <w:bCs/>
          <w:sz w:val="28"/>
          <w:szCs w:val="28"/>
          <w:lang w:val="fr-FR"/>
        </w:rPr>
        <w:t xml:space="preserve">                                                   </w:t>
      </w:r>
      <w:proofErr w:type="spellStart"/>
      <w:proofErr w:type="gramStart"/>
      <w:r w:rsidRPr="00991A87">
        <w:rPr>
          <w:rFonts w:cs="Times New Roman"/>
          <w:b/>
          <w:bCs/>
          <w:sz w:val="28"/>
          <w:szCs w:val="28"/>
          <w:lang w:val="fr-FR"/>
        </w:rPr>
        <w:t>din</w:t>
      </w:r>
      <w:proofErr w:type="spellEnd"/>
      <w:proofErr w:type="gramEnd"/>
      <w:r w:rsidRPr="00991A87">
        <w:rPr>
          <w:rFonts w:cs="Times New Roman"/>
          <w:b/>
          <w:bCs/>
          <w:sz w:val="28"/>
          <w:szCs w:val="28"/>
          <w:lang w:val="fr-FR"/>
        </w:rPr>
        <w:t xml:space="preserve"> 21.12.</w:t>
      </w:r>
      <w:r w:rsidR="002A55B3" w:rsidRPr="00991A87">
        <w:rPr>
          <w:rFonts w:cs="Times New Roman"/>
          <w:b/>
          <w:bCs/>
          <w:sz w:val="28"/>
          <w:szCs w:val="28"/>
          <w:lang w:val="fr-FR"/>
        </w:rPr>
        <w:t>2023</w:t>
      </w:r>
    </w:p>
    <w:p w:rsidR="00991A87" w:rsidRPr="00991A87" w:rsidRDefault="004E67CD" w:rsidP="00991A8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1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91A87" w:rsidRPr="00991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eliminarea din pct. 2, art. I din H.C.L. nr. 397/23.11.2023 </w:t>
      </w:r>
      <w:r w:rsidR="007D347B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  <w:r w:rsidR="00991A87" w:rsidRPr="00991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Regulamentul de instituire și administrare a taxei speciale de salubrizare pentru utilizatorii serviciului de salubrizare din Municipiul Târgu Mureș, aprobat prin H.C.L. nr. 349 din 26.10.2023.</w:t>
      </w:r>
    </w:p>
    <w:p w:rsidR="004E67CD" w:rsidRPr="00991A87" w:rsidRDefault="004E67CD" w:rsidP="00991A87">
      <w:pPr>
        <w:jc w:val="center"/>
        <w:rPr>
          <w:sz w:val="28"/>
          <w:szCs w:val="28"/>
          <w:lang w:val="ro-RO"/>
        </w:rPr>
      </w:pPr>
    </w:p>
    <w:p w:rsidR="00557614" w:rsidRPr="004E67CD" w:rsidRDefault="00035FE1" w:rsidP="004E67CD">
      <w:pPr>
        <w:pStyle w:val="Standard"/>
        <w:ind w:firstLine="720"/>
        <w:jc w:val="both"/>
        <w:rPr>
          <w:rFonts w:cs="Times New Roman"/>
          <w:b/>
          <w:bCs/>
          <w:lang w:val="fr-FR"/>
        </w:rPr>
      </w:pPr>
      <w:proofErr w:type="spellStart"/>
      <w:r w:rsidRPr="004E67CD">
        <w:rPr>
          <w:rFonts w:cs="Times New Roman"/>
          <w:b/>
          <w:bCs/>
          <w:lang w:val="fr-FR"/>
        </w:rPr>
        <w:t>Consiliul</w:t>
      </w:r>
      <w:proofErr w:type="spellEnd"/>
      <w:r w:rsidRPr="004E67CD">
        <w:rPr>
          <w:rFonts w:cs="Times New Roman"/>
          <w:b/>
          <w:bCs/>
          <w:lang w:val="fr-FR"/>
        </w:rPr>
        <w:t xml:space="preserve"> local municipal Tg. Mures, </w:t>
      </w:r>
      <w:proofErr w:type="spellStart"/>
      <w:r w:rsidRPr="004E67CD">
        <w:rPr>
          <w:rFonts w:cs="Times New Roman"/>
          <w:b/>
          <w:bCs/>
          <w:lang w:val="fr-FR"/>
        </w:rPr>
        <w:t>întrunit</w:t>
      </w:r>
      <w:proofErr w:type="spellEnd"/>
      <w:r w:rsidR="00DB7D81" w:rsidRPr="004E67CD">
        <w:rPr>
          <w:rFonts w:cs="Times New Roman"/>
          <w:b/>
          <w:bCs/>
          <w:lang w:val="fr-FR"/>
        </w:rPr>
        <w:t xml:space="preserve"> </w:t>
      </w:r>
      <w:proofErr w:type="spellStart"/>
      <w:r w:rsidRPr="004E67CD">
        <w:rPr>
          <w:rFonts w:cs="Times New Roman"/>
          <w:b/>
          <w:bCs/>
          <w:lang w:val="fr-FR"/>
        </w:rPr>
        <w:t>în</w:t>
      </w:r>
      <w:proofErr w:type="spellEnd"/>
      <w:r w:rsidR="00DB7D81" w:rsidRPr="004E67CD">
        <w:rPr>
          <w:rFonts w:cs="Times New Roman"/>
          <w:b/>
          <w:bCs/>
          <w:lang w:val="fr-FR"/>
        </w:rPr>
        <w:t xml:space="preserve"> </w:t>
      </w:r>
      <w:proofErr w:type="spellStart"/>
      <w:r w:rsidRPr="004E67CD">
        <w:rPr>
          <w:rFonts w:cs="Times New Roman"/>
          <w:b/>
          <w:bCs/>
          <w:lang w:val="fr-FR"/>
        </w:rPr>
        <w:t>şedinta</w:t>
      </w:r>
      <w:proofErr w:type="spellEnd"/>
      <w:r w:rsidR="00DB7D81" w:rsidRPr="004E67CD">
        <w:rPr>
          <w:rFonts w:cs="Times New Roman"/>
          <w:b/>
          <w:bCs/>
          <w:lang w:val="fr-FR"/>
        </w:rPr>
        <w:t xml:space="preserve"> </w:t>
      </w:r>
      <w:proofErr w:type="spellStart"/>
      <w:r w:rsidRPr="004E67CD">
        <w:rPr>
          <w:rFonts w:cs="Times New Roman"/>
          <w:b/>
          <w:bCs/>
          <w:lang w:val="fr-FR"/>
        </w:rPr>
        <w:t>ordinară</w:t>
      </w:r>
      <w:proofErr w:type="spellEnd"/>
      <w:r w:rsidRPr="004E67CD">
        <w:rPr>
          <w:rFonts w:cs="Times New Roman"/>
          <w:b/>
          <w:bCs/>
          <w:lang w:val="fr-FR"/>
        </w:rPr>
        <w:t xml:space="preserve"> de </w:t>
      </w:r>
      <w:proofErr w:type="spellStart"/>
      <w:r w:rsidRPr="004E67CD">
        <w:rPr>
          <w:rFonts w:cs="Times New Roman"/>
          <w:b/>
          <w:bCs/>
          <w:lang w:val="fr-FR"/>
        </w:rPr>
        <w:t>lucru</w:t>
      </w:r>
      <w:proofErr w:type="spellEnd"/>
      <w:r w:rsidRPr="004E67CD">
        <w:rPr>
          <w:rFonts w:cs="Times New Roman"/>
          <w:b/>
          <w:bCs/>
          <w:lang w:val="fr-FR"/>
        </w:rPr>
        <w:t>,</w:t>
      </w:r>
    </w:p>
    <w:p w:rsidR="0074440C" w:rsidRDefault="004E67CD" w:rsidP="004E67C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</w:t>
      </w:r>
      <w:proofErr w:type="spellStart"/>
      <w:r w:rsidR="00035FE1" w:rsidRPr="004E67CD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4E67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35FE1" w:rsidRPr="004E67CD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4E67C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35FE1" w:rsidRPr="004E67CD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FB060C" w:rsidRPr="004E67CD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:rsidR="004E67CD" w:rsidRPr="00991A87" w:rsidRDefault="004E67CD" w:rsidP="004E67C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:rsidR="00991A87" w:rsidRPr="00991A87" w:rsidRDefault="00991A87" w:rsidP="00991A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proofErr w:type="spellStart"/>
      <w:r w:rsidR="00FB060C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R</w:t>
      </w:r>
      <w:r w:rsidR="00A5461D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eferatul</w:t>
      </w:r>
      <w:proofErr w:type="spellEnd"/>
      <w:r w:rsidR="00A5461D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A5461D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aprobare</w:t>
      </w:r>
      <w:proofErr w:type="spellEnd"/>
      <w:r w:rsidR="00035FE1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="00DB7D81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79303/16281</w:t>
      </w:r>
      <w:r w:rsidR="00D00677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 w:rsidR="00C73A97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="004E67CD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3</w:t>
      </w:r>
      <w:r w:rsidR="00C73A97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.1</w:t>
      </w:r>
      <w:r w:rsidR="004E67CD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356FF9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>.2023</w:t>
      </w:r>
      <w:r w:rsidR="00DB7D81" w:rsidRPr="00991A8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inițiat de </w:t>
      </w:r>
      <w:r w:rsidR="00FB060C" w:rsidRPr="00991A87">
        <w:rPr>
          <w:rFonts w:ascii="Times New Roman" w:hAnsi="Times New Roman" w:cs="Times New Roman"/>
          <w:b/>
          <w:sz w:val="24"/>
          <w:szCs w:val="24"/>
          <w:lang w:val="de-DE"/>
        </w:rPr>
        <w:t>Primar prin</w:t>
      </w:r>
      <w:r w:rsidR="00A46DBD"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56547B"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Administrația Domeniului </w:t>
      </w:r>
      <w:proofErr w:type="gramStart"/>
      <w:r w:rsidR="0056547B"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Public </w:t>
      </w:r>
      <w:r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privind</w:t>
      </w:r>
      <w:proofErr w:type="gramEnd"/>
      <w:r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91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eliminarea din pct. 2, art. I din H.C.L. nr. 397/23.11.2023 </w:t>
      </w:r>
      <w:r w:rsidR="00A03623">
        <w:rPr>
          <w:rFonts w:ascii="Times New Roman" w:hAnsi="Times New Roman" w:cs="Times New Roman"/>
          <w:b/>
          <w:sz w:val="24"/>
          <w:szCs w:val="24"/>
          <w:lang w:val="ro-RO"/>
        </w:rPr>
        <w:t>la</w:t>
      </w:r>
      <w:r w:rsidRPr="00991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Regulamentul de instituire și administrare a taxei speciale de salubrizare pentru utilizatorii serviciului de salubrizare din Municipiul Târgu Mureș, aprobat prin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H.C.L. </w:t>
      </w:r>
      <w:r w:rsidRPr="00991A87">
        <w:rPr>
          <w:rFonts w:ascii="Times New Roman" w:hAnsi="Times New Roman" w:cs="Times New Roman"/>
          <w:b/>
          <w:sz w:val="24"/>
          <w:szCs w:val="24"/>
          <w:lang w:val="ro-RO"/>
        </w:rPr>
        <w:t>nr. 349 din 26.10.2023.</w:t>
      </w:r>
      <w:r w:rsidRPr="00991A8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C73A97" w:rsidRPr="00991A87" w:rsidRDefault="00557614" w:rsidP="00991A8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Raportul de specialitate nr. _____________ al </w:t>
      </w:r>
      <w:r w:rsidR="002A55B3" w:rsidRPr="00991A87">
        <w:rPr>
          <w:rFonts w:ascii="Times New Roman" w:hAnsi="Times New Roman" w:cs="Times New Roman"/>
          <w:b/>
          <w:sz w:val="24"/>
          <w:szCs w:val="24"/>
          <w:lang w:val="de-DE"/>
        </w:rPr>
        <w:t>D</w:t>
      </w:r>
      <w:r w:rsidRPr="00991A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irecției juridice contencios administrativ și </w:t>
      </w:r>
      <w:r w:rsidR="004E67CD" w:rsidRPr="00991A87">
        <w:rPr>
          <w:rFonts w:ascii="Times New Roman" w:hAnsi="Times New Roman" w:cs="Times New Roman"/>
          <w:b/>
          <w:sz w:val="24"/>
          <w:szCs w:val="24"/>
          <w:lang w:val="de-DE"/>
        </w:rPr>
        <w:t>a</w:t>
      </w:r>
      <w:r w:rsidRPr="00991A87">
        <w:rPr>
          <w:rFonts w:ascii="Times New Roman" w:hAnsi="Times New Roman" w:cs="Times New Roman"/>
          <w:b/>
          <w:sz w:val="24"/>
          <w:szCs w:val="24"/>
          <w:lang w:val="de-DE"/>
        </w:rPr>
        <w:t>dministrație publică locală,</w:t>
      </w:r>
    </w:p>
    <w:p w:rsidR="00333B5C" w:rsidRPr="00991A87" w:rsidRDefault="00557614" w:rsidP="00991A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91A87">
        <w:rPr>
          <w:rFonts w:ascii="Times New Roman" w:hAnsi="Times New Roman" w:cs="Times New Roman"/>
          <w:b/>
          <w:sz w:val="24"/>
          <w:szCs w:val="24"/>
          <w:lang w:val="de-DE"/>
        </w:rPr>
        <w:t>Raportul Comisiilor de specialitate din cadrul Consiliului local Municipal Târgu Mureș</w:t>
      </w:r>
      <w:r w:rsidR="00333B5C" w:rsidRPr="00991A87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</w:p>
    <w:p w:rsidR="004E67CD" w:rsidRPr="00991A87" w:rsidRDefault="00AE681D" w:rsidP="00991A87">
      <w:pPr>
        <w:pStyle w:val="Standard"/>
        <w:jc w:val="both"/>
        <w:rPr>
          <w:rFonts w:cs="Times New Roman"/>
          <w:b/>
        </w:rPr>
      </w:pPr>
      <w:r w:rsidRPr="00991A87">
        <w:rPr>
          <w:rFonts w:cs="Times New Roman"/>
          <w:b/>
        </w:rPr>
        <w:tab/>
      </w:r>
    </w:p>
    <w:p w:rsidR="00035FE1" w:rsidRPr="00991A87" w:rsidRDefault="00AE681D" w:rsidP="00991A87">
      <w:pPr>
        <w:pStyle w:val="Standard"/>
        <w:ind w:firstLine="720"/>
        <w:jc w:val="both"/>
        <w:rPr>
          <w:rFonts w:cs="Times New Roman"/>
          <w:b/>
        </w:rPr>
      </w:pPr>
      <w:proofErr w:type="spellStart"/>
      <w:r w:rsidRPr="00991A87">
        <w:rPr>
          <w:rFonts w:cs="Times New Roman"/>
          <w:b/>
        </w:rPr>
        <w:t>În</w:t>
      </w:r>
      <w:proofErr w:type="spellEnd"/>
      <w:r w:rsidRPr="00991A87">
        <w:rPr>
          <w:rFonts w:cs="Times New Roman"/>
          <w:b/>
        </w:rPr>
        <w:t xml:space="preserve"> </w:t>
      </w:r>
      <w:proofErr w:type="spellStart"/>
      <w:r w:rsidRPr="00991A87">
        <w:rPr>
          <w:rFonts w:cs="Times New Roman"/>
          <w:b/>
        </w:rPr>
        <w:t>conformitate</w:t>
      </w:r>
      <w:proofErr w:type="spellEnd"/>
      <w:r w:rsidRPr="00991A87">
        <w:rPr>
          <w:rFonts w:cs="Times New Roman"/>
          <w:b/>
        </w:rPr>
        <w:t xml:space="preserve"> cu </w:t>
      </w:r>
      <w:proofErr w:type="spellStart"/>
      <w:proofErr w:type="gramStart"/>
      <w:r w:rsidRPr="00991A87">
        <w:rPr>
          <w:rFonts w:cs="Times New Roman"/>
          <w:b/>
        </w:rPr>
        <w:t>prevederile</w:t>
      </w:r>
      <w:proofErr w:type="spellEnd"/>
      <w:r w:rsidRPr="00991A87">
        <w:rPr>
          <w:rFonts w:cs="Times New Roman"/>
          <w:b/>
        </w:rPr>
        <w:t xml:space="preserve"> :</w:t>
      </w:r>
      <w:proofErr w:type="gramEnd"/>
    </w:p>
    <w:p w:rsidR="00DB7A13" w:rsidRPr="00991A87" w:rsidRDefault="0021614E" w:rsidP="00991A87">
      <w:pPr>
        <w:pStyle w:val="Standard"/>
        <w:jc w:val="both"/>
        <w:rPr>
          <w:rFonts w:cs="Times New Roman"/>
          <w:b/>
        </w:rPr>
      </w:pPr>
      <w:r w:rsidRPr="00991A87">
        <w:rPr>
          <w:rFonts w:cs="Times New Roman"/>
          <w:b/>
        </w:rPr>
        <w:tab/>
      </w:r>
    </w:p>
    <w:p w:rsidR="00C73A97" w:rsidRPr="00991A87" w:rsidRDefault="00DB7A13" w:rsidP="00991A87">
      <w:pPr>
        <w:pStyle w:val="Standard"/>
        <w:jc w:val="both"/>
        <w:rPr>
          <w:rFonts w:cs="Times New Roman"/>
          <w:b/>
        </w:rPr>
      </w:pPr>
      <w:r w:rsidRPr="00991A87">
        <w:rPr>
          <w:rFonts w:cs="Times New Roman"/>
          <w:b/>
        </w:rPr>
        <w:tab/>
      </w:r>
      <w:r w:rsidR="004E67CD" w:rsidRPr="00991A87">
        <w:rPr>
          <w:rFonts w:cs="Times New Roman"/>
          <w:b/>
        </w:rPr>
        <w:t xml:space="preserve">Art. 8 </w:t>
      </w:r>
      <w:proofErr w:type="spellStart"/>
      <w:r w:rsidR="004E67CD" w:rsidRPr="00991A87">
        <w:rPr>
          <w:rFonts w:cs="Times New Roman"/>
          <w:b/>
        </w:rPr>
        <w:t>alin</w:t>
      </w:r>
      <w:proofErr w:type="spellEnd"/>
      <w:r w:rsidR="004E67CD" w:rsidRPr="00991A87">
        <w:rPr>
          <w:rFonts w:cs="Times New Roman"/>
          <w:b/>
        </w:rPr>
        <w:t xml:space="preserve"> 3 </w:t>
      </w:r>
      <w:proofErr w:type="gramStart"/>
      <w:r w:rsidR="004E67CD" w:rsidRPr="00991A87">
        <w:rPr>
          <w:rFonts w:cs="Times New Roman"/>
          <w:b/>
        </w:rPr>
        <w:t>lit ,</w:t>
      </w:r>
      <w:proofErr w:type="gramEnd"/>
      <w:r w:rsidR="004E67CD" w:rsidRPr="00991A87">
        <w:rPr>
          <w:rFonts w:cs="Times New Roman"/>
          <w:b/>
        </w:rPr>
        <w:t xml:space="preserve">, I,, din </w:t>
      </w:r>
      <w:proofErr w:type="spellStart"/>
      <w:r w:rsidR="004E67CD" w:rsidRPr="00991A87">
        <w:rPr>
          <w:rFonts w:cs="Times New Roman"/>
          <w:b/>
        </w:rPr>
        <w:t>Legean</w:t>
      </w:r>
      <w:proofErr w:type="spellEnd"/>
      <w:r w:rsidR="004E67CD" w:rsidRPr="00991A87">
        <w:rPr>
          <w:rFonts w:cs="Times New Roman"/>
          <w:b/>
        </w:rPr>
        <w:t xml:space="preserve"> </w:t>
      </w:r>
      <w:proofErr w:type="spellStart"/>
      <w:r w:rsidR="004E67CD" w:rsidRPr="00991A87">
        <w:rPr>
          <w:rFonts w:cs="Times New Roman"/>
          <w:b/>
        </w:rPr>
        <w:t>nr</w:t>
      </w:r>
      <w:proofErr w:type="spellEnd"/>
      <w:r w:rsidR="004E67CD" w:rsidRPr="00991A87">
        <w:rPr>
          <w:rFonts w:cs="Times New Roman"/>
          <w:b/>
        </w:rPr>
        <w:t xml:space="preserve">. 51/2006 </w:t>
      </w:r>
    </w:p>
    <w:p w:rsidR="004E67CD" w:rsidRPr="00991A87" w:rsidRDefault="004E67CD" w:rsidP="00991A87">
      <w:pPr>
        <w:pStyle w:val="Standard"/>
        <w:jc w:val="both"/>
        <w:rPr>
          <w:rFonts w:cs="Times New Roman"/>
          <w:b/>
          <w:bCs/>
        </w:rPr>
      </w:pPr>
      <w:r w:rsidRPr="00991A87">
        <w:rPr>
          <w:rFonts w:cs="Times New Roman"/>
          <w:b/>
          <w:bCs/>
        </w:rPr>
        <w:tab/>
      </w:r>
      <w:proofErr w:type="spellStart"/>
      <w:r w:rsidRPr="00991A87">
        <w:rPr>
          <w:rFonts w:cs="Times New Roman"/>
          <w:b/>
          <w:bCs/>
        </w:rPr>
        <w:t>Legea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serviciilor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comunitare</w:t>
      </w:r>
      <w:proofErr w:type="spellEnd"/>
      <w:r w:rsidRPr="00991A87">
        <w:rPr>
          <w:rFonts w:cs="Times New Roman"/>
          <w:b/>
          <w:bCs/>
        </w:rPr>
        <w:t xml:space="preserve"> de </w:t>
      </w:r>
      <w:proofErr w:type="spellStart"/>
      <w:r w:rsidRPr="00991A87">
        <w:rPr>
          <w:rFonts w:cs="Times New Roman"/>
          <w:b/>
          <w:bCs/>
        </w:rPr>
        <w:t>utilități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publice</w:t>
      </w:r>
      <w:proofErr w:type="spellEnd"/>
      <w:r w:rsidRPr="00991A87">
        <w:rPr>
          <w:rFonts w:cs="Times New Roman"/>
          <w:b/>
          <w:bCs/>
        </w:rPr>
        <w:t xml:space="preserve">, </w:t>
      </w:r>
      <w:proofErr w:type="spellStart"/>
      <w:r w:rsidRPr="00991A87">
        <w:rPr>
          <w:rFonts w:cs="Times New Roman"/>
          <w:b/>
          <w:bCs/>
        </w:rPr>
        <w:t>republicată</w:t>
      </w:r>
      <w:proofErr w:type="spellEnd"/>
      <w:r w:rsidRPr="00991A87">
        <w:rPr>
          <w:rFonts w:cs="Times New Roman"/>
          <w:b/>
          <w:bCs/>
        </w:rPr>
        <w:t xml:space="preserve"> cu </w:t>
      </w:r>
      <w:proofErr w:type="spellStart"/>
      <w:r w:rsidRPr="00991A87">
        <w:rPr>
          <w:rFonts w:cs="Times New Roman"/>
          <w:b/>
          <w:bCs/>
        </w:rPr>
        <w:t>modificările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și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completările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ulterioare</w:t>
      </w:r>
      <w:proofErr w:type="spellEnd"/>
    </w:p>
    <w:p w:rsidR="004E67CD" w:rsidRPr="00991A87" w:rsidRDefault="004E67CD" w:rsidP="00991A87">
      <w:pPr>
        <w:pStyle w:val="Standard"/>
        <w:jc w:val="both"/>
        <w:rPr>
          <w:rFonts w:cs="Times New Roman"/>
          <w:b/>
          <w:bCs/>
        </w:rPr>
      </w:pPr>
      <w:r w:rsidRPr="00991A87">
        <w:rPr>
          <w:rFonts w:cs="Times New Roman"/>
          <w:b/>
          <w:bCs/>
        </w:rPr>
        <w:tab/>
        <w:t xml:space="preserve">Art. 6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(1), </w:t>
      </w:r>
      <w:proofErr w:type="gramStart"/>
      <w:r w:rsidRPr="00991A87">
        <w:rPr>
          <w:rFonts w:cs="Times New Roman"/>
          <w:b/>
          <w:bCs/>
        </w:rPr>
        <w:t>lit ,</w:t>
      </w:r>
      <w:proofErr w:type="gramEnd"/>
      <w:r w:rsidRPr="00991A87">
        <w:rPr>
          <w:rFonts w:cs="Times New Roman"/>
          <w:b/>
          <w:bCs/>
        </w:rPr>
        <w:t xml:space="preserve">, h,, din </w:t>
      </w:r>
      <w:proofErr w:type="spellStart"/>
      <w:r w:rsidRPr="00991A87">
        <w:rPr>
          <w:rFonts w:cs="Times New Roman"/>
          <w:b/>
          <w:bCs/>
        </w:rPr>
        <w:t>Legea</w:t>
      </w:r>
      <w:proofErr w:type="spellEnd"/>
      <w:r w:rsidRPr="00991A87">
        <w:rPr>
          <w:rFonts w:cs="Times New Roman"/>
          <w:b/>
          <w:bCs/>
        </w:rPr>
        <w:t xml:space="preserve"> 101/2006, </w:t>
      </w:r>
      <w:proofErr w:type="spellStart"/>
      <w:r w:rsidRPr="00991A87">
        <w:rPr>
          <w:rFonts w:cs="Times New Roman"/>
          <w:b/>
          <w:bCs/>
        </w:rPr>
        <w:t>Legea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serviciului</w:t>
      </w:r>
      <w:proofErr w:type="spellEnd"/>
      <w:r w:rsidRPr="00991A87">
        <w:rPr>
          <w:rFonts w:cs="Times New Roman"/>
          <w:b/>
          <w:bCs/>
        </w:rPr>
        <w:t xml:space="preserve"> de </w:t>
      </w:r>
      <w:proofErr w:type="spellStart"/>
      <w:r w:rsidRPr="00991A87">
        <w:rPr>
          <w:rFonts w:cs="Times New Roman"/>
          <w:b/>
          <w:bCs/>
        </w:rPr>
        <w:t>salubrizare</w:t>
      </w:r>
      <w:proofErr w:type="spellEnd"/>
      <w:r w:rsidRPr="00991A87">
        <w:rPr>
          <w:rFonts w:cs="Times New Roman"/>
          <w:b/>
          <w:bCs/>
        </w:rPr>
        <w:t xml:space="preserve"> a </w:t>
      </w:r>
      <w:proofErr w:type="spellStart"/>
      <w:r w:rsidRPr="00991A87">
        <w:rPr>
          <w:rFonts w:cs="Times New Roman"/>
          <w:b/>
          <w:bCs/>
        </w:rPr>
        <w:t>localităților</w:t>
      </w:r>
      <w:proofErr w:type="spellEnd"/>
      <w:r w:rsidRPr="00991A87">
        <w:rPr>
          <w:rFonts w:cs="Times New Roman"/>
          <w:b/>
          <w:bCs/>
        </w:rPr>
        <w:t xml:space="preserve"> , </w:t>
      </w:r>
      <w:proofErr w:type="spellStart"/>
      <w:r w:rsidRPr="00991A87">
        <w:rPr>
          <w:rFonts w:cs="Times New Roman"/>
          <w:b/>
          <w:bCs/>
        </w:rPr>
        <w:t>r</w:t>
      </w:r>
      <w:r w:rsidR="005F3488" w:rsidRPr="00991A87">
        <w:rPr>
          <w:rFonts w:cs="Times New Roman"/>
          <w:b/>
          <w:bCs/>
        </w:rPr>
        <w:t>epublicată</w:t>
      </w:r>
      <w:proofErr w:type="spellEnd"/>
      <w:r w:rsidR="005F3488" w:rsidRPr="00991A87">
        <w:rPr>
          <w:rFonts w:cs="Times New Roman"/>
          <w:b/>
          <w:bCs/>
        </w:rPr>
        <w:t xml:space="preserve"> cu </w:t>
      </w:r>
      <w:proofErr w:type="spellStart"/>
      <w:r w:rsidR="005F3488" w:rsidRPr="00991A87">
        <w:rPr>
          <w:rFonts w:cs="Times New Roman"/>
          <w:b/>
          <w:bCs/>
        </w:rPr>
        <w:t>modificările</w:t>
      </w:r>
      <w:proofErr w:type="spellEnd"/>
      <w:r w:rsidR="005F3488" w:rsidRPr="00991A87">
        <w:rPr>
          <w:rFonts w:cs="Times New Roman"/>
          <w:b/>
          <w:bCs/>
        </w:rPr>
        <w:t xml:space="preserve"> </w:t>
      </w:r>
      <w:proofErr w:type="spellStart"/>
      <w:r w:rsidR="005F3488" w:rsidRPr="00991A87">
        <w:rPr>
          <w:rFonts w:cs="Times New Roman"/>
          <w:b/>
          <w:bCs/>
        </w:rPr>
        <w:t>și</w:t>
      </w:r>
      <w:proofErr w:type="spellEnd"/>
      <w:r w:rsidR="005F3488" w:rsidRPr="00991A87">
        <w:rPr>
          <w:rFonts w:cs="Times New Roman"/>
          <w:b/>
          <w:bCs/>
        </w:rPr>
        <w:t xml:space="preserve"> </w:t>
      </w:r>
      <w:proofErr w:type="spellStart"/>
      <w:r w:rsidR="005F3488" w:rsidRPr="00991A87">
        <w:rPr>
          <w:rFonts w:cs="Times New Roman"/>
          <w:b/>
          <w:bCs/>
        </w:rPr>
        <w:t>completările</w:t>
      </w:r>
      <w:proofErr w:type="spellEnd"/>
      <w:r w:rsidR="005F3488" w:rsidRPr="00991A87">
        <w:rPr>
          <w:rFonts w:cs="Times New Roman"/>
          <w:b/>
          <w:bCs/>
        </w:rPr>
        <w:t xml:space="preserve"> </w:t>
      </w:r>
      <w:proofErr w:type="spellStart"/>
      <w:r w:rsidR="005F3488" w:rsidRPr="00991A87">
        <w:rPr>
          <w:rFonts w:cs="Times New Roman"/>
          <w:b/>
          <w:bCs/>
        </w:rPr>
        <w:t>ulterioare</w:t>
      </w:r>
      <w:proofErr w:type="spellEnd"/>
    </w:p>
    <w:p w:rsidR="005F3488" w:rsidRPr="00991A87" w:rsidRDefault="005F3488" w:rsidP="00991A87">
      <w:pPr>
        <w:pStyle w:val="Standard"/>
        <w:jc w:val="both"/>
        <w:rPr>
          <w:rFonts w:cs="Times New Roman"/>
          <w:b/>
          <w:bCs/>
        </w:rPr>
      </w:pPr>
      <w:r w:rsidRPr="00991A87">
        <w:rPr>
          <w:rFonts w:cs="Times New Roman"/>
          <w:b/>
          <w:bCs/>
        </w:rPr>
        <w:tab/>
        <w:t xml:space="preserve">Art. </w:t>
      </w:r>
      <w:proofErr w:type="gramStart"/>
      <w:r w:rsidRPr="00991A87">
        <w:rPr>
          <w:rFonts w:cs="Times New Roman"/>
          <w:b/>
          <w:bCs/>
        </w:rPr>
        <w:t>71</w:t>
      </w:r>
      <w:proofErr w:type="gramEnd"/>
      <w:r w:rsidRPr="00991A87">
        <w:rPr>
          <w:rFonts w:cs="Times New Roman"/>
          <w:b/>
          <w:bCs/>
        </w:rPr>
        <w:t xml:space="preserve">,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(1) al </w:t>
      </w:r>
      <w:proofErr w:type="spellStart"/>
      <w:r w:rsidRPr="00991A87">
        <w:rPr>
          <w:rFonts w:cs="Times New Roman"/>
          <w:b/>
          <w:bCs/>
        </w:rPr>
        <w:t>Legii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nr</w:t>
      </w:r>
      <w:proofErr w:type="spellEnd"/>
      <w:r w:rsidRPr="00991A87">
        <w:rPr>
          <w:rFonts w:cs="Times New Roman"/>
          <w:b/>
          <w:bCs/>
        </w:rPr>
        <w:t xml:space="preserve">. 24/2000 </w:t>
      </w:r>
      <w:proofErr w:type="spellStart"/>
      <w:r w:rsidRPr="00991A87">
        <w:rPr>
          <w:rFonts w:cs="Times New Roman"/>
          <w:b/>
          <w:bCs/>
        </w:rPr>
        <w:t>privind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normele</w:t>
      </w:r>
      <w:proofErr w:type="spellEnd"/>
      <w:r w:rsidRPr="00991A87">
        <w:rPr>
          <w:rFonts w:cs="Times New Roman"/>
          <w:b/>
          <w:bCs/>
        </w:rPr>
        <w:t xml:space="preserve"> de </w:t>
      </w:r>
      <w:proofErr w:type="spellStart"/>
      <w:r w:rsidRPr="00991A87">
        <w:rPr>
          <w:rFonts w:cs="Times New Roman"/>
          <w:b/>
          <w:bCs/>
        </w:rPr>
        <w:t>tehnică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legislativă</w:t>
      </w:r>
      <w:proofErr w:type="spellEnd"/>
      <w:r w:rsidRPr="00991A87">
        <w:rPr>
          <w:rFonts w:cs="Times New Roman"/>
          <w:b/>
          <w:bCs/>
        </w:rPr>
        <w:t xml:space="preserve">, </w:t>
      </w:r>
      <w:proofErr w:type="spellStart"/>
      <w:r w:rsidRPr="00991A87">
        <w:rPr>
          <w:rFonts w:cs="Times New Roman"/>
          <w:b/>
          <w:bCs/>
        </w:rPr>
        <w:t>republicată</w:t>
      </w:r>
      <w:proofErr w:type="spellEnd"/>
      <w:r w:rsidRPr="00991A87">
        <w:rPr>
          <w:rFonts w:cs="Times New Roman"/>
          <w:b/>
          <w:bCs/>
        </w:rPr>
        <w:t xml:space="preserve"> cu </w:t>
      </w:r>
      <w:proofErr w:type="spellStart"/>
      <w:r w:rsidRPr="00991A87">
        <w:rPr>
          <w:rFonts w:cs="Times New Roman"/>
          <w:b/>
          <w:bCs/>
        </w:rPr>
        <w:t>modificările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și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completările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ulterioare</w:t>
      </w:r>
      <w:proofErr w:type="spellEnd"/>
    </w:p>
    <w:p w:rsidR="005F3488" w:rsidRPr="00991A87" w:rsidRDefault="005F3488" w:rsidP="00991A87">
      <w:pPr>
        <w:pStyle w:val="Standard"/>
        <w:jc w:val="both"/>
        <w:rPr>
          <w:rFonts w:cs="Times New Roman"/>
          <w:b/>
          <w:bCs/>
        </w:rPr>
      </w:pPr>
      <w:r w:rsidRPr="00991A87">
        <w:rPr>
          <w:rFonts w:cs="Times New Roman"/>
          <w:b/>
          <w:bCs/>
        </w:rPr>
        <w:tab/>
      </w:r>
      <w:proofErr w:type="spellStart"/>
      <w:r w:rsidRPr="00991A87">
        <w:rPr>
          <w:rFonts w:cs="Times New Roman"/>
          <w:b/>
          <w:bCs/>
        </w:rPr>
        <w:t>În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temeiul</w:t>
      </w:r>
      <w:proofErr w:type="spellEnd"/>
      <w:r w:rsidRPr="00991A87">
        <w:rPr>
          <w:rFonts w:cs="Times New Roman"/>
          <w:b/>
          <w:bCs/>
        </w:rPr>
        <w:t xml:space="preserve"> art. </w:t>
      </w:r>
      <w:proofErr w:type="gramStart"/>
      <w:r w:rsidRPr="00991A87">
        <w:rPr>
          <w:rFonts w:cs="Times New Roman"/>
          <w:b/>
          <w:bCs/>
        </w:rPr>
        <w:t>129 ,</w:t>
      </w:r>
      <w:proofErr w:type="gram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(1),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(2), lit ,, d,,,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7 , lit ,, n,, ale art. </w:t>
      </w:r>
      <w:proofErr w:type="gramStart"/>
      <w:r w:rsidRPr="00991A87">
        <w:rPr>
          <w:rFonts w:cs="Times New Roman"/>
          <w:b/>
          <w:bCs/>
        </w:rPr>
        <w:t>139</w:t>
      </w:r>
      <w:proofErr w:type="gramEnd"/>
      <w:r w:rsidRPr="00991A87">
        <w:rPr>
          <w:rFonts w:cs="Times New Roman"/>
          <w:b/>
          <w:bCs/>
        </w:rPr>
        <w:t xml:space="preserve">,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(1), art. 196,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(1), </w:t>
      </w:r>
      <w:proofErr w:type="gramStart"/>
      <w:r w:rsidRPr="00991A87">
        <w:rPr>
          <w:rFonts w:cs="Times New Roman"/>
          <w:b/>
          <w:bCs/>
        </w:rPr>
        <w:t>lit ,</w:t>
      </w:r>
      <w:proofErr w:type="gramEnd"/>
      <w:r w:rsidRPr="00991A87">
        <w:rPr>
          <w:rFonts w:cs="Times New Roman"/>
          <w:b/>
          <w:bCs/>
        </w:rPr>
        <w:t xml:space="preserve">, a,, </w:t>
      </w:r>
      <w:proofErr w:type="spellStart"/>
      <w:r w:rsidRPr="00991A87">
        <w:rPr>
          <w:rFonts w:cs="Times New Roman"/>
          <w:b/>
          <w:bCs/>
        </w:rPr>
        <w:t>și</w:t>
      </w:r>
      <w:proofErr w:type="spellEnd"/>
      <w:r w:rsidRPr="00991A87">
        <w:rPr>
          <w:rFonts w:cs="Times New Roman"/>
          <w:b/>
          <w:bCs/>
        </w:rPr>
        <w:t xml:space="preserve"> ale art. 243 </w:t>
      </w:r>
      <w:proofErr w:type="spellStart"/>
      <w:r w:rsidRPr="00991A87">
        <w:rPr>
          <w:rFonts w:cs="Times New Roman"/>
          <w:b/>
          <w:bCs/>
        </w:rPr>
        <w:t>alin</w:t>
      </w:r>
      <w:proofErr w:type="spellEnd"/>
      <w:r w:rsidRPr="00991A87">
        <w:rPr>
          <w:rFonts w:cs="Times New Roman"/>
          <w:b/>
          <w:bCs/>
        </w:rPr>
        <w:t xml:space="preserve"> (1</w:t>
      </w:r>
      <w:proofErr w:type="gramStart"/>
      <w:r w:rsidRPr="00991A87">
        <w:rPr>
          <w:rFonts w:cs="Times New Roman"/>
          <w:b/>
          <w:bCs/>
        </w:rPr>
        <w:t>) ,</w:t>
      </w:r>
      <w:proofErr w:type="gramEnd"/>
      <w:r w:rsidRPr="00991A87">
        <w:rPr>
          <w:rFonts w:cs="Times New Roman"/>
          <w:b/>
          <w:bCs/>
        </w:rPr>
        <w:t xml:space="preserve"> lit ,, a,, din OUG </w:t>
      </w:r>
      <w:proofErr w:type="spellStart"/>
      <w:r w:rsidRPr="00991A87">
        <w:rPr>
          <w:rFonts w:cs="Times New Roman"/>
          <w:b/>
          <w:bCs/>
        </w:rPr>
        <w:t>nr</w:t>
      </w:r>
      <w:proofErr w:type="spellEnd"/>
      <w:r w:rsidRPr="00991A87">
        <w:rPr>
          <w:rFonts w:cs="Times New Roman"/>
          <w:b/>
          <w:bCs/>
        </w:rPr>
        <w:t xml:space="preserve">. 57/2019 </w:t>
      </w:r>
      <w:proofErr w:type="spellStart"/>
      <w:r w:rsidRPr="00991A87">
        <w:rPr>
          <w:rFonts w:cs="Times New Roman"/>
          <w:b/>
          <w:bCs/>
        </w:rPr>
        <w:t>privind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Codul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Administrativ</w:t>
      </w:r>
      <w:proofErr w:type="spellEnd"/>
      <w:r w:rsidRPr="00991A87">
        <w:rPr>
          <w:rFonts w:cs="Times New Roman"/>
          <w:b/>
          <w:bCs/>
        </w:rPr>
        <w:t xml:space="preserve"> cu </w:t>
      </w:r>
      <w:proofErr w:type="spellStart"/>
      <w:r w:rsidRPr="00991A87">
        <w:rPr>
          <w:rFonts w:cs="Times New Roman"/>
          <w:b/>
          <w:bCs/>
        </w:rPr>
        <w:t>modificările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și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completările</w:t>
      </w:r>
      <w:proofErr w:type="spellEnd"/>
      <w:r w:rsidRPr="00991A87">
        <w:rPr>
          <w:rFonts w:cs="Times New Roman"/>
          <w:b/>
          <w:bCs/>
        </w:rPr>
        <w:t xml:space="preserve"> </w:t>
      </w:r>
      <w:proofErr w:type="spellStart"/>
      <w:r w:rsidRPr="00991A87">
        <w:rPr>
          <w:rFonts w:cs="Times New Roman"/>
          <w:b/>
          <w:bCs/>
        </w:rPr>
        <w:t>ulterioare</w:t>
      </w:r>
      <w:proofErr w:type="spellEnd"/>
      <w:r w:rsidRPr="00991A87">
        <w:rPr>
          <w:rFonts w:cs="Times New Roman"/>
          <w:b/>
          <w:bCs/>
        </w:rPr>
        <w:t>,</w:t>
      </w:r>
    </w:p>
    <w:p w:rsidR="00C73A97" w:rsidRPr="00991A87" w:rsidRDefault="00C73A97" w:rsidP="00991A87">
      <w:pPr>
        <w:pStyle w:val="Standard"/>
        <w:jc w:val="both"/>
        <w:rPr>
          <w:rFonts w:cs="Times New Roman"/>
          <w:b/>
          <w:bCs/>
        </w:rPr>
      </w:pPr>
    </w:p>
    <w:p w:rsidR="00C73A97" w:rsidRPr="004E67CD" w:rsidRDefault="00C73A97" w:rsidP="00035FE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D963D1" w:rsidRPr="004E67CD" w:rsidRDefault="00C3234A" w:rsidP="00C3234A">
      <w:pPr>
        <w:pStyle w:val="Standard"/>
        <w:rPr>
          <w:rFonts w:cs="Times New Roman"/>
          <w:b/>
          <w:bCs/>
          <w:sz w:val="28"/>
          <w:szCs w:val="28"/>
          <w:lang w:val="fr-FR"/>
        </w:rPr>
      </w:pPr>
      <w:r w:rsidRPr="004E67CD">
        <w:rPr>
          <w:rFonts w:cs="Times New Roman"/>
          <w:b/>
          <w:bCs/>
          <w:sz w:val="28"/>
          <w:szCs w:val="28"/>
        </w:rPr>
        <w:t xml:space="preserve">                                                      </w:t>
      </w:r>
      <w:proofErr w:type="gramStart"/>
      <w:r w:rsidR="00035FE1" w:rsidRPr="004E67CD">
        <w:rPr>
          <w:rFonts w:cs="Times New Roman"/>
          <w:b/>
          <w:bCs/>
          <w:sz w:val="28"/>
          <w:szCs w:val="28"/>
          <w:lang w:val="fr-FR"/>
        </w:rPr>
        <w:t>H  o</w:t>
      </w:r>
      <w:proofErr w:type="gramEnd"/>
      <w:r w:rsidR="00035FE1" w:rsidRPr="004E67CD">
        <w:rPr>
          <w:rFonts w:cs="Times New Roman"/>
          <w:b/>
          <w:bCs/>
          <w:sz w:val="28"/>
          <w:szCs w:val="28"/>
          <w:lang w:val="fr-FR"/>
        </w:rPr>
        <w:t xml:space="preserve">  t  ă  r  ă  ş  t  e  :</w:t>
      </w:r>
    </w:p>
    <w:p w:rsidR="00C73A97" w:rsidRPr="004E67CD" w:rsidRDefault="00C73A97" w:rsidP="00C3234A">
      <w:pPr>
        <w:pStyle w:val="Standard"/>
        <w:rPr>
          <w:rFonts w:cs="Times New Roman"/>
          <w:b/>
          <w:bCs/>
          <w:sz w:val="28"/>
          <w:szCs w:val="28"/>
          <w:lang w:val="fr-FR"/>
        </w:rPr>
      </w:pPr>
    </w:p>
    <w:p w:rsidR="00876E89" w:rsidRPr="004E67CD" w:rsidRDefault="00876E89" w:rsidP="00991A87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fr-FR"/>
        </w:rPr>
      </w:pPr>
    </w:p>
    <w:p w:rsidR="003557BA" w:rsidRPr="00991A87" w:rsidRDefault="00035FE1" w:rsidP="00991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1A87">
        <w:rPr>
          <w:rFonts w:ascii="Times New Roman" w:hAnsi="Times New Roman" w:cs="Times New Roman"/>
          <w:b/>
          <w:bCs/>
          <w:sz w:val="28"/>
          <w:szCs w:val="28"/>
          <w:lang w:val="fr-FR"/>
        </w:rPr>
        <w:t>Art.</w:t>
      </w:r>
      <w:r w:rsidR="00AA5613" w:rsidRPr="00991A8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557BA" w:rsidRPr="00991A87">
        <w:rPr>
          <w:rFonts w:ascii="Times New Roman" w:hAnsi="Times New Roman" w:cs="Times New Roman"/>
          <w:b/>
          <w:bCs/>
          <w:sz w:val="28"/>
          <w:szCs w:val="28"/>
          <w:lang w:val="fr-FR"/>
        </w:rPr>
        <w:t>I</w:t>
      </w:r>
      <w:r w:rsidRPr="00991A87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36175F" w:rsidRPr="00991A8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0E1CB2" w:rsidRPr="00991A8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Se </w:t>
      </w:r>
      <w:proofErr w:type="spellStart"/>
      <w:r w:rsidR="000E1CB2" w:rsidRPr="00991A87">
        <w:rPr>
          <w:rFonts w:ascii="Times New Roman" w:hAnsi="Times New Roman" w:cs="Times New Roman"/>
          <w:bCs/>
          <w:sz w:val="28"/>
          <w:szCs w:val="28"/>
          <w:lang w:val="fr-FR"/>
        </w:rPr>
        <w:t>aprobă</w:t>
      </w:r>
      <w:proofErr w:type="spellEnd"/>
      <w:r w:rsidR="000E1CB2" w:rsidRPr="00991A8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991A87" w:rsidRPr="00991A87">
        <w:rPr>
          <w:rFonts w:ascii="Times New Roman" w:hAnsi="Times New Roman" w:cs="Times New Roman"/>
          <w:sz w:val="28"/>
          <w:szCs w:val="28"/>
          <w:lang w:val="ro-RO"/>
        </w:rPr>
        <w:t xml:space="preserve">eliminarea din pct. 2, art. I din H.C.L. nr. 397/23.11.2023 </w:t>
      </w:r>
      <w:r w:rsidR="00A03623">
        <w:rPr>
          <w:rFonts w:ascii="Times New Roman" w:hAnsi="Times New Roman" w:cs="Times New Roman"/>
          <w:sz w:val="28"/>
          <w:szCs w:val="28"/>
          <w:lang w:val="ro-RO"/>
        </w:rPr>
        <w:t>la</w:t>
      </w:r>
      <w:bookmarkStart w:id="0" w:name="_GoBack"/>
      <w:bookmarkEnd w:id="0"/>
      <w:r w:rsidR="00991A87" w:rsidRPr="00991A87">
        <w:rPr>
          <w:rFonts w:ascii="Times New Roman" w:hAnsi="Times New Roman" w:cs="Times New Roman"/>
          <w:sz w:val="28"/>
          <w:szCs w:val="28"/>
          <w:lang w:val="ro-RO"/>
        </w:rPr>
        <w:t xml:space="preserve"> Regulamentul de instituire și administrare a taxei speciale de salubrizare pentru utilizatorii serviciului de salubrizare din Municipiul Târgu Mureș, aprobat prin H.C.L. nr. 349 din 26.10.2023.</w:t>
      </w:r>
    </w:p>
    <w:p w:rsidR="003557BA" w:rsidRPr="004E67CD" w:rsidRDefault="003557BA" w:rsidP="00991A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67C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67CD">
        <w:rPr>
          <w:rFonts w:ascii="Times New Roman" w:hAnsi="Times New Roman" w:cs="Times New Roman"/>
          <w:b/>
          <w:sz w:val="28"/>
          <w:szCs w:val="28"/>
          <w:lang w:val="ro-RO"/>
        </w:rPr>
        <w:t>Art. II</w:t>
      </w:r>
      <w:r w:rsidRPr="004E67C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F3488">
        <w:rPr>
          <w:rFonts w:ascii="Times New Roman" w:hAnsi="Times New Roman" w:cs="Times New Roman"/>
          <w:sz w:val="28"/>
          <w:szCs w:val="28"/>
          <w:lang w:val="ro-RO"/>
        </w:rPr>
        <w:t>Celelalte prevederi ale H.C.L. nr. 397 din 23.11.2023 care nu sunt contrare prezentei hotărâri rămân neschimbate.</w:t>
      </w:r>
    </w:p>
    <w:p w:rsidR="007B1FE7" w:rsidRPr="004E67CD" w:rsidRDefault="007B1FE7" w:rsidP="00991A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57614" w:rsidRDefault="00203DCD" w:rsidP="00991A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E67C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E67CD">
        <w:rPr>
          <w:rFonts w:ascii="Times New Roman" w:hAnsi="Times New Roman" w:cs="Times New Roman"/>
          <w:b/>
          <w:sz w:val="28"/>
          <w:szCs w:val="28"/>
          <w:lang w:val="fr-FR"/>
        </w:rPr>
        <w:t xml:space="preserve">Art. </w:t>
      </w:r>
      <w:r w:rsidR="003557BA" w:rsidRPr="004E67CD">
        <w:rPr>
          <w:rFonts w:ascii="Times New Roman" w:hAnsi="Times New Roman" w:cs="Times New Roman"/>
          <w:b/>
          <w:sz w:val="28"/>
          <w:szCs w:val="28"/>
          <w:lang w:val="fr-FR"/>
        </w:rPr>
        <w:t>III</w:t>
      </w:r>
      <w:r w:rsidRPr="004E67CD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Cu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aducerea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încredințează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Executivul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Târgu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4E67CD">
        <w:rPr>
          <w:rFonts w:ascii="Times New Roman" w:hAnsi="Times New Roman" w:cs="Times New Roman"/>
          <w:sz w:val="28"/>
          <w:szCs w:val="28"/>
          <w:lang w:val="fr-FR"/>
        </w:rPr>
        <w:t>Mureș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 w:rsidR="002A55B3"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A55B3" w:rsidRPr="004E67C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5F348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F3488">
        <w:rPr>
          <w:rFonts w:ascii="Times New Roman" w:hAnsi="Times New Roman" w:cs="Times New Roman"/>
          <w:sz w:val="28"/>
          <w:szCs w:val="28"/>
          <w:lang w:val="fr-FR"/>
        </w:rPr>
        <w:t>Direcția</w:t>
      </w:r>
      <w:proofErr w:type="spellEnd"/>
      <w:r w:rsidR="005F348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F3488">
        <w:rPr>
          <w:rFonts w:ascii="Times New Roman" w:hAnsi="Times New Roman" w:cs="Times New Roman"/>
          <w:sz w:val="28"/>
          <w:szCs w:val="28"/>
          <w:lang w:val="fr-FR"/>
        </w:rPr>
        <w:t>Economică</w:t>
      </w:r>
      <w:proofErr w:type="spellEnd"/>
      <w:r w:rsidR="005F348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2A55B3"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33B5C"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Administrația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Domeniului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Public  </w:t>
      </w:r>
      <w:proofErr w:type="spellStart"/>
      <w:r w:rsidRPr="004E67CD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4E67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1A87">
        <w:rPr>
          <w:rFonts w:ascii="Times New Roman" w:hAnsi="Times New Roman" w:cs="Times New Roman"/>
          <w:sz w:val="28"/>
          <w:szCs w:val="28"/>
          <w:lang w:val="fr-FR"/>
        </w:rPr>
        <w:t>Direcția</w:t>
      </w:r>
      <w:proofErr w:type="spellEnd"/>
      <w:r w:rsidR="00991A8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1A87">
        <w:rPr>
          <w:rFonts w:ascii="Times New Roman" w:hAnsi="Times New Roman" w:cs="Times New Roman"/>
          <w:sz w:val="28"/>
          <w:szCs w:val="28"/>
          <w:lang w:val="fr-FR"/>
        </w:rPr>
        <w:t>Fiscală</w:t>
      </w:r>
      <w:proofErr w:type="spellEnd"/>
      <w:r w:rsidR="00991A8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1A87">
        <w:rPr>
          <w:rFonts w:ascii="Times New Roman" w:hAnsi="Times New Roman" w:cs="Times New Roman"/>
          <w:sz w:val="28"/>
          <w:szCs w:val="28"/>
          <w:lang w:val="fr-FR"/>
        </w:rPr>
        <w:t>Locală</w:t>
      </w:r>
      <w:proofErr w:type="spellEnd"/>
      <w:r w:rsidR="00991A8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91A87" w:rsidRPr="004E67CD" w:rsidRDefault="00991A87" w:rsidP="00991A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D20366" w:rsidRPr="004E67CD" w:rsidRDefault="00E64B65" w:rsidP="00991A87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fr-FR"/>
        </w:rPr>
      </w:pPr>
      <w:r w:rsidRPr="004E67CD">
        <w:rPr>
          <w:rFonts w:cs="Times New Roman"/>
          <w:sz w:val="28"/>
          <w:szCs w:val="28"/>
          <w:lang w:val="fr-FR"/>
        </w:rPr>
        <w:tab/>
      </w:r>
      <w:r w:rsidRPr="004E67CD">
        <w:rPr>
          <w:rFonts w:cs="Times New Roman"/>
          <w:b/>
          <w:sz w:val="28"/>
          <w:szCs w:val="28"/>
          <w:lang w:val="fr-FR"/>
        </w:rPr>
        <w:t xml:space="preserve">Art. </w:t>
      </w:r>
      <w:r w:rsidR="003557BA" w:rsidRPr="004E67CD">
        <w:rPr>
          <w:rFonts w:cs="Times New Roman"/>
          <w:b/>
          <w:sz w:val="28"/>
          <w:szCs w:val="28"/>
          <w:lang w:val="fr-FR"/>
        </w:rPr>
        <w:t>IV</w:t>
      </w:r>
      <w:r w:rsidRPr="004E67CD">
        <w:rPr>
          <w:rFonts w:cs="Times New Roman"/>
          <w:b/>
          <w:sz w:val="28"/>
          <w:szCs w:val="28"/>
          <w:lang w:val="fr-FR"/>
        </w:rPr>
        <w:t xml:space="preserve">. </w:t>
      </w:r>
      <w:proofErr w:type="spellStart"/>
      <w:r w:rsidRPr="004E67CD">
        <w:rPr>
          <w:rFonts w:cs="Times New Roman"/>
          <w:sz w:val="28"/>
          <w:szCs w:val="28"/>
          <w:lang w:val="fr-FR"/>
        </w:rPr>
        <w:t>În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conformitate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cu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prevederile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art. 252 </w:t>
      </w:r>
      <w:proofErr w:type="spellStart"/>
      <w:r w:rsidRPr="004E67CD">
        <w:rPr>
          <w:rFonts w:cs="Times New Roman"/>
          <w:sz w:val="28"/>
          <w:szCs w:val="28"/>
          <w:lang w:val="fr-FR"/>
        </w:rPr>
        <w:t>alin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r w:rsidR="00557614" w:rsidRPr="004E67CD">
        <w:rPr>
          <w:rFonts w:cs="Times New Roman"/>
          <w:sz w:val="28"/>
          <w:szCs w:val="28"/>
          <w:lang w:val="fr-FR"/>
        </w:rPr>
        <w:t>(</w:t>
      </w:r>
      <w:r w:rsidRPr="004E67CD">
        <w:rPr>
          <w:rFonts w:cs="Times New Roman"/>
          <w:sz w:val="28"/>
          <w:szCs w:val="28"/>
          <w:lang w:val="fr-FR"/>
        </w:rPr>
        <w:t>1</w:t>
      </w:r>
      <w:r w:rsidR="00557614" w:rsidRPr="004E67CD">
        <w:rPr>
          <w:rFonts w:cs="Times New Roman"/>
          <w:sz w:val="28"/>
          <w:szCs w:val="28"/>
          <w:lang w:val="fr-FR"/>
        </w:rPr>
        <w:t>)</w:t>
      </w:r>
      <w:r w:rsidRPr="004E67CD">
        <w:rPr>
          <w:rFonts w:cs="Times New Roman"/>
          <w:sz w:val="28"/>
          <w:szCs w:val="28"/>
          <w:lang w:val="fr-FR"/>
        </w:rPr>
        <w:t xml:space="preserve"> lit. </w:t>
      </w:r>
      <w:proofErr w:type="gramStart"/>
      <w:r w:rsidR="00D20366" w:rsidRPr="004E67CD">
        <w:rPr>
          <w:rFonts w:cs="Times New Roman"/>
          <w:sz w:val="28"/>
          <w:szCs w:val="28"/>
          <w:lang w:val="fr-FR"/>
        </w:rPr>
        <w:t>c</w:t>
      </w:r>
      <w:proofErr w:type="gram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B03851">
        <w:rPr>
          <w:rFonts w:cs="Times New Roman"/>
          <w:sz w:val="28"/>
          <w:szCs w:val="28"/>
          <w:lang w:val="fr-FR"/>
        </w:rPr>
        <w:t>și</w:t>
      </w:r>
      <w:proofErr w:type="spellEnd"/>
      <w:r w:rsidR="00B03851">
        <w:rPr>
          <w:rFonts w:cs="Times New Roman"/>
          <w:sz w:val="28"/>
          <w:szCs w:val="28"/>
          <w:lang w:val="fr-FR"/>
        </w:rPr>
        <w:t xml:space="preserve"> </w:t>
      </w:r>
      <w:r w:rsidRPr="004E67CD">
        <w:rPr>
          <w:rFonts w:cs="Times New Roman"/>
          <w:sz w:val="28"/>
          <w:szCs w:val="28"/>
          <w:lang w:val="fr-FR"/>
        </w:rPr>
        <w:t xml:space="preserve">ale art. 255 </w:t>
      </w:r>
      <w:proofErr w:type="spellStart"/>
      <w:r w:rsidRPr="004E67CD">
        <w:rPr>
          <w:rFonts w:cs="Times New Roman"/>
          <w:sz w:val="28"/>
          <w:szCs w:val="28"/>
          <w:lang w:val="fr-FR"/>
        </w:rPr>
        <w:t>din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O.U.G. nr. 57/2019 </w:t>
      </w:r>
      <w:proofErr w:type="spellStart"/>
      <w:r w:rsidRPr="004E67CD">
        <w:rPr>
          <w:rFonts w:cs="Times New Roman"/>
          <w:sz w:val="28"/>
          <w:szCs w:val="28"/>
          <w:lang w:val="fr-FR"/>
        </w:rPr>
        <w:t>privind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Codul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Administrativ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și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art. 3, </w:t>
      </w:r>
      <w:proofErr w:type="spellStart"/>
      <w:r w:rsidRPr="004E67CD">
        <w:rPr>
          <w:rFonts w:cs="Times New Roman"/>
          <w:sz w:val="28"/>
          <w:szCs w:val="28"/>
          <w:lang w:val="fr-FR"/>
        </w:rPr>
        <w:t>alin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r w:rsidR="00557614" w:rsidRPr="004E67CD">
        <w:rPr>
          <w:rFonts w:cs="Times New Roman"/>
          <w:sz w:val="28"/>
          <w:szCs w:val="28"/>
          <w:lang w:val="fr-FR"/>
        </w:rPr>
        <w:t>(</w:t>
      </w:r>
      <w:r w:rsidRPr="004E67CD">
        <w:rPr>
          <w:rFonts w:cs="Times New Roman"/>
          <w:sz w:val="28"/>
          <w:szCs w:val="28"/>
          <w:lang w:val="fr-FR"/>
        </w:rPr>
        <w:t>1</w:t>
      </w:r>
      <w:r w:rsidR="00557614" w:rsidRPr="004E67CD">
        <w:rPr>
          <w:rFonts w:cs="Times New Roman"/>
          <w:sz w:val="28"/>
          <w:szCs w:val="28"/>
          <w:lang w:val="fr-FR"/>
        </w:rPr>
        <w:t>)</w:t>
      </w:r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din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Legea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nr 554/2004</w:t>
      </w:r>
      <w:r w:rsidR="000E4AEF" w:rsidRPr="004E67CD">
        <w:rPr>
          <w:rFonts w:cs="Times New Roman"/>
          <w:sz w:val="28"/>
          <w:szCs w:val="28"/>
          <w:lang w:val="fr-FR"/>
        </w:rPr>
        <w:t xml:space="preserve"> a</w:t>
      </w:r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Contenciosului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Administrativ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4E67CD">
        <w:rPr>
          <w:rFonts w:cs="Times New Roman"/>
          <w:sz w:val="28"/>
          <w:szCs w:val="28"/>
          <w:lang w:val="fr-FR"/>
        </w:rPr>
        <w:t>prezenta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hotărâre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Pr="004E67CD">
        <w:rPr>
          <w:rFonts w:cs="Times New Roman"/>
          <w:sz w:val="28"/>
          <w:szCs w:val="28"/>
          <w:lang w:val="fr-FR"/>
        </w:rPr>
        <w:t>înaintează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Prefectului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Județului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Mureș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pentru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exercitarea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controlului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4E67CD">
        <w:rPr>
          <w:rFonts w:cs="Times New Roman"/>
          <w:sz w:val="28"/>
          <w:szCs w:val="28"/>
          <w:lang w:val="fr-FR"/>
        </w:rPr>
        <w:t>legalitate</w:t>
      </w:r>
      <w:proofErr w:type="spellEnd"/>
      <w:r w:rsidRPr="004E67CD">
        <w:rPr>
          <w:rFonts w:cs="Times New Roman"/>
          <w:sz w:val="28"/>
          <w:szCs w:val="28"/>
          <w:lang w:val="fr-FR"/>
        </w:rPr>
        <w:t>.</w:t>
      </w:r>
    </w:p>
    <w:p w:rsidR="00557614" w:rsidRPr="004E67CD" w:rsidRDefault="00557614" w:rsidP="00991A87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fr-FR"/>
        </w:rPr>
      </w:pPr>
    </w:p>
    <w:p w:rsidR="00E64B65" w:rsidRPr="004E67CD" w:rsidRDefault="00E64B65" w:rsidP="00991A87">
      <w:pPr>
        <w:pStyle w:val="Standard"/>
        <w:jc w:val="both"/>
        <w:rPr>
          <w:rFonts w:cs="Times New Roman"/>
          <w:sz w:val="28"/>
          <w:szCs w:val="28"/>
          <w:lang w:val="fr-FR"/>
        </w:rPr>
      </w:pPr>
      <w:r w:rsidRPr="004E67CD">
        <w:rPr>
          <w:rFonts w:cs="Times New Roman"/>
          <w:sz w:val="28"/>
          <w:szCs w:val="28"/>
          <w:lang w:val="fr-FR"/>
        </w:rPr>
        <w:tab/>
      </w:r>
      <w:r w:rsidRPr="004E67CD">
        <w:rPr>
          <w:rFonts w:cs="Times New Roman"/>
          <w:b/>
          <w:sz w:val="28"/>
          <w:szCs w:val="28"/>
          <w:lang w:val="fr-FR"/>
        </w:rPr>
        <w:t xml:space="preserve">Art. </w:t>
      </w:r>
      <w:r w:rsidR="003557BA" w:rsidRPr="004E67CD">
        <w:rPr>
          <w:rFonts w:cs="Times New Roman"/>
          <w:b/>
          <w:sz w:val="28"/>
          <w:szCs w:val="28"/>
          <w:lang w:val="fr-FR"/>
        </w:rPr>
        <w:t>V</w:t>
      </w:r>
      <w:r w:rsidRPr="004E67CD">
        <w:rPr>
          <w:rFonts w:cs="Times New Roman"/>
          <w:b/>
          <w:sz w:val="28"/>
          <w:szCs w:val="28"/>
          <w:lang w:val="fr-FR"/>
        </w:rPr>
        <w:t xml:space="preserve">. </w:t>
      </w:r>
      <w:proofErr w:type="spellStart"/>
      <w:r w:rsidRPr="004E67CD">
        <w:rPr>
          <w:rFonts w:cs="Times New Roman"/>
          <w:sz w:val="28"/>
          <w:szCs w:val="28"/>
          <w:lang w:val="fr-FR"/>
        </w:rPr>
        <w:t>Prezenta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hotărâre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Pr="004E67CD">
        <w:rPr>
          <w:rFonts w:cs="Times New Roman"/>
          <w:sz w:val="28"/>
          <w:szCs w:val="28"/>
          <w:lang w:val="fr-FR"/>
        </w:rPr>
        <w:t>comunică</w:t>
      </w:r>
      <w:proofErr w:type="spellEnd"/>
      <w:r w:rsidRPr="004E67CD">
        <w:rPr>
          <w:rFonts w:cs="Times New Roman"/>
          <w:sz w:val="28"/>
          <w:szCs w:val="28"/>
          <w:lang w:val="fr-FR"/>
        </w:rPr>
        <w:t> la :</w:t>
      </w:r>
    </w:p>
    <w:p w:rsidR="00C73A97" w:rsidRPr="004E67CD" w:rsidRDefault="00C73A97" w:rsidP="00991A87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D20366" w:rsidRPr="004E67CD" w:rsidRDefault="00E64B65" w:rsidP="00991A87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proofErr w:type="spellStart"/>
      <w:r w:rsidRPr="004E67CD">
        <w:rPr>
          <w:rFonts w:cs="Times New Roman"/>
          <w:sz w:val="28"/>
          <w:szCs w:val="28"/>
          <w:lang w:val="fr-FR"/>
        </w:rPr>
        <w:t>Administrația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4E67CD">
        <w:rPr>
          <w:rFonts w:cs="Times New Roman"/>
          <w:sz w:val="28"/>
          <w:szCs w:val="28"/>
          <w:lang w:val="fr-FR"/>
        </w:rPr>
        <w:t>Domeniului</w:t>
      </w:r>
      <w:proofErr w:type="spellEnd"/>
      <w:r w:rsidRPr="004E67CD">
        <w:rPr>
          <w:rFonts w:cs="Times New Roman"/>
          <w:sz w:val="28"/>
          <w:szCs w:val="28"/>
          <w:lang w:val="fr-FR"/>
        </w:rPr>
        <w:t xml:space="preserve"> Public</w:t>
      </w:r>
    </w:p>
    <w:p w:rsidR="00C73A97" w:rsidRPr="004E67CD" w:rsidRDefault="00C73A97" w:rsidP="00991A87">
      <w:pPr>
        <w:pStyle w:val="Standard"/>
        <w:ind w:left="1080"/>
        <w:jc w:val="both"/>
        <w:rPr>
          <w:rFonts w:cs="Times New Roman"/>
          <w:sz w:val="28"/>
          <w:szCs w:val="28"/>
          <w:lang w:val="fr-FR"/>
        </w:rPr>
      </w:pPr>
    </w:p>
    <w:p w:rsidR="00991A87" w:rsidRDefault="00E64B65" w:rsidP="00991A87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r w:rsidRPr="004E67CD">
        <w:rPr>
          <w:rFonts w:cs="Times New Roman"/>
          <w:sz w:val="28"/>
          <w:szCs w:val="28"/>
          <w:lang w:val="fr-FR"/>
        </w:rPr>
        <w:t xml:space="preserve">S.C. </w:t>
      </w:r>
      <w:proofErr w:type="spellStart"/>
      <w:r w:rsidRPr="004E67CD">
        <w:rPr>
          <w:rFonts w:cs="Times New Roman"/>
          <w:sz w:val="28"/>
          <w:szCs w:val="28"/>
          <w:lang w:val="fr-FR"/>
        </w:rPr>
        <w:t>Admin</w:t>
      </w:r>
      <w:r w:rsidR="0074440C" w:rsidRPr="004E67CD">
        <w:rPr>
          <w:rFonts w:cs="Times New Roman"/>
          <w:sz w:val="28"/>
          <w:szCs w:val="28"/>
          <w:lang w:val="fr-FR"/>
        </w:rPr>
        <w:t>istrator</w:t>
      </w:r>
      <w:proofErr w:type="spellEnd"/>
      <w:r w:rsidR="0074440C"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4440C" w:rsidRPr="004E67CD">
        <w:rPr>
          <w:rFonts w:cs="Times New Roman"/>
          <w:sz w:val="28"/>
          <w:szCs w:val="28"/>
          <w:lang w:val="fr-FR"/>
        </w:rPr>
        <w:t>Imobile</w:t>
      </w:r>
      <w:proofErr w:type="spellEnd"/>
      <w:r w:rsidR="0074440C"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4440C" w:rsidRPr="004E67CD">
        <w:rPr>
          <w:rFonts w:cs="Times New Roman"/>
          <w:sz w:val="28"/>
          <w:szCs w:val="28"/>
          <w:lang w:val="fr-FR"/>
        </w:rPr>
        <w:t>și</w:t>
      </w:r>
      <w:proofErr w:type="spellEnd"/>
      <w:r w:rsidR="0074440C" w:rsidRPr="004E67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74440C" w:rsidRPr="004E67CD">
        <w:rPr>
          <w:rFonts w:cs="Times New Roman"/>
          <w:sz w:val="28"/>
          <w:szCs w:val="28"/>
          <w:lang w:val="fr-FR"/>
        </w:rPr>
        <w:t>Piețe</w:t>
      </w:r>
      <w:proofErr w:type="spellEnd"/>
      <w:r w:rsidR="0074440C" w:rsidRPr="004E67CD">
        <w:rPr>
          <w:rFonts w:cs="Times New Roman"/>
          <w:sz w:val="28"/>
          <w:szCs w:val="28"/>
          <w:lang w:val="fr-FR"/>
        </w:rPr>
        <w:t xml:space="preserve"> S.R.L.</w:t>
      </w:r>
    </w:p>
    <w:p w:rsidR="00991A87" w:rsidRPr="00991A87" w:rsidRDefault="00991A87" w:rsidP="00991A87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991A87" w:rsidRPr="004E67CD" w:rsidRDefault="00991A87" w:rsidP="00991A87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proofErr w:type="spellStart"/>
      <w:r>
        <w:rPr>
          <w:rFonts w:cs="Times New Roman"/>
          <w:sz w:val="28"/>
          <w:szCs w:val="28"/>
          <w:lang w:val="fr-FR"/>
        </w:rPr>
        <w:t>Direcția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Fiscală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Locală</w:t>
      </w:r>
      <w:proofErr w:type="spellEnd"/>
    </w:p>
    <w:p w:rsidR="00B03851" w:rsidRPr="004E67CD" w:rsidRDefault="00B03851" w:rsidP="00991A87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                                                       </w:t>
      </w:r>
    </w:p>
    <w:p w:rsidR="00B03851" w:rsidRDefault="00991A87" w:rsidP="00991A87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Viză</w:t>
      </w:r>
      <w:proofErr w:type="spellEnd"/>
      <w:r>
        <w:rPr>
          <w:rFonts w:cs="Times New Roman"/>
          <w:sz w:val="28"/>
          <w:szCs w:val="28"/>
        </w:rPr>
        <w:t xml:space="preserve"> de </w:t>
      </w:r>
      <w:proofErr w:type="spellStart"/>
      <w:r>
        <w:rPr>
          <w:rFonts w:cs="Times New Roman"/>
          <w:sz w:val="28"/>
          <w:szCs w:val="28"/>
        </w:rPr>
        <w:t>legalitate</w:t>
      </w:r>
      <w:proofErr w:type="spellEnd"/>
      <w:r w:rsidR="002A55B3" w:rsidRPr="004E67CD">
        <w:rPr>
          <w:rFonts w:cs="Times New Roman"/>
          <w:sz w:val="28"/>
          <w:szCs w:val="28"/>
        </w:rPr>
        <w:t>,</w:t>
      </w:r>
    </w:p>
    <w:p w:rsidR="00356FF9" w:rsidRPr="004E67CD" w:rsidRDefault="00356FF9" w:rsidP="00991A87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proofErr w:type="spellStart"/>
      <w:r w:rsidRPr="004E67CD">
        <w:rPr>
          <w:rFonts w:cs="Times New Roman"/>
          <w:sz w:val="28"/>
          <w:szCs w:val="28"/>
        </w:rPr>
        <w:t>Secreta</w:t>
      </w:r>
      <w:r w:rsidR="002A55B3" w:rsidRPr="004E67CD">
        <w:rPr>
          <w:rFonts w:cs="Times New Roman"/>
          <w:sz w:val="28"/>
          <w:szCs w:val="28"/>
        </w:rPr>
        <w:t>r</w:t>
      </w:r>
      <w:proofErr w:type="spellEnd"/>
      <w:r w:rsidR="002A55B3" w:rsidRPr="004E67CD">
        <w:rPr>
          <w:rFonts w:cs="Times New Roman"/>
          <w:sz w:val="28"/>
          <w:szCs w:val="28"/>
        </w:rPr>
        <w:t xml:space="preserve"> General al </w:t>
      </w:r>
      <w:proofErr w:type="spellStart"/>
      <w:r w:rsidR="002A55B3" w:rsidRPr="004E67CD">
        <w:rPr>
          <w:rFonts w:cs="Times New Roman"/>
          <w:sz w:val="28"/>
          <w:szCs w:val="28"/>
        </w:rPr>
        <w:t>Municipiului</w:t>
      </w:r>
      <w:proofErr w:type="spellEnd"/>
      <w:r w:rsidR="002A55B3" w:rsidRPr="004E67CD">
        <w:rPr>
          <w:rFonts w:cs="Times New Roman"/>
          <w:sz w:val="28"/>
          <w:szCs w:val="28"/>
        </w:rPr>
        <w:t xml:space="preserve"> </w:t>
      </w:r>
      <w:proofErr w:type="spellStart"/>
      <w:r w:rsidR="002A55B3" w:rsidRPr="004E67CD">
        <w:rPr>
          <w:rFonts w:cs="Times New Roman"/>
          <w:sz w:val="28"/>
          <w:szCs w:val="28"/>
        </w:rPr>
        <w:t>Tîrgu</w:t>
      </w:r>
      <w:proofErr w:type="spellEnd"/>
      <w:r w:rsidRPr="004E67CD">
        <w:rPr>
          <w:rFonts w:cs="Times New Roman"/>
          <w:sz w:val="28"/>
          <w:szCs w:val="28"/>
        </w:rPr>
        <w:t xml:space="preserve"> Mureș</w:t>
      </w:r>
    </w:p>
    <w:p w:rsidR="00356FF9" w:rsidRPr="004E67CD" w:rsidRDefault="00356FF9" w:rsidP="00991A87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proofErr w:type="spellStart"/>
      <w:r w:rsidRPr="004E67CD">
        <w:rPr>
          <w:rFonts w:cs="Times New Roman"/>
          <w:sz w:val="28"/>
          <w:szCs w:val="28"/>
        </w:rPr>
        <w:t>Bordi</w:t>
      </w:r>
      <w:proofErr w:type="spellEnd"/>
      <w:r w:rsidRPr="004E67CD">
        <w:rPr>
          <w:rFonts w:cs="Times New Roman"/>
          <w:sz w:val="28"/>
          <w:szCs w:val="28"/>
        </w:rPr>
        <w:t xml:space="preserve"> Kinga</w:t>
      </w:r>
    </w:p>
    <w:p w:rsidR="00B03851" w:rsidRDefault="00B03851" w:rsidP="009665CE">
      <w:pPr>
        <w:pStyle w:val="Standard"/>
        <w:jc w:val="both"/>
        <w:rPr>
          <w:rFonts w:cs="Times New Roman"/>
          <w:sz w:val="28"/>
          <w:szCs w:val="28"/>
        </w:rPr>
      </w:pPr>
    </w:p>
    <w:p w:rsidR="00991A87" w:rsidRDefault="00991A87" w:rsidP="009665CE">
      <w:pPr>
        <w:pStyle w:val="Standard"/>
        <w:jc w:val="both"/>
        <w:rPr>
          <w:rFonts w:cs="Times New Roman"/>
          <w:sz w:val="28"/>
          <w:szCs w:val="28"/>
        </w:rPr>
      </w:pPr>
    </w:p>
    <w:p w:rsidR="00B03851" w:rsidRDefault="00B03851" w:rsidP="009665CE">
      <w:pPr>
        <w:pStyle w:val="Standard"/>
        <w:jc w:val="both"/>
        <w:rPr>
          <w:rFonts w:cs="Times New Roman"/>
          <w:sz w:val="28"/>
          <w:szCs w:val="28"/>
        </w:rPr>
      </w:pPr>
    </w:p>
    <w:p w:rsidR="00B03851" w:rsidRPr="004E67CD" w:rsidRDefault="00B03851" w:rsidP="009665CE">
      <w:pPr>
        <w:pStyle w:val="Standard"/>
        <w:jc w:val="both"/>
        <w:rPr>
          <w:rFonts w:cs="Times New Roman"/>
          <w:sz w:val="28"/>
          <w:szCs w:val="28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Pr="00AD74F5" w:rsidRDefault="000D73F0" w:rsidP="000D73F0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p w:rsidR="000D73F0" w:rsidRPr="00C3234A" w:rsidRDefault="000D73F0" w:rsidP="009665CE">
      <w:pPr>
        <w:pStyle w:val="Standard"/>
        <w:jc w:val="both"/>
        <w:rPr>
          <w:sz w:val="26"/>
          <w:szCs w:val="26"/>
        </w:rPr>
      </w:pPr>
    </w:p>
    <w:sectPr w:rsidR="000D73F0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16A3"/>
    <w:multiLevelType w:val="hybridMultilevel"/>
    <w:tmpl w:val="710C7452"/>
    <w:lvl w:ilvl="0" w:tplc="C89A610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6556BD"/>
    <w:multiLevelType w:val="hybridMultilevel"/>
    <w:tmpl w:val="909ADDA6"/>
    <w:lvl w:ilvl="0" w:tplc="3F8086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E"/>
    <w:rsid w:val="000128A1"/>
    <w:rsid w:val="00024ED1"/>
    <w:rsid w:val="00035FE1"/>
    <w:rsid w:val="000437F1"/>
    <w:rsid w:val="000A5DD7"/>
    <w:rsid w:val="000C0A65"/>
    <w:rsid w:val="000C2AFD"/>
    <w:rsid w:val="000D1D31"/>
    <w:rsid w:val="000D2449"/>
    <w:rsid w:val="000D73F0"/>
    <w:rsid w:val="000E1CB2"/>
    <w:rsid w:val="000E4AEF"/>
    <w:rsid w:val="000F7956"/>
    <w:rsid w:val="00163915"/>
    <w:rsid w:val="001B3652"/>
    <w:rsid w:val="001C5493"/>
    <w:rsid w:val="001F4040"/>
    <w:rsid w:val="00203DCD"/>
    <w:rsid w:val="0021614E"/>
    <w:rsid w:val="002A55B3"/>
    <w:rsid w:val="002F39E9"/>
    <w:rsid w:val="00303085"/>
    <w:rsid w:val="0031388C"/>
    <w:rsid w:val="00333B5C"/>
    <w:rsid w:val="003557BA"/>
    <w:rsid w:val="00356FF9"/>
    <w:rsid w:val="0036175F"/>
    <w:rsid w:val="0037330E"/>
    <w:rsid w:val="003C0387"/>
    <w:rsid w:val="003F5C5F"/>
    <w:rsid w:val="00477849"/>
    <w:rsid w:val="004B7C02"/>
    <w:rsid w:val="004E65CD"/>
    <w:rsid w:val="004E67CD"/>
    <w:rsid w:val="00557614"/>
    <w:rsid w:val="0056547B"/>
    <w:rsid w:val="0057418F"/>
    <w:rsid w:val="0059051F"/>
    <w:rsid w:val="005B30BE"/>
    <w:rsid w:val="005F16C7"/>
    <w:rsid w:val="005F3488"/>
    <w:rsid w:val="00612C6C"/>
    <w:rsid w:val="006450F2"/>
    <w:rsid w:val="006A1303"/>
    <w:rsid w:val="006C0C77"/>
    <w:rsid w:val="006D1957"/>
    <w:rsid w:val="006D4546"/>
    <w:rsid w:val="006E5448"/>
    <w:rsid w:val="007248A8"/>
    <w:rsid w:val="0074440C"/>
    <w:rsid w:val="00772ABD"/>
    <w:rsid w:val="00790F50"/>
    <w:rsid w:val="007B1FE7"/>
    <w:rsid w:val="007C20F9"/>
    <w:rsid w:val="007D347B"/>
    <w:rsid w:val="007E375C"/>
    <w:rsid w:val="00814796"/>
    <w:rsid w:val="008570FC"/>
    <w:rsid w:val="00876E89"/>
    <w:rsid w:val="00893221"/>
    <w:rsid w:val="008F022E"/>
    <w:rsid w:val="008F3469"/>
    <w:rsid w:val="00910465"/>
    <w:rsid w:val="00951CF1"/>
    <w:rsid w:val="009665CE"/>
    <w:rsid w:val="00991A87"/>
    <w:rsid w:val="009A0D9E"/>
    <w:rsid w:val="009A47DF"/>
    <w:rsid w:val="00A03623"/>
    <w:rsid w:val="00A04478"/>
    <w:rsid w:val="00A24676"/>
    <w:rsid w:val="00A46DBD"/>
    <w:rsid w:val="00A53ABA"/>
    <w:rsid w:val="00A5461D"/>
    <w:rsid w:val="00A8432E"/>
    <w:rsid w:val="00A90B21"/>
    <w:rsid w:val="00AA5613"/>
    <w:rsid w:val="00AC13FE"/>
    <w:rsid w:val="00AC37F6"/>
    <w:rsid w:val="00AE681D"/>
    <w:rsid w:val="00B03851"/>
    <w:rsid w:val="00B05FDB"/>
    <w:rsid w:val="00B061D7"/>
    <w:rsid w:val="00B278D0"/>
    <w:rsid w:val="00B53485"/>
    <w:rsid w:val="00BF0A3E"/>
    <w:rsid w:val="00C02B1A"/>
    <w:rsid w:val="00C12A86"/>
    <w:rsid w:val="00C3234A"/>
    <w:rsid w:val="00C36A98"/>
    <w:rsid w:val="00C52169"/>
    <w:rsid w:val="00C73A97"/>
    <w:rsid w:val="00C87FB5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07C9F"/>
    <w:rsid w:val="00F22656"/>
    <w:rsid w:val="00F37664"/>
    <w:rsid w:val="00F7257E"/>
    <w:rsid w:val="00FA6346"/>
    <w:rsid w:val="00FB060C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4129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561E-0946-427F-BFA0-C80E5C1A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Raluca</cp:lastModifiedBy>
  <cp:revision>7</cp:revision>
  <cp:lastPrinted>2023-12-13T08:49:00Z</cp:lastPrinted>
  <dcterms:created xsi:type="dcterms:W3CDTF">2023-12-13T07:46:00Z</dcterms:created>
  <dcterms:modified xsi:type="dcterms:W3CDTF">2023-12-13T08:53:00Z</dcterms:modified>
</cp:coreProperties>
</file>