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5C" w:rsidRDefault="009B0EF5" w:rsidP="00B2435C">
      <w:pPr>
        <w:ind w:left="513" w:hanging="57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FB0A05" wp14:editId="1FBC2C26">
                <wp:simplePos x="0" y="0"/>
                <wp:positionH relativeFrom="column">
                  <wp:posOffset>1017270</wp:posOffset>
                </wp:positionH>
                <wp:positionV relativeFrom="paragraph">
                  <wp:posOffset>165735</wp:posOffset>
                </wp:positionV>
                <wp:extent cx="5386705" cy="17754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35C" w:rsidRDefault="00B2435C" w:rsidP="00B2435C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:rsidR="00B2435C" w:rsidRDefault="00B2435C" w:rsidP="00B243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JUDEŢUL MUREŞ</w:t>
                            </w:r>
                          </w:p>
                          <w:p w:rsidR="00B2435C" w:rsidRDefault="00417169" w:rsidP="00B243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  <w:r w:rsidR="00E07EC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MUNICIPIUL</w:t>
                            </w:r>
                            <w:r w:rsidR="004D1514">
                              <w:rPr>
                                <w:b/>
                                <w:sz w:val="28"/>
                                <w:szCs w:val="28"/>
                              </w:rPr>
                              <w:t>UI</w:t>
                            </w:r>
                            <w:r w:rsidR="00E07EC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</w:t>
                            </w:r>
                            <w:r w:rsidR="00DC00A2">
                              <w:rPr>
                                <w:b/>
                                <w:sz w:val="28"/>
                                <w:szCs w:val="28"/>
                              </w:rPr>
                              <w:t>Â</w:t>
                            </w:r>
                            <w:r w:rsidR="00E07EC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RGU </w:t>
                            </w:r>
                            <w:r w:rsidR="00B2435C">
                              <w:rPr>
                                <w:b/>
                                <w:sz w:val="28"/>
                                <w:szCs w:val="28"/>
                              </w:rPr>
                              <w:t>MUREŞ</w:t>
                            </w:r>
                          </w:p>
                          <w:p w:rsidR="00B2435C" w:rsidRDefault="00B2435C" w:rsidP="00B243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2C86">
                              <w:rPr>
                                <w:b/>
                                <w:sz w:val="28"/>
                                <w:szCs w:val="28"/>
                              </w:rPr>
                              <w:t>DIRECŢIA  POLIŢIA LOCALĂ</w:t>
                            </w:r>
                            <w:r w:rsidR="00701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TÂRGU MUREȘ</w:t>
                            </w:r>
                          </w:p>
                          <w:p w:rsidR="007B2C86" w:rsidRPr="007B2C86" w:rsidRDefault="007B2C86" w:rsidP="00B243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SERVICIUL JURIDIC ȘI RELAȚII PUBLICE</w:t>
                            </w:r>
                          </w:p>
                          <w:p w:rsidR="00B2435C" w:rsidRDefault="00B2435C" w:rsidP="00B243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 xml:space="preserve">Operator de date înregistrat la A.N.S.P.D.C.P.sub nr. 21134/2011  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B2435C" w:rsidRDefault="00EE5139" w:rsidP="00B243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DC00A2">
                              <w:rPr>
                                <w:sz w:val="28"/>
                                <w:szCs w:val="28"/>
                              </w:rPr>
                              <w:t>â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rgu </w:t>
                            </w:r>
                            <w:r w:rsidR="00B2435C">
                              <w:rPr>
                                <w:sz w:val="28"/>
                                <w:szCs w:val="28"/>
                              </w:rPr>
                              <w:t xml:space="preserve">Mureş, 540015 – str. Gheorghe Doja nr. 9, </w:t>
                            </w:r>
                            <w:r w:rsidR="00B76C44">
                              <w:rPr>
                                <w:sz w:val="28"/>
                                <w:szCs w:val="28"/>
                              </w:rPr>
                              <w:t>jud.Mureș</w:t>
                            </w:r>
                          </w:p>
                          <w:p w:rsidR="00B2435C" w:rsidRDefault="00B2435C" w:rsidP="00B2435C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Tel./ Fax.:  0265 – 250.760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sz w:val="28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sz w:val="28"/>
                                </w:rPr>
                                <w:t>politialocala@tirgumures.ro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DD56FE" w:rsidRPr="00573466" w:rsidRDefault="00B2435C" w:rsidP="00B2435C">
                            <w:r>
                              <w:t xml:space="preserve">                       </w:t>
                            </w:r>
                          </w:p>
                          <w:p w:rsidR="00037F1A" w:rsidRDefault="00037F1A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B49DE" w:rsidRDefault="00FB49D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B49DE" w:rsidRDefault="00FB49D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B0EF5" w:rsidRDefault="009B0EF5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B49DE" w:rsidRDefault="00FB49D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B49DE" w:rsidRDefault="00FB49D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B49DE" w:rsidRDefault="00FB49D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37F1A" w:rsidRDefault="00037F1A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37F1A" w:rsidRDefault="00037F1A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37F1A" w:rsidRDefault="00037F1A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37F1A" w:rsidRDefault="00037F1A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367B" w:rsidRDefault="0002367B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DD56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DD56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DD56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DD56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DD56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DD56FE" w:rsidRDefault="00DD56FE" w:rsidP="00DD56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DD56FE" w:rsidRDefault="00DD56FE" w:rsidP="00DD56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6FE" w:rsidRDefault="00DD56FE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24B66" w:rsidRDefault="00724B66" w:rsidP="00B2435C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B0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1pt;margin-top:13.05pt;width:424.15pt;height:13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/u7uA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" filled="f" stroked="f">
                <v:textbox>
                  <w:txbxContent>
                    <w:p w:rsidR="00B2435C" w:rsidRDefault="00B2435C" w:rsidP="00B2435C">
                      <w:pPr>
                        <w:pStyle w:val="Heading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ROMÂNIA</w:t>
                      </w:r>
                    </w:p>
                    <w:p w:rsidR="00B2435C" w:rsidRDefault="00B2435C" w:rsidP="00B243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JUDEŢUL MUREŞ</w:t>
                      </w:r>
                    </w:p>
                    <w:p w:rsidR="00B2435C" w:rsidRDefault="00417169" w:rsidP="00B243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  <w:r w:rsidR="00E07EC6">
                        <w:rPr>
                          <w:b/>
                          <w:sz w:val="28"/>
                          <w:szCs w:val="28"/>
                        </w:rPr>
                        <w:t xml:space="preserve"> MUNICIPIUL</w:t>
                      </w:r>
                      <w:r w:rsidR="004D1514">
                        <w:rPr>
                          <w:b/>
                          <w:sz w:val="28"/>
                          <w:szCs w:val="28"/>
                        </w:rPr>
                        <w:t>UI</w:t>
                      </w:r>
                      <w:r w:rsidR="00E07EC6">
                        <w:rPr>
                          <w:b/>
                          <w:sz w:val="28"/>
                          <w:szCs w:val="28"/>
                        </w:rPr>
                        <w:t xml:space="preserve"> T</w:t>
                      </w:r>
                      <w:r w:rsidR="00DC00A2">
                        <w:rPr>
                          <w:b/>
                          <w:sz w:val="28"/>
                          <w:szCs w:val="28"/>
                        </w:rPr>
                        <w:t>Â</w:t>
                      </w:r>
                      <w:r w:rsidR="00E07EC6">
                        <w:rPr>
                          <w:b/>
                          <w:sz w:val="28"/>
                          <w:szCs w:val="28"/>
                        </w:rPr>
                        <w:t xml:space="preserve">RGU </w:t>
                      </w:r>
                      <w:r w:rsidR="00B2435C">
                        <w:rPr>
                          <w:b/>
                          <w:sz w:val="28"/>
                          <w:szCs w:val="28"/>
                        </w:rPr>
                        <w:t>MUREŞ</w:t>
                      </w:r>
                    </w:p>
                    <w:p w:rsidR="00B2435C" w:rsidRDefault="00B2435C" w:rsidP="00B243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B2C86">
                        <w:rPr>
                          <w:b/>
                          <w:sz w:val="28"/>
                          <w:szCs w:val="28"/>
                        </w:rPr>
                        <w:t>DIRECŢIA  POLIŢIA LOCALĂ</w:t>
                      </w:r>
                      <w:r w:rsidR="007017CF">
                        <w:rPr>
                          <w:b/>
                          <w:sz w:val="28"/>
                          <w:szCs w:val="28"/>
                        </w:rPr>
                        <w:t xml:space="preserve"> TÂRGU MUREȘ</w:t>
                      </w:r>
                    </w:p>
                    <w:p w:rsidR="007B2C86" w:rsidRPr="007B2C86" w:rsidRDefault="007B2C86" w:rsidP="00B243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SERVICIUL JURIDIC ȘI RELAȚII PUBLICE</w:t>
                      </w:r>
                    </w:p>
                    <w:p w:rsidR="00B2435C" w:rsidRDefault="00B2435C" w:rsidP="00B2435C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Cs/>
                          <w:sz w:val="28"/>
                        </w:rPr>
                        <w:t xml:space="preserve">Operator de date înregistrat la A.N.S.P.D.C.P.sub nr. 21134/2011  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B2435C" w:rsidRDefault="00EE5139" w:rsidP="00B243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="00DC00A2">
                        <w:rPr>
                          <w:sz w:val="28"/>
                          <w:szCs w:val="28"/>
                        </w:rPr>
                        <w:t>â</w:t>
                      </w:r>
                      <w:r>
                        <w:rPr>
                          <w:sz w:val="28"/>
                          <w:szCs w:val="28"/>
                        </w:rPr>
                        <w:t xml:space="preserve">rgu </w:t>
                      </w:r>
                      <w:r w:rsidR="00B2435C">
                        <w:rPr>
                          <w:sz w:val="28"/>
                          <w:szCs w:val="28"/>
                        </w:rPr>
                        <w:t xml:space="preserve">Mureş, 540015 – str. Gheorghe Doja nr. 9, </w:t>
                      </w:r>
                      <w:r w:rsidR="00B76C44">
                        <w:rPr>
                          <w:sz w:val="28"/>
                          <w:szCs w:val="28"/>
                        </w:rPr>
                        <w:t>jud.Mureș</w:t>
                      </w:r>
                    </w:p>
                    <w:p w:rsidR="00B2435C" w:rsidRDefault="00B2435C" w:rsidP="00B2435C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Tel./ Fax.:  0265 – 250.760</w:t>
                      </w:r>
                      <w:r>
                        <w:t xml:space="preserve">, </w:t>
                      </w:r>
                      <w:r>
                        <w:rPr>
                          <w:sz w:val="28"/>
                        </w:rPr>
                        <w:t xml:space="preserve">e-mail: </w:t>
                      </w:r>
                      <w:hyperlink r:id="rId9" w:history="1">
                        <w:r>
                          <w:rPr>
                            <w:rStyle w:val="Hyperlink"/>
                            <w:sz w:val="28"/>
                          </w:rPr>
                          <w:t>politialocala@tirgumures.ro</w:t>
                        </w:r>
                      </w:hyperlink>
                      <w:r>
                        <w:t xml:space="preserve"> </w:t>
                      </w:r>
                    </w:p>
                    <w:p w:rsidR="00DD56FE" w:rsidRPr="00573466" w:rsidRDefault="00B2435C" w:rsidP="00B2435C">
                      <w:r>
                        <w:t xml:space="preserve">                       </w:t>
                      </w:r>
                    </w:p>
                    <w:p w:rsidR="00037F1A" w:rsidRDefault="00037F1A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FB49DE" w:rsidRDefault="00FB49D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FB49DE" w:rsidRDefault="00FB49D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B0EF5" w:rsidRDefault="009B0EF5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FB49DE" w:rsidRDefault="00FB49D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FB49DE" w:rsidRDefault="00FB49D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FB49DE" w:rsidRDefault="00FB49D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037F1A" w:rsidRDefault="00037F1A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037F1A" w:rsidRDefault="00037F1A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037F1A" w:rsidRDefault="00037F1A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037F1A" w:rsidRDefault="00037F1A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02367B" w:rsidRDefault="0002367B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DD56FE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DD56FE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DD56FE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DD56FE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DD56FE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4</w:t>
                      </w:r>
                    </w:p>
                    <w:p w:rsidR="00DD56FE" w:rsidRDefault="00DD56FE" w:rsidP="00DD56FE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4</w:t>
                      </w:r>
                    </w:p>
                    <w:p w:rsidR="00DD56FE" w:rsidRDefault="00DD56FE" w:rsidP="00DD56FE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DD56FE" w:rsidRDefault="00DD56FE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724B66" w:rsidRDefault="00724B66" w:rsidP="00B2435C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646D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CF4E3D5" wp14:editId="59D552EC">
                <wp:simplePos x="0" y="0"/>
                <wp:positionH relativeFrom="column">
                  <wp:posOffset>-60960</wp:posOffset>
                </wp:positionH>
                <wp:positionV relativeFrom="paragraph">
                  <wp:posOffset>114299</wp:posOffset>
                </wp:positionV>
                <wp:extent cx="6379210" cy="0"/>
                <wp:effectExtent l="0" t="19050" r="254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C3A4D"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9pt" to="49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" strokeweight="3.5pt">
                <v:stroke linestyle="thinThick"/>
              </v:line>
            </w:pict>
          </mc:Fallback>
        </mc:AlternateContent>
      </w:r>
      <w:r w:rsidR="00FF2A8D">
        <w:rPr>
          <w:noProof/>
          <w:lang w:val="en-US" w:eastAsia="en-US"/>
        </w:rPr>
        <w:t xml:space="preserve"> </w:t>
      </w:r>
      <w:r w:rsidR="00FF2A8D">
        <w:rPr>
          <w:sz w:val="28"/>
          <w:szCs w:val="28"/>
        </w:rPr>
        <w:t xml:space="preserve"> </w:t>
      </w:r>
    </w:p>
    <w:p w:rsidR="00B2435C" w:rsidRDefault="00B2435C" w:rsidP="00B2435C">
      <w:pPr>
        <w:tabs>
          <w:tab w:val="left" w:pos="720"/>
          <w:tab w:val="left" w:pos="1440"/>
          <w:tab w:val="left" w:pos="2160"/>
          <w:tab w:val="righ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44BB">
        <w:rPr>
          <w:noProof/>
          <w:sz w:val="28"/>
          <w:szCs w:val="28"/>
        </w:rPr>
        <w:drawing>
          <wp:inline distT="0" distB="0" distL="0" distR="0">
            <wp:extent cx="850900" cy="1286510"/>
            <wp:effectExtent l="0" t="0" r="0" b="0"/>
            <wp:docPr id="1" name="Imagine 1" descr="C:\Documents and Settings\Administrator\My Documents\MAX document\diverse\siglaD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Documents and Settings\Administrator\My Documents\MAX document\diverse\siglaDP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</w:rPr>
        <w:t xml:space="preserve">  </w:t>
      </w:r>
    </w:p>
    <w:p w:rsidR="00B2435C" w:rsidRDefault="00B2435C" w:rsidP="00B2435C">
      <w:pPr>
        <w:jc w:val="both"/>
        <w:rPr>
          <w:sz w:val="28"/>
          <w:szCs w:val="28"/>
        </w:rPr>
      </w:pPr>
    </w:p>
    <w:p w:rsidR="004514E1" w:rsidRDefault="004514E1" w:rsidP="00276DD3">
      <w:pPr>
        <w:tabs>
          <w:tab w:val="left" w:pos="9990"/>
        </w:tabs>
        <w:ind w:right="-630"/>
        <w:rPr>
          <w:sz w:val="28"/>
        </w:rPr>
      </w:pPr>
    </w:p>
    <w:p w:rsidR="007B2C86" w:rsidRDefault="007B2C86" w:rsidP="00276DD3">
      <w:pPr>
        <w:tabs>
          <w:tab w:val="left" w:pos="9990"/>
        </w:tabs>
        <w:ind w:right="-630"/>
        <w:rPr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5B8CF58" wp14:editId="3DF7370A">
                <wp:simplePos x="0" y="0"/>
                <wp:positionH relativeFrom="column">
                  <wp:posOffset>14605</wp:posOffset>
                </wp:positionH>
                <wp:positionV relativeFrom="paragraph">
                  <wp:posOffset>27305</wp:posOffset>
                </wp:positionV>
                <wp:extent cx="6355080" cy="0"/>
                <wp:effectExtent l="0" t="19050" r="762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5D545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501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" strokeweight="3.5pt">
                <v:stroke linestyle="thinThick"/>
              </v:line>
            </w:pict>
          </mc:Fallback>
        </mc:AlternateContent>
      </w:r>
    </w:p>
    <w:p w:rsidR="00516A80" w:rsidRDefault="00B2435C" w:rsidP="00573466">
      <w:pPr>
        <w:tabs>
          <w:tab w:val="left" w:pos="9990"/>
        </w:tabs>
        <w:ind w:right="-630"/>
        <w:rPr>
          <w:sz w:val="28"/>
        </w:rPr>
      </w:pPr>
      <w:r>
        <w:rPr>
          <w:sz w:val="28"/>
        </w:rPr>
        <w:t>Nr._______ din ___________</w:t>
      </w:r>
      <w:r w:rsidR="00AE4D4E">
        <w:rPr>
          <w:sz w:val="28"/>
        </w:rPr>
        <w:t xml:space="preserve">    </w:t>
      </w:r>
    </w:p>
    <w:p w:rsidR="00573466" w:rsidRDefault="00AE4D4E" w:rsidP="00573466">
      <w:pPr>
        <w:tabs>
          <w:tab w:val="left" w:pos="9990"/>
        </w:tabs>
        <w:ind w:right="-630"/>
        <w:rPr>
          <w:sz w:val="28"/>
        </w:rPr>
      </w:pPr>
      <w:r>
        <w:rPr>
          <w:sz w:val="28"/>
        </w:rPr>
        <w:t xml:space="preserve">        </w:t>
      </w:r>
    </w:p>
    <w:p w:rsidR="009B0EF5" w:rsidRDefault="00516A80" w:rsidP="00573466">
      <w:pPr>
        <w:tabs>
          <w:tab w:val="left" w:pos="9990"/>
        </w:tabs>
        <w:ind w:right="-63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INIȚIATOR,</w:t>
      </w:r>
    </w:p>
    <w:p w:rsidR="00516A80" w:rsidRDefault="00516A80" w:rsidP="00573466">
      <w:pPr>
        <w:tabs>
          <w:tab w:val="left" w:pos="9990"/>
        </w:tabs>
        <w:ind w:right="-63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PRIMAR</w:t>
      </w:r>
    </w:p>
    <w:p w:rsidR="00516A80" w:rsidRDefault="00516A80" w:rsidP="00573466">
      <w:pPr>
        <w:tabs>
          <w:tab w:val="left" w:pos="9990"/>
        </w:tabs>
        <w:ind w:right="-63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</w:t>
      </w:r>
      <w:r w:rsidR="00581525" w:rsidRPr="00581525">
        <w:t>SOÓS  ZOLTÁN</w:t>
      </w:r>
    </w:p>
    <w:p w:rsidR="00AA4A93" w:rsidRPr="00573466" w:rsidRDefault="00AA4A93" w:rsidP="00573466">
      <w:pPr>
        <w:tabs>
          <w:tab w:val="left" w:pos="9990"/>
        </w:tabs>
        <w:ind w:right="-630"/>
        <w:rPr>
          <w:sz w:val="28"/>
        </w:rPr>
      </w:pPr>
    </w:p>
    <w:p w:rsidR="00AA4A93" w:rsidRPr="003C0D1D" w:rsidRDefault="00AA4A93" w:rsidP="00AA4A93">
      <w:pPr>
        <w:tabs>
          <w:tab w:val="left" w:pos="9990"/>
        </w:tabs>
        <w:ind w:right="-630"/>
        <w:jc w:val="both"/>
        <w:rPr>
          <w:b/>
          <w:sz w:val="28"/>
        </w:rPr>
      </w:pPr>
    </w:p>
    <w:p w:rsidR="00AA4A93" w:rsidRPr="003C0D1D" w:rsidRDefault="00AA4A93" w:rsidP="00AA4A93">
      <w:pPr>
        <w:tabs>
          <w:tab w:val="left" w:pos="0"/>
          <w:tab w:val="left" w:pos="1932"/>
        </w:tabs>
        <w:spacing w:after="200" w:line="276" w:lineRule="auto"/>
        <w:ind w:firstLine="270"/>
        <w:contextualSpacing/>
        <w:jc w:val="center"/>
        <w:rPr>
          <w:rFonts w:eastAsia="Calibri"/>
          <w:b/>
          <w:bCs/>
          <w:noProof/>
          <w:lang w:eastAsia="en-US"/>
        </w:rPr>
      </w:pPr>
      <w:r w:rsidRPr="003C0D1D">
        <w:rPr>
          <w:rFonts w:eastAsia="Calibri"/>
          <w:b/>
          <w:bCs/>
          <w:noProof/>
          <w:lang w:eastAsia="en-US"/>
        </w:rPr>
        <w:t>Referat de aprobare</w:t>
      </w:r>
    </w:p>
    <w:p w:rsidR="00AA4A93" w:rsidRPr="003C0D1D" w:rsidRDefault="00AA4A93" w:rsidP="00AA4A93">
      <w:pPr>
        <w:tabs>
          <w:tab w:val="left" w:pos="0"/>
          <w:tab w:val="left" w:pos="1932"/>
        </w:tabs>
        <w:spacing w:after="200" w:line="276" w:lineRule="auto"/>
        <w:ind w:firstLine="270"/>
        <w:contextualSpacing/>
        <w:jc w:val="center"/>
        <w:rPr>
          <w:rFonts w:eastAsia="Calibri"/>
          <w:b/>
          <w:i/>
          <w:iCs/>
          <w:noProof/>
          <w:lang w:eastAsia="en-US"/>
        </w:rPr>
      </w:pPr>
      <w:r w:rsidRPr="003C0D1D">
        <w:rPr>
          <w:rFonts w:eastAsia="Calibri"/>
          <w:b/>
          <w:noProof/>
          <w:lang w:eastAsia="en-US"/>
        </w:rPr>
        <w:t xml:space="preserve">la Proiectul de hotărâre privind </w:t>
      </w:r>
      <w:r w:rsidRPr="003C0D1D">
        <w:rPr>
          <w:rFonts w:eastAsia="Calibri"/>
          <w:b/>
          <w:i/>
          <w:iCs/>
          <w:noProof/>
          <w:lang w:eastAsia="en-US"/>
        </w:rPr>
        <w:t xml:space="preserve"> </w:t>
      </w:r>
      <w:proofErr w:type="spellStart"/>
      <w:r w:rsidRPr="003C0D1D">
        <w:rPr>
          <w:rFonts w:eastAsia="Calibri"/>
          <w:b/>
          <w:bCs/>
          <w:lang w:val="en-US" w:eastAsia="en-US"/>
        </w:rPr>
        <w:t>modificarea</w:t>
      </w:r>
      <w:proofErr w:type="spellEnd"/>
      <w:r w:rsidRPr="003C0D1D">
        <w:rPr>
          <w:rFonts w:eastAsia="Calibri"/>
          <w:b/>
          <w:bCs/>
          <w:lang w:val="en-US" w:eastAsia="en-US"/>
        </w:rPr>
        <w:t xml:space="preserve"> </w:t>
      </w:r>
      <w:r w:rsidRPr="003C0D1D">
        <w:rPr>
          <w:rFonts w:eastAsia="Calibri"/>
          <w:b/>
          <w:i/>
          <w:iCs/>
          <w:noProof/>
          <w:lang w:val="en-US" w:eastAsia="en-US"/>
        </w:rPr>
        <w:t xml:space="preserve"> </w:t>
      </w:r>
      <w:r w:rsidRPr="003C0D1D">
        <w:rPr>
          <w:b/>
        </w:rPr>
        <w:t>H.C.L. nr. 392/27.10.2022 privind actualizarea componenței comisiei locale de avizare a cererilor de organizare a adunărilor publice</w:t>
      </w:r>
      <w:r w:rsidR="003C0D1D">
        <w:rPr>
          <w:b/>
        </w:rPr>
        <w:t>,</w:t>
      </w:r>
      <w:r w:rsidRPr="003C0D1D">
        <w:rPr>
          <w:b/>
        </w:rPr>
        <w:t xml:space="preserve"> la nivelul Consiliului Local al Municipiului Târgu Mureș</w:t>
      </w:r>
      <w:r w:rsidRPr="003C0D1D">
        <w:rPr>
          <w:b/>
        </w:rPr>
        <w:t>,</w:t>
      </w:r>
      <w:r w:rsidRPr="003C0D1D">
        <w:rPr>
          <w:b/>
        </w:rPr>
        <w:t xml:space="preserve"> înființată prin H.C.L. nr. nr. 8 din 09 noiembrie 2020</w:t>
      </w:r>
    </w:p>
    <w:p w:rsidR="00AA4A93" w:rsidRDefault="00AA4A93" w:rsidP="00575D1D">
      <w:pPr>
        <w:jc w:val="both"/>
        <w:rPr>
          <w:rFonts w:eastAsia="Calibri"/>
          <w:b/>
          <w:bCs/>
          <w:noProof/>
          <w:lang w:eastAsia="en-US"/>
        </w:rPr>
      </w:pPr>
    </w:p>
    <w:p w:rsidR="00AA4A93" w:rsidRDefault="00AA4A93" w:rsidP="00575D1D">
      <w:pPr>
        <w:jc w:val="both"/>
        <w:rPr>
          <w:b/>
        </w:rPr>
      </w:pPr>
    </w:p>
    <w:p w:rsidR="00037092" w:rsidRDefault="00037092" w:rsidP="00575D1D">
      <w:pPr>
        <w:jc w:val="both"/>
      </w:pPr>
      <w:r>
        <w:rPr>
          <w:b/>
        </w:rPr>
        <w:tab/>
      </w:r>
      <w:r w:rsidRPr="00037092">
        <w:t xml:space="preserve">În baza </w:t>
      </w:r>
      <w:r>
        <w:t xml:space="preserve">H.C.L. nr. 8 din 09 noiembrie 2020 a fost înființată Comisia locală de avizare a cererilor de organizare a adunărilor publice la nivelul Consiliului Local al Municipiului Târgu Mureș, comisie a cărei componență a fost, ulterior, actualizată prin H.C.L. nr.392/27 octombrie 2022. </w:t>
      </w:r>
    </w:p>
    <w:p w:rsidR="00037092" w:rsidRDefault="00037092" w:rsidP="00575D1D">
      <w:pPr>
        <w:jc w:val="both"/>
      </w:pPr>
      <w:r>
        <w:tab/>
        <w:t xml:space="preserve">Prin adresa nr. 14.251/I/SVI din 22.11.2022 a Instituției Prefectului-Județul Mureș, înregistrată la Municipiul Târgu </w:t>
      </w:r>
      <w:r w:rsidR="005A3A52">
        <w:t>Mureș sub nr. 95.903/07.12.2022</w:t>
      </w:r>
      <w:r>
        <w:t xml:space="preserve"> și apoi, la Direcția Poliția Locală Târgu Mureș sub nr. 10894/din 08.12.2022, </w:t>
      </w:r>
      <w:r w:rsidR="0061080D">
        <w:t>s-a comunicat faptul că, în urma exercitării controlului de legalitate de către Prefect, referitor la H.C.L. nr. 392/27.10.2022 privind actualizarea componenței comisiei l</w:t>
      </w:r>
      <w:r w:rsidR="00B01712">
        <w:t>ocale de avizare a cererilor de</w:t>
      </w:r>
      <w:r w:rsidR="0061080D">
        <w:t xml:space="preserve"> organizare a adunărilor publice la nivelul Consiliului Local al Municipiului Târgu Mureș înființată prin H.C.L. nr. nr. 8 din 09 noiembrie 2020, s-a constatat că, reprezentantul Direcției Poliția Locală Târgu Mureș a fost numit în comisia de avizare, contrar prevederilor art. 8 din Legea           nr. 60/1991 privind organizarea și desfășurarea adunărilor publice, republicată cu modificările și completările ulterioare.</w:t>
      </w:r>
    </w:p>
    <w:p w:rsidR="00871FF3" w:rsidRPr="00871FF3" w:rsidRDefault="0061080D" w:rsidP="00575D1D">
      <w:pPr>
        <w:jc w:val="both"/>
      </w:pPr>
      <w:r>
        <w:tab/>
        <w:t>De asemenea, prefe</w:t>
      </w:r>
      <w:r w:rsidR="00E91925">
        <w:t>c</w:t>
      </w:r>
      <w:r w:rsidR="005A3A52">
        <w:t>tul județului Mureș</w:t>
      </w:r>
      <w:r>
        <w:t xml:space="preserve"> solicită prin adresa sus-menționată, să se procedeze de urgență la modificarea H.C.L. nr. 392/27.10.2022 adoptată de către Consiliul Local Târgu Mureș, în sensul eliminării din componența acestei comisii a reprezentantului Direcției Poliția Locală Târgu Mureș, în caz contrar</w:t>
      </w:r>
      <w:r w:rsidR="00B01712">
        <w:t>,</w:t>
      </w:r>
      <w:r>
        <w:t xml:space="preserve"> fiind aplicabile prevederile art. 3 alin. (1) din Legea nr. 554/2004 – Legea contenciosului administrativ, republicată cu modificările și completările ulterioare. </w:t>
      </w:r>
    </w:p>
    <w:p w:rsidR="00575D1D" w:rsidRPr="00871FF3" w:rsidRDefault="00575D1D" w:rsidP="00575D1D">
      <w:pPr>
        <w:jc w:val="both"/>
        <w:rPr>
          <w:kern w:val="36"/>
          <w:lang w:val="en-US" w:eastAsia="en-US"/>
        </w:rPr>
      </w:pPr>
      <w:r w:rsidRPr="00871FF3">
        <w:rPr>
          <w:sz w:val="28"/>
          <w:szCs w:val="28"/>
          <w:lang w:val="en-US" w:eastAsia="en-US"/>
        </w:rPr>
        <w:t xml:space="preserve">          </w:t>
      </w:r>
      <w:r w:rsidRPr="00871FF3">
        <w:rPr>
          <w:lang w:val="en-US" w:eastAsia="en-US"/>
        </w:rPr>
        <w:t>L</w:t>
      </w:r>
      <w:r w:rsidRPr="00871FF3">
        <w:rPr>
          <w:shd w:val="clear" w:color="auto" w:fill="FFFFFF"/>
          <w:lang w:eastAsia="en-US"/>
        </w:rPr>
        <w:t xml:space="preserve">ibertatea cetățenilor de a-și exprima opiniile politice, sociale sau de altă natură, de a organiza mitinguri, demonstrații, manifestații, procesiuni și orice alte întruniri și de a participa la </w:t>
      </w:r>
      <w:proofErr w:type="gramStart"/>
      <w:r w:rsidRPr="00871FF3">
        <w:rPr>
          <w:shd w:val="clear" w:color="auto" w:fill="FFFFFF"/>
          <w:lang w:eastAsia="en-US"/>
        </w:rPr>
        <w:t xml:space="preserve">acestea </w:t>
      </w:r>
      <w:r w:rsidRPr="00871FF3">
        <w:rPr>
          <w:lang w:val="en-US" w:eastAsia="en-US"/>
        </w:rPr>
        <w:t xml:space="preserve"> </w:t>
      </w:r>
      <w:r w:rsidRPr="00871FF3">
        <w:rPr>
          <w:shd w:val="clear" w:color="auto" w:fill="FFFFFF"/>
          <w:lang w:eastAsia="en-US"/>
        </w:rPr>
        <w:t>este</w:t>
      </w:r>
      <w:proofErr w:type="gramEnd"/>
      <w:r w:rsidRPr="00871FF3">
        <w:rPr>
          <w:shd w:val="clear" w:color="auto" w:fill="FFFFFF"/>
          <w:lang w:eastAsia="en-US"/>
        </w:rPr>
        <w:t xml:space="preserve"> garantată prin lege (art.1 din Legea nr.60/1991 </w:t>
      </w:r>
      <w:proofErr w:type="spellStart"/>
      <w:r w:rsidRPr="00871FF3">
        <w:rPr>
          <w:kern w:val="36"/>
          <w:lang w:val="en-US" w:eastAsia="en-US"/>
        </w:rPr>
        <w:t>privind</w:t>
      </w:r>
      <w:proofErr w:type="spellEnd"/>
      <w:r w:rsidRPr="00871FF3">
        <w:rPr>
          <w:kern w:val="36"/>
          <w:lang w:val="en-US" w:eastAsia="en-US"/>
        </w:rPr>
        <w:t xml:space="preserve"> </w:t>
      </w:r>
      <w:proofErr w:type="spellStart"/>
      <w:r w:rsidRPr="00871FF3">
        <w:rPr>
          <w:kern w:val="36"/>
          <w:lang w:val="en-US" w:eastAsia="en-US"/>
        </w:rPr>
        <w:t>organizarea</w:t>
      </w:r>
      <w:proofErr w:type="spellEnd"/>
      <w:r w:rsidRPr="00871FF3">
        <w:rPr>
          <w:kern w:val="36"/>
          <w:lang w:val="en-US" w:eastAsia="en-US"/>
        </w:rPr>
        <w:t xml:space="preserve"> </w:t>
      </w:r>
      <w:proofErr w:type="spellStart"/>
      <w:r w:rsidRPr="00871FF3">
        <w:rPr>
          <w:kern w:val="36"/>
          <w:lang w:val="en-US" w:eastAsia="en-US"/>
        </w:rPr>
        <w:t>şi</w:t>
      </w:r>
      <w:proofErr w:type="spellEnd"/>
      <w:r w:rsidRPr="00871FF3">
        <w:rPr>
          <w:kern w:val="36"/>
          <w:lang w:val="en-US" w:eastAsia="en-US"/>
        </w:rPr>
        <w:t xml:space="preserve"> </w:t>
      </w:r>
      <w:proofErr w:type="spellStart"/>
      <w:r w:rsidRPr="00871FF3">
        <w:rPr>
          <w:kern w:val="36"/>
          <w:lang w:val="en-US" w:eastAsia="en-US"/>
        </w:rPr>
        <w:t>desfăşurarea</w:t>
      </w:r>
      <w:proofErr w:type="spellEnd"/>
      <w:r w:rsidRPr="00871FF3">
        <w:rPr>
          <w:kern w:val="36"/>
          <w:lang w:val="en-US" w:eastAsia="en-US"/>
        </w:rPr>
        <w:t xml:space="preserve"> </w:t>
      </w:r>
      <w:proofErr w:type="spellStart"/>
      <w:r w:rsidRPr="00871FF3">
        <w:rPr>
          <w:kern w:val="36"/>
          <w:lang w:val="en-US" w:eastAsia="en-US"/>
        </w:rPr>
        <w:t>adunărilor</w:t>
      </w:r>
      <w:proofErr w:type="spellEnd"/>
      <w:r w:rsidRPr="00871FF3">
        <w:rPr>
          <w:kern w:val="36"/>
          <w:lang w:val="en-US" w:eastAsia="en-US"/>
        </w:rPr>
        <w:t xml:space="preserve"> </w:t>
      </w:r>
      <w:proofErr w:type="spellStart"/>
      <w:r w:rsidRPr="00871FF3">
        <w:rPr>
          <w:kern w:val="36"/>
          <w:lang w:val="en-US" w:eastAsia="en-US"/>
        </w:rPr>
        <w:t>publice</w:t>
      </w:r>
      <w:proofErr w:type="spellEnd"/>
      <w:r w:rsidR="00871FF3">
        <w:rPr>
          <w:kern w:val="36"/>
          <w:lang w:val="en-US" w:eastAsia="en-US"/>
        </w:rPr>
        <w:t xml:space="preserve">, </w:t>
      </w:r>
      <w:proofErr w:type="spellStart"/>
      <w:r w:rsidR="00871FF3">
        <w:rPr>
          <w:kern w:val="36"/>
          <w:lang w:val="en-US" w:eastAsia="en-US"/>
        </w:rPr>
        <w:t>republicată</w:t>
      </w:r>
      <w:proofErr w:type="spellEnd"/>
      <w:r w:rsidR="00871FF3">
        <w:rPr>
          <w:kern w:val="36"/>
          <w:lang w:val="en-US" w:eastAsia="en-US"/>
        </w:rPr>
        <w:t xml:space="preserve">, cu </w:t>
      </w:r>
      <w:proofErr w:type="spellStart"/>
      <w:r w:rsidR="00871FF3">
        <w:rPr>
          <w:kern w:val="36"/>
          <w:lang w:val="en-US" w:eastAsia="en-US"/>
        </w:rPr>
        <w:t>modificările</w:t>
      </w:r>
      <w:proofErr w:type="spellEnd"/>
      <w:r w:rsidR="00871FF3">
        <w:rPr>
          <w:kern w:val="36"/>
          <w:lang w:val="en-US" w:eastAsia="en-US"/>
        </w:rPr>
        <w:t xml:space="preserve"> </w:t>
      </w:r>
      <w:proofErr w:type="spellStart"/>
      <w:r w:rsidR="00871FF3">
        <w:rPr>
          <w:kern w:val="36"/>
          <w:lang w:val="en-US" w:eastAsia="en-US"/>
        </w:rPr>
        <w:t>și</w:t>
      </w:r>
      <w:proofErr w:type="spellEnd"/>
      <w:r w:rsidR="00871FF3">
        <w:rPr>
          <w:kern w:val="36"/>
          <w:lang w:val="en-US" w:eastAsia="en-US"/>
        </w:rPr>
        <w:t xml:space="preserve"> </w:t>
      </w:r>
      <w:proofErr w:type="spellStart"/>
      <w:r w:rsidR="00871FF3">
        <w:rPr>
          <w:kern w:val="36"/>
          <w:lang w:val="en-US" w:eastAsia="en-US"/>
        </w:rPr>
        <w:t>completările</w:t>
      </w:r>
      <w:proofErr w:type="spellEnd"/>
      <w:r w:rsidR="00871FF3">
        <w:rPr>
          <w:kern w:val="36"/>
          <w:lang w:val="en-US" w:eastAsia="en-US"/>
        </w:rPr>
        <w:t xml:space="preserve"> </w:t>
      </w:r>
      <w:proofErr w:type="spellStart"/>
      <w:r w:rsidR="00871FF3">
        <w:rPr>
          <w:kern w:val="36"/>
          <w:lang w:val="en-US" w:eastAsia="en-US"/>
        </w:rPr>
        <w:t>ulterioare</w:t>
      </w:r>
      <w:proofErr w:type="spellEnd"/>
      <w:r w:rsidRPr="00871FF3">
        <w:rPr>
          <w:bCs/>
          <w:kern w:val="36"/>
          <w:lang w:val="en-US" w:eastAsia="en-US"/>
        </w:rPr>
        <w:t>).</w:t>
      </w:r>
    </w:p>
    <w:p w:rsidR="00575D1D" w:rsidRPr="00575D1D" w:rsidRDefault="00575D1D" w:rsidP="00575D1D">
      <w:pPr>
        <w:jc w:val="both"/>
        <w:rPr>
          <w:rFonts w:eastAsia="Calibri"/>
          <w:noProof/>
          <w:color w:val="000000"/>
          <w:shd w:val="clear" w:color="auto" w:fill="FFFFFF"/>
          <w:lang w:eastAsia="en-US"/>
        </w:rPr>
      </w:pPr>
      <w:r w:rsidRPr="00575D1D">
        <w:rPr>
          <w:rFonts w:ascii="Verdana" w:eastAsia="Calibri" w:hAnsi="Verdana"/>
          <w:noProof/>
          <w:color w:val="000000"/>
          <w:shd w:val="clear" w:color="auto" w:fill="FFFFFF"/>
          <w:lang w:eastAsia="en-US"/>
        </w:rPr>
        <w:t xml:space="preserve">        </w:t>
      </w:r>
      <w:r w:rsidRPr="00575D1D">
        <w:rPr>
          <w:rFonts w:eastAsia="Calibri"/>
          <w:noProof/>
          <w:color w:val="000000"/>
          <w:shd w:val="clear" w:color="auto" w:fill="FFFFFF"/>
          <w:lang w:eastAsia="en-US"/>
        </w:rPr>
        <w:t>Adunările publice - mitinguri, demonstrații, manifestații, competiții sportive,</w:t>
      </w:r>
      <w:r w:rsidR="00B01712">
        <w:rPr>
          <w:rFonts w:eastAsia="Calibri"/>
          <w:noProof/>
          <w:color w:val="000000"/>
          <w:shd w:val="clear" w:color="auto" w:fill="FFFFFF"/>
          <w:lang w:eastAsia="en-US"/>
        </w:rPr>
        <w:t xml:space="preserve"> procesiuni și altele asemenea</w:t>
      </w:r>
      <w:r w:rsidRPr="00575D1D">
        <w:rPr>
          <w:rFonts w:eastAsia="Calibri"/>
          <w:noProof/>
          <w:color w:val="000000"/>
          <w:shd w:val="clear" w:color="auto" w:fill="FFFFFF"/>
          <w:lang w:eastAsia="en-US"/>
        </w:rPr>
        <w:t>, ce urmează să se desfășoare în piețe, pe căile publice ori în alte locuri în aer liber, se pot organiza numai după declararea prealabilă prevăzută de prezenta lege</w:t>
      </w:r>
      <w:r w:rsidR="005A3A52">
        <w:rPr>
          <w:rFonts w:eastAsia="Calibri"/>
          <w:noProof/>
          <w:color w:val="000000"/>
          <w:shd w:val="clear" w:color="auto" w:fill="FFFFFF"/>
          <w:lang w:eastAsia="en-US"/>
        </w:rPr>
        <w:t xml:space="preserve"> </w:t>
      </w:r>
      <w:r w:rsidRPr="00575D1D">
        <w:rPr>
          <w:rFonts w:eastAsia="Calibri"/>
          <w:noProof/>
          <w:color w:val="000000"/>
          <w:shd w:val="clear" w:color="auto" w:fill="FFFFFF"/>
          <w:lang w:eastAsia="en-US"/>
        </w:rPr>
        <w:t>(art.1 alin 2 din Legea 60/1991).</w:t>
      </w:r>
    </w:p>
    <w:p w:rsidR="00575D1D" w:rsidRPr="005A3A52" w:rsidRDefault="00575D1D" w:rsidP="00575D1D">
      <w:pPr>
        <w:tabs>
          <w:tab w:val="left" w:pos="300"/>
        </w:tabs>
        <w:jc w:val="both"/>
        <w:rPr>
          <w:rFonts w:eastAsia="Calibri"/>
          <w:noProof/>
          <w:lang w:eastAsia="en-US"/>
        </w:rPr>
      </w:pPr>
      <w:r w:rsidRPr="00871FF3">
        <w:rPr>
          <w:rFonts w:eastAsia="Calibri"/>
          <w:noProof/>
          <w:lang w:eastAsia="en-US"/>
        </w:rPr>
        <w:t xml:space="preserve">           </w:t>
      </w:r>
      <w:r w:rsidR="005A3A52">
        <w:rPr>
          <w:rFonts w:eastAsia="Calibri"/>
          <w:noProof/>
          <w:lang w:eastAsia="en-US"/>
        </w:rPr>
        <w:t>Conform prevederilor</w:t>
      </w:r>
      <w:r w:rsidRPr="00871FF3">
        <w:rPr>
          <w:rFonts w:eastAsia="Calibri"/>
          <w:noProof/>
          <w:lang w:eastAsia="en-US"/>
        </w:rPr>
        <w:t xml:space="preserve"> art.8 din Legea nr. 60/1991</w:t>
      </w:r>
      <w:r w:rsidR="00871FF3" w:rsidRPr="00871FF3">
        <w:rPr>
          <w:kern w:val="36"/>
          <w:lang w:val="en-US" w:eastAsia="en-US"/>
        </w:rPr>
        <w:t xml:space="preserve"> </w:t>
      </w:r>
      <w:proofErr w:type="spellStart"/>
      <w:r w:rsidR="00871FF3" w:rsidRPr="00871FF3">
        <w:rPr>
          <w:kern w:val="36"/>
          <w:lang w:val="en-US" w:eastAsia="en-US"/>
        </w:rPr>
        <w:t>privind</w:t>
      </w:r>
      <w:proofErr w:type="spellEnd"/>
      <w:r w:rsidR="00871FF3" w:rsidRPr="00871FF3">
        <w:rPr>
          <w:kern w:val="36"/>
          <w:lang w:val="en-US" w:eastAsia="en-US"/>
        </w:rPr>
        <w:t xml:space="preserve"> </w:t>
      </w:r>
      <w:proofErr w:type="spellStart"/>
      <w:r w:rsidR="00871FF3" w:rsidRPr="00871FF3">
        <w:rPr>
          <w:kern w:val="36"/>
          <w:lang w:val="en-US" w:eastAsia="en-US"/>
        </w:rPr>
        <w:t>organizarea</w:t>
      </w:r>
      <w:proofErr w:type="spellEnd"/>
      <w:r w:rsidR="00871FF3" w:rsidRPr="00871FF3">
        <w:rPr>
          <w:kern w:val="36"/>
          <w:lang w:val="en-US" w:eastAsia="en-US"/>
        </w:rPr>
        <w:t xml:space="preserve"> </w:t>
      </w:r>
      <w:proofErr w:type="spellStart"/>
      <w:r w:rsidR="00871FF3" w:rsidRPr="00871FF3">
        <w:rPr>
          <w:kern w:val="36"/>
          <w:lang w:val="en-US" w:eastAsia="en-US"/>
        </w:rPr>
        <w:t>şi</w:t>
      </w:r>
      <w:proofErr w:type="spellEnd"/>
      <w:r w:rsidR="00871FF3" w:rsidRPr="00871FF3">
        <w:rPr>
          <w:kern w:val="36"/>
          <w:lang w:val="en-US" w:eastAsia="en-US"/>
        </w:rPr>
        <w:t xml:space="preserve"> </w:t>
      </w:r>
      <w:proofErr w:type="spellStart"/>
      <w:r w:rsidR="00871FF3" w:rsidRPr="00871FF3">
        <w:rPr>
          <w:kern w:val="36"/>
          <w:lang w:val="en-US" w:eastAsia="en-US"/>
        </w:rPr>
        <w:t>desfăşurarea</w:t>
      </w:r>
      <w:proofErr w:type="spellEnd"/>
      <w:r w:rsidR="00871FF3" w:rsidRPr="00871FF3">
        <w:rPr>
          <w:kern w:val="36"/>
          <w:lang w:val="en-US" w:eastAsia="en-US"/>
        </w:rPr>
        <w:t xml:space="preserve"> </w:t>
      </w:r>
      <w:proofErr w:type="spellStart"/>
      <w:r w:rsidR="00871FF3" w:rsidRPr="00871FF3">
        <w:rPr>
          <w:kern w:val="36"/>
          <w:lang w:val="en-US" w:eastAsia="en-US"/>
        </w:rPr>
        <w:t>adunărilor</w:t>
      </w:r>
      <w:proofErr w:type="spellEnd"/>
      <w:r w:rsidR="00871FF3" w:rsidRPr="00871FF3">
        <w:rPr>
          <w:kern w:val="36"/>
          <w:lang w:val="en-US" w:eastAsia="en-US"/>
        </w:rPr>
        <w:t xml:space="preserve"> </w:t>
      </w:r>
      <w:proofErr w:type="spellStart"/>
      <w:r w:rsidR="00871FF3" w:rsidRPr="00871FF3">
        <w:rPr>
          <w:kern w:val="36"/>
          <w:lang w:val="en-US" w:eastAsia="en-US"/>
        </w:rPr>
        <w:t>publice</w:t>
      </w:r>
      <w:proofErr w:type="spellEnd"/>
      <w:r w:rsidR="00871FF3">
        <w:rPr>
          <w:kern w:val="36"/>
          <w:lang w:val="en-US" w:eastAsia="en-US"/>
        </w:rPr>
        <w:t xml:space="preserve">, </w:t>
      </w:r>
      <w:proofErr w:type="spellStart"/>
      <w:r w:rsidR="00871FF3">
        <w:rPr>
          <w:kern w:val="36"/>
          <w:lang w:val="en-US" w:eastAsia="en-US"/>
        </w:rPr>
        <w:t>republicată</w:t>
      </w:r>
      <w:proofErr w:type="spellEnd"/>
      <w:r w:rsidR="00871FF3">
        <w:rPr>
          <w:kern w:val="36"/>
          <w:lang w:val="en-US" w:eastAsia="en-US"/>
        </w:rPr>
        <w:t xml:space="preserve">, cu </w:t>
      </w:r>
      <w:proofErr w:type="spellStart"/>
      <w:r w:rsidR="00871FF3">
        <w:rPr>
          <w:kern w:val="36"/>
          <w:lang w:val="en-US" w:eastAsia="en-US"/>
        </w:rPr>
        <w:t>modificările</w:t>
      </w:r>
      <w:proofErr w:type="spellEnd"/>
      <w:r w:rsidR="00871FF3">
        <w:rPr>
          <w:kern w:val="36"/>
          <w:lang w:val="en-US" w:eastAsia="en-US"/>
        </w:rPr>
        <w:t xml:space="preserve"> </w:t>
      </w:r>
      <w:proofErr w:type="spellStart"/>
      <w:r w:rsidR="00871FF3">
        <w:rPr>
          <w:kern w:val="36"/>
          <w:lang w:val="en-US" w:eastAsia="en-US"/>
        </w:rPr>
        <w:t>și</w:t>
      </w:r>
      <w:proofErr w:type="spellEnd"/>
      <w:r w:rsidR="00871FF3">
        <w:rPr>
          <w:kern w:val="36"/>
          <w:lang w:val="en-US" w:eastAsia="en-US"/>
        </w:rPr>
        <w:t xml:space="preserve"> </w:t>
      </w:r>
      <w:proofErr w:type="spellStart"/>
      <w:r w:rsidR="00871FF3">
        <w:rPr>
          <w:kern w:val="36"/>
          <w:lang w:val="en-US" w:eastAsia="en-US"/>
        </w:rPr>
        <w:t>completările</w:t>
      </w:r>
      <w:proofErr w:type="spellEnd"/>
      <w:r w:rsidR="00871FF3">
        <w:rPr>
          <w:kern w:val="36"/>
          <w:lang w:val="en-US" w:eastAsia="en-US"/>
        </w:rPr>
        <w:t xml:space="preserve"> </w:t>
      </w:r>
      <w:proofErr w:type="spellStart"/>
      <w:r w:rsidR="00871FF3">
        <w:rPr>
          <w:kern w:val="36"/>
          <w:lang w:val="en-US" w:eastAsia="en-US"/>
        </w:rPr>
        <w:t>ulterioare</w:t>
      </w:r>
      <w:proofErr w:type="spellEnd"/>
      <w:r w:rsidRPr="00871FF3">
        <w:rPr>
          <w:rFonts w:eastAsia="Calibri"/>
          <w:noProof/>
          <w:lang w:eastAsia="en-US"/>
        </w:rPr>
        <w:t>:</w:t>
      </w:r>
      <w:r w:rsidR="005A3A52">
        <w:rPr>
          <w:rFonts w:eastAsia="Calibri"/>
          <w:noProof/>
          <w:lang w:eastAsia="en-US"/>
        </w:rPr>
        <w:t xml:space="preserve"> </w:t>
      </w:r>
      <w:r w:rsidRPr="00575D1D">
        <w:rPr>
          <w:rFonts w:eastAsia="Calibri"/>
          <w:b/>
          <w:i/>
          <w:noProof/>
          <w:color w:val="000000"/>
          <w:shd w:val="clear" w:color="auto" w:fill="FFFFFF"/>
          <w:lang w:eastAsia="en-US"/>
        </w:rPr>
        <w:t>„</w:t>
      </w:r>
      <w:r w:rsidRPr="00575D1D">
        <w:rPr>
          <w:rFonts w:eastAsia="Calibri"/>
          <w:b/>
          <w:i/>
          <w:noProof/>
          <w:color w:val="000000"/>
          <w:bdr w:val="none" w:sz="0" w:space="0" w:color="auto" w:frame="1"/>
          <w:shd w:val="clear" w:color="auto" w:fill="FFFFFF"/>
          <w:lang w:eastAsia="en-US"/>
        </w:rPr>
        <w:t xml:space="preserve"> Se înființează comisia de avizare a </w:t>
      </w:r>
      <w:r w:rsidRPr="00575D1D">
        <w:rPr>
          <w:rFonts w:eastAsia="Calibri"/>
          <w:b/>
          <w:i/>
          <w:noProof/>
          <w:color w:val="000000"/>
          <w:bdr w:val="none" w:sz="0" w:space="0" w:color="auto" w:frame="1"/>
          <w:shd w:val="clear" w:color="auto" w:fill="FFFFFF"/>
          <w:lang w:eastAsia="en-US"/>
        </w:rPr>
        <w:lastRenderedPageBreak/>
        <w:t>cererilor de organizare a adunărilor publice la nivelul tuturor consiliilor locale, formată din primar, secretarul comunei sau al orașului, după caz, reprezentanți ai poliției și ai jandarmeriei</w:t>
      </w:r>
      <w:r w:rsidR="00832DFE">
        <w:rPr>
          <w:rFonts w:eastAsia="Calibri"/>
          <w:b/>
          <w:i/>
          <w:noProof/>
          <w:color w:val="000000"/>
          <w:bdr w:val="none" w:sz="0" w:space="0" w:color="auto" w:frame="1"/>
          <w:shd w:val="clear" w:color="auto" w:fill="FFFFFF"/>
          <w:lang w:eastAsia="en-US"/>
        </w:rPr>
        <w:t>. ”</w:t>
      </w:r>
    </w:p>
    <w:p w:rsidR="00871FF3" w:rsidRDefault="00871FF3" w:rsidP="00E91925">
      <w:pPr>
        <w:autoSpaceDE w:val="0"/>
        <w:autoSpaceDN w:val="0"/>
        <w:adjustRightInd w:val="0"/>
        <w:jc w:val="both"/>
        <w:rPr>
          <w:lang w:val="en-US"/>
        </w:rPr>
      </w:pPr>
      <w:r>
        <w:rPr>
          <w:rFonts w:eastAsia="Calibri"/>
          <w:lang w:val="en-US" w:eastAsia="en-US"/>
        </w:rPr>
        <w:tab/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baza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cadrului</w:t>
      </w:r>
      <w:proofErr w:type="spellEnd"/>
      <w:r>
        <w:rPr>
          <w:rFonts w:eastAsia="Calibri"/>
          <w:lang w:val="en-US" w:eastAsia="en-US"/>
        </w:rPr>
        <w:t xml:space="preserve"> legal </w:t>
      </w:r>
      <w:proofErr w:type="spellStart"/>
      <w:r>
        <w:rPr>
          <w:rFonts w:eastAsia="Calibri"/>
          <w:lang w:val="en-US" w:eastAsia="en-US"/>
        </w:rPr>
        <w:t>sus-amintit</w:t>
      </w:r>
      <w:proofErr w:type="spellEnd"/>
      <w:r>
        <w:rPr>
          <w:rFonts w:eastAsia="Calibri"/>
          <w:lang w:val="en-US" w:eastAsia="en-US"/>
        </w:rPr>
        <w:t xml:space="preserve">, </w:t>
      </w:r>
      <w:r>
        <w:t xml:space="preserve">referitor la înființarea comisiei locale de avizare a cererilor de nivelul consiliilor locale a unei comisii de avizare a cererilor de organizare a adunărilor publice, </w:t>
      </w:r>
      <w:r w:rsidR="00E91925">
        <w:t xml:space="preserve">propunem modificarea H.C.L. nr. 392/27.10.2022, în sensul eliminării din compenența acesteia a reprezentantului Direcției Poliția Locală Târgu Mureș. </w:t>
      </w:r>
    </w:p>
    <w:p w:rsidR="003C0D1D" w:rsidRPr="003C0D1D" w:rsidRDefault="00575D1D" w:rsidP="003C0D1D">
      <w:pPr>
        <w:tabs>
          <w:tab w:val="left" w:pos="0"/>
          <w:tab w:val="left" w:pos="1932"/>
        </w:tabs>
        <w:ind w:firstLine="270"/>
        <w:contextualSpacing/>
        <w:jc w:val="both"/>
        <w:rPr>
          <w:rFonts w:eastAsia="Calibri"/>
          <w:b/>
          <w:i/>
          <w:iCs/>
          <w:noProof/>
          <w:lang w:eastAsia="en-US"/>
        </w:rPr>
      </w:pPr>
      <w:r w:rsidRPr="00575D1D">
        <w:rPr>
          <w:rFonts w:ascii="Verdana" w:eastAsia="Calibri" w:hAnsi="Verdana"/>
          <w:noProof/>
          <w:color w:val="000000"/>
          <w:sz w:val="23"/>
          <w:szCs w:val="23"/>
          <w:shd w:val="clear" w:color="auto" w:fill="FFFFFF"/>
          <w:lang w:eastAsia="en-US"/>
        </w:rPr>
        <w:t xml:space="preserve">     </w:t>
      </w:r>
      <w:r w:rsidR="003C0D1D">
        <w:rPr>
          <w:rFonts w:ascii="Verdana" w:eastAsia="Calibri" w:hAnsi="Verdana"/>
          <w:noProof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Pr="00832DFE">
        <w:rPr>
          <w:rFonts w:eastAsia="Calibri"/>
          <w:noProof/>
          <w:color w:val="000000"/>
          <w:shd w:val="clear" w:color="auto" w:fill="FFFFFF"/>
          <w:lang w:eastAsia="en-US"/>
        </w:rPr>
        <w:t>În aplicarea  reglementărilor legale  enunțate  și având în vedere  cele expuse anterior, respectiv  în scopul asigurării  unui climat de ordine și liniște publică pe  raza administrativ-teritorială  a Municipiului Târgu-Mu</w:t>
      </w:r>
      <w:r w:rsidR="00832DFE" w:rsidRPr="00832DFE">
        <w:rPr>
          <w:rFonts w:eastAsia="Calibri"/>
          <w:noProof/>
          <w:color w:val="000000"/>
          <w:shd w:val="clear" w:color="auto" w:fill="FFFFFF"/>
          <w:lang w:eastAsia="en-US"/>
        </w:rPr>
        <w:t>reș, în conformitate  cu prevederile</w:t>
      </w:r>
      <w:r w:rsidRPr="00832DFE">
        <w:rPr>
          <w:rFonts w:eastAsia="Calibri"/>
          <w:noProof/>
          <w:color w:val="000000"/>
          <w:shd w:val="clear" w:color="auto" w:fill="FFFFFF"/>
          <w:lang w:eastAsia="en-US"/>
        </w:rPr>
        <w:t xml:space="preserve"> art</w:t>
      </w:r>
      <w:r w:rsidR="00832DFE" w:rsidRPr="00832DFE">
        <w:rPr>
          <w:rFonts w:eastAsia="Calibri"/>
          <w:noProof/>
          <w:color w:val="000000"/>
          <w:shd w:val="clear" w:color="auto" w:fill="FFFFFF"/>
          <w:lang w:eastAsia="en-US"/>
        </w:rPr>
        <w:t>.</w:t>
      </w:r>
      <w:r w:rsidRPr="00832DFE">
        <w:rPr>
          <w:rFonts w:eastAsia="Calibri"/>
          <w:noProof/>
          <w:color w:val="000000"/>
          <w:shd w:val="clear" w:color="auto" w:fill="FFFFFF"/>
          <w:lang w:eastAsia="en-US"/>
        </w:rPr>
        <w:t xml:space="preserve"> 196 alin</w:t>
      </w:r>
      <w:r w:rsidR="00832DFE" w:rsidRPr="00832DFE">
        <w:rPr>
          <w:rFonts w:eastAsia="Calibri"/>
          <w:noProof/>
          <w:color w:val="000000"/>
          <w:shd w:val="clear" w:color="auto" w:fill="FFFFFF"/>
          <w:lang w:eastAsia="en-US"/>
        </w:rPr>
        <w:t>.</w:t>
      </w:r>
      <w:r w:rsidRPr="00832DFE">
        <w:rPr>
          <w:rFonts w:eastAsia="Calibri"/>
          <w:noProof/>
          <w:color w:val="000000"/>
          <w:shd w:val="clear" w:color="auto" w:fill="FFFFFF"/>
          <w:lang w:eastAsia="en-US"/>
        </w:rPr>
        <w:t xml:space="preserve"> (1) din O.U</w:t>
      </w:r>
      <w:r w:rsidR="00832DFE" w:rsidRPr="00832DFE">
        <w:rPr>
          <w:rFonts w:eastAsia="Calibri"/>
          <w:noProof/>
          <w:color w:val="000000"/>
          <w:shd w:val="clear" w:color="auto" w:fill="FFFFFF"/>
          <w:lang w:eastAsia="en-US"/>
        </w:rPr>
        <w:t>.G. nr. 57/2019  privind Codul a</w:t>
      </w:r>
      <w:r w:rsidRPr="00832DFE">
        <w:rPr>
          <w:rFonts w:eastAsia="Calibri"/>
          <w:noProof/>
          <w:color w:val="000000"/>
          <w:shd w:val="clear" w:color="auto" w:fill="FFFFFF"/>
          <w:lang w:eastAsia="en-US"/>
        </w:rPr>
        <w:t xml:space="preserve">dministrativ,  propunem spre dezbatere și  aprobare  Consiliului  Local al Municipiului  Târgu Mureș, </w:t>
      </w:r>
      <w:r w:rsidRPr="003C0D1D">
        <w:rPr>
          <w:rFonts w:eastAsia="Calibri"/>
          <w:b/>
          <w:noProof/>
          <w:color w:val="000000"/>
          <w:shd w:val="clear" w:color="auto" w:fill="FFFFFF"/>
          <w:lang w:eastAsia="en-US"/>
        </w:rPr>
        <w:t>p</w:t>
      </w:r>
      <w:r w:rsidR="003C0D1D">
        <w:rPr>
          <w:rFonts w:eastAsia="Calibri"/>
          <w:b/>
          <w:noProof/>
          <w:color w:val="000000"/>
          <w:shd w:val="clear" w:color="auto" w:fill="FFFFFF"/>
          <w:lang w:eastAsia="en-US"/>
        </w:rPr>
        <w:t xml:space="preserve">roiectul </w:t>
      </w:r>
      <w:r w:rsidR="00832DFE" w:rsidRPr="003C0D1D">
        <w:rPr>
          <w:rFonts w:eastAsia="Calibri"/>
          <w:b/>
          <w:noProof/>
          <w:color w:val="000000"/>
          <w:shd w:val="clear" w:color="auto" w:fill="FFFFFF"/>
          <w:lang w:eastAsia="en-US"/>
        </w:rPr>
        <w:t>de hotărâre</w:t>
      </w:r>
      <w:r w:rsidR="003C0D1D">
        <w:rPr>
          <w:rFonts w:eastAsia="Calibri"/>
          <w:bCs/>
          <w:lang w:val="en-US" w:eastAsia="en-US"/>
        </w:rPr>
        <w:t xml:space="preserve"> </w:t>
      </w:r>
      <w:r w:rsidR="003C0D1D" w:rsidRPr="003C0D1D">
        <w:rPr>
          <w:rFonts w:eastAsia="Calibri"/>
          <w:b/>
          <w:noProof/>
          <w:lang w:eastAsia="en-US"/>
        </w:rPr>
        <w:t xml:space="preserve">privind </w:t>
      </w:r>
      <w:proofErr w:type="spellStart"/>
      <w:r w:rsidR="003C0D1D" w:rsidRPr="003C0D1D">
        <w:rPr>
          <w:rFonts w:eastAsia="Calibri"/>
          <w:b/>
          <w:bCs/>
          <w:lang w:val="en-US" w:eastAsia="en-US"/>
        </w:rPr>
        <w:t>modificarea</w:t>
      </w:r>
      <w:proofErr w:type="spellEnd"/>
      <w:r w:rsidR="003C0D1D" w:rsidRPr="003C0D1D">
        <w:rPr>
          <w:rFonts w:eastAsia="Calibri"/>
          <w:b/>
          <w:i/>
          <w:iCs/>
          <w:noProof/>
          <w:lang w:val="en-US" w:eastAsia="en-US"/>
        </w:rPr>
        <w:t xml:space="preserve"> </w:t>
      </w:r>
      <w:r w:rsidR="003C0D1D" w:rsidRPr="003C0D1D">
        <w:rPr>
          <w:b/>
        </w:rPr>
        <w:t>H.C.L. nr. 392/27.10.2022 privind actualizarea componenței comisiei locale de avizare a cererilor de organizare a adunărilor publice</w:t>
      </w:r>
      <w:r w:rsidR="003C0D1D">
        <w:rPr>
          <w:b/>
        </w:rPr>
        <w:t>,</w:t>
      </w:r>
      <w:r w:rsidR="003C0D1D" w:rsidRPr="003C0D1D">
        <w:rPr>
          <w:b/>
        </w:rPr>
        <w:t xml:space="preserve"> la nivelul Consiliului Local al Municipiului Târgu Mureș, înființată prin H.C.L. nr. nr. 8 din 09 noiembrie 2020</w:t>
      </w:r>
      <w:r w:rsidR="003C0D1D">
        <w:rPr>
          <w:b/>
        </w:rPr>
        <w:t>.</w:t>
      </w:r>
    </w:p>
    <w:p w:rsidR="003C0D1D" w:rsidRDefault="003C0D1D" w:rsidP="003C0D1D">
      <w:pPr>
        <w:jc w:val="both"/>
        <w:rPr>
          <w:rFonts w:eastAsia="Calibri"/>
          <w:b/>
          <w:bCs/>
          <w:noProof/>
          <w:lang w:eastAsia="en-US"/>
        </w:rPr>
      </w:pPr>
    </w:p>
    <w:p w:rsidR="00832DFE" w:rsidRPr="00832DFE" w:rsidRDefault="00832DFE" w:rsidP="00832DFE">
      <w:pPr>
        <w:tabs>
          <w:tab w:val="left" w:pos="0"/>
          <w:tab w:val="left" w:pos="1932"/>
        </w:tabs>
        <w:spacing w:after="200"/>
        <w:ind w:firstLine="270"/>
        <w:contextualSpacing/>
        <w:jc w:val="both"/>
        <w:rPr>
          <w:rFonts w:eastAsia="Calibri"/>
          <w:i/>
          <w:iCs/>
          <w:noProof/>
          <w:lang w:eastAsia="en-US"/>
        </w:rPr>
      </w:pPr>
    </w:p>
    <w:p w:rsidR="00832DFE" w:rsidRPr="00832DFE" w:rsidRDefault="00832DFE" w:rsidP="00832DFE">
      <w:pPr>
        <w:jc w:val="both"/>
      </w:pPr>
    </w:p>
    <w:p w:rsidR="00AE5C2E" w:rsidRDefault="00575D1D" w:rsidP="00E91925">
      <w:pPr>
        <w:tabs>
          <w:tab w:val="left" w:pos="540"/>
        </w:tabs>
        <w:jc w:val="both"/>
        <w:rPr>
          <w:rFonts w:eastAsia="Calibri"/>
          <w:noProof/>
          <w:color w:val="000000"/>
          <w:shd w:val="clear" w:color="auto" w:fill="FFFFFF"/>
          <w:lang w:eastAsia="en-US"/>
        </w:rPr>
      </w:pPr>
      <w:r w:rsidRPr="00575D1D">
        <w:rPr>
          <w:rFonts w:eastAsia="Calibri"/>
          <w:noProof/>
          <w:color w:val="000000"/>
          <w:shd w:val="clear" w:color="auto" w:fill="FFFFFF"/>
          <w:lang w:eastAsia="en-US"/>
        </w:rPr>
        <w:t xml:space="preserve">. </w:t>
      </w:r>
    </w:p>
    <w:p w:rsidR="00E91925" w:rsidRPr="00E91925" w:rsidRDefault="00E91925" w:rsidP="00E91925">
      <w:pPr>
        <w:tabs>
          <w:tab w:val="left" w:pos="540"/>
        </w:tabs>
        <w:jc w:val="both"/>
        <w:rPr>
          <w:rFonts w:eastAsia="Calibri"/>
          <w:noProof/>
          <w:color w:val="000000"/>
          <w:shd w:val="clear" w:color="auto" w:fill="FFFFFF"/>
          <w:lang w:eastAsia="en-US"/>
        </w:rPr>
      </w:pPr>
    </w:p>
    <w:p w:rsidR="00AE5C2E" w:rsidRDefault="00AE5C2E" w:rsidP="00AE5C2E">
      <w:pPr>
        <w:autoSpaceDE w:val="0"/>
        <w:autoSpaceDN w:val="0"/>
        <w:adjustRightInd w:val="0"/>
        <w:jc w:val="both"/>
      </w:pPr>
    </w:p>
    <w:p w:rsidR="00AE5C2E" w:rsidRPr="00463ED2" w:rsidRDefault="00AE5C2E" w:rsidP="00AE5C2E">
      <w:pPr>
        <w:autoSpaceDE w:val="0"/>
        <w:autoSpaceDN w:val="0"/>
        <w:adjustRightInd w:val="0"/>
        <w:jc w:val="both"/>
        <w:rPr>
          <w:rFonts w:eastAsia="Calibri"/>
          <w:i/>
          <w:iCs/>
          <w:noProof/>
          <w:lang w:eastAsia="en-US"/>
        </w:rPr>
      </w:pPr>
    </w:p>
    <w:p w:rsidR="000E256C" w:rsidRPr="0003339F" w:rsidRDefault="000E256C" w:rsidP="00713E8A">
      <w:pPr>
        <w:rPr>
          <w:b/>
          <w:lang w:eastAsia="ar-SA"/>
        </w:rPr>
      </w:pPr>
    </w:p>
    <w:p w:rsidR="00713E8A" w:rsidRPr="00713E8A" w:rsidRDefault="00713E8A" w:rsidP="00713E8A">
      <w:pPr>
        <w:tabs>
          <w:tab w:val="left" w:pos="3150"/>
        </w:tabs>
        <w:ind w:right="572"/>
        <w:rPr>
          <w:b/>
        </w:rPr>
      </w:pPr>
      <w:r w:rsidRPr="00713E8A">
        <w:rPr>
          <w:b/>
        </w:rPr>
        <w:t xml:space="preserve">      </w:t>
      </w:r>
      <w:r w:rsidR="00DC453A">
        <w:rPr>
          <w:b/>
        </w:rPr>
        <w:t xml:space="preserve">             </w:t>
      </w:r>
      <w:r w:rsidRPr="00713E8A">
        <w:rPr>
          <w:b/>
        </w:rPr>
        <w:t xml:space="preserve"> DIRECTOR EXECUTIV                                   </w:t>
      </w:r>
      <w:r w:rsidR="00DC453A">
        <w:rPr>
          <w:b/>
        </w:rPr>
        <w:t xml:space="preserve">                   </w:t>
      </w:r>
      <w:r w:rsidRPr="00713E8A">
        <w:rPr>
          <w:b/>
        </w:rPr>
        <w:t xml:space="preserve">  </w:t>
      </w:r>
      <w:r w:rsidR="000E6351">
        <w:rPr>
          <w:b/>
        </w:rPr>
        <w:t xml:space="preserve"> </w:t>
      </w:r>
      <w:r w:rsidRPr="00713E8A">
        <w:rPr>
          <w:b/>
        </w:rPr>
        <w:t>ȘEF SERVICIU</w:t>
      </w:r>
    </w:p>
    <w:p w:rsidR="00F65368" w:rsidRPr="001B6625" w:rsidRDefault="00713E8A" w:rsidP="005F4ECE">
      <w:pPr>
        <w:tabs>
          <w:tab w:val="left" w:pos="3150"/>
        </w:tabs>
        <w:ind w:right="572"/>
      </w:pPr>
      <w:r w:rsidRPr="00713E8A">
        <w:t xml:space="preserve">              </w:t>
      </w:r>
      <w:r w:rsidR="00DC453A">
        <w:t xml:space="preserve">           </w:t>
      </w:r>
      <w:r w:rsidRPr="00713E8A">
        <w:t xml:space="preserve">Matiș Raul-Dacian                                               </w:t>
      </w:r>
      <w:r w:rsidR="00DC453A">
        <w:t xml:space="preserve">              </w:t>
      </w:r>
      <w:r w:rsidR="000E6351">
        <w:t xml:space="preserve"> </w:t>
      </w:r>
      <w:r w:rsidR="005F4ECE">
        <w:t xml:space="preserve">  </w:t>
      </w:r>
      <w:r w:rsidR="000E6351">
        <w:t>Morar Elena-Anca</w:t>
      </w: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1B6625" w:rsidRDefault="001B6625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B70847" w:rsidRDefault="00B70847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B70847" w:rsidRDefault="00B70847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0306C3" w:rsidRDefault="000306C3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0306C3" w:rsidRDefault="000306C3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0306C3" w:rsidRDefault="000306C3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0306C3" w:rsidRDefault="000306C3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0306C3" w:rsidRDefault="000306C3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0306C3" w:rsidRDefault="000306C3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0306C3" w:rsidRDefault="000306C3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E91925" w:rsidRDefault="00E91925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  <w:bookmarkStart w:id="0" w:name="_GoBack"/>
      <w:bookmarkEnd w:id="0"/>
    </w:p>
    <w:p w:rsidR="00E91925" w:rsidRDefault="00E91925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E91925" w:rsidRDefault="00E91925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E91925" w:rsidRDefault="00E91925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B01712" w:rsidRDefault="00B01712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E91925" w:rsidRDefault="00E91925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E91925" w:rsidRDefault="00E91925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F65368" w:rsidRPr="00E47394" w:rsidRDefault="00F65368" w:rsidP="005F4ECE">
      <w:pPr>
        <w:tabs>
          <w:tab w:val="left" w:pos="3150"/>
        </w:tabs>
        <w:ind w:right="572"/>
        <w:rPr>
          <w:sz w:val="18"/>
          <w:szCs w:val="18"/>
          <w:lang w:val="en-US"/>
        </w:rPr>
      </w:pPr>
    </w:p>
    <w:p w:rsidR="00713E8A" w:rsidRPr="00E47394" w:rsidRDefault="000E256C" w:rsidP="005F4ECE">
      <w:pPr>
        <w:tabs>
          <w:tab w:val="left" w:pos="3150"/>
        </w:tabs>
        <w:ind w:right="572"/>
        <w:rPr>
          <w:b/>
          <w:sz w:val="18"/>
          <w:szCs w:val="18"/>
        </w:rPr>
      </w:pPr>
      <w:r w:rsidRPr="00E47394">
        <w:rPr>
          <w:b/>
          <w:sz w:val="18"/>
          <w:szCs w:val="18"/>
        </w:rPr>
        <w:t xml:space="preserve">         </w:t>
      </w:r>
      <w:r w:rsidR="00713E8A" w:rsidRPr="00E47394">
        <w:rPr>
          <w:b/>
          <w:sz w:val="18"/>
          <w:szCs w:val="18"/>
        </w:rPr>
        <w:t xml:space="preserve">  Întocmit</w:t>
      </w:r>
      <w:r w:rsidR="005F4ECE" w:rsidRPr="00E47394">
        <w:rPr>
          <w:b/>
          <w:sz w:val="18"/>
          <w:szCs w:val="18"/>
        </w:rPr>
        <w:t>:</w:t>
      </w:r>
    </w:p>
    <w:p w:rsidR="005F4ECE" w:rsidRPr="00E47394" w:rsidRDefault="00836EDF" w:rsidP="005F4ECE">
      <w:pPr>
        <w:tabs>
          <w:tab w:val="left" w:pos="3150"/>
        </w:tabs>
        <w:ind w:right="572"/>
        <w:rPr>
          <w:sz w:val="18"/>
          <w:szCs w:val="18"/>
        </w:rPr>
      </w:pPr>
      <w:r w:rsidRPr="00E47394">
        <w:rPr>
          <w:sz w:val="18"/>
          <w:szCs w:val="18"/>
        </w:rPr>
        <w:t xml:space="preserve">           </w:t>
      </w:r>
      <w:r w:rsidR="00AA4A93">
        <w:rPr>
          <w:sz w:val="18"/>
          <w:szCs w:val="18"/>
        </w:rPr>
        <w:t>SJRP/BIG/2Ex./11</w:t>
      </w:r>
      <w:r w:rsidR="00E91925">
        <w:rPr>
          <w:sz w:val="18"/>
          <w:szCs w:val="18"/>
        </w:rPr>
        <w:t>.01</w:t>
      </w:r>
      <w:r w:rsidR="005F4ECE" w:rsidRPr="00E47394">
        <w:rPr>
          <w:sz w:val="18"/>
          <w:szCs w:val="18"/>
        </w:rPr>
        <w:t>.2022</w:t>
      </w:r>
    </w:p>
    <w:p w:rsidR="002D5093" w:rsidRPr="00896977" w:rsidRDefault="002D5093" w:rsidP="00A61A21">
      <w:pPr>
        <w:rPr>
          <w:rFonts w:eastAsia="Calibri"/>
          <w:noProof/>
          <w:lang w:eastAsia="en-US"/>
        </w:rPr>
      </w:pPr>
    </w:p>
    <w:sectPr w:rsidR="002D5093" w:rsidRPr="00896977" w:rsidSect="007A2E37">
      <w:footerReference w:type="default" r:id="rId11"/>
      <w:pgSz w:w="11906" w:h="16838"/>
      <w:pgMar w:top="567" w:right="746" w:bottom="902" w:left="1134" w:header="709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46" w:rsidRDefault="00324946">
      <w:r>
        <w:separator/>
      </w:r>
    </w:p>
  </w:endnote>
  <w:endnote w:type="continuationSeparator" w:id="0">
    <w:p w:rsidR="00324946" w:rsidRDefault="0032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93" w:rsidRDefault="002D509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3D22DF" w:rsidRPr="00A936BC" w:rsidRDefault="003D22DF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46" w:rsidRDefault="00324946">
      <w:r>
        <w:separator/>
      </w:r>
    </w:p>
  </w:footnote>
  <w:footnote w:type="continuationSeparator" w:id="0">
    <w:p w:rsidR="00324946" w:rsidRDefault="0032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1B2"/>
    <w:multiLevelType w:val="hybridMultilevel"/>
    <w:tmpl w:val="007012D2"/>
    <w:lvl w:ilvl="0" w:tplc="237832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7614E6D"/>
    <w:multiLevelType w:val="hybridMultilevel"/>
    <w:tmpl w:val="E1B68A2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F9787B"/>
    <w:multiLevelType w:val="hybridMultilevel"/>
    <w:tmpl w:val="ABB4863C"/>
    <w:lvl w:ilvl="0" w:tplc="C6EE21A8">
      <w:start w:val="1"/>
      <w:numFmt w:val="decimal"/>
      <w:lvlText w:val="%1."/>
      <w:lvlJc w:val="left"/>
      <w:pPr>
        <w:ind w:left="1872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3" w15:restartNumberingAfterBreak="0">
    <w:nsid w:val="15BF669A"/>
    <w:multiLevelType w:val="hybridMultilevel"/>
    <w:tmpl w:val="8306044C"/>
    <w:lvl w:ilvl="0" w:tplc="9ACE54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A2250D"/>
    <w:multiLevelType w:val="multilevel"/>
    <w:tmpl w:val="50345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92090"/>
    <w:multiLevelType w:val="hybridMultilevel"/>
    <w:tmpl w:val="962826E8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46A4E"/>
    <w:multiLevelType w:val="hybridMultilevel"/>
    <w:tmpl w:val="117AB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1C95"/>
    <w:multiLevelType w:val="hybridMultilevel"/>
    <w:tmpl w:val="8C90E6CE"/>
    <w:lvl w:ilvl="0" w:tplc="D054D804">
      <w:start w:val="1"/>
      <w:numFmt w:val="decimal"/>
      <w:lvlText w:val="(%1)"/>
      <w:lvlJc w:val="left"/>
      <w:pPr>
        <w:ind w:left="552" w:hanging="492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F6C60A1"/>
    <w:multiLevelType w:val="hybridMultilevel"/>
    <w:tmpl w:val="8ACE8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624DF9"/>
    <w:multiLevelType w:val="hybridMultilevel"/>
    <w:tmpl w:val="7CD09C02"/>
    <w:lvl w:ilvl="0" w:tplc="78D63F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400CB4"/>
    <w:multiLevelType w:val="hybridMultilevel"/>
    <w:tmpl w:val="4AA65258"/>
    <w:lvl w:ilvl="0" w:tplc="5FBE71FC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6BEF7825"/>
    <w:multiLevelType w:val="hybridMultilevel"/>
    <w:tmpl w:val="B5F8593A"/>
    <w:lvl w:ilvl="0" w:tplc="0F742A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11532F"/>
    <w:multiLevelType w:val="hybridMultilevel"/>
    <w:tmpl w:val="81AAE37A"/>
    <w:lvl w:ilvl="0" w:tplc="FA38DE80">
      <w:start w:val="1"/>
      <w:numFmt w:val="decimal"/>
      <w:lvlText w:val="(%1)"/>
      <w:lvlJc w:val="left"/>
      <w:pPr>
        <w:ind w:left="1104" w:hanging="38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6A3211"/>
    <w:multiLevelType w:val="hybridMultilevel"/>
    <w:tmpl w:val="5484D7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8"/>
  </w:num>
  <w:num w:numId="11">
    <w:abstractNumId w:val="13"/>
  </w:num>
  <w:num w:numId="12">
    <w:abstractNumId w:val="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D"/>
    <w:rsid w:val="00002C33"/>
    <w:rsid w:val="00010857"/>
    <w:rsid w:val="0001468E"/>
    <w:rsid w:val="0002367B"/>
    <w:rsid w:val="000306C3"/>
    <w:rsid w:val="0003339F"/>
    <w:rsid w:val="00037092"/>
    <w:rsid w:val="00037917"/>
    <w:rsid w:val="00037F1A"/>
    <w:rsid w:val="00042D20"/>
    <w:rsid w:val="00042EF3"/>
    <w:rsid w:val="00050BC6"/>
    <w:rsid w:val="00051AC2"/>
    <w:rsid w:val="0005439C"/>
    <w:rsid w:val="000546AB"/>
    <w:rsid w:val="00055059"/>
    <w:rsid w:val="000560FA"/>
    <w:rsid w:val="00063456"/>
    <w:rsid w:val="0006431A"/>
    <w:rsid w:val="0007238D"/>
    <w:rsid w:val="00075375"/>
    <w:rsid w:val="00094010"/>
    <w:rsid w:val="000955B4"/>
    <w:rsid w:val="000C65E5"/>
    <w:rsid w:val="000D0D3A"/>
    <w:rsid w:val="000E256C"/>
    <w:rsid w:val="000E27DA"/>
    <w:rsid w:val="000E2A02"/>
    <w:rsid w:val="000E5213"/>
    <w:rsid w:val="000E6351"/>
    <w:rsid w:val="000F4E46"/>
    <w:rsid w:val="000F6E79"/>
    <w:rsid w:val="0010228F"/>
    <w:rsid w:val="00102707"/>
    <w:rsid w:val="0012103A"/>
    <w:rsid w:val="00133283"/>
    <w:rsid w:val="00152512"/>
    <w:rsid w:val="001713D0"/>
    <w:rsid w:val="00172B16"/>
    <w:rsid w:val="0017540F"/>
    <w:rsid w:val="001863BA"/>
    <w:rsid w:val="001903B6"/>
    <w:rsid w:val="00190AE3"/>
    <w:rsid w:val="00190D50"/>
    <w:rsid w:val="001976B1"/>
    <w:rsid w:val="001A019B"/>
    <w:rsid w:val="001A13E0"/>
    <w:rsid w:val="001B6625"/>
    <w:rsid w:val="001B7CFB"/>
    <w:rsid w:val="001C0684"/>
    <w:rsid w:val="001C43C2"/>
    <w:rsid w:val="001C5C5F"/>
    <w:rsid w:val="001D05BA"/>
    <w:rsid w:val="001D25EC"/>
    <w:rsid w:val="001D6772"/>
    <w:rsid w:val="001E2D32"/>
    <w:rsid w:val="001E437B"/>
    <w:rsid w:val="001F387B"/>
    <w:rsid w:val="00210072"/>
    <w:rsid w:val="00215EB4"/>
    <w:rsid w:val="0023018F"/>
    <w:rsid w:val="00244F3F"/>
    <w:rsid w:val="0025068A"/>
    <w:rsid w:val="00262D6B"/>
    <w:rsid w:val="0026589E"/>
    <w:rsid w:val="00270B69"/>
    <w:rsid w:val="002721EA"/>
    <w:rsid w:val="00273AAE"/>
    <w:rsid w:val="00276DD3"/>
    <w:rsid w:val="00281439"/>
    <w:rsid w:val="00282B71"/>
    <w:rsid w:val="002A13BC"/>
    <w:rsid w:val="002B19ED"/>
    <w:rsid w:val="002B3FEA"/>
    <w:rsid w:val="002C01C2"/>
    <w:rsid w:val="002C7185"/>
    <w:rsid w:val="002C7C02"/>
    <w:rsid w:val="002D5093"/>
    <w:rsid w:val="002F290C"/>
    <w:rsid w:val="00300312"/>
    <w:rsid w:val="003043A2"/>
    <w:rsid w:val="00312C36"/>
    <w:rsid w:val="0031493E"/>
    <w:rsid w:val="00324946"/>
    <w:rsid w:val="0032729B"/>
    <w:rsid w:val="003411FD"/>
    <w:rsid w:val="0035187D"/>
    <w:rsid w:val="00357B41"/>
    <w:rsid w:val="003608DE"/>
    <w:rsid w:val="003619D0"/>
    <w:rsid w:val="00365328"/>
    <w:rsid w:val="00370CA7"/>
    <w:rsid w:val="00371B7C"/>
    <w:rsid w:val="003726BA"/>
    <w:rsid w:val="003840D8"/>
    <w:rsid w:val="00384A6B"/>
    <w:rsid w:val="003A37A9"/>
    <w:rsid w:val="003A7963"/>
    <w:rsid w:val="003C0D1D"/>
    <w:rsid w:val="003D0CA8"/>
    <w:rsid w:val="003D22DF"/>
    <w:rsid w:val="003D6FE4"/>
    <w:rsid w:val="003E1919"/>
    <w:rsid w:val="003F1FF5"/>
    <w:rsid w:val="003F7631"/>
    <w:rsid w:val="00400FC8"/>
    <w:rsid w:val="0040269F"/>
    <w:rsid w:val="00403441"/>
    <w:rsid w:val="00417169"/>
    <w:rsid w:val="00425960"/>
    <w:rsid w:val="00426BFE"/>
    <w:rsid w:val="00434457"/>
    <w:rsid w:val="00435458"/>
    <w:rsid w:val="004514E1"/>
    <w:rsid w:val="00452D6A"/>
    <w:rsid w:val="00463ED2"/>
    <w:rsid w:val="00466684"/>
    <w:rsid w:val="00471910"/>
    <w:rsid w:val="004774DA"/>
    <w:rsid w:val="00485009"/>
    <w:rsid w:val="00491882"/>
    <w:rsid w:val="004950CE"/>
    <w:rsid w:val="004A1D4D"/>
    <w:rsid w:val="004A2B21"/>
    <w:rsid w:val="004A3D0D"/>
    <w:rsid w:val="004A5C79"/>
    <w:rsid w:val="004A75FF"/>
    <w:rsid w:val="004B1E2E"/>
    <w:rsid w:val="004B322C"/>
    <w:rsid w:val="004B36E0"/>
    <w:rsid w:val="004B4761"/>
    <w:rsid w:val="004C2780"/>
    <w:rsid w:val="004C44BB"/>
    <w:rsid w:val="004C5491"/>
    <w:rsid w:val="004D1514"/>
    <w:rsid w:val="004D2083"/>
    <w:rsid w:val="004D45BE"/>
    <w:rsid w:val="004D7744"/>
    <w:rsid w:val="004E14AE"/>
    <w:rsid w:val="004E2A26"/>
    <w:rsid w:val="004E6EAA"/>
    <w:rsid w:val="004F04DC"/>
    <w:rsid w:val="004F7FBE"/>
    <w:rsid w:val="00510999"/>
    <w:rsid w:val="00516A80"/>
    <w:rsid w:val="00532AC7"/>
    <w:rsid w:val="00540881"/>
    <w:rsid w:val="005461E8"/>
    <w:rsid w:val="00546240"/>
    <w:rsid w:val="0055090E"/>
    <w:rsid w:val="00553432"/>
    <w:rsid w:val="00556523"/>
    <w:rsid w:val="00556C7B"/>
    <w:rsid w:val="00562C54"/>
    <w:rsid w:val="005722F4"/>
    <w:rsid w:val="00573466"/>
    <w:rsid w:val="0057382A"/>
    <w:rsid w:val="005744FD"/>
    <w:rsid w:val="00575D1D"/>
    <w:rsid w:val="00581525"/>
    <w:rsid w:val="0059014F"/>
    <w:rsid w:val="00592A3F"/>
    <w:rsid w:val="005A3A52"/>
    <w:rsid w:val="005A4C49"/>
    <w:rsid w:val="005B048B"/>
    <w:rsid w:val="005B4096"/>
    <w:rsid w:val="005C02CD"/>
    <w:rsid w:val="005C6AD6"/>
    <w:rsid w:val="005C7A9C"/>
    <w:rsid w:val="005D29BA"/>
    <w:rsid w:val="005D39AB"/>
    <w:rsid w:val="005F138F"/>
    <w:rsid w:val="005F21BC"/>
    <w:rsid w:val="005F21D1"/>
    <w:rsid w:val="005F4ECE"/>
    <w:rsid w:val="005F52D1"/>
    <w:rsid w:val="0061080D"/>
    <w:rsid w:val="0061618F"/>
    <w:rsid w:val="006168D5"/>
    <w:rsid w:val="00621DFF"/>
    <w:rsid w:val="006352E8"/>
    <w:rsid w:val="00650777"/>
    <w:rsid w:val="00656329"/>
    <w:rsid w:val="00672674"/>
    <w:rsid w:val="0067270E"/>
    <w:rsid w:val="00677B63"/>
    <w:rsid w:val="00686CE1"/>
    <w:rsid w:val="00686E7E"/>
    <w:rsid w:val="006876BB"/>
    <w:rsid w:val="006916F8"/>
    <w:rsid w:val="0069653A"/>
    <w:rsid w:val="006C2815"/>
    <w:rsid w:val="006C4429"/>
    <w:rsid w:val="006C603B"/>
    <w:rsid w:val="006D4AC1"/>
    <w:rsid w:val="006D64C4"/>
    <w:rsid w:val="006F31BE"/>
    <w:rsid w:val="006F646D"/>
    <w:rsid w:val="007017CF"/>
    <w:rsid w:val="007027E6"/>
    <w:rsid w:val="00703AFB"/>
    <w:rsid w:val="00713E8A"/>
    <w:rsid w:val="0072075F"/>
    <w:rsid w:val="00724B66"/>
    <w:rsid w:val="00736769"/>
    <w:rsid w:val="00736F05"/>
    <w:rsid w:val="00741F30"/>
    <w:rsid w:val="0074421E"/>
    <w:rsid w:val="00746B60"/>
    <w:rsid w:val="0075370A"/>
    <w:rsid w:val="00757CC7"/>
    <w:rsid w:val="00766611"/>
    <w:rsid w:val="007748C7"/>
    <w:rsid w:val="007864F0"/>
    <w:rsid w:val="0079069F"/>
    <w:rsid w:val="0079093D"/>
    <w:rsid w:val="0079190C"/>
    <w:rsid w:val="007920C0"/>
    <w:rsid w:val="0079763F"/>
    <w:rsid w:val="007A1B40"/>
    <w:rsid w:val="007A2E37"/>
    <w:rsid w:val="007B2C86"/>
    <w:rsid w:val="007B5679"/>
    <w:rsid w:val="007C29B0"/>
    <w:rsid w:val="007C3C23"/>
    <w:rsid w:val="007E22DD"/>
    <w:rsid w:val="007E2AB7"/>
    <w:rsid w:val="007F6EB0"/>
    <w:rsid w:val="00803104"/>
    <w:rsid w:val="0080543F"/>
    <w:rsid w:val="00817D19"/>
    <w:rsid w:val="00832DFE"/>
    <w:rsid w:val="00834503"/>
    <w:rsid w:val="00836EDF"/>
    <w:rsid w:val="00843767"/>
    <w:rsid w:val="0084785A"/>
    <w:rsid w:val="00851BFF"/>
    <w:rsid w:val="00861253"/>
    <w:rsid w:val="0087156E"/>
    <w:rsid w:val="00871FF3"/>
    <w:rsid w:val="00880716"/>
    <w:rsid w:val="008817CA"/>
    <w:rsid w:val="00887D49"/>
    <w:rsid w:val="00887EE1"/>
    <w:rsid w:val="00893424"/>
    <w:rsid w:val="008934F9"/>
    <w:rsid w:val="00896977"/>
    <w:rsid w:val="008B6328"/>
    <w:rsid w:val="008B68EB"/>
    <w:rsid w:val="008C61C6"/>
    <w:rsid w:val="008C7ED8"/>
    <w:rsid w:val="008D29F0"/>
    <w:rsid w:val="008E1845"/>
    <w:rsid w:val="008E30CF"/>
    <w:rsid w:val="008F608B"/>
    <w:rsid w:val="00912920"/>
    <w:rsid w:val="00912A68"/>
    <w:rsid w:val="00912F82"/>
    <w:rsid w:val="00915F23"/>
    <w:rsid w:val="00933E3A"/>
    <w:rsid w:val="00937777"/>
    <w:rsid w:val="009438BD"/>
    <w:rsid w:val="0095175D"/>
    <w:rsid w:val="009531AB"/>
    <w:rsid w:val="00954CB0"/>
    <w:rsid w:val="00957CB8"/>
    <w:rsid w:val="009659CF"/>
    <w:rsid w:val="009740F7"/>
    <w:rsid w:val="00974AFC"/>
    <w:rsid w:val="009778F3"/>
    <w:rsid w:val="0098264E"/>
    <w:rsid w:val="00987698"/>
    <w:rsid w:val="009A6762"/>
    <w:rsid w:val="009A7C7F"/>
    <w:rsid w:val="009B02E3"/>
    <w:rsid w:val="009B0EF5"/>
    <w:rsid w:val="009B21A6"/>
    <w:rsid w:val="009B6D79"/>
    <w:rsid w:val="009C2BCF"/>
    <w:rsid w:val="009C351D"/>
    <w:rsid w:val="009C47BD"/>
    <w:rsid w:val="009C78C6"/>
    <w:rsid w:val="009E682D"/>
    <w:rsid w:val="009F1806"/>
    <w:rsid w:val="009F567B"/>
    <w:rsid w:val="00A04B27"/>
    <w:rsid w:val="00A06B6A"/>
    <w:rsid w:val="00A12D66"/>
    <w:rsid w:val="00A178EE"/>
    <w:rsid w:val="00A2026B"/>
    <w:rsid w:val="00A3216C"/>
    <w:rsid w:val="00A35796"/>
    <w:rsid w:val="00A45FB4"/>
    <w:rsid w:val="00A4690B"/>
    <w:rsid w:val="00A518CF"/>
    <w:rsid w:val="00A57880"/>
    <w:rsid w:val="00A614C1"/>
    <w:rsid w:val="00A61A21"/>
    <w:rsid w:val="00A6341D"/>
    <w:rsid w:val="00A6420D"/>
    <w:rsid w:val="00A651D0"/>
    <w:rsid w:val="00A65E01"/>
    <w:rsid w:val="00A74757"/>
    <w:rsid w:val="00A74D29"/>
    <w:rsid w:val="00AA4A93"/>
    <w:rsid w:val="00AA542A"/>
    <w:rsid w:val="00AD21C9"/>
    <w:rsid w:val="00AE44DA"/>
    <w:rsid w:val="00AE4D4E"/>
    <w:rsid w:val="00AE5C2E"/>
    <w:rsid w:val="00AF40D0"/>
    <w:rsid w:val="00AF6ED6"/>
    <w:rsid w:val="00B010AD"/>
    <w:rsid w:val="00B01712"/>
    <w:rsid w:val="00B06E81"/>
    <w:rsid w:val="00B2030E"/>
    <w:rsid w:val="00B20B81"/>
    <w:rsid w:val="00B20B93"/>
    <w:rsid w:val="00B236FC"/>
    <w:rsid w:val="00B2435C"/>
    <w:rsid w:val="00B46D4D"/>
    <w:rsid w:val="00B50BCE"/>
    <w:rsid w:val="00B64ACE"/>
    <w:rsid w:val="00B70847"/>
    <w:rsid w:val="00B76C44"/>
    <w:rsid w:val="00B80FF0"/>
    <w:rsid w:val="00B813B3"/>
    <w:rsid w:val="00B933C5"/>
    <w:rsid w:val="00B9348C"/>
    <w:rsid w:val="00B93636"/>
    <w:rsid w:val="00B97911"/>
    <w:rsid w:val="00BA49E2"/>
    <w:rsid w:val="00BA6B79"/>
    <w:rsid w:val="00BB6947"/>
    <w:rsid w:val="00BB7B9E"/>
    <w:rsid w:val="00BD157D"/>
    <w:rsid w:val="00BD43B4"/>
    <w:rsid w:val="00BD4F91"/>
    <w:rsid w:val="00BE0920"/>
    <w:rsid w:val="00BE6DFB"/>
    <w:rsid w:val="00BE6FB8"/>
    <w:rsid w:val="00C10BCB"/>
    <w:rsid w:val="00C13054"/>
    <w:rsid w:val="00C14BD0"/>
    <w:rsid w:val="00C24234"/>
    <w:rsid w:val="00C27F3D"/>
    <w:rsid w:val="00C331EB"/>
    <w:rsid w:val="00C37896"/>
    <w:rsid w:val="00C75A02"/>
    <w:rsid w:val="00C805FD"/>
    <w:rsid w:val="00C81E2B"/>
    <w:rsid w:val="00C92D71"/>
    <w:rsid w:val="00C94E86"/>
    <w:rsid w:val="00CA55E7"/>
    <w:rsid w:val="00CA774B"/>
    <w:rsid w:val="00CB0BD5"/>
    <w:rsid w:val="00CB4067"/>
    <w:rsid w:val="00CC13A6"/>
    <w:rsid w:val="00CC47D5"/>
    <w:rsid w:val="00CC5BFF"/>
    <w:rsid w:val="00CC65F4"/>
    <w:rsid w:val="00CD6951"/>
    <w:rsid w:val="00CE039D"/>
    <w:rsid w:val="00CE7895"/>
    <w:rsid w:val="00CE7CF1"/>
    <w:rsid w:val="00CF1806"/>
    <w:rsid w:val="00CF1911"/>
    <w:rsid w:val="00CF5FF1"/>
    <w:rsid w:val="00D0232F"/>
    <w:rsid w:val="00D03E44"/>
    <w:rsid w:val="00D0596E"/>
    <w:rsid w:val="00D06C5D"/>
    <w:rsid w:val="00D07B22"/>
    <w:rsid w:val="00D11D4C"/>
    <w:rsid w:val="00D23281"/>
    <w:rsid w:val="00D238B1"/>
    <w:rsid w:val="00D23C9B"/>
    <w:rsid w:val="00D324E0"/>
    <w:rsid w:val="00D32AE1"/>
    <w:rsid w:val="00D370BD"/>
    <w:rsid w:val="00D55475"/>
    <w:rsid w:val="00D62EA3"/>
    <w:rsid w:val="00D65229"/>
    <w:rsid w:val="00D969B0"/>
    <w:rsid w:val="00DA2072"/>
    <w:rsid w:val="00DB5B89"/>
    <w:rsid w:val="00DC00A2"/>
    <w:rsid w:val="00DC34A7"/>
    <w:rsid w:val="00DC3E7D"/>
    <w:rsid w:val="00DC453A"/>
    <w:rsid w:val="00DC7E92"/>
    <w:rsid w:val="00DD41C6"/>
    <w:rsid w:val="00DD56FE"/>
    <w:rsid w:val="00DE2D90"/>
    <w:rsid w:val="00DF0445"/>
    <w:rsid w:val="00DF2A19"/>
    <w:rsid w:val="00DF35FB"/>
    <w:rsid w:val="00DF7ECA"/>
    <w:rsid w:val="00E030F8"/>
    <w:rsid w:val="00E07EC6"/>
    <w:rsid w:val="00E11041"/>
    <w:rsid w:val="00E14E48"/>
    <w:rsid w:val="00E27084"/>
    <w:rsid w:val="00E27EBC"/>
    <w:rsid w:val="00E27F6B"/>
    <w:rsid w:val="00E312D4"/>
    <w:rsid w:val="00E32938"/>
    <w:rsid w:val="00E32B6D"/>
    <w:rsid w:val="00E47394"/>
    <w:rsid w:val="00E6172B"/>
    <w:rsid w:val="00E67B58"/>
    <w:rsid w:val="00E71BE7"/>
    <w:rsid w:val="00E752AF"/>
    <w:rsid w:val="00E8442E"/>
    <w:rsid w:val="00E86472"/>
    <w:rsid w:val="00E91925"/>
    <w:rsid w:val="00E93DA1"/>
    <w:rsid w:val="00E950A0"/>
    <w:rsid w:val="00E96EDD"/>
    <w:rsid w:val="00E97ED3"/>
    <w:rsid w:val="00EB4C0D"/>
    <w:rsid w:val="00EB53B7"/>
    <w:rsid w:val="00EB593A"/>
    <w:rsid w:val="00EB65B1"/>
    <w:rsid w:val="00EB754D"/>
    <w:rsid w:val="00EC1D65"/>
    <w:rsid w:val="00EC4887"/>
    <w:rsid w:val="00ED2A40"/>
    <w:rsid w:val="00EE1F44"/>
    <w:rsid w:val="00EE22A5"/>
    <w:rsid w:val="00EE5139"/>
    <w:rsid w:val="00F004C4"/>
    <w:rsid w:val="00F00BEE"/>
    <w:rsid w:val="00F05E20"/>
    <w:rsid w:val="00F070FB"/>
    <w:rsid w:val="00F078E0"/>
    <w:rsid w:val="00F123EA"/>
    <w:rsid w:val="00F13F0F"/>
    <w:rsid w:val="00F174AD"/>
    <w:rsid w:val="00F2372B"/>
    <w:rsid w:val="00F24CCC"/>
    <w:rsid w:val="00F25083"/>
    <w:rsid w:val="00F30B3E"/>
    <w:rsid w:val="00F44315"/>
    <w:rsid w:val="00F448C0"/>
    <w:rsid w:val="00F46A71"/>
    <w:rsid w:val="00F47A08"/>
    <w:rsid w:val="00F51504"/>
    <w:rsid w:val="00F555D0"/>
    <w:rsid w:val="00F640BF"/>
    <w:rsid w:val="00F65368"/>
    <w:rsid w:val="00F67C43"/>
    <w:rsid w:val="00F73CAF"/>
    <w:rsid w:val="00F85206"/>
    <w:rsid w:val="00F85EB0"/>
    <w:rsid w:val="00F968EE"/>
    <w:rsid w:val="00FA1984"/>
    <w:rsid w:val="00FA5D43"/>
    <w:rsid w:val="00FA6FB2"/>
    <w:rsid w:val="00FB49DE"/>
    <w:rsid w:val="00FB79AD"/>
    <w:rsid w:val="00FC05B1"/>
    <w:rsid w:val="00FC174B"/>
    <w:rsid w:val="00FC1BF2"/>
    <w:rsid w:val="00FC24A2"/>
    <w:rsid w:val="00FE0DEF"/>
    <w:rsid w:val="00FF2A8D"/>
    <w:rsid w:val="00FF34F5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D35F5"/>
  <w15:docId w15:val="{BB27AB2F-B20A-4633-B7E9-92183646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35C"/>
    <w:rPr>
      <w:sz w:val="24"/>
      <w:szCs w:val="24"/>
      <w:lang w:val="ro-RO" w:eastAsia="ro-RO"/>
    </w:rPr>
  </w:style>
  <w:style w:type="paragraph" w:styleId="Heading1">
    <w:name w:val="heading 1"/>
    <w:aliases w:val=" Caracter"/>
    <w:basedOn w:val="Normal"/>
    <w:next w:val="Normal"/>
    <w:link w:val="Heading1Char"/>
    <w:qFormat/>
    <w:rsid w:val="00B2435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435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aliases w:val=" Caracter Char"/>
    <w:basedOn w:val="DefaultParagraphFont"/>
    <w:link w:val="Heading1"/>
    <w:rsid w:val="00B2435C"/>
    <w:rPr>
      <w:rFonts w:ascii="Arial" w:hAnsi="Arial" w:cs="Arial"/>
      <w:b/>
      <w:bCs/>
      <w:sz w:val="24"/>
      <w:szCs w:val="24"/>
      <w:lang w:val="ro-RO" w:eastAsia="ro-RO" w:bidi="ar-SA"/>
    </w:rPr>
  </w:style>
  <w:style w:type="character" w:styleId="Hyperlink">
    <w:name w:val="Hyperlink"/>
    <w:basedOn w:val="DefaultParagraphFont"/>
    <w:unhideWhenUsed/>
    <w:rsid w:val="00B243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BB"/>
    <w:rPr>
      <w:rFonts w:ascii="Tahoma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215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EB4"/>
    <w:rPr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2D5093"/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4A2B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44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84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ialocala@tirgumures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olitialocala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114C-7A25-44F0-8047-0740C07F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717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Tg-Mures</Company>
  <LinksUpToDate>false</LinksUpToDate>
  <CharactersWithSpaces>4871</CharactersWithSpaces>
  <SharedDoc>false</SharedDoc>
  <HLinks>
    <vt:vector size="6" baseType="variant">
      <vt:variant>
        <vt:i4>2490390</vt:i4>
      </vt:variant>
      <vt:variant>
        <vt:i4>0</vt:i4>
      </vt:variant>
      <vt:variant>
        <vt:i4>0</vt:i4>
      </vt:variant>
      <vt:variant>
        <vt:i4>5</vt:i4>
      </vt:variant>
      <vt:variant>
        <vt:lpwstr>mailto:politialocala@tirgumures.ro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15</cp:revision>
  <cp:lastPrinted>2023-01-05T08:29:00Z</cp:lastPrinted>
  <dcterms:created xsi:type="dcterms:W3CDTF">2023-01-03T08:14:00Z</dcterms:created>
  <dcterms:modified xsi:type="dcterms:W3CDTF">2023-01-11T09:06:00Z</dcterms:modified>
</cp:coreProperties>
</file>