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41" w:rsidRDefault="00C65034" w:rsidP="00907767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34950850" r:id="rId7">
            <o:FieldCodes>\* MERGEFORMAT</o:FieldCodes>
          </o:OLEObject>
        </w:pict>
      </w:r>
    </w:p>
    <w:p w:rsidR="00142B41" w:rsidRDefault="00142B41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142B41" w:rsidRDefault="00142B41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142B41" w:rsidRDefault="00142B41" w:rsidP="0090776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</w:p>
    <w:p w:rsidR="00142B41" w:rsidRDefault="003116ED" w:rsidP="003116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</w:t>
      </w:r>
      <w:r w:rsidR="00142B41">
        <w:rPr>
          <w:rFonts w:ascii="Times New Roman" w:eastAsia="Umbra BT" w:hAnsi="Times New Roman"/>
          <w:sz w:val="24"/>
          <w:szCs w:val="24"/>
          <w:lang w:val="ro-RO" w:eastAsia="ro-RO"/>
        </w:rPr>
        <w:t>Proiect</w:t>
      </w:r>
    </w:p>
    <w:p w:rsidR="00142B41" w:rsidRDefault="00142B41" w:rsidP="00311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</w:t>
      </w:r>
    </w:p>
    <w:p w:rsidR="003116ED" w:rsidRDefault="003116ED" w:rsidP="00311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42B41" w:rsidRDefault="00142B41" w:rsidP="00311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PRIMAR,</w:t>
      </w:r>
    </w:p>
    <w:p w:rsidR="00142B41" w:rsidRDefault="00142B41" w:rsidP="0090776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</w:p>
    <w:p w:rsidR="00F8462E" w:rsidRPr="00907767" w:rsidRDefault="00F8462E" w:rsidP="0090776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hu-HU"/>
        </w:rPr>
      </w:pPr>
    </w:p>
    <w:p w:rsidR="00142B41" w:rsidRDefault="00142B41" w:rsidP="009077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142B41" w:rsidRDefault="00142B41" w:rsidP="00DA56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A244D5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</w:p>
    <w:p w:rsidR="00A25C16" w:rsidRDefault="00A25C16" w:rsidP="00DA56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A25C16" w:rsidRDefault="00A25C16" w:rsidP="00A25C16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8E3C1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modificarea art.2 pct. 5 din 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>Hotărârea Consiliului Local al Municipiului Târgu Mureş nr. 3 din 2 noiembrie 2020 (renumerotată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cu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nr. 182/02.11.2020) privind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organizarea comisiilor 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>de specialitate ale  Consiliului local al Municipiului Târgu Mureş</w:t>
      </w:r>
    </w:p>
    <w:p w:rsidR="000D1C7A" w:rsidRDefault="00EB7A1F" w:rsidP="00EB7A1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cu modifică</w:t>
      </w:r>
      <w:r w:rsidR="00460838">
        <w:rPr>
          <w:rFonts w:ascii="Times New Roman" w:eastAsia="Times New Roman" w:hAnsi="Times New Roman"/>
          <w:b/>
          <w:sz w:val="24"/>
          <w:szCs w:val="24"/>
          <w:lang w:val="ro-RO"/>
        </w:rPr>
        <w:t>rile şi completările ulterioare</w:t>
      </w:r>
    </w:p>
    <w:p w:rsidR="00142B41" w:rsidRDefault="00142B41" w:rsidP="003116ED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142B41" w:rsidRPr="00C52AA5" w:rsidRDefault="00142B41" w:rsidP="00142B4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C52AA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ordinară,</w:t>
      </w:r>
    </w:p>
    <w:p w:rsidR="00142B41" w:rsidRPr="00C52AA5" w:rsidRDefault="00142B41" w:rsidP="00142B41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E820DE" w:rsidRDefault="00142B41" w:rsidP="00C76AAA">
      <w:pPr>
        <w:tabs>
          <w:tab w:val="left" w:pos="9072"/>
          <w:tab w:val="left" w:pos="9214"/>
        </w:tabs>
        <w:ind w:firstLine="85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52AA5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C52AA5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C52AA5">
        <w:rPr>
          <w:rFonts w:ascii="Times New Roman" w:hAnsi="Times New Roman"/>
          <w:b/>
          <w:sz w:val="24"/>
          <w:szCs w:val="24"/>
          <w:lang w:val="ro-RO"/>
        </w:rPr>
        <w:t xml:space="preserve"> în vedere: </w:t>
      </w:r>
    </w:p>
    <w:p w:rsidR="00E820DE" w:rsidRPr="006342EE" w:rsidRDefault="00142B41" w:rsidP="006342EE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E820DE" w:rsidRPr="006342E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708C5" w:rsidRPr="006342EE">
        <w:rPr>
          <w:rFonts w:ascii="Times New Roman" w:hAnsi="Times New Roman"/>
          <w:sz w:val="24"/>
          <w:szCs w:val="24"/>
          <w:lang w:val="ro-RO"/>
        </w:rPr>
        <w:t xml:space="preserve">887 </w:t>
      </w:r>
      <w:r w:rsidRPr="006342EE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C43005" w:rsidRPr="006342EE">
        <w:rPr>
          <w:rFonts w:ascii="Times New Roman" w:hAnsi="Times New Roman"/>
          <w:sz w:val="24"/>
          <w:szCs w:val="24"/>
          <w:lang w:val="ro-RO"/>
        </w:rPr>
        <w:t>5</w:t>
      </w:r>
      <w:r w:rsidR="00E820DE" w:rsidRPr="006342EE">
        <w:rPr>
          <w:rFonts w:ascii="Times New Roman" w:hAnsi="Times New Roman"/>
          <w:sz w:val="24"/>
          <w:szCs w:val="24"/>
          <w:lang w:val="ro-RO"/>
        </w:rPr>
        <w:t>.0</w:t>
      </w:r>
      <w:r w:rsidR="00C43005" w:rsidRPr="006342EE">
        <w:rPr>
          <w:rFonts w:ascii="Times New Roman" w:hAnsi="Times New Roman"/>
          <w:sz w:val="24"/>
          <w:szCs w:val="24"/>
          <w:lang w:val="ro-RO"/>
        </w:rPr>
        <w:t>1</w:t>
      </w:r>
      <w:r w:rsidR="00E820DE" w:rsidRPr="006342EE">
        <w:rPr>
          <w:rFonts w:ascii="Times New Roman" w:hAnsi="Times New Roman"/>
          <w:sz w:val="24"/>
          <w:szCs w:val="24"/>
          <w:lang w:val="ro-RO"/>
        </w:rPr>
        <w:t>.</w:t>
      </w:r>
      <w:r w:rsidRPr="006342EE">
        <w:rPr>
          <w:rFonts w:ascii="Times New Roman" w:hAnsi="Times New Roman"/>
          <w:sz w:val="24"/>
          <w:szCs w:val="24"/>
          <w:lang w:val="ro-RO"/>
        </w:rPr>
        <w:t>202</w:t>
      </w:r>
      <w:r w:rsidR="00C43005" w:rsidRPr="006342EE">
        <w:rPr>
          <w:rFonts w:ascii="Times New Roman" w:hAnsi="Times New Roman"/>
          <w:sz w:val="24"/>
          <w:szCs w:val="24"/>
          <w:lang w:val="ro-RO"/>
        </w:rPr>
        <w:t>3</w:t>
      </w:r>
      <w:r w:rsidRPr="006342E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6AAA" w:rsidRPr="006342EE">
        <w:rPr>
          <w:rFonts w:ascii="Times New Roman" w:hAnsi="Times New Roman"/>
          <w:sz w:val="24"/>
          <w:szCs w:val="24"/>
          <w:lang w:val="ro-RO"/>
        </w:rPr>
        <w:t>privind modificarea art.2  pct.1 şi  pct. 4 din Hotărârea Consiliului Local al Municipiului Târgu Mureş nr. 3 din 2 noiembrie 2020 (renumerotată cu nr. 182/02.11.2020) privind organizarea  comisiilor de specialitate ale  Consiliului local al Municipiului Târgu Mureş</w:t>
      </w:r>
      <w:r w:rsidRPr="006342EE">
        <w:rPr>
          <w:rFonts w:ascii="Times New Roman" w:hAnsi="Times New Roman"/>
          <w:sz w:val="24"/>
          <w:szCs w:val="24"/>
          <w:lang w:val="ro-RO"/>
        </w:rPr>
        <w:t xml:space="preserve"> iniţiat de Pr</w:t>
      </w:r>
      <w:r w:rsidR="00C43005" w:rsidRPr="006342EE">
        <w:rPr>
          <w:rFonts w:ascii="Times New Roman" w:hAnsi="Times New Roman"/>
          <w:sz w:val="24"/>
          <w:szCs w:val="24"/>
          <w:lang w:val="ro-RO"/>
        </w:rPr>
        <w:t>imarul Municipiului Târgu Mureş prin Serviciul Relaţii cu consilierii, secretariat şi arhivă</w:t>
      </w:r>
      <w:r w:rsidR="006342EE" w:rsidRPr="006342EE">
        <w:rPr>
          <w:rFonts w:ascii="Times New Roman" w:hAnsi="Times New Roman"/>
          <w:sz w:val="24"/>
          <w:szCs w:val="24"/>
          <w:lang w:val="ro-RO"/>
        </w:rPr>
        <w:t>;</w:t>
      </w:r>
    </w:p>
    <w:p w:rsidR="001046F3" w:rsidRDefault="00E820DE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>Hotărârea Consiliului Local al Municipiului Târgu Mureş nr. 3 din 2 noiembrie 2020 (renumerotată nr. 182/02.11.2020) privind organizarea  comisiilor de specialitate ale  Consiliului local al Municipiului Târgu Mureş</w:t>
      </w:r>
      <w:r w:rsidR="006342EE" w:rsidRPr="006342EE">
        <w:rPr>
          <w:rFonts w:ascii="Times New Roman" w:hAnsi="Times New Roman"/>
          <w:sz w:val="24"/>
          <w:szCs w:val="24"/>
          <w:lang w:val="ro-RO"/>
        </w:rPr>
        <w:t>;</w:t>
      </w:r>
    </w:p>
    <w:p w:rsidR="005E33EA" w:rsidRPr="00907767" w:rsidRDefault="00907767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Mureş nr. </w:t>
      </w:r>
      <w:r w:rsidR="005E33EA" w:rsidRPr="00907767">
        <w:rPr>
          <w:rFonts w:ascii="Times New Roman" w:hAnsi="Times New Roman"/>
          <w:sz w:val="24"/>
          <w:szCs w:val="24"/>
        </w:rPr>
        <w:t xml:space="preserve">242 din 17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decembrie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2020</w:t>
      </w:r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privind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renumerotarea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actelor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emise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Consiliul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Târgu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Mureş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din data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de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2.11.2020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şi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9.11.2020</w:t>
      </w:r>
    </w:p>
    <w:p w:rsidR="00B24673" w:rsidRPr="00907767" w:rsidRDefault="00907767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Mureş nr. </w:t>
      </w:r>
      <w:r w:rsidR="00B24673" w:rsidRPr="00907767">
        <w:rPr>
          <w:rFonts w:ascii="Times New Roman" w:hAnsi="Times New Roman"/>
          <w:sz w:val="24"/>
          <w:szCs w:val="24"/>
        </w:rPr>
        <w:t xml:space="preserve">248 din 17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decembrie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2020</w:t>
      </w:r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privind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modificarea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şi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completarea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Hotărârii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Consiliului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nr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. 182/2020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referitoare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organizarea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comisiilor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specialitate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Consiliului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municipiului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Târgu</w:t>
      </w:r>
      <w:proofErr w:type="spellEnd"/>
      <w:r w:rsidR="00B24673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673" w:rsidRPr="00907767">
        <w:rPr>
          <w:rFonts w:ascii="Times New Roman" w:hAnsi="Times New Roman"/>
          <w:sz w:val="24"/>
          <w:szCs w:val="24"/>
        </w:rPr>
        <w:t>Mureş</w:t>
      </w:r>
      <w:proofErr w:type="spellEnd"/>
    </w:p>
    <w:p w:rsidR="005E33EA" w:rsidRPr="00907767" w:rsidRDefault="00907767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Mureş nr. </w:t>
      </w:r>
      <w:r w:rsidR="005E33EA" w:rsidRPr="00907767">
        <w:rPr>
          <w:rFonts w:ascii="Times New Roman" w:hAnsi="Times New Roman"/>
          <w:sz w:val="24"/>
          <w:szCs w:val="24"/>
        </w:rPr>
        <w:t xml:space="preserve">40 din 25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februarie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2021</w:t>
      </w:r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privind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modificarea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art.2 pct. 5 din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Hotărârea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Consiliului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Municipiului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Târgu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Mureş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nr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. 3 din 2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noiembrie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2020 (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renumerotată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nr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. 182/02.11.2020)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privind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organizarea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comisiilor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specialitate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Consiliului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Municipiului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Târgu</w:t>
      </w:r>
      <w:proofErr w:type="spellEnd"/>
      <w:r w:rsidR="005E33EA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3EA" w:rsidRPr="00907767">
        <w:rPr>
          <w:rFonts w:ascii="Times New Roman" w:hAnsi="Times New Roman"/>
          <w:sz w:val="24"/>
          <w:szCs w:val="24"/>
        </w:rPr>
        <w:t>Mureş</w:t>
      </w:r>
      <w:proofErr w:type="spellEnd"/>
    </w:p>
    <w:p w:rsidR="00796754" w:rsidRPr="00301B7E" w:rsidRDefault="00907767" w:rsidP="00301B7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6342EE">
        <w:rPr>
          <w:rFonts w:ascii="Times New Roman" w:eastAsia="Times New Roman" w:hAnsi="Times New Roman"/>
          <w:sz w:val="24"/>
          <w:szCs w:val="24"/>
          <w:lang w:val="ro-RO"/>
        </w:rPr>
        <w:t xml:space="preserve">Hotărârea Consiliului Local al Municipiului Târgu Mureş nr. </w:t>
      </w:r>
      <w:r w:rsidR="00DA74A9" w:rsidRPr="00907767">
        <w:rPr>
          <w:rFonts w:ascii="Times New Roman" w:hAnsi="Times New Roman"/>
          <w:sz w:val="24"/>
          <w:szCs w:val="24"/>
        </w:rPr>
        <w:t xml:space="preserve">174 din 26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mai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2022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privind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aprobarea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modificării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art.2 pct. 4 din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Hotărârea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Consiliului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Municipiului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Târgu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Mureş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nr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. 3 din 2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noiembrie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2020 (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renumerotată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nr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. 182/02.11.2020)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privind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organizarea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comisiilor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specialitate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Consiliului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Municipiului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Târgu</w:t>
      </w:r>
      <w:proofErr w:type="spellEnd"/>
      <w:r w:rsidR="00DA74A9" w:rsidRPr="009077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74A9" w:rsidRPr="00907767">
        <w:rPr>
          <w:rFonts w:ascii="Times New Roman" w:hAnsi="Times New Roman"/>
          <w:sz w:val="24"/>
          <w:szCs w:val="24"/>
        </w:rPr>
        <w:t>Mureş</w:t>
      </w:r>
      <w:proofErr w:type="spellEnd"/>
    </w:p>
    <w:p w:rsidR="006342EE" w:rsidRPr="006342EE" w:rsidRDefault="006342EE" w:rsidP="006342EE">
      <w:pPr>
        <w:pStyle w:val="ListParagraph"/>
        <w:numPr>
          <w:ilvl w:val="0"/>
          <w:numId w:val="8"/>
        </w:numPr>
        <w:tabs>
          <w:tab w:val="left" w:pos="851"/>
        </w:tabs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>Raportul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>Comisiilor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>specialitate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 xml:space="preserve"> din </w:t>
      </w:r>
      <w:proofErr w:type="spellStart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>cadrul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>Consiliului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 xml:space="preserve"> local municipal </w:t>
      </w:r>
      <w:proofErr w:type="spellStart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>Târgu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6342EE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:rsidR="00C76AAA" w:rsidRDefault="00C76AAA" w:rsidP="00C76AAA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20DE" w:rsidRDefault="00142B41" w:rsidP="003116ED">
      <w:pPr>
        <w:tabs>
          <w:tab w:val="left" w:pos="9072"/>
          <w:tab w:val="left" w:pos="9214"/>
        </w:tabs>
        <w:spacing w:after="10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76AAA">
        <w:rPr>
          <w:rFonts w:ascii="Times New Roman" w:hAnsi="Times New Roman"/>
          <w:b/>
          <w:sz w:val="24"/>
          <w:szCs w:val="24"/>
          <w:lang w:val="ro-RO"/>
        </w:rPr>
        <w:t>În temeiul</w:t>
      </w:r>
      <w:r w:rsidRPr="00C52AA5">
        <w:rPr>
          <w:rFonts w:ascii="Times New Roman" w:hAnsi="Times New Roman"/>
          <w:sz w:val="24"/>
          <w:szCs w:val="24"/>
          <w:lang w:val="ro-RO"/>
        </w:rPr>
        <w:t xml:space="preserve"> prevederilor</w:t>
      </w:r>
      <w:r w:rsidR="003C3B4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C6A42">
        <w:rPr>
          <w:rFonts w:ascii="Times New Roman" w:hAnsi="Times New Roman"/>
          <w:sz w:val="24"/>
          <w:szCs w:val="24"/>
          <w:lang w:val="ro-RO"/>
        </w:rPr>
        <w:t>art. 124</w:t>
      </w:r>
      <w:r w:rsidR="00BA5E30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C76AA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52AA5">
        <w:rPr>
          <w:rFonts w:ascii="Times New Roman" w:hAnsi="Times New Roman"/>
          <w:sz w:val="24"/>
          <w:szCs w:val="24"/>
          <w:lang w:val="ro-RO"/>
        </w:rPr>
        <w:t>art.129 alin.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 xml:space="preserve">,  </w:t>
      </w:r>
      <w:r>
        <w:rPr>
          <w:rFonts w:ascii="Times New Roman" w:hAnsi="Times New Roman"/>
          <w:sz w:val="24"/>
          <w:szCs w:val="24"/>
          <w:lang w:val="ro-RO"/>
        </w:rPr>
        <w:t>alin.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14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>, art. 139 alin.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>, art. 196 alin.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E196F">
        <w:rPr>
          <w:rFonts w:ascii="Times New Roman" w:hAnsi="Times New Roman"/>
          <w:sz w:val="24"/>
          <w:szCs w:val="24"/>
          <w:lang w:val="ro-RO"/>
        </w:rPr>
        <w:t>lit.a</w:t>
      </w:r>
      <w:proofErr w:type="spellEnd"/>
      <w:r w:rsidR="005E196F">
        <w:rPr>
          <w:rFonts w:ascii="Times New Roman" w:hAnsi="Times New Roman"/>
          <w:sz w:val="24"/>
          <w:szCs w:val="24"/>
          <w:lang w:val="ro-RO"/>
        </w:rPr>
        <w:t>) şi ale art. 243 alin.</w:t>
      </w:r>
      <w:r w:rsidR="0076720E">
        <w:rPr>
          <w:rFonts w:ascii="Times New Roman" w:hAnsi="Times New Roman"/>
          <w:sz w:val="24"/>
          <w:szCs w:val="24"/>
          <w:lang w:val="ro-RO"/>
        </w:rPr>
        <w:t>(</w:t>
      </w:r>
      <w:r w:rsidR="005E196F">
        <w:rPr>
          <w:rFonts w:ascii="Times New Roman" w:hAnsi="Times New Roman"/>
          <w:sz w:val="24"/>
          <w:szCs w:val="24"/>
          <w:lang w:val="ro-RO"/>
        </w:rPr>
        <w:t>1</w:t>
      </w:r>
      <w:r w:rsidR="0076720E">
        <w:rPr>
          <w:rFonts w:ascii="Times New Roman" w:hAnsi="Times New Roman"/>
          <w:sz w:val="24"/>
          <w:szCs w:val="24"/>
          <w:lang w:val="ro-RO"/>
        </w:rPr>
        <w:t>)</w:t>
      </w:r>
      <w:r w:rsidR="005E196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E196F">
        <w:rPr>
          <w:rFonts w:ascii="Times New Roman" w:hAnsi="Times New Roman"/>
          <w:sz w:val="24"/>
          <w:szCs w:val="24"/>
          <w:lang w:val="ro-RO"/>
        </w:rPr>
        <w:t>lit.a</w:t>
      </w:r>
      <w:proofErr w:type="spellEnd"/>
      <w:r w:rsidR="005E196F">
        <w:rPr>
          <w:rFonts w:ascii="Times New Roman" w:hAnsi="Times New Roman"/>
          <w:sz w:val="24"/>
          <w:szCs w:val="24"/>
          <w:lang w:val="ro-RO"/>
        </w:rPr>
        <w:t>) din O</w:t>
      </w:r>
      <w:r w:rsidR="0076720E">
        <w:rPr>
          <w:rFonts w:ascii="Times New Roman" w:hAnsi="Times New Roman"/>
          <w:sz w:val="24"/>
          <w:szCs w:val="24"/>
          <w:lang w:val="ro-RO"/>
        </w:rPr>
        <w:t>.</w:t>
      </w:r>
      <w:r w:rsidR="005E196F">
        <w:rPr>
          <w:rFonts w:ascii="Times New Roman" w:hAnsi="Times New Roman"/>
          <w:sz w:val="24"/>
          <w:szCs w:val="24"/>
          <w:lang w:val="ro-RO"/>
        </w:rPr>
        <w:t>U</w:t>
      </w:r>
      <w:r w:rsidR="0076720E">
        <w:rPr>
          <w:rFonts w:ascii="Times New Roman" w:hAnsi="Times New Roman"/>
          <w:sz w:val="24"/>
          <w:szCs w:val="24"/>
          <w:lang w:val="ro-RO"/>
        </w:rPr>
        <w:t>.</w:t>
      </w:r>
      <w:r w:rsidR="005E196F">
        <w:rPr>
          <w:rFonts w:ascii="Times New Roman" w:hAnsi="Times New Roman"/>
          <w:sz w:val="24"/>
          <w:szCs w:val="24"/>
          <w:lang w:val="ro-RO"/>
        </w:rPr>
        <w:t>G</w:t>
      </w:r>
      <w:r w:rsidR="0076720E">
        <w:rPr>
          <w:rFonts w:ascii="Times New Roman" w:hAnsi="Times New Roman"/>
          <w:sz w:val="24"/>
          <w:szCs w:val="24"/>
          <w:lang w:val="ro-RO"/>
        </w:rPr>
        <w:t>.</w:t>
      </w:r>
      <w:r w:rsidR="005E196F">
        <w:rPr>
          <w:rFonts w:ascii="Times New Roman" w:hAnsi="Times New Roman"/>
          <w:sz w:val="24"/>
          <w:szCs w:val="24"/>
          <w:lang w:val="ro-RO"/>
        </w:rPr>
        <w:t xml:space="preserve"> nr. 57/2019 </w:t>
      </w:r>
      <w:r w:rsidRPr="00C52AA5">
        <w:rPr>
          <w:rFonts w:ascii="Times New Roman" w:hAnsi="Times New Roman"/>
          <w:sz w:val="24"/>
          <w:szCs w:val="24"/>
          <w:lang w:val="ro-RO"/>
        </w:rPr>
        <w:t>privind Codul Administrativ, cu modificările și completările ulterioare,</w:t>
      </w:r>
    </w:p>
    <w:p w:rsidR="008379F9" w:rsidRDefault="008379F9" w:rsidP="003116ED">
      <w:pPr>
        <w:tabs>
          <w:tab w:val="left" w:pos="9072"/>
          <w:tab w:val="left" w:pos="9214"/>
        </w:tabs>
        <w:spacing w:after="10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8462E" w:rsidRDefault="00F8462E" w:rsidP="003116ED">
      <w:pPr>
        <w:tabs>
          <w:tab w:val="left" w:pos="9072"/>
          <w:tab w:val="left" w:pos="9214"/>
        </w:tabs>
        <w:spacing w:after="10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0838" w:rsidRDefault="00460838" w:rsidP="003116ED">
      <w:pPr>
        <w:tabs>
          <w:tab w:val="left" w:pos="9072"/>
          <w:tab w:val="left" w:pos="9214"/>
        </w:tabs>
        <w:spacing w:after="10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25C16" w:rsidRPr="003116ED" w:rsidRDefault="00A25C16" w:rsidP="003116ED">
      <w:pPr>
        <w:tabs>
          <w:tab w:val="left" w:pos="9072"/>
          <w:tab w:val="left" w:pos="9214"/>
        </w:tabs>
        <w:spacing w:after="10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20DE" w:rsidRDefault="00C76AAA" w:rsidP="003116ED">
      <w:pPr>
        <w:spacing w:after="100"/>
        <w:ind w:left="1985" w:right="836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lastRenderedPageBreak/>
        <w:t>H o t ă r ă ş t e:</w:t>
      </w:r>
    </w:p>
    <w:p w:rsidR="008379F9" w:rsidRPr="003116ED" w:rsidRDefault="008379F9" w:rsidP="003116ED">
      <w:pPr>
        <w:spacing w:after="100"/>
        <w:ind w:left="1985" w:right="836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E2193" w:rsidRDefault="00142B41" w:rsidP="00063C1B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D1C7A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4E2193">
        <w:rPr>
          <w:rFonts w:ascii="Times New Roman" w:eastAsia="Times New Roman" w:hAnsi="Times New Roman"/>
          <w:b/>
          <w:sz w:val="24"/>
          <w:szCs w:val="24"/>
          <w:lang w:val="ro-RO"/>
        </w:rPr>
        <w:t>I</w:t>
      </w:r>
      <w:r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0D1C7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046F3" w:rsidRPr="000D1C7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D1C7A">
        <w:rPr>
          <w:rFonts w:ascii="Times New Roman" w:eastAsia="Times New Roman" w:hAnsi="Times New Roman"/>
          <w:sz w:val="24"/>
          <w:szCs w:val="24"/>
          <w:lang w:val="ro-RO"/>
        </w:rPr>
        <w:t xml:space="preserve">Se modifică </w:t>
      </w:r>
      <w:r w:rsidR="000D1C7A" w:rsidRPr="000D1C7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C76AAA" w:rsidRPr="00C76AAA">
        <w:rPr>
          <w:rFonts w:ascii="Times New Roman" w:eastAsia="Times New Roman" w:hAnsi="Times New Roman"/>
          <w:sz w:val="24"/>
          <w:szCs w:val="24"/>
          <w:lang w:val="ro-RO"/>
        </w:rPr>
        <w:t xml:space="preserve">art.2  pct.1 </w:t>
      </w:r>
      <w:r w:rsidR="008D65C4">
        <w:rPr>
          <w:rFonts w:ascii="Times New Roman" w:eastAsia="Times New Roman" w:hAnsi="Times New Roman"/>
          <w:sz w:val="24"/>
          <w:szCs w:val="24"/>
          <w:lang w:val="ro-RO"/>
        </w:rPr>
        <w:t>şi pct.</w:t>
      </w:r>
      <w:r w:rsidR="00C76AAA" w:rsidRPr="00C76AAA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="00C76AA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0D1C7A" w:rsidRPr="000D1C7A">
        <w:rPr>
          <w:rFonts w:ascii="Times New Roman" w:eastAsia="Times New Roman" w:hAnsi="Times New Roman"/>
          <w:sz w:val="24"/>
          <w:szCs w:val="24"/>
          <w:lang w:val="ro-RO"/>
        </w:rPr>
        <w:t>din Hotărârea Consiliului Local al Municipiului Târgu Mureş nr. 3 din 2 noiembrie 2020 (renumerotată cu nr. 182/02.11.2020) privind organizarea  comisiilor de specialitate ale  Consiliului local al Municipiului Târgu Mureş</w:t>
      </w:r>
      <w:r w:rsidR="000D1C7A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063C1B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63C1B" w:rsidRPr="00063C1B">
        <w:rPr>
          <w:rFonts w:ascii="Times New Roman" w:eastAsia="Times New Roman" w:hAnsi="Times New Roman"/>
          <w:sz w:val="24"/>
          <w:szCs w:val="24"/>
          <w:lang w:val="ro-RO"/>
        </w:rPr>
        <w:t>cu modificările şi completările ulterioare,</w:t>
      </w:r>
      <w:r w:rsidR="00063C1B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D1C7A">
        <w:rPr>
          <w:rFonts w:ascii="Times New Roman" w:eastAsia="Times New Roman" w:hAnsi="Times New Roman"/>
          <w:sz w:val="24"/>
          <w:szCs w:val="24"/>
          <w:lang w:val="ro-RO"/>
        </w:rPr>
        <w:t>după cum urmează:</w:t>
      </w:r>
    </w:p>
    <w:p w:rsidR="005A42B2" w:rsidRPr="004E2193" w:rsidRDefault="00907DB9" w:rsidP="00907DB9">
      <w:pPr>
        <w:pStyle w:val="ListParagraph"/>
        <w:numPr>
          <w:ilvl w:val="0"/>
          <w:numId w:val="7"/>
        </w:numPr>
        <w:tabs>
          <w:tab w:val="left" w:pos="1418"/>
          <w:tab w:val="left" w:pos="9072"/>
          <w:tab w:val="left" w:pos="9214"/>
        </w:tabs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la </w:t>
      </w:r>
      <w:r w:rsidR="00022D88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Comisia de studii, prognoze economico-sociale, buget-finanţe şi administrarea domeniului public şi pri</w:t>
      </w:r>
      <w:r w:rsidR="005A42B2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>vat al municipiului Târgu Mureş</w:t>
      </w:r>
      <w:r w:rsidR="000D1C7A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 domnul </w:t>
      </w:r>
      <w:r w:rsidR="004E2193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consilier local </w:t>
      </w:r>
      <w:r w:rsidR="005A42B2" w:rsidRPr="004E2193">
        <w:rPr>
          <w:rFonts w:ascii="Times New Roman" w:hAnsi="Times New Roman"/>
          <w:sz w:val="24"/>
          <w:szCs w:val="24"/>
          <w:lang w:val="ro-RO"/>
        </w:rPr>
        <w:t>Szabó Árpád</w:t>
      </w:r>
      <w:r w:rsidR="005A42B2" w:rsidRPr="004E2193">
        <w:rPr>
          <w:rFonts w:ascii="Times New Roman" w:eastAsia="Times New Roman" w:hAnsi="Times New Roman"/>
          <w:i/>
          <w:color w:val="000000"/>
          <w:sz w:val="24"/>
          <w:szCs w:val="24"/>
          <w:lang w:val="ro-RO" w:eastAsia="ro-RO"/>
        </w:rPr>
        <w:t xml:space="preserve"> </w:t>
      </w:r>
      <w:r w:rsidR="000D1C7A" w:rsidRPr="004E2193">
        <w:rPr>
          <w:rFonts w:ascii="Times New Roman" w:eastAsia="Times New Roman" w:hAnsi="Times New Roman"/>
          <w:sz w:val="24"/>
          <w:szCs w:val="24"/>
          <w:lang w:val="ro-RO"/>
        </w:rPr>
        <w:t>se înlocuieşte cu d</w:t>
      </w:r>
      <w:r w:rsidR="001046F3" w:rsidRPr="004E2193">
        <w:rPr>
          <w:rFonts w:ascii="Times New Roman" w:eastAsia="Times New Roman" w:hAnsi="Times New Roman"/>
          <w:sz w:val="24"/>
          <w:szCs w:val="24"/>
          <w:lang w:val="ro-RO"/>
        </w:rPr>
        <w:t>omnul cons</w:t>
      </w:r>
      <w:r w:rsidR="000D1C7A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ilier local </w:t>
      </w:r>
      <w:r w:rsidR="005A42B2" w:rsidRPr="004E2193">
        <w:rPr>
          <w:rFonts w:ascii="Times New Roman" w:hAnsi="Times New Roman"/>
          <w:color w:val="000000"/>
          <w:sz w:val="24"/>
          <w:szCs w:val="24"/>
        </w:rPr>
        <w:t xml:space="preserve">Jakab </w:t>
      </w:r>
      <w:proofErr w:type="spellStart"/>
      <w:r w:rsidR="005A42B2" w:rsidRPr="004E2193">
        <w:rPr>
          <w:rFonts w:ascii="Times New Roman" w:hAnsi="Times New Roman"/>
          <w:color w:val="000000"/>
          <w:sz w:val="24"/>
          <w:szCs w:val="24"/>
        </w:rPr>
        <w:t>István</w:t>
      </w:r>
      <w:proofErr w:type="spellEnd"/>
      <w:r w:rsidR="005A42B2" w:rsidRPr="004E2193">
        <w:rPr>
          <w:rFonts w:ascii="Times New Roman" w:hAnsi="Times New Roman"/>
          <w:color w:val="000000"/>
          <w:sz w:val="24"/>
          <w:szCs w:val="24"/>
        </w:rPr>
        <w:t xml:space="preserve"> Attila</w:t>
      </w:r>
      <w:r w:rsidR="005A42B2" w:rsidRPr="004E2193">
        <w:rPr>
          <w:rFonts w:ascii="Times New Roman" w:eastAsia="Times New Roman" w:hAnsi="Times New Roman"/>
          <w:color w:val="000000"/>
          <w:spacing w:val="-1"/>
          <w:sz w:val="26"/>
          <w:szCs w:val="26"/>
        </w:rPr>
        <w:t xml:space="preserve"> </w:t>
      </w:r>
    </w:p>
    <w:p w:rsidR="005A42B2" w:rsidRPr="004E2193" w:rsidRDefault="005A42B2" w:rsidP="00907D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hu-HU" w:eastAsia="ro-RO"/>
        </w:rPr>
      </w:pPr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la </w:t>
      </w:r>
      <w:r w:rsidR="00907DB9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Comisia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pentru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activităţi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ştiinţifice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învăţământ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sănătate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cultură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sport,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agrement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şi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integrare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europeană</w:t>
      </w:r>
      <w:proofErr w:type="spellEnd"/>
      <w:r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E2193">
        <w:rPr>
          <w:rFonts w:ascii="Times New Roman" w:eastAsia="Times New Roman" w:hAnsi="Times New Roman"/>
          <w:i/>
          <w:color w:val="000000"/>
          <w:lang w:eastAsia="ro-RO"/>
        </w:rPr>
        <w:t>probleme</w:t>
      </w:r>
      <w:proofErr w:type="spellEnd"/>
      <w:r w:rsidRPr="004E2193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4E2193">
        <w:rPr>
          <w:rFonts w:ascii="Times New Roman" w:eastAsia="Times New Roman" w:hAnsi="Times New Roman"/>
          <w:i/>
          <w:color w:val="000000"/>
          <w:lang w:eastAsia="ro-RO"/>
        </w:rPr>
        <w:t>minorităţi</w:t>
      </w:r>
      <w:proofErr w:type="spellEnd"/>
      <w:r w:rsidRPr="004E2193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lang w:eastAsia="ro-RO"/>
        </w:rPr>
        <w:t>şi</w:t>
      </w:r>
      <w:proofErr w:type="spellEnd"/>
      <w:r w:rsidRPr="004E2193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E2193">
        <w:rPr>
          <w:rFonts w:ascii="Times New Roman" w:eastAsia="Times New Roman" w:hAnsi="Times New Roman"/>
          <w:i/>
          <w:color w:val="000000"/>
          <w:lang w:eastAsia="ro-RO"/>
        </w:rPr>
        <w:t>culte</w:t>
      </w:r>
      <w:proofErr w:type="spellEnd"/>
      <w:r w:rsidR="004E2193" w:rsidRPr="004E2193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</w:t>
      </w:r>
      <w:r w:rsidR="004E2193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domnul consilier local </w:t>
      </w:r>
      <w:r w:rsidR="004E2193" w:rsidRPr="004E2193">
        <w:rPr>
          <w:rFonts w:ascii="Times New Roman" w:hAnsi="Times New Roman"/>
          <w:color w:val="000000"/>
          <w:sz w:val="24"/>
          <w:szCs w:val="24"/>
        </w:rPr>
        <w:t xml:space="preserve">Jakab </w:t>
      </w:r>
      <w:proofErr w:type="spellStart"/>
      <w:r w:rsidR="004E2193" w:rsidRPr="004E2193">
        <w:rPr>
          <w:rFonts w:ascii="Times New Roman" w:hAnsi="Times New Roman"/>
          <w:color w:val="000000"/>
          <w:sz w:val="24"/>
          <w:szCs w:val="24"/>
        </w:rPr>
        <w:t>István</w:t>
      </w:r>
      <w:proofErr w:type="spellEnd"/>
      <w:r w:rsidR="004E2193" w:rsidRPr="004E2193">
        <w:rPr>
          <w:rFonts w:ascii="Times New Roman" w:hAnsi="Times New Roman"/>
          <w:color w:val="000000"/>
          <w:sz w:val="24"/>
          <w:szCs w:val="24"/>
        </w:rPr>
        <w:t xml:space="preserve"> Attila se </w:t>
      </w:r>
      <w:r w:rsidR="004E2193" w:rsidRPr="004E2193">
        <w:rPr>
          <w:rFonts w:ascii="Times New Roman" w:eastAsia="Times New Roman" w:hAnsi="Times New Roman"/>
          <w:sz w:val="24"/>
          <w:szCs w:val="24"/>
          <w:lang w:val="ro-RO"/>
        </w:rPr>
        <w:t xml:space="preserve">înlocuieşte cu domnul  consilier local </w:t>
      </w:r>
      <w:r w:rsidR="004E2193" w:rsidRPr="004E2193">
        <w:rPr>
          <w:rFonts w:ascii="Times New Roman" w:hAnsi="Times New Roman"/>
          <w:sz w:val="24"/>
          <w:szCs w:val="24"/>
          <w:lang w:val="ro-RO"/>
        </w:rPr>
        <w:t>Szabó Árpád</w:t>
      </w:r>
    </w:p>
    <w:p w:rsidR="00E820DE" w:rsidRDefault="00E820DE" w:rsidP="004608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046F3" w:rsidRPr="001046F3" w:rsidRDefault="001046F3" w:rsidP="00A332E5">
      <w:pPr>
        <w:spacing w:after="0" w:line="240" w:lineRule="auto"/>
        <w:ind w:firstLine="78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046F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142B41" w:rsidRDefault="001046F3" w:rsidP="00A332E5">
      <w:pPr>
        <w:spacing w:after="0" w:line="240" w:lineRule="auto"/>
        <w:ind w:firstLine="78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907DB9">
        <w:rPr>
          <w:rFonts w:ascii="Times New Roman" w:eastAsia="Times New Roman" w:hAnsi="Times New Roman"/>
          <w:b/>
          <w:sz w:val="24"/>
          <w:szCs w:val="24"/>
          <w:lang w:val="ro-RO"/>
        </w:rPr>
        <w:t>II</w:t>
      </w:r>
      <w:r w:rsidR="00142B41" w:rsidRPr="00C52AA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142B41" w:rsidRPr="00C52AA5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="00142B41" w:rsidRPr="00C52AA5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A332E5" w:rsidRDefault="00A332E5" w:rsidP="00A332E5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A332E5" w:rsidRPr="00D21F3D" w:rsidRDefault="00A332E5" w:rsidP="00A332E5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D21F3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D21F3D">
        <w:rPr>
          <w:rFonts w:ascii="Times New Roman" w:eastAsia="Times New Roman" w:hAnsi="Times New Roman"/>
          <w:b/>
          <w:bCs/>
          <w:noProof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rt</w:t>
      </w:r>
      <w:r w:rsidRPr="00D21F3D">
        <w:rPr>
          <w:rFonts w:ascii="Times New Roman" w:eastAsia="Times New Roman" w:hAnsi="Times New Roman"/>
          <w:b/>
          <w:bCs/>
          <w:noProof/>
          <w:sz w:val="24"/>
          <w:szCs w:val="24"/>
        </w:rPr>
        <w:t>. III</w:t>
      </w:r>
      <w:r w:rsidRPr="00D21F3D">
        <w:rPr>
          <w:rFonts w:ascii="Times New Roman" w:eastAsia="Times New Roman" w:hAnsi="Times New Roman"/>
          <w:noProof/>
          <w:sz w:val="24"/>
          <w:szCs w:val="24"/>
        </w:rPr>
        <w:t xml:space="preserve">.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Prezenta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hotărâre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 xml:space="preserve"> se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aduce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 xml:space="preserve"> la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cunoştinţă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publică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şi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 xml:space="preserve"> se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comunică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prin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t>grija</w:t>
      </w:r>
      <w:proofErr w:type="spellEnd"/>
      <w:r w:rsidRPr="00D21F3D">
        <w:rPr>
          <w:rFonts w:ascii="Times New Roman" w:hAnsi="Times New Roman"/>
          <w:color w:val="000000"/>
          <w:spacing w:val="-2"/>
          <w:sz w:val="24"/>
          <w:szCs w:val="24"/>
        </w:rPr>
        <w:br/>
      </w:r>
      <w:proofErr w:type="spellStart"/>
      <w:r w:rsidRPr="00D21F3D">
        <w:rPr>
          <w:rFonts w:ascii="Times New Roman" w:hAnsi="Times New Roman"/>
          <w:color w:val="000000"/>
          <w:sz w:val="24"/>
          <w:szCs w:val="24"/>
        </w:rPr>
        <w:t>Secretarului</w:t>
      </w:r>
      <w:proofErr w:type="spellEnd"/>
      <w:r w:rsidRPr="00D21F3D">
        <w:rPr>
          <w:rFonts w:ascii="Times New Roman" w:hAnsi="Times New Roman"/>
          <w:color w:val="000000"/>
          <w:sz w:val="24"/>
          <w:szCs w:val="24"/>
        </w:rPr>
        <w:t xml:space="preserve"> general </w:t>
      </w:r>
      <w:proofErr w:type="gramStart"/>
      <w:r w:rsidRPr="00D21F3D">
        <w:rPr>
          <w:rFonts w:ascii="Times New Roman" w:hAnsi="Times New Roman"/>
          <w:color w:val="000000"/>
          <w:sz w:val="24"/>
          <w:szCs w:val="24"/>
        </w:rPr>
        <w:t xml:space="preserve">al  </w:t>
      </w:r>
      <w:proofErr w:type="spellStart"/>
      <w:r w:rsidRPr="00D21F3D">
        <w:rPr>
          <w:rFonts w:ascii="Times New Roman" w:hAnsi="Times New Roman"/>
          <w:color w:val="000000"/>
          <w:sz w:val="24"/>
          <w:szCs w:val="24"/>
        </w:rPr>
        <w:t>municipiului</w:t>
      </w:r>
      <w:proofErr w:type="spellEnd"/>
      <w:proofErr w:type="gramEnd"/>
      <w:r w:rsidRPr="00D21F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color w:val="000000"/>
          <w:sz w:val="24"/>
          <w:szCs w:val="24"/>
        </w:rPr>
        <w:t>Târgu</w:t>
      </w:r>
      <w:proofErr w:type="spellEnd"/>
      <w:r w:rsidRPr="00D21F3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color w:val="000000"/>
          <w:sz w:val="24"/>
          <w:szCs w:val="24"/>
        </w:rPr>
        <w:t>Mureş</w:t>
      </w:r>
      <w:proofErr w:type="spellEnd"/>
      <w:r w:rsidRPr="00D21F3D">
        <w:rPr>
          <w:rFonts w:ascii="Times New Roman" w:hAnsi="Times New Roman"/>
          <w:color w:val="000000"/>
          <w:spacing w:val="-3"/>
          <w:sz w:val="24"/>
          <w:szCs w:val="24"/>
        </w:rPr>
        <w:t>, la:</w:t>
      </w:r>
    </w:p>
    <w:p w:rsidR="00A332E5" w:rsidRPr="00D21F3D" w:rsidRDefault="00A332E5" w:rsidP="00A332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Primarul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Mureș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A332E5" w:rsidRPr="00D21F3D" w:rsidRDefault="00A332E5" w:rsidP="00A332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Membrilor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Comisiilor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D21F3D">
        <w:rPr>
          <w:rFonts w:ascii="Times New Roman" w:eastAsia="Times New Roman" w:hAnsi="Times New Roman"/>
          <w:sz w:val="24"/>
          <w:szCs w:val="24"/>
        </w:rPr>
        <w:t>specialitate</w:t>
      </w:r>
      <w:proofErr w:type="spellEnd"/>
      <w:r w:rsidRPr="00D21F3D">
        <w:rPr>
          <w:rFonts w:ascii="Times New Roman" w:eastAsia="Times New Roman" w:hAnsi="Times New Roman"/>
          <w:sz w:val="24"/>
          <w:szCs w:val="24"/>
        </w:rPr>
        <w:t xml:space="preserve"> </w:t>
      </w:r>
      <w:r w:rsidRPr="00D21F3D">
        <w:rPr>
          <w:rFonts w:ascii="Times New Roman" w:hAnsi="Times New Roman"/>
          <w:sz w:val="24"/>
          <w:szCs w:val="24"/>
        </w:rPr>
        <w:t xml:space="preserve">ale </w:t>
      </w:r>
      <w:proofErr w:type="spellStart"/>
      <w:r w:rsidRPr="00D21F3D">
        <w:rPr>
          <w:rFonts w:ascii="Times New Roman" w:hAnsi="Times New Roman"/>
          <w:sz w:val="24"/>
          <w:szCs w:val="24"/>
        </w:rPr>
        <w:t>Consiliului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D21F3D">
        <w:rPr>
          <w:rFonts w:ascii="Times New Roman" w:hAnsi="Times New Roman"/>
          <w:sz w:val="24"/>
          <w:szCs w:val="24"/>
        </w:rPr>
        <w:t>Târgu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332E5" w:rsidRPr="00D21F3D" w:rsidRDefault="00A332E5" w:rsidP="00A332E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1F3D">
        <w:rPr>
          <w:rFonts w:ascii="Times New Roman" w:hAnsi="Times New Roman"/>
          <w:sz w:val="24"/>
          <w:szCs w:val="24"/>
        </w:rPr>
        <w:t>Direcţiilor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21F3D">
        <w:rPr>
          <w:rFonts w:ascii="Times New Roman" w:hAnsi="Times New Roman"/>
          <w:sz w:val="24"/>
          <w:szCs w:val="24"/>
        </w:rPr>
        <w:t>şi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</w:rPr>
        <w:t>serviciile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21F3D">
        <w:rPr>
          <w:rFonts w:ascii="Times New Roman" w:hAnsi="Times New Roman"/>
          <w:sz w:val="24"/>
          <w:szCs w:val="24"/>
        </w:rPr>
        <w:t>specialitate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21F3D">
        <w:rPr>
          <w:rFonts w:ascii="Times New Roman" w:hAnsi="Times New Roman"/>
          <w:sz w:val="24"/>
          <w:szCs w:val="24"/>
        </w:rPr>
        <w:t>cadrul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</w:rPr>
        <w:t>Municipiului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</w:rPr>
        <w:t>Târgu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332E5" w:rsidRPr="00D21F3D" w:rsidRDefault="00A332E5" w:rsidP="00A332E5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Instituțiilor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publice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interes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local, cu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personalitate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juridică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,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aflate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în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subordinea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  <w:lang w:bidi="en-US"/>
        </w:rPr>
        <w:t>Consiliului</w:t>
      </w:r>
      <w:proofErr w:type="spellEnd"/>
      <w:r w:rsidRPr="00D21F3D">
        <w:rPr>
          <w:rFonts w:ascii="Times New Roman" w:hAnsi="Times New Roman"/>
          <w:sz w:val="24"/>
          <w:szCs w:val="24"/>
          <w:lang w:bidi="en-US"/>
        </w:rPr>
        <w:t xml:space="preserve"> local </w:t>
      </w:r>
      <w:r w:rsidRPr="00D21F3D">
        <w:rPr>
          <w:rFonts w:ascii="Times New Roman" w:hAnsi="Times New Roman"/>
          <w:sz w:val="24"/>
          <w:szCs w:val="24"/>
        </w:rPr>
        <w:t xml:space="preserve">municipal </w:t>
      </w:r>
      <w:proofErr w:type="spellStart"/>
      <w:r w:rsidRPr="00D21F3D">
        <w:rPr>
          <w:rFonts w:ascii="Times New Roman" w:hAnsi="Times New Roman"/>
          <w:sz w:val="24"/>
          <w:szCs w:val="24"/>
        </w:rPr>
        <w:t>Târgu</w:t>
      </w:r>
      <w:proofErr w:type="spellEnd"/>
      <w:r w:rsidRPr="00D21F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820DE" w:rsidRDefault="00E820DE" w:rsidP="00142B4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E820DE" w:rsidRDefault="00E820DE" w:rsidP="00142B4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8379F9" w:rsidRDefault="008379F9" w:rsidP="00142B4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142B41" w:rsidRDefault="00142B41" w:rsidP="00142B4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:rsidR="00142B41" w:rsidRDefault="00142B41" w:rsidP="00142B41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General al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5E196F" w:rsidRPr="005E196F" w:rsidRDefault="00A332E5" w:rsidP="005E196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Bordi Kinga </w:t>
      </w:r>
    </w:p>
    <w:p w:rsidR="005E196F" w:rsidRDefault="005E196F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142B41" w:rsidP="00E820D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:rsidR="0061031C" w:rsidRDefault="0061031C" w:rsidP="00E820D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bookmarkStart w:id="0" w:name="_GoBack"/>
      <w:bookmarkEnd w:id="0"/>
    </w:p>
    <w:p w:rsidR="0061031C" w:rsidRDefault="0061031C" w:rsidP="00E820D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61031C" w:rsidRPr="00E820DE" w:rsidRDefault="0061031C" w:rsidP="00E820DE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E820DE" w:rsidRDefault="00E820DE" w:rsidP="00142B41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</w:p>
    <w:p w:rsidR="00D60B72" w:rsidRPr="00D60B72" w:rsidRDefault="00D60B72" w:rsidP="00D60B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-194945</wp:posOffset>
            </wp:positionV>
            <wp:extent cx="1064260" cy="1323975"/>
            <wp:effectExtent l="0" t="0" r="2540" b="9525"/>
            <wp:wrapTight wrapText="bothSides">
              <wp:wrapPolygon edited="0">
                <wp:start x="0" y="0"/>
                <wp:lineTo x="0" y="21445"/>
                <wp:lineTo x="21265" y="21445"/>
                <wp:lineTo x="21265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B7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MUNICIPIUL TÂRGU MUREŞ</w:t>
      </w:r>
      <w:r w:rsidRPr="00D60B72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D60B72" w:rsidRPr="00D60B72" w:rsidRDefault="00D60B72" w:rsidP="00D60B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60B7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ROMÂNIA – 540026 Târgu Mureş, Piaţa Victoriei nr. 3</w:t>
      </w:r>
    </w:p>
    <w:p w:rsidR="00D60B72" w:rsidRPr="00D60B72" w:rsidRDefault="00D60B72" w:rsidP="00D60B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60B72">
        <w:rPr>
          <w:rFonts w:ascii="Times New Roman" w:eastAsia="Times New Roman" w:hAnsi="Times New Roman"/>
          <w:b/>
          <w:sz w:val="24"/>
          <w:szCs w:val="24"/>
          <w:lang w:val="ro-RO"/>
        </w:rPr>
        <w:t>Tel: 00-40-265-268.330</w:t>
      </w:r>
    </w:p>
    <w:p w:rsidR="00D60B72" w:rsidRPr="00D60B72" w:rsidRDefault="00D60B72" w:rsidP="00D60B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Serviciul Relaţii cu c</w:t>
      </w:r>
      <w:r w:rsidR="005A265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onsilierii, s</w:t>
      </w:r>
      <w:r w:rsidRPr="00D60B7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ecretariat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şi </w:t>
      </w:r>
      <w:r w:rsidR="005A265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</w:t>
      </w:r>
      <w:r w:rsidRPr="00D60B7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rhivă</w:t>
      </w:r>
    </w:p>
    <w:p w:rsidR="00D60B72" w:rsidRPr="00C42E9B" w:rsidRDefault="00D60B72" w:rsidP="00142B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60B7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Nr. </w:t>
      </w:r>
      <w:r w:rsidR="005A265A" w:rsidRPr="005A265A">
        <w:rPr>
          <w:rFonts w:ascii="Times New Roman" w:eastAsia="Times New Roman" w:hAnsi="Times New Roman"/>
          <w:b/>
          <w:sz w:val="24"/>
          <w:szCs w:val="24"/>
          <w:lang w:val="ro-RO"/>
        </w:rPr>
        <w:t>88</w:t>
      </w:r>
      <w:r w:rsidR="004354AA">
        <w:rPr>
          <w:rFonts w:ascii="Times New Roman" w:eastAsia="Times New Roman" w:hAnsi="Times New Roman"/>
          <w:b/>
          <w:sz w:val="24"/>
          <w:szCs w:val="24"/>
          <w:lang w:val="ro-RO"/>
        </w:rPr>
        <w:t>7</w:t>
      </w:r>
      <w:r w:rsidR="005A265A" w:rsidRPr="005A26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data de 5.01.2023</w:t>
      </w:r>
    </w:p>
    <w:p w:rsidR="00D60B72" w:rsidRDefault="00D60B72" w:rsidP="00142B41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</w:p>
    <w:p w:rsidR="00142B41" w:rsidRDefault="00142B41" w:rsidP="00142B41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                         </w:t>
      </w:r>
      <w:r w:rsidR="00C42E9B"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214643" w:rsidRDefault="00214643" w:rsidP="00142B41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</w:p>
    <w:p w:rsidR="00142B41" w:rsidRDefault="00142B41" w:rsidP="00142B41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INIŢIATOR,</w:t>
      </w:r>
    </w:p>
    <w:p w:rsidR="00142B41" w:rsidRDefault="00142B41" w:rsidP="00142B41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PRIMAR,</w:t>
      </w:r>
    </w:p>
    <w:p w:rsidR="001A134E" w:rsidRPr="00F8462E" w:rsidRDefault="00142B41" w:rsidP="00F8462E">
      <w:pPr>
        <w:spacing w:after="0" w:line="240" w:lineRule="auto"/>
        <w:ind w:left="2124" w:firstLine="708"/>
        <w:rPr>
          <w:rFonts w:ascii="Times New Roman" w:eastAsia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</w:t>
      </w:r>
      <w:r w:rsidR="00F8462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</w:p>
    <w:p w:rsidR="00142B41" w:rsidRDefault="00142B41" w:rsidP="00142B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8E3C1C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:rsidR="00C42E9B" w:rsidRPr="008E3C1C" w:rsidRDefault="00C42E9B" w:rsidP="00142B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:rsidR="00BF0E43" w:rsidRDefault="00142B41" w:rsidP="00BF0E43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8E3C1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r w:rsidR="00BF0E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modificarea art.2 pct. 5 din </w:t>
      </w:r>
      <w:r w:rsidR="00BF0E43"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>Hotărârea Consiliului Local al Municipiului Târgu Mureş nr. 3 din 2 noiembrie 2020 (renumerotată</w:t>
      </w:r>
      <w:r w:rsidR="00BF0E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cu</w:t>
      </w:r>
      <w:r w:rsidR="00BF0E43"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nr. 182/02.11.2020) privind </w:t>
      </w:r>
      <w:r w:rsidR="001A134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organizarea comisiilor </w:t>
      </w:r>
      <w:r w:rsidR="00BF0E43" w:rsidRPr="000D1C7A">
        <w:rPr>
          <w:rFonts w:ascii="Times New Roman" w:eastAsia="Times New Roman" w:hAnsi="Times New Roman"/>
          <w:b/>
          <w:sz w:val="24"/>
          <w:szCs w:val="24"/>
          <w:lang w:val="ro-RO"/>
        </w:rPr>
        <w:t>de specialitate ale  Consiliului local al Municipiului Târgu Mureş</w:t>
      </w:r>
    </w:p>
    <w:p w:rsidR="000F42F1" w:rsidRPr="00C42E9B" w:rsidRDefault="00E04556" w:rsidP="00C42E9B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lang w:val="ro-RO"/>
        </w:rPr>
        <w:tab/>
      </w:r>
      <w:r>
        <w:rPr>
          <w:rFonts w:ascii="Times New Roman" w:hAnsi="Times New Roman"/>
          <w:b/>
          <w:lang w:val="ro-RO"/>
        </w:rPr>
        <w:tab/>
      </w:r>
    </w:p>
    <w:p w:rsidR="00503257" w:rsidRDefault="0022445B" w:rsidP="00503257">
      <w:pPr>
        <w:tabs>
          <w:tab w:val="left" w:pos="7938"/>
          <w:tab w:val="left" w:pos="9072"/>
          <w:tab w:val="left" w:pos="9214"/>
        </w:tabs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Urmare a</w:t>
      </w:r>
      <w:r w:rsidR="000F42F1" w:rsidRPr="000F42F1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</w:t>
      </w:r>
      <w:r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adresei nr. </w:t>
      </w:r>
      <w:r w:rsidRPr="00C42E9B">
        <w:rPr>
          <w:rFonts w:ascii="Times New Roman" w:eastAsia="Times New Roman" w:hAnsi="Times New Roman"/>
          <w:sz w:val="24"/>
          <w:szCs w:val="24"/>
          <w:lang w:val="ro-RO"/>
        </w:rPr>
        <w:t>884 din data 5.01.2023</w:t>
      </w:r>
      <w:r w:rsidRPr="00C42E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a domnului consilier</w:t>
      </w:r>
      <w:r w:rsidR="00F33032"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</w:t>
      </w:r>
      <w:r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local</w:t>
      </w:r>
      <w:r w:rsidR="000D197F"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municipal</w:t>
      </w:r>
      <w:r w:rsidR="00885097"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, </w:t>
      </w:r>
      <w:r w:rsidR="00F33032"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</w:t>
      </w:r>
      <w:r w:rsidR="004354AA" w:rsidRPr="00C42E9B">
        <w:rPr>
          <w:rFonts w:ascii="Times New Roman" w:hAnsi="Times New Roman"/>
          <w:color w:val="000000"/>
          <w:sz w:val="24"/>
          <w:szCs w:val="24"/>
        </w:rPr>
        <w:t xml:space="preserve">Jakab </w:t>
      </w:r>
      <w:proofErr w:type="spellStart"/>
      <w:r w:rsidR="004354AA" w:rsidRPr="00C42E9B">
        <w:rPr>
          <w:rFonts w:ascii="Times New Roman" w:hAnsi="Times New Roman"/>
          <w:color w:val="000000"/>
          <w:sz w:val="24"/>
          <w:szCs w:val="24"/>
        </w:rPr>
        <w:t>István</w:t>
      </w:r>
      <w:proofErr w:type="spellEnd"/>
      <w:r w:rsidR="004354AA" w:rsidRPr="00C42E9B">
        <w:rPr>
          <w:rFonts w:ascii="Times New Roman" w:hAnsi="Times New Roman"/>
          <w:color w:val="000000"/>
          <w:sz w:val="24"/>
          <w:szCs w:val="24"/>
        </w:rPr>
        <w:t xml:space="preserve"> Attila</w:t>
      </w:r>
      <w:r w:rsidR="000D197F" w:rsidRPr="00C42E9B">
        <w:rPr>
          <w:rFonts w:ascii="Times New Roman" w:hAnsi="Times New Roman"/>
          <w:sz w:val="24"/>
          <w:szCs w:val="24"/>
          <w:lang w:val="ro-RO"/>
        </w:rPr>
        <w:t xml:space="preserve">, respectiv a </w:t>
      </w:r>
      <w:r w:rsidR="000D197F"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adresei nr. </w:t>
      </w:r>
      <w:r w:rsidR="000D197F" w:rsidRPr="00C42E9B">
        <w:rPr>
          <w:rFonts w:ascii="Times New Roman" w:eastAsia="Times New Roman" w:hAnsi="Times New Roman"/>
          <w:sz w:val="24"/>
          <w:szCs w:val="24"/>
          <w:lang w:val="ro-RO"/>
        </w:rPr>
        <w:t>886 din data 5.01.2023</w:t>
      </w:r>
      <w:r w:rsidR="000D197F" w:rsidRPr="00C42E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197F"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a domnului consilier local municipal</w:t>
      </w:r>
      <w:r w:rsidR="000D197F" w:rsidRPr="00C42E9B">
        <w:rPr>
          <w:rFonts w:ascii="Times New Roman" w:hAnsi="Times New Roman"/>
          <w:sz w:val="24"/>
          <w:szCs w:val="24"/>
          <w:lang w:val="ro-RO"/>
        </w:rPr>
        <w:t>,</w:t>
      </w:r>
      <w:r w:rsidR="00F33032" w:rsidRPr="00C42E9B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 xml:space="preserve"> </w:t>
      </w:r>
      <w:r w:rsidR="004354AA" w:rsidRPr="004354AA">
        <w:rPr>
          <w:rFonts w:ascii="Times New Roman" w:hAnsi="Times New Roman"/>
          <w:sz w:val="24"/>
          <w:szCs w:val="24"/>
          <w:lang w:val="ro-RO"/>
        </w:rPr>
        <w:t>Szabó Árpád</w:t>
      </w:r>
      <w:r w:rsidR="00F33032" w:rsidRPr="00C42E9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F42F1" w:rsidRPr="000F42F1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se impune necesitatea modificării componenţei</w:t>
      </w:r>
      <w:r w:rsidR="00473077" w:rsidRPr="00C42E9B">
        <w:rPr>
          <w:rFonts w:ascii="Times New Roman" w:eastAsia="Times New Roman" w:hAnsi="Times New Roman"/>
          <w:sz w:val="24"/>
          <w:szCs w:val="24"/>
          <w:lang w:val="ro-RO"/>
        </w:rPr>
        <w:t xml:space="preserve"> comisiilor de specialitate ale  Consiliului local al Municipiului Târgu Mureş</w:t>
      </w:r>
      <w:r w:rsidR="00E853E5" w:rsidRPr="00C42E9B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="00473077" w:rsidRPr="00C42E9B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BF0E43" w:rsidRPr="00F8462E" w:rsidRDefault="00BF0E43" w:rsidP="00F8462E">
      <w:pPr>
        <w:tabs>
          <w:tab w:val="left" w:pos="7938"/>
          <w:tab w:val="left" w:pos="9072"/>
          <w:tab w:val="left" w:pos="9214"/>
        </w:tabs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503257">
        <w:rPr>
          <w:rFonts w:ascii="Times New Roman" w:eastAsia="Times New Roman" w:hAnsi="Times New Roman"/>
          <w:sz w:val="24"/>
          <w:szCs w:val="24"/>
          <w:lang w:val="ro-RO"/>
        </w:rPr>
        <w:t>Prin Hotărârea Consiliului Local al Municipiului Târgu Mureş nr. 3 din 2 noiembrie 2020 (renumerotată nr. 182/02.11.2020) privind organizarea  comisiilor de specialitate ale  Consiliului local al Municipiului Târgu Mureş</w:t>
      </w:r>
      <w:r w:rsidR="00A25C16" w:rsidRPr="00503257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modificată prin </w:t>
      </w:r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>Hotărâr</w:t>
      </w:r>
      <w:r w:rsidR="00503257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>ile</w:t>
      </w:r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Consiliului Local al Municipiului Târgu Mureş nr. </w:t>
      </w:r>
      <w:r w:rsidR="00A25C16" w:rsidRPr="00F8462E">
        <w:rPr>
          <w:rFonts w:ascii="Times New Roman" w:hAnsi="Times New Roman"/>
          <w:i/>
          <w:sz w:val="24"/>
          <w:szCs w:val="24"/>
        </w:rPr>
        <w:t xml:space="preserve">242 din 17 </w:t>
      </w:r>
      <w:proofErr w:type="spellStart"/>
      <w:r w:rsidR="00A25C16" w:rsidRPr="00F8462E">
        <w:rPr>
          <w:rFonts w:ascii="Times New Roman" w:hAnsi="Times New Roman"/>
          <w:i/>
          <w:sz w:val="24"/>
          <w:szCs w:val="24"/>
        </w:rPr>
        <w:t>decembrie</w:t>
      </w:r>
      <w:proofErr w:type="spellEnd"/>
      <w:r w:rsidR="00A25C16" w:rsidRPr="00F8462E">
        <w:rPr>
          <w:rFonts w:ascii="Times New Roman" w:hAnsi="Times New Roman"/>
          <w:i/>
          <w:sz w:val="24"/>
          <w:szCs w:val="24"/>
        </w:rPr>
        <w:t xml:space="preserve"> 2020</w:t>
      </w:r>
      <w:proofErr w:type="gramStart"/>
      <w:r w:rsidR="00503257" w:rsidRPr="00F8462E">
        <w:rPr>
          <w:rFonts w:ascii="Times New Roman" w:hAnsi="Times New Roman"/>
          <w:i/>
          <w:sz w:val="24"/>
          <w:szCs w:val="24"/>
        </w:rPr>
        <w:t xml:space="preserve">, </w:t>
      </w:r>
      <w:r w:rsidR="00503257" w:rsidRPr="00F8462E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>nr</w:t>
      </w:r>
      <w:proofErr w:type="gramEnd"/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. </w:t>
      </w:r>
      <w:proofErr w:type="gramStart"/>
      <w:r w:rsidR="00A25C16" w:rsidRPr="00F8462E">
        <w:rPr>
          <w:rFonts w:ascii="Times New Roman" w:hAnsi="Times New Roman"/>
          <w:i/>
          <w:sz w:val="24"/>
          <w:szCs w:val="24"/>
        </w:rPr>
        <w:t xml:space="preserve">248 din 17 </w:t>
      </w:r>
      <w:proofErr w:type="spellStart"/>
      <w:r w:rsidR="00A25C16" w:rsidRPr="00F8462E">
        <w:rPr>
          <w:rFonts w:ascii="Times New Roman" w:hAnsi="Times New Roman"/>
          <w:i/>
          <w:sz w:val="24"/>
          <w:szCs w:val="24"/>
        </w:rPr>
        <w:t>decembrie</w:t>
      </w:r>
      <w:proofErr w:type="spellEnd"/>
      <w:r w:rsidR="00A25C16" w:rsidRPr="00F8462E">
        <w:rPr>
          <w:rFonts w:ascii="Times New Roman" w:hAnsi="Times New Roman"/>
          <w:i/>
          <w:sz w:val="24"/>
          <w:szCs w:val="24"/>
        </w:rPr>
        <w:t xml:space="preserve"> 2020</w:t>
      </w:r>
      <w:r w:rsidR="00503257" w:rsidRPr="00F8462E">
        <w:rPr>
          <w:rFonts w:ascii="Times New Roman" w:hAnsi="Times New Roman"/>
          <w:i/>
          <w:sz w:val="24"/>
          <w:szCs w:val="24"/>
        </w:rPr>
        <w:t xml:space="preserve">, </w:t>
      </w:r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>nr.</w:t>
      </w:r>
      <w:proofErr w:type="gramEnd"/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</w:t>
      </w:r>
      <w:proofErr w:type="gramStart"/>
      <w:r w:rsidR="00A25C16" w:rsidRPr="00F8462E">
        <w:rPr>
          <w:rFonts w:ascii="Times New Roman" w:hAnsi="Times New Roman"/>
          <w:i/>
          <w:sz w:val="24"/>
          <w:szCs w:val="24"/>
        </w:rPr>
        <w:t xml:space="preserve">40 din 25 </w:t>
      </w:r>
      <w:proofErr w:type="spellStart"/>
      <w:r w:rsidR="00A25C16" w:rsidRPr="00F8462E">
        <w:rPr>
          <w:rFonts w:ascii="Times New Roman" w:hAnsi="Times New Roman"/>
          <w:i/>
          <w:sz w:val="24"/>
          <w:szCs w:val="24"/>
        </w:rPr>
        <w:t>februarie</w:t>
      </w:r>
      <w:proofErr w:type="spellEnd"/>
      <w:r w:rsidR="00A25C16" w:rsidRPr="00F8462E">
        <w:rPr>
          <w:rFonts w:ascii="Times New Roman" w:hAnsi="Times New Roman"/>
          <w:i/>
          <w:sz w:val="24"/>
          <w:szCs w:val="24"/>
        </w:rPr>
        <w:t xml:space="preserve"> 2021</w:t>
      </w:r>
      <w:r w:rsidR="00503257" w:rsidRPr="00F8462E">
        <w:rPr>
          <w:rFonts w:ascii="Times New Roman" w:hAnsi="Times New Roman"/>
          <w:i/>
          <w:sz w:val="24"/>
          <w:szCs w:val="24"/>
        </w:rPr>
        <w:t xml:space="preserve">, </w:t>
      </w:r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>nr.</w:t>
      </w:r>
      <w:proofErr w:type="gramEnd"/>
      <w:r w:rsidR="00A25C16" w:rsidRPr="00F8462E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</w:t>
      </w:r>
      <w:proofErr w:type="gramStart"/>
      <w:r w:rsidR="00503257" w:rsidRPr="00F8462E">
        <w:rPr>
          <w:rFonts w:ascii="Times New Roman" w:hAnsi="Times New Roman"/>
          <w:i/>
          <w:sz w:val="24"/>
          <w:szCs w:val="24"/>
        </w:rPr>
        <w:t xml:space="preserve">174 din 26 </w:t>
      </w:r>
      <w:proofErr w:type="spellStart"/>
      <w:r w:rsidR="00503257" w:rsidRPr="00F8462E">
        <w:rPr>
          <w:rFonts w:ascii="Times New Roman" w:hAnsi="Times New Roman"/>
          <w:i/>
          <w:sz w:val="24"/>
          <w:szCs w:val="24"/>
        </w:rPr>
        <w:t>mai</w:t>
      </w:r>
      <w:proofErr w:type="spellEnd"/>
      <w:r w:rsidR="00503257" w:rsidRPr="00F8462E">
        <w:rPr>
          <w:rFonts w:ascii="Times New Roman" w:hAnsi="Times New Roman"/>
          <w:i/>
          <w:sz w:val="24"/>
          <w:szCs w:val="24"/>
        </w:rPr>
        <w:t xml:space="preserve"> 2022,</w:t>
      </w:r>
      <w:r w:rsidRPr="00C42E9B">
        <w:rPr>
          <w:rFonts w:ascii="Times New Roman" w:eastAsia="Times New Roman" w:hAnsi="Times New Roman"/>
          <w:sz w:val="24"/>
          <w:szCs w:val="24"/>
          <w:lang w:val="ro-RO"/>
        </w:rPr>
        <w:t xml:space="preserve"> s-a stabilit componenţa comisiilor de specialitate.</w:t>
      </w:r>
      <w:proofErr w:type="gramEnd"/>
      <w:r w:rsidRPr="00C42E9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E3C1C" w:rsidRPr="00C42E9B" w:rsidRDefault="00BF0E43" w:rsidP="00C42E9B">
      <w:pPr>
        <w:widowControl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</w:pPr>
      <w:r w:rsidRPr="00C42E9B">
        <w:rPr>
          <w:rFonts w:ascii="Times New Roman" w:hAnsi="Times New Roman"/>
          <w:sz w:val="24"/>
          <w:szCs w:val="24"/>
          <w:lang w:val="ro-RO"/>
        </w:rPr>
        <w:t>A</w:t>
      </w:r>
      <w:r w:rsidR="005B332B" w:rsidRPr="00C42E9B">
        <w:rPr>
          <w:rFonts w:ascii="Times New Roman" w:hAnsi="Times New Roman"/>
          <w:sz w:val="24"/>
          <w:szCs w:val="24"/>
          <w:lang w:val="ro-RO"/>
        </w:rPr>
        <w:t xml:space="preserve">vând în vedere cele de mai sus, </w:t>
      </w:r>
      <w:r w:rsidR="004C6609" w:rsidRPr="00C42E9B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domnul consilier local </w:t>
      </w:r>
      <w:r w:rsidR="004C6609" w:rsidRPr="00C42E9B">
        <w:rPr>
          <w:rFonts w:ascii="Times New Roman" w:hAnsi="Times New Roman"/>
          <w:b/>
          <w:i/>
          <w:sz w:val="24"/>
          <w:szCs w:val="24"/>
          <w:lang w:val="ro-RO"/>
        </w:rPr>
        <w:t>Szabó Árpád</w:t>
      </w:r>
      <w:r w:rsidR="004C6609" w:rsidRPr="00C42E9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42E9B">
        <w:rPr>
          <w:rFonts w:ascii="Times New Roman" w:hAnsi="Times New Roman"/>
          <w:sz w:val="24"/>
          <w:szCs w:val="24"/>
          <w:lang w:val="ro-RO"/>
        </w:rPr>
        <w:t xml:space="preserve">urmează </w:t>
      </w:r>
      <w:r w:rsidR="00383FF8" w:rsidRPr="00C42E9B">
        <w:rPr>
          <w:rFonts w:ascii="Times New Roman" w:hAnsi="Times New Roman"/>
          <w:sz w:val="24"/>
          <w:szCs w:val="24"/>
          <w:lang w:val="ro-RO"/>
        </w:rPr>
        <w:t xml:space="preserve">să completeze componenţa </w:t>
      </w:r>
      <w:r w:rsidR="00383FF8" w:rsidRPr="00C42E9B">
        <w:rPr>
          <w:rFonts w:ascii="Times New Roman" w:hAnsi="Times New Roman"/>
          <w:b/>
          <w:i/>
          <w:sz w:val="24"/>
          <w:szCs w:val="24"/>
          <w:lang w:val="ro-RO"/>
        </w:rPr>
        <w:t>Comisiei</w:t>
      </w:r>
      <w:r w:rsidRPr="00C42E9B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pentru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activităţi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ştiinţifice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învăţământ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sănătate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cultură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, sport,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agrement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şi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integrare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europeană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probleme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minorităţi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şi</w:t>
      </w:r>
      <w:proofErr w:type="spellEnd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o-RO"/>
        </w:rPr>
        <w:t>culte</w:t>
      </w:r>
      <w:proofErr w:type="spellEnd"/>
      <w:r w:rsidR="00AB0E6F" w:rsidRPr="00C42E9B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="00AB0E6F" w:rsidRPr="00C42E9B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iar</w:t>
      </w:r>
      <w:proofErr w:type="spellEnd"/>
      <w:r w:rsidR="00AB0E6F" w:rsidRPr="00C42E9B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r w:rsidR="00AB0E6F" w:rsidRPr="00C42E9B">
        <w:rPr>
          <w:rFonts w:ascii="Times New Roman" w:eastAsia="Times New Roman" w:hAnsi="Times New Roman"/>
          <w:sz w:val="24"/>
          <w:szCs w:val="24"/>
          <w:lang w:val="ro-RO"/>
        </w:rPr>
        <w:t xml:space="preserve">domnul consilier local </w:t>
      </w:r>
      <w:r w:rsidR="00AB0E6F" w:rsidRPr="00C42E9B">
        <w:rPr>
          <w:rFonts w:ascii="Times New Roman" w:hAnsi="Times New Roman"/>
          <w:b/>
          <w:color w:val="000000"/>
          <w:sz w:val="24"/>
          <w:szCs w:val="24"/>
        </w:rPr>
        <w:t xml:space="preserve">Jakab </w:t>
      </w:r>
      <w:proofErr w:type="spellStart"/>
      <w:r w:rsidR="00AB0E6F" w:rsidRPr="00C42E9B">
        <w:rPr>
          <w:rFonts w:ascii="Times New Roman" w:hAnsi="Times New Roman"/>
          <w:b/>
          <w:color w:val="000000"/>
          <w:sz w:val="24"/>
          <w:szCs w:val="24"/>
        </w:rPr>
        <w:t>István</w:t>
      </w:r>
      <w:proofErr w:type="spellEnd"/>
      <w:r w:rsidR="00AB0E6F" w:rsidRPr="00C42E9B">
        <w:rPr>
          <w:rFonts w:ascii="Times New Roman" w:hAnsi="Times New Roman"/>
          <w:b/>
          <w:color w:val="000000"/>
          <w:sz w:val="24"/>
          <w:szCs w:val="24"/>
        </w:rPr>
        <w:t xml:space="preserve"> Attila</w:t>
      </w:r>
      <w:r w:rsidR="00AB0E6F" w:rsidRPr="00C42E9B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="00AB0E6F" w:rsidRPr="00C42E9B">
        <w:rPr>
          <w:rFonts w:ascii="Times New Roman" w:hAnsi="Times New Roman"/>
          <w:sz w:val="24"/>
          <w:szCs w:val="24"/>
          <w:lang w:val="ro-RO"/>
        </w:rPr>
        <w:t xml:space="preserve">urmează să completeze componenţa </w:t>
      </w:r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Comisi</w:t>
      </w:r>
      <w:r w:rsidR="00E853E5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ei</w:t>
      </w:r>
      <w:r w:rsidR="00AB0E6F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 xml:space="preserve"> de studii, prognoze economico-sociale, buget-finanţe şi administrarea domeniului public şi pri</w:t>
      </w:r>
      <w:r w:rsidR="00E853E5" w:rsidRPr="00C42E9B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ro-RO"/>
        </w:rPr>
        <w:t>vat al municipiului Târgu Mureş</w:t>
      </w:r>
      <w:r w:rsidR="00E853E5" w:rsidRPr="00C42E9B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.</w:t>
      </w:r>
    </w:p>
    <w:p w:rsidR="00BF0E43" w:rsidRPr="00C42E9B" w:rsidRDefault="008E3C1C" w:rsidP="00C42E9B">
      <w:pPr>
        <w:tabs>
          <w:tab w:val="left" w:pos="7938"/>
          <w:tab w:val="left" w:pos="9072"/>
          <w:tab w:val="left" w:pos="9214"/>
        </w:tabs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42E9B">
        <w:rPr>
          <w:rFonts w:ascii="Times New Roman" w:hAnsi="Times New Roman"/>
          <w:sz w:val="24"/>
          <w:szCs w:val="24"/>
          <w:lang w:val="ro-RO"/>
        </w:rPr>
        <w:t xml:space="preserve">Pentru aceste considerente supunem spre dezbatere şi aprobare proiectul de hotărâre privind </w:t>
      </w:r>
      <w:r w:rsidR="00097C8C" w:rsidRPr="00C42E9B">
        <w:rPr>
          <w:rFonts w:ascii="Times New Roman" w:hAnsi="Times New Roman"/>
          <w:sz w:val="24"/>
          <w:szCs w:val="24"/>
          <w:lang w:val="ro-RO"/>
        </w:rPr>
        <w:t>modificarea art.2  pct.1 şi  pct. 4 din Hotărârea Consiliului Local al Municipiului Târgu Mureş nr. 3 din 2 noiembrie 2020 (renumerotată cu nr. 182/02.11.2020) privind organizarea  comisiilor de specialitate ale  Consiliului local al Municipiului Târgu Mureş</w:t>
      </w:r>
      <w:r w:rsidR="00F8462E">
        <w:rPr>
          <w:rFonts w:ascii="Times New Roman" w:hAnsi="Times New Roman"/>
          <w:sz w:val="24"/>
          <w:szCs w:val="24"/>
          <w:lang w:val="ro-RO"/>
        </w:rPr>
        <w:t xml:space="preserve">, cu modificările şi completările ulterioare. </w:t>
      </w:r>
    </w:p>
    <w:p w:rsidR="005A265A" w:rsidRPr="00E04556" w:rsidRDefault="0061031C" w:rsidP="001A13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</w:t>
      </w:r>
    </w:p>
    <w:p w:rsidR="00142B41" w:rsidRDefault="00097C8C" w:rsidP="00097C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E3C1C">
        <w:rPr>
          <w:rFonts w:ascii="Times New Roman" w:eastAsia="Times New Roman" w:hAnsi="Times New Roman"/>
          <w:b/>
          <w:sz w:val="24"/>
          <w:szCs w:val="24"/>
          <w:lang w:val="ro-RO"/>
        </w:rPr>
        <w:t>Şef Serviciu,</w:t>
      </w:r>
    </w:p>
    <w:p w:rsidR="0061031C" w:rsidRDefault="00097C8C" w:rsidP="006103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Amza Adela Cristina</w:t>
      </w:r>
    </w:p>
    <w:p w:rsidR="00C42E9B" w:rsidRDefault="00C42E9B" w:rsidP="00142B41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ro-RO"/>
        </w:rPr>
      </w:pPr>
    </w:p>
    <w:p w:rsidR="0061031C" w:rsidRDefault="0061031C" w:rsidP="00142B41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ro-RO"/>
        </w:rPr>
      </w:pPr>
    </w:p>
    <w:p w:rsidR="0061031C" w:rsidRPr="00C42E9B" w:rsidRDefault="0061031C" w:rsidP="00142B41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ro-RO"/>
        </w:rPr>
      </w:pPr>
    </w:p>
    <w:p w:rsidR="005242FD" w:rsidRPr="00C42E9B" w:rsidRDefault="00142B41" w:rsidP="00097C8C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2"/>
          <w:szCs w:val="12"/>
          <w:lang w:val="ro-RO" w:eastAsia="ro-RO"/>
        </w:rPr>
      </w:pPr>
      <w:r w:rsidRPr="00C42E9B">
        <w:rPr>
          <w:rFonts w:ascii="Times New Roman" w:eastAsia="Times New Roman" w:hAnsi="Times New Roman"/>
          <w:b/>
          <w:sz w:val="12"/>
          <w:szCs w:val="12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="00097C8C" w:rsidRPr="00C42E9B">
        <w:rPr>
          <w:rFonts w:ascii="Times New Roman" w:eastAsia="Times New Roman" w:hAnsi="Times New Roman"/>
          <w:b/>
          <w:sz w:val="12"/>
          <w:szCs w:val="12"/>
          <w:lang w:val="ro-RO" w:eastAsia="ro-RO"/>
        </w:rPr>
        <w:t xml:space="preserve"> cu modificările şi completările ulterioare</w:t>
      </w:r>
      <w:r w:rsidRPr="00C42E9B">
        <w:rPr>
          <w:rFonts w:ascii="Times New Roman" w:eastAsia="Times New Roman" w:hAnsi="Times New Roman"/>
          <w:b/>
          <w:sz w:val="12"/>
          <w:szCs w:val="12"/>
          <w:lang w:val="ro-RO" w:eastAsia="ro-RO"/>
        </w:rPr>
        <w:t xml:space="preserve"> </w:t>
      </w:r>
    </w:p>
    <w:sectPr w:rsidR="005242FD" w:rsidRPr="00C42E9B" w:rsidSect="00F8462E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267"/>
    <w:multiLevelType w:val="hybridMultilevel"/>
    <w:tmpl w:val="5AE6C24A"/>
    <w:lvl w:ilvl="0" w:tplc="4822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7174"/>
    <w:multiLevelType w:val="hybridMultilevel"/>
    <w:tmpl w:val="7E82B74C"/>
    <w:lvl w:ilvl="0" w:tplc="04180011">
      <w:start w:val="1"/>
      <w:numFmt w:val="decimal"/>
      <w:lvlText w:val="%1)"/>
      <w:lvlJc w:val="left"/>
      <w:pPr>
        <w:ind w:left="1353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742DEC"/>
    <w:multiLevelType w:val="hybridMultilevel"/>
    <w:tmpl w:val="C890F504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C157C1"/>
    <w:multiLevelType w:val="hybridMultilevel"/>
    <w:tmpl w:val="F8E6432E"/>
    <w:lvl w:ilvl="0" w:tplc="BBDA45EC">
      <w:start w:val="6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27E4458"/>
    <w:multiLevelType w:val="hybridMultilevel"/>
    <w:tmpl w:val="1B1EC1FC"/>
    <w:lvl w:ilvl="0" w:tplc="2D4C4B4C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663001F6"/>
    <w:multiLevelType w:val="hybridMultilevel"/>
    <w:tmpl w:val="1A4A0186"/>
    <w:lvl w:ilvl="0" w:tplc="B52CE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21121"/>
    <w:multiLevelType w:val="hybridMultilevel"/>
    <w:tmpl w:val="AAFE8260"/>
    <w:lvl w:ilvl="0" w:tplc="E50A3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465A21"/>
    <w:multiLevelType w:val="hybridMultilevel"/>
    <w:tmpl w:val="9B407B78"/>
    <w:lvl w:ilvl="0" w:tplc="4E8A58D4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D04598E"/>
    <w:multiLevelType w:val="hybridMultilevel"/>
    <w:tmpl w:val="AD58BB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84"/>
    <w:rsid w:val="00022D88"/>
    <w:rsid w:val="00063C1B"/>
    <w:rsid w:val="00097C8C"/>
    <w:rsid w:val="000D197F"/>
    <w:rsid w:val="000D1C7A"/>
    <w:rsid w:val="000E4AF3"/>
    <w:rsid w:val="000F42F1"/>
    <w:rsid w:val="001046F3"/>
    <w:rsid w:val="00142B41"/>
    <w:rsid w:val="001A134E"/>
    <w:rsid w:val="001E32E4"/>
    <w:rsid w:val="00214643"/>
    <w:rsid w:val="0022445B"/>
    <w:rsid w:val="00234737"/>
    <w:rsid w:val="00301B7E"/>
    <w:rsid w:val="003116ED"/>
    <w:rsid w:val="00383FF8"/>
    <w:rsid w:val="003C3B46"/>
    <w:rsid w:val="004354AA"/>
    <w:rsid w:val="00460838"/>
    <w:rsid w:val="00473077"/>
    <w:rsid w:val="004C6609"/>
    <w:rsid w:val="004E2193"/>
    <w:rsid w:val="004F72E1"/>
    <w:rsid w:val="00503257"/>
    <w:rsid w:val="005242FD"/>
    <w:rsid w:val="005A265A"/>
    <w:rsid w:val="005A42B2"/>
    <w:rsid w:val="005B332B"/>
    <w:rsid w:val="005E196F"/>
    <w:rsid w:val="005E33EA"/>
    <w:rsid w:val="0061031C"/>
    <w:rsid w:val="006342EE"/>
    <w:rsid w:val="0076720E"/>
    <w:rsid w:val="00796754"/>
    <w:rsid w:val="008379F9"/>
    <w:rsid w:val="008435A5"/>
    <w:rsid w:val="008708C5"/>
    <w:rsid w:val="00885097"/>
    <w:rsid w:val="008C4E71"/>
    <w:rsid w:val="008D0561"/>
    <w:rsid w:val="008D65C4"/>
    <w:rsid w:val="008E3C1C"/>
    <w:rsid w:val="008E6E84"/>
    <w:rsid w:val="00907767"/>
    <w:rsid w:val="00907DB9"/>
    <w:rsid w:val="009F2C4B"/>
    <w:rsid w:val="00A10429"/>
    <w:rsid w:val="00A244D5"/>
    <w:rsid w:val="00A25C16"/>
    <w:rsid w:val="00A332E5"/>
    <w:rsid w:val="00A90B1A"/>
    <w:rsid w:val="00AB0E6F"/>
    <w:rsid w:val="00B24673"/>
    <w:rsid w:val="00BA5E30"/>
    <w:rsid w:val="00BF0E43"/>
    <w:rsid w:val="00C42E9B"/>
    <w:rsid w:val="00C43005"/>
    <w:rsid w:val="00C65034"/>
    <w:rsid w:val="00C703B0"/>
    <w:rsid w:val="00C76AAA"/>
    <w:rsid w:val="00CE233D"/>
    <w:rsid w:val="00D60B72"/>
    <w:rsid w:val="00DA565A"/>
    <w:rsid w:val="00DA74A9"/>
    <w:rsid w:val="00DC6A42"/>
    <w:rsid w:val="00E04556"/>
    <w:rsid w:val="00E820DE"/>
    <w:rsid w:val="00E853E5"/>
    <w:rsid w:val="00EB7A1F"/>
    <w:rsid w:val="00F33032"/>
    <w:rsid w:val="00F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41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0E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41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0E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1111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Statia12</cp:lastModifiedBy>
  <cp:revision>9</cp:revision>
  <cp:lastPrinted>2023-01-11T11:48:00Z</cp:lastPrinted>
  <dcterms:created xsi:type="dcterms:W3CDTF">2021-02-19T08:52:00Z</dcterms:created>
  <dcterms:modified xsi:type="dcterms:W3CDTF">2023-01-11T12:01:00Z</dcterms:modified>
</cp:coreProperties>
</file>