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2B3303" w14:textId="77777777" w:rsidR="00033BFE" w:rsidRPr="00C37393" w:rsidRDefault="00033BFE" w:rsidP="00033BFE">
      <w:pPr>
        <w:spacing w:after="0" w:line="240" w:lineRule="auto"/>
        <w:ind w:right="-398"/>
        <w:rPr>
          <w:rFonts w:ascii="Times New Roman" w:eastAsia="Times New Roman" w:hAnsi="Times New Roman"/>
          <w:b/>
          <w:sz w:val="20"/>
          <w:szCs w:val="20"/>
          <w:lang w:val="en-US"/>
        </w:rPr>
      </w:pP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r w:rsidRPr="00C37393">
        <w:rPr>
          <w:rFonts w:ascii="Times New Roman" w:eastAsia="Times New Roman" w:hAnsi="Times New Roman"/>
          <w:b/>
          <w:sz w:val="20"/>
          <w:szCs w:val="20"/>
          <w:lang w:val="en-US"/>
        </w:rPr>
        <w:tab/>
      </w:r>
    </w:p>
    <w:p w14:paraId="7C509EBA" w14:textId="77777777" w:rsidR="00033BFE" w:rsidRPr="00C37393" w:rsidRDefault="00F25275" w:rsidP="00033BFE">
      <w:pPr>
        <w:spacing w:after="0" w:line="240" w:lineRule="auto"/>
        <w:ind w:right="-398"/>
        <w:rPr>
          <w:rFonts w:ascii="Times New Roman" w:eastAsia="Times New Roman" w:hAnsi="Times New Roman"/>
          <w:b/>
          <w:sz w:val="20"/>
          <w:szCs w:val="20"/>
          <w:lang w:val="en-US"/>
        </w:rPr>
      </w:pPr>
      <w:r>
        <w:rPr>
          <w:rFonts w:ascii="Times New Roman" w:eastAsia="Times New Roman" w:hAnsi="Times New Roman"/>
          <w:lang w:val="en-US"/>
        </w:rPr>
        <w:pict w14:anchorId="195E2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0.95pt;margin-top:8.45pt;width:47.2pt;height:70.8pt;z-index:-251659776;visibility:visible;mso-wrap-edited:f" wrapcoords="-174 0 -174 21481 21600 21481 21600 0 -174 0" o:allowincell="f">
            <v:imagedata r:id="rId6" o:title=""/>
            <w10:wrap type="tight"/>
          </v:shape>
          <o:OLEObject Type="Embed" ProgID="Word.Picture.8" ShapeID="_x0000_s1026" DrawAspect="Content" ObjectID="_1721192396" r:id="rId7"/>
        </w:pict>
      </w:r>
      <w:r>
        <w:rPr>
          <w:rFonts w:ascii="Times New Roman" w:eastAsia="Times New Roman" w:hAnsi="Times New Roman"/>
          <w:lang w:val="en-US"/>
        </w:rPr>
        <w:pict w14:anchorId="4D159A6B">
          <v:shape id="_x0000_s1027" type="#_x0000_t75" style="position:absolute;margin-left:-50.95pt;margin-top:8.45pt;width:47.2pt;height:70.8pt;z-index:-251658752;visibility:visible;mso-wrap-edited:f" wrapcoords="-174 0 -174 21481 21600 21481 21600 0 -174 0" o:allowincell="f">
            <v:imagedata r:id="rId6" o:title=""/>
            <w10:wrap type="tight"/>
          </v:shape>
          <o:OLEObject Type="Embed" ProgID="Word.Picture.8" ShapeID="_x0000_s1027" DrawAspect="Content" ObjectID="_1721192397" r:id="rId8"/>
        </w:pict>
      </w:r>
    </w:p>
    <w:p w14:paraId="3BE63EF4" w14:textId="77777777" w:rsidR="00033BFE" w:rsidRPr="00C37393" w:rsidRDefault="00033BFE" w:rsidP="00033BFE">
      <w:pPr>
        <w:spacing w:after="0" w:line="240" w:lineRule="auto"/>
        <w:rPr>
          <w:rFonts w:ascii="Times New Roman" w:eastAsia="Times New Roman" w:hAnsi="Times New Roman"/>
          <w:b/>
          <w:bCs/>
          <w:lang w:val="en-US" w:eastAsia="ro-RO"/>
        </w:rPr>
      </w:pPr>
      <w:r w:rsidRPr="00C37393">
        <w:rPr>
          <w:rFonts w:ascii="Times New Roman" w:eastAsia="Times New Roman" w:hAnsi="Times New Roman"/>
          <w:b/>
          <w:bCs/>
          <w:sz w:val="28"/>
          <w:szCs w:val="28"/>
          <w:lang w:val="en-US" w:eastAsia="ro-RO"/>
        </w:rPr>
        <w:t xml:space="preserve">R O M Â N I A                                                                            </w:t>
      </w:r>
      <w:r w:rsidRPr="00C37393">
        <w:rPr>
          <w:rFonts w:ascii="Times New Roman" w:eastAsia="Times New Roman" w:hAnsi="Times New Roman"/>
          <w:b/>
          <w:sz w:val="16"/>
          <w:szCs w:val="16"/>
          <w:lang w:val="en-US"/>
        </w:rPr>
        <w:t xml:space="preserve">(nu produce </w:t>
      </w:r>
      <w:proofErr w:type="spellStart"/>
      <w:r w:rsidRPr="00C37393">
        <w:rPr>
          <w:rFonts w:ascii="Times New Roman" w:eastAsia="Times New Roman" w:hAnsi="Times New Roman"/>
          <w:b/>
          <w:sz w:val="16"/>
          <w:szCs w:val="16"/>
          <w:lang w:val="en-US"/>
        </w:rPr>
        <w:t>efecte</w:t>
      </w:r>
      <w:proofErr w:type="spellEnd"/>
      <w:r w:rsidRPr="00C37393">
        <w:rPr>
          <w:rFonts w:ascii="Times New Roman" w:eastAsia="Times New Roman" w:hAnsi="Times New Roman"/>
          <w:b/>
          <w:sz w:val="16"/>
          <w:szCs w:val="16"/>
          <w:lang w:val="en-US"/>
        </w:rPr>
        <w:t xml:space="preserve"> </w:t>
      </w:r>
      <w:proofErr w:type="spellStart"/>
      <w:r w:rsidRPr="00C37393">
        <w:rPr>
          <w:rFonts w:ascii="Times New Roman" w:eastAsia="Times New Roman" w:hAnsi="Times New Roman"/>
          <w:b/>
          <w:sz w:val="16"/>
          <w:szCs w:val="16"/>
          <w:lang w:val="en-US"/>
        </w:rPr>
        <w:t>juridice</w:t>
      </w:r>
      <w:proofErr w:type="spellEnd"/>
      <w:r w:rsidRPr="00C37393">
        <w:rPr>
          <w:rFonts w:ascii="Times New Roman" w:eastAsia="Times New Roman" w:hAnsi="Times New Roman"/>
          <w:b/>
          <w:sz w:val="16"/>
          <w:szCs w:val="16"/>
          <w:lang w:val="en-US"/>
        </w:rPr>
        <w:t>)</w:t>
      </w:r>
    </w:p>
    <w:p w14:paraId="0B09FA60" w14:textId="77777777" w:rsidR="00033BFE" w:rsidRPr="00C37393" w:rsidRDefault="00033BFE" w:rsidP="00033BFE">
      <w:pPr>
        <w:spacing w:after="0" w:line="240" w:lineRule="auto"/>
        <w:jc w:val="both"/>
        <w:rPr>
          <w:rFonts w:ascii="Times New Roman" w:eastAsia="Times New Roman" w:hAnsi="Times New Roman"/>
          <w:b/>
          <w:sz w:val="24"/>
          <w:szCs w:val="24"/>
          <w:lang w:val="en-US"/>
        </w:rPr>
      </w:pPr>
      <w:r w:rsidRPr="00C37393">
        <w:rPr>
          <w:rFonts w:ascii="Times New Roman" w:eastAsia="Times New Roman" w:hAnsi="Times New Roman"/>
          <w:b/>
          <w:sz w:val="24"/>
          <w:szCs w:val="24"/>
          <w:lang w:val="en-US"/>
        </w:rPr>
        <w:t>JUDEŢUL MUREŞ</w:t>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t xml:space="preserve">         </w:t>
      </w:r>
      <w:proofErr w:type="spellStart"/>
      <w:r w:rsidRPr="00C37393">
        <w:rPr>
          <w:rFonts w:ascii="Times New Roman" w:eastAsia="Times New Roman" w:hAnsi="Times New Roman"/>
          <w:b/>
          <w:sz w:val="24"/>
          <w:szCs w:val="24"/>
          <w:lang w:val="en-US"/>
        </w:rPr>
        <w:t>Iniţiator</w:t>
      </w:r>
      <w:proofErr w:type="spellEnd"/>
    </w:p>
    <w:p w14:paraId="18D6DF4A" w14:textId="77777777" w:rsidR="00033BFE" w:rsidRPr="00C37393" w:rsidRDefault="00033BFE" w:rsidP="00033BFE">
      <w:pPr>
        <w:spacing w:after="0" w:line="240" w:lineRule="auto"/>
        <w:ind w:right="289"/>
        <w:rPr>
          <w:rFonts w:ascii="Times New Roman" w:eastAsia="Times New Roman" w:hAnsi="Times New Roman"/>
          <w:sz w:val="24"/>
          <w:szCs w:val="24"/>
          <w:lang w:val="en-US"/>
        </w:rPr>
      </w:pPr>
      <w:r w:rsidRPr="00C37393">
        <w:rPr>
          <w:rFonts w:ascii="Times New Roman" w:eastAsia="Times New Roman" w:hAnsi="Times New Roman"/>
          <w:sz w:val="24"/>
          <w:szCs w:val="24"/>
          <w:lang w:val="en-US"/>
        </w:rPr>
        <w:t>MUNICIPIULTÂRGU MUREŞ</w:t>
      </w:r>
      <w:r w:rsidRPr="00C37393">
        <w:rPr>
          <w:rFonts w:ascii="Times New Roman" w:eastAsia="Times New Roman" w:hAnsi="Times New Roman"/>
          <w:sz w:val="24"/>
          <w:szCs w:val="24"/>
          <w:lang w:val="en-US"/>
        </w:rPr>
        <w:tab/>
      </w:r>
      <w:r w:rsidRPr="00C37393">
        <w:rPr>
          <w:rFonts w:ascii="Times New Roman" w:eastAsia="Times New Roman" w:hAnsi="Times New Roman"/>
          <w:sz w:val="24"/>
          <w:szCs w:val="24"/>
          <w:lang w:val="en-US"/>
        </w:rPr>
        <w:tab/>
      </w:r>
      <w:r w:rsidRPr="00C37393">
        <w:rPr>
          <w:rFonts w:ascii="Times New Roman" w:eastAsia="Times New Roman" w:hAnsi="Times New Roman"/>
          <w:sz w:val="24"/>
          <w:szCs w:val="24"/>
          <w:lang w:val="en-US"/>
        </w:rPr>
        <w:tab/>
      </w:r>
      <w:r w:rsidRPr="00C37393">
        <w:rPr>
          <w:rFonts w:ascii="Times New Roman" w:eastAsia="Times New Roman" w:hAnsi="Times New Roman"/>
          <w:sz w:val="24"/>
          <w:szCs w:val="24"/>
          <w:lang w:val="en-US"/>
        </w:rPr>
        <w:tab/>
      </w:r>
      <w:r w:rsidRPr="00C37393">
        <w:rPr>
          <w:rFonts w:ascii="Times New Roman" w:eastAsia="Times New Roman" w:hAnsi="Times New Roman"/>
          <w:sz w:val="24"/>
          <w:szCs w:val="24"/>
          <w:lang w:val="en-US"/>
        </w:rPr>
        <w:tab/>
        <w:t xml:space="preserve">                                DIRECŢIA </w:t>
      </w:r>
      <w:proofErr w:type="spellStart"/>
      <w:r w:rsidRPr="00C37393">
        <w:rPr>
          <w:rFonts w:ascii="Times New Roman" w:eastAsia="Times New Roman" w:hAnsi="Times New Roman"/>
          <w:sz w:val="24"/>
          <w:szCs w:val="24"/>
          <w:lang w:val="en-US"/>
        </w:rPr>
        <w:t>Activităţi</w:t>
      </w:r>
      <w:proofErr w:type="spellEnd"/>
      <w:r w:rsidRPr="00C37393">
        <w:rPr>
          <w:rFonts w:ascii="Times New Roman" w:eastAsia="Times New Roman" w:hAnsi="Times New Roman"/>
          <w:sz w:val="24"/>
          <w:szCs w:val="24"/>
          <w:lang w:val="en-US"/>
        </w:rPr>
        <w:t xml:space="preserve"> Social-</w:t>
      </w:r>
      <w:proofErr w:type="spellStart"/>
      <w:r w:rsidRPr="00C37393">
        <w:rPr>
          <w:rFonts w:ascii="Times New Roman" w:eastAsia="Times New Roman" w:hAnsi="Times New Roman"/>
          <w:sz w:val="24"/>
          <w:szCs w:val="24"/>
          <w:lang w:val="en-US"/>
        </w:rPr>
        <w:t>Culturale</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Patrimoniale</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şi</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Comerciale</w:t>
      </w:r>
      <w:proofErr w:type="spellEnd"/>
      <w:r w:rsidRPr="00C37393">
        <w:rPr>
          <w:rFonts w:ascii="Times New Roman" w:eastAsia="Times New Roman" w:hAnsi="Times New Roman"/>
          <w:sz w:val="24"/>
          <w:szCs w:val="24"/>
          <w:lang w:val="en-US"/>
        </w:rPr>
        <w:t xml:space="preserve">       </w:t>
      </w:r>
      <w:r w:rsidRPr="00C37393">
        <w:rPr>
          <w:rFonts w:ascii="Times New Roman" w:eastAsia="Times New Roman" w:hAnsi="Times New Roman"/>
          <w:b/>
          <w:sz w:val="24"/>
          <w:szCs w:val="24"/>
          <w:lang w:val="en-US"/>
        </w:rPr>
        <w:t xml:space="preserve">                 PRIMAR,</w:t>
      </w:r>
    </w:p>
    <w:p w14:paraId="0640C605" w14:textId="77777777" w:rsidR="00033BFE" w:rsidRPr="00C37393" w:rsidRDefault="00033BFE" w:rsidP="00033BFE">
      <w:pPr>
        <w:spacing w:after="0" w:line="240" w:lineRule="auto"/>
        <w:jc w:val="both"/>
        <w:rPr>
          <w:rFonts w:ascii="Times New Roman" w:eastAsia="Times New Roman" w:hAnsi="Times New Roman"/>
          <w:b/>
          <w:sz w:val="24"/>
          <w:szCs w:val="24"/>
          <w:lang w:val="en-US"/>
        </w:rPr>
      </w:pPr>
      <w:r w:rsidRPr="00C37393">
        <w:rPr>
          <w:rFonts w:ascii="Times New Roman" w:eastAsia="Times New Roman" w:hAnsi="Times New Roman"/>
          <w:sz w:val="24"/>
          <w:szCs w:val="24"/>
          <w:lang w:val="en-US"/>
        </w:rPr>
        <w:t xml:space="preserve">SERVICIUL </w:t>
      </w:r>
      <w:proofErr w:type="spellStart"/>
      <w:r w:rsidRPr="00C37393">
        <w:rPr>
          <w:rFonts w:ascii="Times New Roman" w:eastAsia="Times New Roman" w:hAnsi="Times New Roman"/>
          <w:sz w:val="24"/>
          <w:szCs w:val="24"/>
          <w:lang w:val="en-US"/>
        </w:rPr>
        <w:t>Activităţi</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Culturale</w:t>
      </w:r>
      <w:proofErr w:type="spellEnd"/>
      <w:r w:rsidRPr="00C37393">
        <w:rPr>
          <w:rFonts w:ascii="Times New Roman" w:eastAsia="Times New Roman" w:hAnsi="Times New Roman"/>
          <w:sz w:val="24"/>
          <w:szCs w:val="24"/>
          <w:lang w:val="en-US"/>
        </w:rPr>
        <w:t xml:space="preserve">, Sportive, </w:t>
      </w:r>
      <w:proofErr w:type="spellStart"/>
      <w:r w:rsidRPr="00C37393">
        <w:rPr>
          <w:rFonts w:ascii="Times New Roman" w:eastAsia="Times New Roman" w:hAnsi="Times New Roman"/>
          <w:sz w:val="24"/>
          <w:szCs w:val="24"/>
          <w:lang w:val="en-US"/>
        </w:rPr>
        <w:t>Tineret</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şi</w:t>
      </w:r>
      <w:proofErr w:type="spellEnd"/>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4"/>
          <w:szCs w:val="24"/>
          <w:lang w:val="en-US"/>
        </w:rPr>
        <w:t>Locativ</w:t>
      </w:r>
      <w:proofErr w:type="spellEnd"/>
      <w:r w:rsidRPr="00C37393">
        <w:rPr>
          <w:rFonts w:ascii="Times New Roman" w:eastAsia="Times New Roman" w:hAnsi="Times New Roman"/>
          <w:sz w:val="24"/>
          <w:szCs w:val="24"/>
          <w:lang w:val="en-US"/>
        </w:rPr>
        <w:tab/>
        <w:t xml:space="preserve">                 </w:t>
      </w:r>
      <w:r>
        <w:rPr>
          <w:rFonts w:ascii="Times New Roman" w:eastAsia="Times New Roman" w:hAnsi="Times New Roman"/>
          <w:sz w:val="24"/>
          <w:szCs w:val="24"/>
          <w:lang w:val="en-US"/>
        </w:rPr>
        <w:t xml:space="preserve">    </w:t>
      </w:r>
      <w:r w:rsidRPr="00C37393">
        <w:rPr>
          <w:rFonts w:ascii="Times New Roman" w:eastAsia="Times New Roman" w:hAnsi="Times New Roman"/>
          <w:sz w:val="24"/>
          <w:szCs w:val="24"/>
          <w:lang w:val="en-US"/>
        </w:rPr>
        <w:t xml:space="preserve"> </w:t>
      </w:r>
      <w:proofErr w:type="spellStart"/>
      <w:r w:rsidRPr="00C37393">
        <w:rPr>
          <w:rFonts w:ascii="Times New Roman" w:eastAsia="Times New Roman" w:hAnsi="Times New Roman"/>
          <w:sz w:val="28"/>
          <w:szCs w:val="28"/>
          <w:lang w:val="en-US" w:eastAsia="ro-RO"/>
        </w:rPr>
        <w:t>Soós</w:t>
      </w:r>
      <w:proofErr w:type="spellEnd"/>
      <w:r w:rsidRPr="00C37393">
        <w:rPr>
          <w:rFonts w:ascii="Times New Roman" w:eastAsia="Times New Roman" w:hAnsi="Times New Roman"/>
          <w:sz w:val="28"/>
          <w:szCs w:val="28"/>
          <w:lang w:val="en-US" w:eastAsia="ro-RO"/>
        </w:rPr>
        <w:t xml:space="preserve"> </w:t>
      </w:r>
      <w:proofErr w:type="spellStart"/>
      <w:r w:rsidRPr="00C37393">
        <w:rPr>
          <w:rFonts w:ascii="Times New Roman" w:eastAsia="Times New Roman" w:hAnsi="Times New Roman"/>
          <w:sz w:val="28"/>
          <w:szCs w:val="28"/>
          <w:lang w:val="en-US" w:eastAsia="ro-RO"/>
        </w:rPr>
        <w:t>Zoltán</w:t>
      </w:r>
      <w:proofErr w:type="spellEnd"/>
    </w:p>
    <w:p w14:paraId="7DF960C4" w14:textId="26796E68" w:rsidR="00033BFE" w:rsidRPr="00C37393" w:rsidRDefault="00033BFE" w:rsidP="00033BFE">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roofErr w:type="gramStart"/>
      <w:r w:rsidRPr="00C37393">
        <w:rPr>
          <w:rFonts w:ascii="Times New Roman" w:eastAsia="Times New Roman" w:hAnsi="Times New Roman"/>
          <w:sz w:val="24"/>
          <w:szCs w:val="24"/>
          <w:lang w:val="en-US"/>
        </w:rPr>
        <w:t>Nr.</w:t>
      </w:r>
      <w:r>
        <w:rPr>
          <w:rFonts w:ascii="Times New Roman" w:eastAsia="Times New Roman" w:hAnsi="Times New Roman"/>
          <w:sz w:val="24"/>
          <w:szCs w:val="24"/>
          <w:lang w:val="en-US"/>
        </w:rPr>
        <w:t>58.828</w:t>
      </w:r>
      <w:r w:rsidRPr="00C37393">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 </w:t>
      </w:r>
      <w:r w:rsidRPr="00C37393">
        <w:rPr>
          <w:rFonts w:ascii="Times New Roman" w:eastAsia="Times New Roman" w:hAnsi="Times New Roman"/>
          <w:sz w:val="24"/>
          <w:szCs w:val="24"/>
          <w:lang w:val="en-US"/>
        </w:rPr>
        <w:t>din</w:t>
      </w:r>
      <w:proofErr w:type="gramEnd"/>
      <w:r>
        <w:rPr>
          <w:rFonts w:ascii="Times New Roman" w:eastAsia="Times New Roman" w:hAnsi="Times New Roman"/>
          <w:sz w:val="24"/>
          <w:szCs w:val="24"/>
          <w:lang w:val="en-US"/>
        </w:rPr>
        <w:t xml:space="preserve"> 04.08.2022</w:t>
      </w:r>
      <w:r w:rsidRPr="00C37393">
        <w:rPr>
          <w:rFonts w:ascii="Times New Roman" w:eastAsia="Times New Roman" w:hAnsi="Times New Roman"/>
          <w:sz w:val="24"/>
          <w:szCs w:val="24"/>
          <w:lang w:val="en-US"/>
        </w:rPr>
        <w:t xml:space="preserve"> </w:t>
      </w:r>
    </w:p>
    <w:p w14:paraId="63022CD2" w14:textId="77777777" w:rsidR="00033BFE" w:rsidRPr="00C37393" w:rsidRDefault="00033BFE" w:rsidP="00033BFE">
      <w:pPr>
        <w:spacing w:after="0" w:line="240" w:lineRule="auto"/>
        <w:rPr>
          <w:rFonts w:ascii="Times New Roman" w:eastAsia="Times New Roman" w:hAnsi="Times New Roman"/>
          <w:lang w:val="en-US"/>
        </w:rPr>
      </w:pPr>
      <w:r w:rsidRPr="00C37393">
        <w:rPr>
          <w:rFonts w:ascii="Times New Roman" w:eastAsia="Times New Roman" w:hAnsi="Times New Roman"/>
          <w:lang w:val="en-US"/>
        </w:rPr>
        <w:tab/>
      </w:r>
    </w:p>
    <w:p w14:paraId="657E6A99" w14:textId="77777777" w:rsidR="00033BFE" w:rsidRDefault="00033BFE" w:rsidP="00033BFE">
      <w:pPr>
        <w:spacing w:after="0" w:line="240" w:lineRule="auto"/>
        <w:ind w:firstLine="708"/>
        <w:jc w:val="center"/>
        <w:rPr>
          <w:rFonts w:ascii="Times New Roman" w:eastAsia="Times New Roman" w:hAnsi="Times New Roman"/>
          <w:b/>
          <w:sz w:val="28"/>
          <w:szCs w:val="28"/>
          <w:lang w:val="en-US"/>
        </w:rPr>
      </w:pPr>
      <w:r w:rsidRPr="00C37393">
        <w:rPr>
          <w:rFonts w:ascii="Times New Roman" w:eastAsia="Times New Roman" w:hAnsi="Times New Roman"/>
          <w:b/>
          <w:sz w:val="28"/>
          <w:szCs w:val="28"/>
          <w:lang w:val="en-US"/>
        </w:rPr>
        <w:t>REFERAT DE APROBARE</w:t>
      </w:r>
    </w:p>
    <w:p w14:paraId="3DCC6884" w14:textId="77777777" w:rsidR="00033BFE" w:rsidRPr="00C37393" w:rsidRDefault="00033BFE" w:rsidP="00033BFE">
      <w:pPr>
        <w:spacing w:after="0" w:line="240" w:lineRule="auto"/>
        <w:ind w:firstLine="708"/>
        <w:jc w:val="center"/>
        <w:rPr>
          <w:rFonts w:ascii="Times New Roman" w:eastAsia="Times New Roman" w:hAnsi="Times New Roman"/>
          <w:b/>
          <w:sz w:val="28"/>
          <w:szCs w:val="28"/>
          <w:lang w:val="en-US"/>
        </w:rPr>
      </w:pPr>
    </w:p>
    <w:p w14:paraId="65D2703C" w14:textId="0A1083EC" w:rsidR="00033BFE" w:rsidRPr="00D3315E" w:rsidRDefault="00033BFE" w:rsidP="00033BFE">
      <w:pPr>
        <w:spacing w:after="0" w:line="240" w:lineRule="auto"/>
        <w:jc w:val="center"/>
        <w:rPr>
          <w:rFonts w:ascii="Times New Roman" w:eastAsia="Times New Roman" w:hAnsi="Times New Roman"/>
          <w:b/>
          <w:sz w:val="24"/>
          <w:szCs w:val="24"/>
        </w:rPr>
      </w:pPr>
      <w:r w:rsidRPr="00D3315E">
        <w:rPr>
          <w:rFonts w:ascii="Times New Roman" w:eastAsia="Times New Roman" w:hAnsi="Times New Roman"/>
          <w:b/>
          <w:sz w:val="24"/>
          <w:szCs w:val="24"/>
        </w:rPr>
        <w:t xml:space="preserve">Privind </w:t>
      </w:r>
      <w:r w:rsidRPr="00D3315E">
        <w:rPr>
          <w:rFonts w:ascii="Times New Roman" w:hAnsi="Times New Roman"/>
          <w:b/>
          <w:sz w:val="24"/>
          <w:szCs w:val="24"/>
        </w:rPr>
        <w:t xml:space="preserve"> aprobarea </w:t>
      </w:r>
      <w:r w:rsidRPr="00D3315E">
        <w:rPr>
          <w:rFonts w:ascii="Times New Roman" w:eastAsia="Times New Roman" w:hAnsi="Times New Roman"/>
          <w:b/>
          <w:sz w:val="24"/>
          <w:szCs w:val="24"/>
        </w:rPr>
        <w:t>sumelor pentru finanțarea nerambursabilă din fondurile bu</w:t>
      </w:r>
      <w:r w:rsidR="00D3315E">
        <w:rPr>
          <w:rFonts w:ascii="Times New Roman" w:eastAsia="Times New Roman" w:hAnsi="Times New Roman"/>
          <w:b/>
          <w:sz w:val="24"/>
          <w:szCs w:val="24"/>
        </w:rPr>
        <w:t>getului local al Municipiului Tâ</w:t>
      </w:r>
      <w:r w:rsidRPr="00D3315E">
        <w:rPr>
          <w:rFonts w:ascii="Times New Roman" w:eastAsia="Times New Roman" w:hAnsi="Times New Roman"/>
          <w:b/>
          <w:sz w:val="24"/>
          <w:szCs w:val="24"/>
        </w:rPr>
        <w:t xml:space="preserve">rgu Mureș pentru proiecte sportive pe </w:t>
      </w:r>
    </w:p>
    <w:p w14:paraId="5528974C" w14:textId="36A19FAB" w:rsidR="00033BFE" w:rsidRPr="00D3315E" w:rsidRDefault="00033BFE" w:rsidP="00033BFE">
      <w:pPr>
        <w:spacing w:after="0" w:line="240" w:lineRule="auto"/>
        <w:jc w:val="center"/>
        <w:rPr>
          <w:rFonts w:ascii="Times New Roman" w:eastAsia="Times New Roman" w:hAnsi="Times New Roman"/>
          <w:b/>
          <w:bCs/>
          <w:sz w:val="24"/>
          <w:szCs w:val="24"/>
        </w:rPr>
      </w:pPr>
      <w:r w:rsidRPr="00D3315E">
        <w:rPr>
          <w:rFonts w:ascii="Times New Roman" w:eastAsia="Times New Roman" w:hAnsi="Times New Roman"/>
          <w:b/>
          <w:sz w:val="24"/>
          <w:szCs w:val="24"/>
        </w:rPr>
        <w:t xml:space="preserve">semestrul II al anului 2022 și a sumelor  </w:t>
      </w:r>
      <w:r w:rsidRPr="00D3315E">
        <w:rPr>
          <w:rFonts w:ascii="Times New Roman" w:eastAsia="Times New Roman" w:hAnsi="Times New Roman"/>
          <w:b/>
          <w:bCs/>
          <w:sz w:val="24"/>
          <w:szCs w:val="24"/>
        </w:rPr>
        <w:t xml:space="preserve">pentru </w:t>
      </w:r>
      <w:r w:rsidRPr="00D3315E">
        <w:rPr>
          <w:rFonts w:ascii="Times New Roman" w:hAnsi="Times New Roman"/>
          <w:b/>
          <w:bCs/>
          <w:sz w:val="24"/>
          <w:szCs w:val="24"/>
        </w:rPr>
        <w:t>finanțarea ner</w:t>
      </w:r>
      <w:r w:rsidR="00D3315E">
        <w:rPr>
          <w:rFonts w:ascii="Times New Roman" w:hAnsi="Times New Roman"/>
          <w:b/>
          <w:bCs/>
          <w:sz w:val="24"/>
          <w:szCs w:val="24"/>
        </w:rPr>
        <w:t>a</w:t>
      </w:r>
      <w:r w:rsidRPr="00D3315E">
        <w:rPr>
          <w:rFonts w:ascii="Times New Roman" w:hAnsi="Times New Roman"/>
          <w:b/>
          <w:bCs/>
          <w:sz w:val="24"/>
          <w:szCs w:val="24"/>
        </w:rPr>
        <w:t>mbursabilă (de la bugetul local) a acțiunilor/proiectelor/programelor culturale pentru anul 2022</w:t>
      </w:r>
    </w:p>
    <w:p w14:paraId="11410EDC" w14:textId="77777777" w:rsidR="00033BFE" w:rsidRPr="00D3315E" w:rsidRDefault="00033BFE" w:rsidP="00033BFE">
      <w:pPr>
        <w:spacing w:after="0" w:line="240" w:lineRule="auto"/>
        <w:jc w:val="center"/>
        <w:rPr>
          <w:rFonts w:ascii="Times New Roman" w:eastAsia="Times New Roman" w:hAnsi="Times New Roman"/>
          <w:b/>
          <w:sz w:val="24"/>
          <w:szCs w:val="24"/>
        </w:rPr>
      </w:pPr>
      <w:r w:rsidRPr="00D3315E">
        <w:rPr>
          <w:rFonts w:ascii="Times New Roman" w:eastAsia="Times New Roman" w:hAnsi="Times New Roman"/>
          <w:b/>
          <w:sz w:val="24"/>
          <w:szCs w:val="24"/>
        </w:rPr>
        <w:t xml:space="preserve"> în urma rectificării bugetare aprobate prin HCL 299/28.07.2022</w:t>
      </w:r>
    </w:p>
    <w:p w14:paraId="07E3D602" w14:textId="77777777" w:rsidR="00033BFE" w:rsidRPr="00C37393" w:rsidRDefault="00033BFE" w:rsidP="00033BFE">
      <w:pPr>
        <w:spacing w:after="0" w:line="240" w:lineRule="auto"/>
        <w:ind w:left="851"/>
        <w:jc w:val="center"/>
        <w:rPr>
          <w:rFonts w:ascii="Times New Roman" w:eastAsia="Times New Roman" w:hAnsi="Times New Roman"/>
          <w:b/>
          <w:sz w:val="24"/>
          <w:szCs w:val="24"/>
          <w:lang w:val="en-US"/>
        </w:rPr>
      </w:pPr>
    </w:p>
    <w:p w14:paraId="4A95B429" w14:textId="77777777" w:rsidR="00033BFE" w:rsidRDefault="00033BFE" w:rsidP="00033BFE">
      <w:pPr>
        <w:spacing w:after="0" w:line="240" w:lineRule="auto"/>
        <w:ind w:firstLine="851"/>
        <w:jc w:val="both"/>
        <w:rPr>
          <w:rFonts w:ascii="Times New Roman" w:hAnsi="Times New Roman"/>
          <w:bCs/>
          <w:sz w:val="24"/>
          <w:szCs w:val="24"/>
        </w:rPr>
      </w:pPr>
      <w:proofErr w:type="spellStart"/>
      <w:r w:rsidRPr="00DE3A43">
        <w:rPr>
          <w:rFonts w:ascii="Times New Roman" w:eastAsia="Times New Roman" w:hAnsi="Times New Roman"/>
          <w:bCs/>
          <w:sz w:val="24"/>
          <w:szCs w:val="24"/>
          <w:lang w:val="en-US"/>
        </w:rPr>
        <w:t>Prin</w:t>
      </w:r>
      <w:proofErr w:type="spellEnd"/>
      <w:r w:rsidRPr="00DE3A43">
        <w:rPr>
          <w:rFonts w:ascii="Times New Roman" w:eastAsia="Times New Roman" w:hAnsi="Times New Roman"/>
          <w:bCs/>
          <w:sz w:val="24"/>
          <w:szCs w:val="24"/>
          <w:lang w:val="en-US"/>
        </w:rPr>
        <w:t xml:space="preserve"> </w:t>
      </w:r>
      <w:r w:rsidRPr="00DE3A43">
        <w:rPr>
          <w:rFonts w:ascii="Times New Roman" w:eastAsia="Times New Roman" w:hAnsi="Times New Roman"/>
          <w:sz w:val="24"/>
          <w:szCs w:val="24"/>
          <w:lang w:val="en-US"/>
        </w:rPr>
        <w:t>Hot</w:t>
      </w:r>
      <w:r w:rsidRPr="00DE3A43">
        <w:rPr>
          <w:rFonts w:ascii="Times New Roman" w:eastAsia="Times New Roman" w:hAnsi="Times New Roman"/>
          <w:sz w:val="24"/>
          <w:szCs w:val="24"/>
        </w:rPr>
        <w:t xml:space="preserve">ărârea Consiliului Local municipal Târgu Mureş nr. </w:t>
      </w:r>
      <w:r>
        <w:rPr>
          <w:rFonts w:ascii="Times New Roman" w:eastAsia="Times New Roman" w:hAnsi="Times New Roman"/>
          <w:sz w:val="24"/>
          <w:szCs w:val="24"/>
        </w:rPr>
        <w:t>256</w:t>
      </w:r>
      <w:r w:rsidRPr="00DE3A43">
        <w:rPr>
          <w:rFonts w:ascii="Times New Roman" w:eastAsia="Times New Roman" w:hAnsi="Times New Roman"/>
          <w:sz w:val="24"/>
          <w:szCs w:val="24"/>
        </w:rPr>
        <w:t xml:space="preserve"> din data de </w:t>
      </w:r>
      <w:r>
        <w:rPr>
          <w:rFonts w:ascii="Times New Roman" w:eastAsia="Times New Roman" w:hAnsi="Times New Roman"/>
          <w:sz w:val="24"/>
          <w:szCs w:val="24"/>
        </w:rPr>
        <w:t>30.06</w:t>
      </w:r>
      <w:r w:rsidRPr="00DE3A43">
        <w:rPr>
          <w:rFonts w:ascii="Times New Roman" w:eastAsia="Times New Roman" w:hAnsi="Times New Roman"/>
          <w:sz w:val="24"/>
          <w:szCs w:val="24"/>
        </w:rPr>
        <w:t xml:space="preserve">.2022 </w:t>
      </w:r>
      <w:r>
        <w:rPr>
          <w:rFonts w:ascii="Times New Roman" w:eastAsia="Times New Roman" w:hAnsi="Times New Roman"/>
          <w:sz w:val="24"/>
          <w:szCs w:val="24"/>
        </w:rPr>
        <w:t xml:space="preserve">s-au </w:t>
      </w:r>
      <w:r w:rsidRPr="00BB50A1">
        <w:rPr>
          <w:rFonts w:ascii="Times New Roman" w:eastAsia="Times New Roman" w:hAnsi="Times New Roman"/>
          <w:sz w:val="24"/>
          <w:szCs w:val="24"/>
        </w:rPr>
        <w:t>aproba</w:t>
      </w:r>
      <w:r>
        <w:rPr>
          <w:rFonts w:ascii="Times New Roman" w:eastAsia="Times New Roman" w:hAnsi="Times New Roman"/>
          <w:sz w:val="24"/>
          <w:szCs w:val="24"/>
        </w:rPr>
        <w:t>t</w:t>
      </w:r>
      <w:r w:rsidRPr="00BB50A1">
        <w:rPr>
          <w:rFonts w:ascii="Times New Roman" w:eastAsia="Times New Roman" w:hAnsi="Times New Roman"/>
          <w:sz w:val="24"/>
          <w:szCs w:val="24"/>
        </w:rPr>
        <w:t xml:space="preserve"> </w:t>
      </w:r>
      <w:r>
        <w:rPr>
          <w:rFonts w:ascii="Times New Roman" w:eastAsia="Times New Roman" w:hAnsi="Times New Roman"/>
          <w:sz w:val="24"/>
          <w:szCs w:val="24"/>
        </w:rPr>
        <w:t xml:space="preserve"> sumele pentru finanțarea nerambursabilă din  fondurile bugetului local al Municipiului Târgu Mureș pentru proiecte sportive pe semestrul II al anului 2022 (</w:t>
      </w:r>
      <w:r w:rsidRPr="00AE6F86">
        <w:rPr>
          <w:rFonts w:ascii="Times New Roman" w:eastAsia="Times New Roman" w:hAnsi="Times New Roman"/>
          <w:bCs/>
          <w:sz w:val="24"/>
          <w:szCs w:val="24"/>
        </w:rPr>
        <w:t>modificată prin HCL nr. 280</w:t>
      </w:r>
      <w:r>
        <w:rPr>
          <w:rFonts w:ascii="Times New Roman" w:eastAsia="Times New Roman" w:hAnsi="Times New Roman"/>
          <w:b/>
          <w:sz w:val="24"/>
          <w:szCs w:val="24"/>
        </w:rPr>
        <w:t>)</w:t>
      </w:r>
      <w:r>
        <w:rPr>
          <w:rFonts w:ascii="Times New Roman" w:eastAsia="Times New Roman" w:hAnsi="Times New Roman"/>
          <w:sz w:val="24"/>
          <w:szCs w:val="24"/>
        </w:rPr>
        <w:t xml:space="preserve"> iar prin HCL nr.257 din data de 30.06.2022 s-au aprobat sumele pentru </w:t>
      </w:r>
      <w:r w:rsidRPr="00841897">
        <w:rPr>
          <w:rFonts w:ascii="Times New Roman" w:hAnsi="Times New Roman"/>
          <w:bCs/>
          <w:sz w:val="24"/>
          <w:szCs w:val="24"/>
        </w:rPr>
        <w:t>finanțarea nermbursabilă (de la bugetul local) a acțiunilor/proiectelor/programelor culturale pentru anul 2022</w:t>
      </w:r>
      <w:r>
        <w:rPr>
          <w:rFonts w:ascii="Times New Roman" w:hAnsi="Times New Roman"/>
          <w:bCs/>
          <w:sz w:val="24"/>
          <w:szCs w:val="24"/>
        </w:rPr>
        <w:t xml:space="preserve">. </w:t>
      </w:r>
    </w:p>
    <w:p w14:paraId="6C2D73E4" w14:textId="77777777" w:rsidR="00033BFE" w:rsidRDefault="00033BFE" w:rsidP="00033BFE">
      <w:pPr>
        <w:spacing w:after="0" w:line="240" w:lineRule="auto"/>
        <w:ind w:firstLine="851"/>
        <w:jc w:val="both"/>
        <w:rPr>
          <w:rFonts w:ascii="Times New Roman" w:hAnsi="Times New Roman"/>
          <w:bCs/>
          <w:sz w:val="24"/>
          <w:szCs w:val="24"/>
        </w:rPr>
      </w:pPr>
      <w:r>
        <w:rPr>
          <w:rFonts w:ascii="Times New Roman" w:hAnsi="Times New Roman"/>
          <w:bCs/>
          <w:sz w:val="24"/>
          <w:szCs w:val="24"/>
        </w:rPr>
        <w:t>Pentru încadrarea în bugetul apobat prin HCL 43/2022, pentru proiecte sportive semestrul II , prin HCL 256/2022 s-au aprobat 46% din sumele propuse de comisie conform punctaj iar pentru cele culturale , prin HCL 257/2022, s-au aprobat 44,5% din sumele propuse de comisie conform punctaj.</w:t>
      </w:r>
    </w:p>
    <w:p w14:paraId="26C3DA5B" w14:textId="426E00D5" w:rsidR="00033BFE" w:rsidRDefault="00033BFE" w:rsidP="00033BFE">
      <w:pPr>
        <w:spacing w:after="0" w:line="240" w:lineRule="auto"/>
        <w:ind w:firstLine="851"/>
        <w:jc w:val="both"/>
        <w:rPr>
          <w:rFonts w:ascii="Times New Roman" w:hAnsi="Times New Roman"/>
          <w:bCs/>
          <w:sz w:val="24"/>
          <w:szCs w:val="24"/>
        </w:rPr>
      </w:pPr>
      <w:r>
        <w:rPr>
          <w:rFonts w:ascii="Times New Roman" w:hAnsi="Times New Roman"/>
          <w:bCs/>
          <w:sz w:val="24"/>
          <w:szCs w:val="24"/>
        </w:rPr>
        <w:t>În ședința Consiliului local din data de 28.07.2022, Consiliul local a hotărât rectificarea bugetului cu 750.000 lei pentru</w:t>
      </w:r>
      <w:r w:rsidR="00823D53">
        <w:rPr>
          <w:rFonts w:ascii="Times New Roman" w:hAnsi="Times New Roman"/>
          <w:bCs/>
          <w:sz w:val="24"/>
          <w:szCs w:val="24"/>
        </w:rPr>
        <w:t xml:space="preserve"> </w:t>
      </w:r>
      <w:r>
        <w:rPr>
          <w:rFonts w:ascii="Times New Roman" w:hAnsi="Times New Roman"/>
          <w:bCs/>
          <w:sz w:val="24"/>
          <w:szCs w:val="24"/>
        </w:rPr>
        <w:t>Concursul de proiecte culturale și cu 750.000 lei</w:t>
      </w:r>
      <w:r w:rsidR="00823D53">
        <w:rPr>
          <w:rFonts w:ascii="Times New Roman" w:hAnsi="Times New Roman"/>
          <w:bCs/>
          <w:sz w:val="24"/>
          <w:szCs w:val="24"/>
        </w:rPr>
        <w:t xml:space="preserve"> pentru</w:t>
      </w:r>
      <w:r>
        <w:rPr>
          <w:rFonts w:ascii="Times New Roman" w:hAnsi="Times New Roman"/>
          <w:bCs/>
          <w:sz w:val="24"/>
          <w:szCs w:val="24"/>
        </w:rPr>
        <w:t xml:space="preserve"> </w:t>
      </w:r>
      <w:r w:rsidR="00823D53">
        <w:rPr>
          <w:rFonts w:ascii="Times New Roman" w:hAnsi="Times New Roman"/>
          <w:bCs/>
          <w:sz w:val="24"/>
          <w:szCs w:val="24"/>
        </w:rPr>
        <w:t xml:space="preserve">Concursul de proiecte sportive </w:t>
      </w:r>
      <w:r>
        <w:rPr>
          <w:rFonts w:ascii="Times New Roman" w:hAnsi="Times New Roman"/>
          <w:bCs/>
          <w:sz w:val="24"/>
          <w:szCs w:val="24"/>
        </w:rPr>
        <w:t xml:space="preserve">(HCL 299/2022). </w:t>
      </w:r>
    </w:p>
    <w:p w14:paraId="429C9785" w14:textId="77777777" w:rsidR="00033BFE" w:rsidRDefault="00033BFE" w:rsidP="00033BFE">
      <w:pPr>
        <w:spacing w:after="0" w:line="240" w:lineRule="auto"/>
        <w:ind w:firstLine="851"/>
        <w:jc w:val="both"/>
        <w:rPr>
          <w:rFonts w:ascii="Times New Roman" w:hAnsi="Times New Roman"/>
          <w:bCs/>
          <w:sz w:val="24"/>
          <w:szCs w:val="24"/>
        </w:rPr>
      </w:pPr>
      <w:r>
        <w:rPr>
          <w:rFonts w:ascii="Times New Roman" w:hAnsi="Times New Roman"/>
          <w:bCs/>
          <w:sz w:val="24"/>
          <w:szCs w:val="24"/>
        </w:rPr>
        <w:t>Urmare a acestei rectificări se va putea acorda pentru proiectele culturale  un procent de 61,2 %</w:t>
      </w:r>
      <w:r w:rsidRPr="006A3024">
        <w:rPr>
          <w:rFonts w:ascii="Times New Roman" w:hAnsi="Times New Roman"/>
          <w:bCs/>
          <w:sz w:val="24"/>
          <w:szCs w:val="24"/>
        </w:rPr>
        <w:t xml:space="preserve"> </w:t>
      </w:r>
      <w:r>
        <w:rPr>
          <w:rFonts w:ascii="Times New Roman" w:hAnsi="Times New Roman"/>
          <w:bCs/>
          <w:sz w:val="24"/>
          <w:szCs w:val="24"/>
        </w:rPr>
        <w:t>din sumele propuse de comisie.</w:t>
      </w:r>
    </w:p>
    <w:p w14:paraId="0C6DA794" w14:textId="77777777" w:rsidR="00033BFE" w:rsidRPr="00A71B5D" w:rsidRDefault="00033BFE" w:rsidP="00033BFE">
      <w:pPr>
        <w:spacing w:after="0" w:line="240" w:lineRule="auto"/>
        <w:ind w:firstLine="851"/>
        <w:jc w:val="both"/>
        <w:rPr>
          <w:rFonts w:ascii="Times New Roman" w:eastAsia="Times New Roman" w:hAnsi="Times New Roman"/>
          <w:sz w:val="24"/>
          <w:szCs w:val="24"/>
        </w:rPr>
      </w:pPr>
      <w:r>
        <w:rPr>
          <w:rFonts w:ascii="Times New Roman" w:hAnsi="Times New Roman"/>
          <w:bCs/>
          <w:sz w:val="24"/>
          <w:szCs w:val="24"/>
        </w:rPr>
        <w:t>Prin adresa cu nr.58.483 din 3 august 2022, Clubul sportiv Universitar Târgu Mureș renunță la Proiectul „CSU Dream</w:t>
      </w:r>
      <w:r>
        <w:rPr>
          <w:rFonts w:ascii="Times New Roman" w:hAnsi="Times New Roman"/>
          <w:bCs/>
          <w:sz w:val="24"/>
          <w:szCs w:val="24"/>
          <w:lang w:val="en-US"/>
        </w:rPr>
        <w:t xml:space="preserve">” </w:t>
      </w:r>
      <w:proofErr w:type="spellStart"/>
      <w:r>
        <w:rPr>
          <w:rFonts w:ascii="Times New Roman" w:hAnsi="Times New Roman"/>
          <w:bCs/>
          <w:sz w:val="24"/>
          <w:szCs w:val="24"/>
          <w:lang w:val="en-US"/>
        </w:rPr>
        <w:t>iar</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prin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adresa</w:t>
      </w:r>
      <w:proofErr w:type="spellEnd"/>
      <w:r>
        <w:rPr>
          <w:rFonts w:ascii="Times New Roman" w:hAnsi="Times New Roman"/>
          <w:bCs/>
          <w:sz w:val="24"/>
          <w:szCs w:val="24"/>
          <w:lang w:val="en-US"/>
        </w:rPr>
        <w:t xml:space="preserve"> nr.58.333 din 3 august 2022, </w:t>
      </w:r>
      <w:proofErr w:type="spellStart"/>
      <w:r>
        <w:rPr>
          <w:rFonts w:ascii="Times New Roman" w:hAnsi="Times New Roman"/>
          <w:bCs/>
          <w:sz w:val="24"/>
          <w:szCs w:val="24"/>
          <w:lang w:val="en-US"/>
        </w:rPr>
        <w:t>Clubul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Sportiv</w:t>
      </w:r>
      <w:proofErr w:type="spellEnd"/>
      <w:r>
        <w:rPr>
          <w:rFonts w:ascii="Times New Roman" w:hAnsi="Times New Roman"/>
          <w:bCs/>
          <w:sz w:val="24"/>
          <w:szCs w:val="24"/>
          <w:lang w:val="en-US"/>
        </w:rPr>
        <w:t xml:space="preserve"> Intersport </w:t>
      </w:r>
      <w:proofErr w:type="spellStart"/>
      <w:r>
        <w:rPr>
          <w:rFonts w:ascii="Times New Roman" w:hAnsi="Times New Roman"/>
          <w:bCs/>
          <w:sz w:val="24"/>
          <w:szCs w:val="24"/>
          <w:lang w:val="en-US"/>
        </w:rPr>
        <w:t>renunță</w:t>
      </w:r>
      <w:proofErr w:type="spellEnd"/>
      <w:r>
        <w:rPr>
          <w:rFonts w:ascii="Times New Roman" w:hAnsi="Times New Roman"/>
          <w:bCs/>
          <w:sz w:val="24"/>
          <w:szCs w:val="24"/>
          <w:lang w:val="en-US"/>
        </w:rPr>
        <w:t xml:space="preserve"> la </w:t>
      </w:r>
      <w:proofErr w:type="spellStart"/>
      <w:r>
        <w:rPr>
          <w:rFonts w:ascii="Times New Roman" w:hAnsi="Times New Roman"/>
          <w:bCs/>
          <w:sz w:val="24"/>
          <w:szCs w:val="24"/>
          <w:lang w:val="en-US"/>
        </w:rPr>
        <w:t>proiectul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Turul</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ciclist</w:t>
      </w:r>
      <w:proofErr w:type="spellEnd"/>
      <w:r>
        <w:rPr>
          <w:rFonts w:ascii="Times New Roman" w:hAnsi="Times New Roman"/>
          <w:bCs/>
          <w:sz w:val="24"/>
          <w:szCs w:val="24"/>
          <w:lang w:val="en-US"/>
        </w:rPr>
        <w:t xml:space="preserve"> al </w:t>
      </w:r>
      <w:r>
        <w:rPr>
          <w:rFonts w:ascii="Times New Roman" w:hAnsi="Times New Roman"/>
          <w:bCs/>
          <w:sz w:val="24"/>
          <w:szCs w:val="24"/>
        </w:rPr>
        <w:t>Ținutului secuiesc, sumele cuvenite acestor două proiecte vor fi redistribuite celorlați solicitanți. Din redistribuirea sumelor celor doi solicitanți care au renunțatla proiecte și rectificarea bugetară, pentru proiectele sportive din semestrul II se va putea acorda un proccent de 65,2 % din sumele propuse de comisie.</w:t>
      </w:r>
    </w:p>
    <w:p w14:paraId="65C29F92" w14:textId="77777777" w:rsidR="00033BFE" w:rsidRPr="0003421F" w:rsidRDefault="00033BFE" w:rsidP="00033BFE">
      <w:pPr>
        <w:spacing w:after="0" w:line="240" w:lineRule="auto"/>
        <w:jc w:val="both"/>
        <w:rPr>
          <w:rFonts w:ascii="Times New Roman" w:eastAsia="Times New Roman" w:hAnsi="Times New Roman"/>
          <w:bCs/>
          <w:sz w:val="24"/>
          <w:szCs w:val="24"/>
        </w:rPr>
      </w:pPr>
      <w:r>
        <w:rPr>
          <w:rFonts w:ascii="Times New Roman" w:hAnsi="Times New Roman"/>
          <w:bCs/>
          <w:sz w:val="24"/>
          <w:szCs w:val="24"/>
          <w:lang w:eastAsia="ro-RO"/>
        </w:rPr>
        <w:t xml:space="preserve">            </w:t>
      </w:r>
      <w:r w:rsidRPr="0003421F">
        <w:rPr>
          <w:rFonts w:ascii="Times New Roman" w:hAnsi="Times New Roman"/>
          <w:bCs/>
          <w:sz w:val="24"/>
          <w:szCs w:val="24"/>
          <w:lang w:eastAsia="ro-RO"/>
        </w:rPr>
        <w:t xml:space="preserve">Având în vedere cele de  mai sus, propunem spre aprobare Consiliului local municipal Târgu Mureş sumele  </w:t>
      </w:r>
      <w:r w:rsidRPr="0003421F">
        <w:rPr>
          <w:rFonts w:ascii="Times New Roman" w:eastAsia="Times New Roman" w:hAnsi="Times New Roman"/>
          <w:bCs/>
          <w:sz w:val="24"/>
          <w:szCs w:val="24"/>
        </w:rPr>
        <w:t xml:space="preserve">pentru finanțarea nerambursabilă din fondurile bugetului local al Municipiului Tîrgu Mureș pentru proiecte sportive pe semestrul II al anului 2022 și a sumelor  pentru </w:t>
      </w:r>
      <w:r w:rsidRPr="0003421F">
        <w:rPr>
          <w:rFonts w:ascii="Times New Roman" w:hAnsi="Times New Roman"/>
          <w:bCs/>
          <w:sz w:val="24"/>
          <w:szCs w:val="24"/>
        </w:rPr>
        <w:t>finanțarea nermbursabilă (de la bugetul local) a acțiunilor/proiectelor/programelor culturale pentru anul 2022</w:t>
      </w:r>
      <w:r>
        <w:rPr>
          <w:rFonts w:ascii="Times New Roman" w:hAnsi="Times New Roman"/>
          <w:bCs/>
          <w:sz w:val="24"/>
          <w:szCs w:val="24"/>
        </w:rPr>
        <w:t xml:space="preserve"> conform anexelor 1 și 2.</w:t>
      </w:r>
    </w:p>
    <w:p w14:paraId="767096D4" w14:textId="77777777" w:rsidR="00033BFE" w:rsidRDefault="00033BFE" w:rsidP="00033BFE">
      <w:pPr>
        <w:pStyle w:val="BodyTextIndent"/>
        <w:ind w:left="0" w:firstLine="720"/>
        <w:jc w:val="both"/>
        <w:rPr>
          <w:b w:val="0"/>
        </w:rPr>
      </w:pPr>
      <w:bookmarkStart w:id="0" w:name="_Hlk110515035"/>
      <w:r>
        <w:rPr>
          <w:b w:val="0"/>
          <w:bCs/>
          <w:sz w:val="24"/>
          <w:szCs w:val="24"/>
          <w:lang w:eastAsia="ro-RO"/>
        </w:rPr>
        <w:t xml:space="preserve"> </w:t>
      </w:r>
      <w:proofErr w:type="spellStart"/>
      <w:r>
        <w:rPr>
          <w:b w:val="0"/>
          <w:bCs/>
          <w:sz w:val="24"/>
          <w:szCs w:val="24"/>
          <w:lang w:eastAsia="ro-RO"/>
        </w:rPr>
        <w:t>Pentru</w:t>
      </w:r>
      <w:proofErr w:type="spellEnd"/>
      <w:r>
        <w:rPr>
          <w:b w:val="0"/>
          <w:bCs/>
          <w:sz w:val="24"/>
          <w:szCs w:val="24"/>
          <w:lang w:eastAsia="ro-RO"/>
        </w:rPr>
        <w:t xml:space="preserve"> ca </w:t>
      </w:r>
      <w:proofErr w:type="spellStart"/>
      <w:r>
        <w:rPr>
          <w:b w:val="0"/>
          <w:bCs/>
          <w:sz w:val="24"/>
          <w:szCs w:val="24"/>
          <w:lang w:eastAsia="ro-RO"/>
        </w:rPr>
        <w:t>solicitanții</w:t>
      </w:r>
      <w:proofErr w:type="spellEnd"/>
      <w:r>
        <w:rPr>
          <w:b w:val="0"/>
          <w:bCs/>
          <w:sz w:val="24"/>
          <w:szCs w:val="24"/>
          <w:lang w:eastAsia="ro-RO"/>
        </w:rPr>
        <w:t xml:space="preserve"> </w:t>
      </w:r>
      <w:proofErr w:type="spellStart"/>
      <w:proofErr w:type="gramStart"/>
      <w:r>
        <w:rPr>
          <w:b w:val="0"/>
          <w:bCs/>
          <w:sz w:val="24"/>
          <w:szCs w:val="24"/>
          <w:lang w:eastAsia="ro-RO"/>
        </w:rPr>
        <w:t>să</w:t>
      </w:r>
      <w:proofErr w:type="spellEnd"/>
      <w:proofErr w:type="gramEnd"/>
      <w:r>
        <w:rPr>
          <w:b w:val="0"/>
          <w:bCs/>
          <w:sz w:val="24"/>
          <w:szCs w:val="24"/>
          <w:lang w:eastAsia="ro-RO"/>
        </w:rPr>
        <w:t xml:space="preserve"> </w:t>
      </w:r>
      <w:proofErr w:type="spellStart"/>
      <w:r>
        <w:rPr>
          <w:b w:val="0"/>
          <w:bCs/>
          <w:sz w:val="24"/>
          <w:szCs w:val="24"/>
          <w:lang w:eastAsia="ro-RO"/>
        </w:rPr>
        <w:t>poată</w:t>
      </w:r>
      <w:proofErr w:type="spellEnd"/>
      <w:r>
        <w:rPr>
          <w:b w:val="0"/>
          <w:bCs/>
          <w:sz w:val="24"/>
          <w:szCs w:val="24"/>
          <w:lang w:eastAsia="ro-RO"/>
        </w:rPr>
        <w:t xml:space="preserve"> </w:t>
      </w:r>
      <w:proofErr w:type="spellStart"/>
      <w:r>
        <w:rPr>
          <w:b w:val="0"/>
          <w:bCs/>
          <w:sz w:val="24"/>
          <w:szCs w:val="24"/>
          <w:lang w:eastAsia="ro-RO"/>
        </w:rPr>
        <w:t>beneficia</w:t>
      </w:r>
      <w:proofErr w:type="spellEnd"/>
      <w:r>
        <w:rPr>
          <w:b w:val="0"/>
          <w:bCs/>
          <w:sz w:val="24"/>
          <w:szCs w:val="24"/>
          <w:lang w:eastAsia="ro-RO"/>
        </w:rPr>
        <w:t xml:space="preserve"> </w:t>
      </w:r>
      <w:proofErr w:type="spellStart"/>
      <w:r>
        <w:rPr>
          <w:b w:val="0"/>
          <w:bCs/>
          <w:sz w:val="24"/>
          <w:szCs w:val="24"/>
          <w:lang w:eastAsia="ro-RO"/>
        </w:rPr>
        <w:t>în</w:t>
      </w:r>
      <w:proofErr w:type="spellEnd"/>
      <w:r>
        <w:rPr>
          <w:b w:val="0"/>
          <w:bCs/>
          <w:sz w:val="24"/>
          <w:szCs w:val="24"/>
          <w:lang w:eastAsia="ro-RO"/>
        </w:rPr>
        <w:t xml:space="preserve"> </w:t>
      </w:r>
      <w:proofErr w:type="spellStart"/>
      <w:r>
        <w:rPr>
          <w:b w:val="0"/>
          <w:bCs/>
          <w:sz w:val="24"/>
          <w:szCs w:val="24"/>
          <w:lang w:eastAsia="ro-RO"/>
        </w:rPr>
        <w:t>timp</w:t>
      </w:r>
      <w:proofErr w:type="spellEnd"/>
      <w:r>
        <w:rPr>
          <w:b w:val="0"/>
          <w:bCs/>
          <w:sz w:val="24"/>
          <w:szCs w:val="24"/>
          <w:lang w:eastAsia="ro-RO"/>
        </w:rPr>
        <w:t xml:space="preserve"> </w:t>
      </w:r>
      <w:proofErr w:type="spellStart"/>
      <w:r>
        <w:rPr>
          <w:b w:val="0"/>
          <w:bCs/>
          <w:sz w:val="24"/>
          <w:szCs w:val="24"/>
          <w:lang w:eastAsia="ro-RO"/>
        </w:rPr>
        <w:t>util</w:t>
      </w:r>
      <w:proofErr w:type="spellEnd"/>
      <w:r>
        <w:rPr>
          <w:b w:val="0"/>
          <w:bCs/>
          <w:sz w:val="24"/>
          <w:szCs w:val="24"/>
          <w:lang w:eastAsia="ro-RO"/>
        </w:rPr>
        <w:t xml:space="preserve"> de </w:t>
      </w:r>
      <w:proofErr w:type="spellStart"/>
      <w:r>
        <w:rPr>
          <w:b w:val="0"/>
          <w:bCs/>
          <w:sz w:val="24"/>
          <w:szCs w:val="24"/>
          <w:lang w:eastAsia="ro-RO"/>
        </w:rPr>
        <w:t>sumele</w:t>
      </w:r>
      <w:proofErr w:type="spellEnd"/>
      <w:r>
        <w:rPr>
          <w:b w:val="0"/>
          <w:bCs/>
          <w:sz w:val="24"/>
          <w:szCs w:val="24"/>
          <w:lang w:eastAsia="ro-RO"/>
        </w:rPr>
        <w:t xml:space="preserve"> </w:t>
      </w:r>
      <w:proofErr w:type="spellStart"/>
      <w:r>
        <w:rPr>
          <w:b w:val="0"/>
          <w:bCs/>
          <w:sz w:val="24"/>
          <w:szCs w:val="24"/>
          <w:lang w:eastAsia="ro-RO"/>
        </w:rPr>
        <w:t>cuvenite</w:t>
      </w:r>
      <w:proofErr w:type="spellEnd"/>
      <w:r>
        <w:rPr>
          <w:b w:val="0"/>
          <w:bCs/>
          <w:sz w:val="24"/>
          <w:szCs w:val="24"/>
          <w:lang w:eastAsia="ro-RO"/>
        </w:rPr>
        <w:t xml:space="preserve"> se </w:t>
      </w:r>
      <w:proofErr w:type="spellStart"/>
      <w:r>
        <w:rPr>
          <w:b w:val="0"/>
          <w:bCs/>
          <w:sz w:val="24"/>
          <w:szCs w:val="24"/>
          <w:lang w:eastAsia="ro-RO"/>
        </w:rPr>
        <w:t>impune</w:t>
      </w:r>
      <w:proofErr w:type="spellEnd"/>
      <w:r>
        <w:rPr>
          <w:b w:val="0"/>
          <w:bCs/>
          <w:sz w:val="24"/>
          <w:szCs w:val="24"/>
          <w:lang w:eastAsia="ro-RO"/>
        </w:rPr>
        <w:t xml:space="preserve"> </w:t>
      </w:r>
      <w:proofErr w:type="spellStart"/>
      <w:r>
        <w:rPr>
          <w:b w:val="0"/>
          <w:bCs/>
          <w:sz w:val="24"/>
          <w:szCs w:val="24"/>
          <w:lang w:eastAsia="ro-RO"/>
        </w:rPr>
        <w:t>adoptarea</w:t>
      </w:r>
      <w:proofErr w:type="spellEnd"/>
      <w:r>
        <w:rPr>
          <w:b w:val="0"/>
          <w:bCs/>
          <w:sz w:val="24"/>
          <w:szCs w:val="24"/>
          <w:lang w:eastAsia="ro-RO"/>
        </w:rPr>
        <w:t xml:space="preserve"> </w:t>
      </w:r>
      <w:proofErr w:type="spellStart"/>
      <w:r>
        <w:rPr>
          <w:b w:val="0"/>
          <w:bCs/>
          <w:sz w:val="24"/>
          <w:szCs w:val="24"/>
          <w:lang w:eastAsia="ro-RO"/>
        </w:rPr>
        <w:t>în</w:t>
      </w:r>
      <w:proofErr w:type="spellEnd"/>
      <w:r>
        <w:rPr>
          <w:b w:val="0"/>
          <w:bCs/>
          <w:sz w:val="24"/>
          <w:szCs w:val="24"/>
          <w:lang w:eastAsia="ro-RO"/>
        </w:rPr>
        <w:t xml:space="preserve"> </w:t>
      </w:r>
      <w:proofErr w:type="spellStart"/>
      <w:r>
        <w:rPr>
          <w:b w:val="0"/>
          <w:bCs/>
          <w:sz w:val="24"/>
          <w:szCs w:val="24"/>
          <w:lang w:eastAsia="ro-RO"/>
        </w:rPr>
        <w:t>regim</w:t>
      </w:r>
      <w:proofErr w:type="spellEnd"/>
      <w:r>
        <w:rPr>
          <w:b w:val="0"/>
          <w:bCs/>
          <w:sz w:val="24"/>
          <w:szCs w:val="24"/>
          <w:lang w:eastAsia="ro-RO"/>
        </w:rPr>
        <w:t xml:space="preserve"> de </w:t>
      </w:r>
      <w:proofErr w:type="spellStart"/>
      <w:r>
        <w:rPr>
          <w:b w:val="0"/>
          <w:bCs/>
          <w:sz w:val="24"/>
          <w:szCs w:val="24"/>
          <w:lang w:eastAsia="ro-RO"/>
        </w:rPr>
        <w:t>urgență</w:t>
      </w:r>
      <w:proofErr w:type="spellEnd"/>
      <w:r>
        <w:rPr>
          <w:b w:val="0"/>
          <w:bCs/>
          <w:sz w:val="24"/>
          <w:szCs w:val="24"/>
          <w:lang w:eastAsia="ro-RO"/>
        </w:rPr>
        <w:t xml:space="preserve"> a </w:t>
      </w:r>
      <w:proofErr w:type="spellStart"/>
      <w:r>
        <w:rPr>
          <w:b w:val="0"/>
          <w:bCs/>
          <w:sz w:val="24"/>
          <w:szCs w:val="24"/>
          <w:lang w:eastAsia="ro-RO"/>
        </w:rPr>
        <w:t>acestei</w:t>
      </w:r>
      <w:proofErr w:type="spellEnd"/>
      <w:r>
        <w:rPr>
          <w:b w:val="0"/>
          <w:bCs/>
          <w:sz w:val="24"/>
          <w:szCs w:val="24"/>
          <w:lang w:eastAsia="ro-RO"/>
        </w:rPr>
        <w:t xml:space="preserve"> </w:t>
      </w:r>
      <w:proofErr w:type="spellStart"/>
      <w:r>
        <w:rPr>
          <w:b w:val="0"/>
          <w:bCs/>
          <w:sz w:val="24"/>
          <w:szCs w:val="24"/>
          <w:lang w:eastAsia="ro-RO"/>
        </w:rPr>
        <w:t>hotărâri</w:t>
      </w:r>
      <w:proofErr w:type="spellEnd"/>
      <w:r>
        <w:rPr>
          <w:b w:val="0"/>
          <w:bCs/>
          <w:sz w:val="24"/>
          <w:szCs w:val="24"/>
          <w:lang w:eastAsia="ro-RO"/>
        </w:rPr>
        <w:t>.</w:t>
      </w:r>
    </w:p>
    <w:bookmarkEnd w:id="0"/>
    <w:p w14:paraId="228D3D34" w14:textId="77777777" w:rsidR="00033BFE" w:rsidRPr="00C37393" w:rsidRDefault="00033BFE" w:rsidP="00033BFE">
      <w:pPr>
        <w:spacing w:after="0" w:line="240" w:lineRule="auto"/>
        <w:jc w:val="center"/>
        <w:rPr>
          <w:rFonts w:ascii="Times New Roman" w:eastAsia="Times New Roman" w:hAnsi="Times New Roman"/>
          <w:b/>
          <w:lang w:val="en-US"/>
        </w:rPr>
      </w:pPr>
    </w:p>
    <w:p w14:paraId="1F71AC64" w14:textId="77777777" w:rsidR="00033BFE" w:rsidRPr="00C37393" w:rsidRDefault="00033BFE" w:rsidP="00033BFE">
      <w:pPr>
        <w:spacing w:after="0" w:line="240" w:lineRule="auto"/>
        <w:jc w:val="both"/>
        <w:rPr>
          <w:rFonts w:ascii="Times New Roman" w:eastAsia="Times New Roman" w:hAnsi="Times New Roman"/>
          <w:b/>
          <w:sz w:val="24"/>
          <w:szCs w:val="24"/>
          <w:lang w:val="en-US"/>
        </w:rPr>
      </w:pPr>
      <w:r w:rsidRPr="00C37393">
        <w:rPr>
          <w:rFonts w:ascii="Times New Roman" w:eastAsia="Times New Roman" w:hAnsi="Times New Roman"/>
          <w:b/>
          <w:lang w:val="en-US"/>
        </w:rPr>
        <w:t xml:space="preserve">    </w:t>
      </w:r>
      <w:r w:rsidRPr="00C37393">
        <w:rPr>
          <w:rFonts w:ascii="Times New Roman" w:eastAsia="Times New Roman" w:hAnsi="Times New Roman"/>
          <w:b/>
          <w:sz w:val="24"/>
          <w:szCs w:val="24"/>
          <w:lang w:val="en-US"/>
        </w:rPr>
        <w:t xml:space="preserve">Director ex. </w:t>
      </w:r>
      <w:proofErr w:type="spellStart"/>
      <w:r w:rsidRPr="00C37393">
        <w:rPr>
          <w:rFonts w:ascii="Times New Roman" w:eastAsia="Times New Roman" w:hAnsi="Times New Roman"/>
          <w:b/>
          <w:sz w:val="24"/>
          <w:szCs w:val="24"/>
          <w:lang w:val="en-US"/>
        </w:rPr>
        <w:t>adj</w:t>
      </w:r>
      <w:proofErr w:type="spellEnd"/>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r>
      <w:r w:rsidRPr="00C37393">
        <w:rPr>
          <w:rFonts w:ascii="Times New Roman" w:eastAsia="Times New Roman" w:hAnsi="Times New Roman"/>
          <w:b/>
          <w:sz w:val="24"/>
          <w:szCs w:val="24"/>
          <w:lang w:val="en-US"/>
        </w:rPr>
        <w:tab/>
        <w:t xml:space="preserve">        </w:t>
      </w:r>
      <w:proofErr w:type="spellStart"/>
      <w:r w:rsidRPr="00C37393">
        <w:rPr>
          <w:rFonts w:ascii="Times New Roman" w:eastAsia="Times New Roman" w:hAnsi="Times New Roman"/>
          <w:b/>
          <w:sz w:val="24"/>
          <w:szCs w:val="24"/>
          <w:lang w:val="en-US"/>
        </w:rPr>
        <w:t>Șef</w:t>
      </w:r>
      <w:proofErr w:type="spellEnd"/>
      <w:r w:rsidRPr="00C37393">
        <w:rPr>
          <w:rFonts w:ascii="Times New Roman" w:eastAsia="Times New Roman" w:hAnsi="Times New Roman"/>
          <w:b/>
          <w:sz w:val="24"/>
          <w:szCs w:val="24"/>
          <w:lang w:val="en-US"/>
        </w:rPr>
        <w:t xml:space="preserve"> </w:t>
      </w:r>
      <w:proofErr w:type="spellStart"/>
      <w:r w:rsidRPr="00C37393">
        <w:rPr>
          <w:rFonts w:ascii="Times New Roman" w:eastAsia="Times New Roman" w:hAnsi="Times New Roman"/>
          <w:b/>
          <w:sz w:val="24"/>
          <w:szCs w:val="24"/>
          <w:lang w:val="en-US"/>
        </w:rPr>
        <w:t>serviciu</w:t>
      </w:r>
      <w:proofErr w:type="spellEnd"/>
    </w:p>
    <w:p w14:paraId="66EF2A27" w14:textId="77777777" w:rsidR="00033BFE" w:rsidRPr="00C37393" w:rsidRDefault="00033BFE" w:rsidP="00033BFE">
      <w:pPr>
        <w:spacing w:after="0" w:line="240" w:lineRule="auto"/>
        <w:jc w:val="both"/>
        <w:rPr>
          <w:rFonts w:ascii="Times New Roman" w:eastAsia="Times New Roman" w:hAnsi="Times New Roman"/>
          <w:sz w:val="24"/>
          <w:szCs w:val="24"/>
          <w:lang w:val="hu-HU"/>
        </w:rPr>
      </w:pPr>
      <w:r w:rsidRPr="00C37393">
        <w:rPr>
          <w:rFonts w:ascii="Times New Roman" w:eastAsia="Times New Roman" w:hAnsi="Times New Roman"/>
          <w:b/>
          <w:sz w:val="24"/>
          <w:szCs w:val="24"/>
          <w:lang w:val="hu-HU"/>
        </w:rPr>
        <w:t>Blaga Zătreanu Cosmin</w:t>
      </w:r>
      <w:r w:rsidRPr="00C37393">
        <w:rPr>
          <w:rFonts w:ascii="Times New Roman" w:eastAsia="Times New Roman" w:hAnsi="Times New Roman"/>
          <w:b/>
          <w:sz w:val="24"/>
          <w:szCs w:val="24"/>
          <w:lang w:val="hu-HU"/>
        </w:rPr>
        <w:tab/>
      </w:r>
      <w:r w:rsidRPr="00C37393">
        <w:rPr>
          <w:rFonts w:ascii="Times New Roman" w:eastAsia="Times New Roman" w:hAnsi="Times New Roman"/>
          <w:b/>
          <w:sz w:val="24"/>
          <w:szCs w:val="24"/>
          <w:lang w:val="hu-HU"/>
        </w:rPr>
        <w:tab/>
      </w:r>
      <w:r w:rsidRPr="00C37393">
        <w:rPr>
          <w:rFonts w:ascii="Times New Roman" w:eastAsia="Times New Roman" w:hAnsi="Times New Roman"/>
          <w:b/>
          <w:sz w:val="24"/>
          <w:szCs w:val="24"/>
          <w:lang w:val="hu-HU"/>
        </w:rPr>
        <w:tab/>
      </w:r>
      <w:r w:rsidRPr="00C37393">
        <w:rPr>
          <w:rFonts w:ascii="Times New Roman" w:eastAsia="Times New Roman" w:hAnsi="Times New Roman"/>
          <w:b/>
          <w:sz w:val="24"/>
          <w:szCs w:val="24"/>
          <w:lang w:val="hu-HU"/>
        </w:rPr>
        <w:tab/>
      </w:r>
      <w:r w:rsidRPr="00C37393">
        <w:rPr>
          <w:rFonts w:ascii="Times New Roman" w:eastAsia="Times New Roman" w:hAnsi="Times New Roman"/>
          <w:b/>
          <w:sz w:val="24"/>
          <w:szCs w:val="24"/>
          <w:lang w:val="hu-HU"/>
        </w:rPr>
        <w:tab/>
        <w:t xml:space="preserve">    Marina Ciugudean</w:t>
      </w:r>
    </w:p>
    <w:p w14:paraId="0031125B" w14:textId="77777777" w:rsidR="00033BFE" w:rsidRPr="00C37393" w:rsidRDefault="00033BFE" w:rsidP="00033BFE">
      <w:pPr>
        <w:spacing w:after="0" w:line="240" w:lineRule="auto"/>
        <w:jc w:val="both"/>
        <w:rPr>
          <w:rFonts w:ascii="Times New Roman" w:eastAsia="Times New Roman" w:hAnsi="Times New Roman"/>
          <w:b/>
          <w:sz w:val="24"/>
          <w:szCs w:val="24"/>
          <w:lang w:val="hu-HU"/>
        </w:rPr>
      </w:pPr>
    </w:p>
    <w:p w14:paraId="7599EE05" w14:textId="77777777" w:rsidR="00033BFE" w:rsidRDefault="00033BFE" w:rsidP="00033BFE">
      <w:pPr>
        <w:spacing w:after="0" w:line="240" w:lineRule="auto"/>
        <w:jc w:val="center"/>
        <w:rPr>
          <w:rFonts w:ascii="Times New Roman" w:eastAsia="Times New Roman" w:hAnsi="Times New Roman"/>
          <w:b/>
          <w:sz w:val="24"/>
          <w:szCs w:val="24"/>
          <w:u w:val="single"/>
          <w:lang w:val="hu-HU"/>
        </w:rPr>
      </w:pPr>
      <w:r w:rsidRPr="00C37393">
        <w:rPr>
          <w:rFonts w:ascii="Times New Roman" w:eastAsia="Times New Roman" w:hAnsi="Times New Roman"/>
          <w:b/>
          <w:sz w:val="24"/>
          <w:szCs w:val="24"/>
          <w:u w:val="single"/>
          <w:lang w:val="hu-HU"/>
        </w:rPr>
        <w:t xml:space="preserve">Aviz favorabil </w:t>
      </w:r>
      <w:r>
        <w:rPr>
          <w:rFonts w:ascii="Times New Roman" w:eastAsia="Times New Roman" w:hAnsi="Times New Roman"/>
          <w:b/>
          <w:sz w:val="24"/>
          <w:szCs w:val="24"/>
          <w:u w:val="single"/>
          <w:lang w:val="hu-HU"/>
        </w:rPr>
        <w:t>:</w:t>
      </w:r>
    </w:p>
    <w:p w14:paraId="2D4D222A" w14:textId="77777777" w:rsidR="00033BFE" w:rsidRPr="00C37393" w:rsidRDefault="00033BFE" w:rsidP="00033BFE">
      <w:pPr>
        <w:spacing w:after="0" w:line="240" w:lineRule="auto"/>
        <w:jc w:val="center"/>
        <w:rPr>
          <w:rFonts w:ascii="Times New Roman" w:eastAsia="Times New Roman" w:hAnsi="Times New Roman"/>
          <w:b/>
          <w:sz w:val="24"/>
          <w:szCs w:val="24"/>
          <w:lang w:val="hu-HU"/>
        </w:rPr>
      </w:pPr>
      <w:r w:rsidRPr="00C37393">
        <w:rPr>
          <w:rFonts w:ascii="Times New Roman" w:eastAsia="Times New Roman" w:hAnsi="Times New Roman"/>
          <w:b/>
          <w:sz w:val="24"/>
          <w:szCs w:val="24"/>
          <w:lang w:val="hu-HU"/>
        </w:rPr>
        <w:t xml:space="preserve"> Direcţiea economică</w:t>
      </w:r>
    </w:p>
    <w:p w14:paraId="03248026" w14:textId="77777777" w:rsidR="00033BFE" w:rsidRPr="00C37393" w:rsidRDefault="00033BFE" w:rsidP="00033BFE">
      <w:pPr>
        <w:spacing w:after="0" w:line="240" w:lineRule="auto"/>
        <w:jc w:val="both"/>
        <w:rPr>
          <w:rFonts w:ascii="Times New Roman" w:eastAsia="Times New Roman" w:hAnsi="Times New Roman"/>
          <w:b/>
          <w:sz w:val="24"/>
          <w:szCs w:val="24"/>
          <w:lang w:val="hu-HU"/>
        </w:rPr>
      </w:pPr>
      <w:r w:rsidRPr="00C37393">
        <w:rPr>
          <w:rFonts w:ascii="Times New Roman" w:eastAsia="Times New Roman" w:hAnsi="Times New Roman"/>
          <w:b/>
          <w:sz w:val="24"/>
          <w:szCs w:val="24"/>
          <w:lang w:val="hu-HU"/>
        </w:rPr>
        <w:t xml:space="preserve">                                                                      Director ex.</w:t>
      </w:r>
    </w:p>
    <w:p w14:paraId="2A54F1F2" w14:textId="77777777" w:rsidR="00033BFE" w:rsidRDefault="00033BFE" w:rsidP="00033BFE">
      <w:pPr>
        <w:spacing w:after="0" w:line="240" w:lineRule="auto"/>
        <w:jc w:val="both"/>
        <w:rPr>
          <w:rFonts w:ascii="Times New Roman" w:eastAsia="Times New Roman" w:hAnsi="Times New Roman"/>
          <w:b/>
          <w:sz w:val="24"/>
          <w:szCs w:val="24"/>
          <w:lang w:val="hu-HU"/>
        </w:rPr>
      </w:pPr>
      <w:r w:rsidRPr="00C37393">
        <w:rPr>
          <w:rFonts w:ascii="Times New Roman" w:eastAsia="Times New Roman" w:hAnsi="Times New Roman"/>
          <w:b/>
          <w:sz w:val="24"/>
          <w:szCs w:val="24"/>
          <w:lang w:val="hu-HU"/>
        </w:rPr>
        <w:t xml:space="preserve">                                                                  Ioan Florin Crăciun            </w:t>
      </w:r>
    </w:p>
    <w:p w14:paraId="17D296FA" w14:textId="77777777" w:rsidR="00033BFE" w:rsidRPr="00C37393" w:rsidRDefault="00033BFE" w:rsidP="00033BFE">
      <w:pPr>
        <w:spacing w:after="0" w:line="240" w:lineRule="auto"/>
        <w:jc w:val="both"/>
        <w:rPr>
          <w:rFonts w:ascii="Times New Roman" w:eastAsia="Times New Roman" w:hAnsi="Times New Roman"/>
          <w:sz w:val="16"/>
          <w:szCs w:val="16"/>
          <w:lang w:val="hu-HU"/>
        </w:rPr>
      </w:pPr>
      <w:r w:rsidRPr="00C37393">
        <w:rPr>
          <w:rFonts w:ascii="Times New Roman" w:eastAsia="Times New Roman" w:hAnsi="Times New Roman"/>
          <w:b/>
          <w:sz w:val="24"/>
          <w:szCs w:val="24"/>
          <w:lang w:val="hu-HU"/>
        </w:rPr>
        <w:t xml:space="preserve">                                    </w:t>
      </w:r>
      <w:r>
        <w:rPr>
          <w:rFonts w:ascii="Times New Roman" w:eastAsia="Times New Roman" w:hAnsi="Times New Roman"/>
          <w:b/>
          <w:sz w:val="24"/>
          <w:szCs w:val="24"/>
          <w:lang w:val="hu-HU"/>
        </w:rPr>
        <w:t xml:space="preserve">                          </w:t>
      </w:r>
    </w:p>
    <w:p w14:paraId="08216093" w14:textId="5FDEFA08" w:rsidR="00033BFE" w:rsidRPr="00C37393" w:rsidRDefault="00033BFE" w:rsidP="00033BFE">
      <w:pPr>
        <w:spacing w:after="0" w:line="240" w:lineRule="auto"/>
        <w:rPr>
          <w:rFonts w:ascii="Times New Roman" w:eastAsia="Times New Roman" w:hAnsi="Times New Roman"/>
          <w:sz w:val="16"/>
          <w:szCs w:val="16"/>
          <w:lang w:val="hu-HU"/>
        </w:rPr>
      </w:pPr>
      <w:r w:rsidRPr="00C37393">
        <w:rPr>
          <w:rFonts w:ascii="Times New Roman" w:eastAsia="Times New Roman" w:hAnsi="Times New Roman"/>
          <w:sz w:val="16"/>
          <w:szCs w:val="16"/>
          <w:lang w:val="hu-HU"/>
        </w:rPr>
        <w:t xml:space="preserve">                                                                                                                                                       </w:t>
      </w:r>
      <w:r w:rsidR="00F25275">
        <w:rPr>
          <w:rFonts w:ascii="Times New Roman" w:eastAsia="Times New Roman" w:hAnsi="Times New Roman"/>
          <w:sz w:val="16"/>
          <w:szCs w:val="16"/>
          <w:lang w:val="hu-HU"/>
        </w:rPr>
        <w:t xml:space="preserve">                               </w:t>
      </w:r>
    </w:p>
    <w:p w14:paraId="0382A047" w14:textId="77777777" w:rsidR="00033BFE" w:rsidRPr="00C37393" w:rsidRDefault="00033BFE" w:rsidP="00033BFE">
      <w:pPr>
        <w:spacing w:after="0" w:line="240" w:lineRule="auto"/>
        <w:rPr>
          <w:rFonts w:ascii="Times New Roman" w:eastAsia="Times New Roman" w:hAnsi="Times New Roman"/>
          <w:sz w:val="16"/>
          <w:szCs w:val="16"/>
          <w:lang w:val="hu-HU"/>
        </w:rPr>
      </w:pPr>
    </w:p>
    <w:p w14:paraId="454B7219" w14:textId="77777777" w:rsidR="00033BFE" w:rsidRPr="00C37393" w:rsidRDefault="00033BFE" w:rsidP="00033BFE">
      <w:pPr>
        <w:spacing w:after="0" w:line="240" w:lineRule="auto"/>
        <w:rPr>
          <w:rFonts w:ascii="Times New Roman" w:eastAsia="Times New Roman" w:hAnsi="Times New Roman"/>
          <w:sz w:val="24"/>
          <w:szCs w:val="24"/>
          <w:lang w:val="en-US" w:eastAsia="ro-RO"/>
        </w:rPr>
      </w:pPr>
      <w:proofErr w:type="spellStart"/>
      <w:r w:rsidRPr="00C37393">
        <w:rPr>
          <w:rFonts w:ascii="Times New Roman" w:eastAsia="Times New Roman" w:hAnsi="Times New Roman"/>
          <w:sz w:val="16"/>
          <w:szCs w:val="16"/>
          <w:lang w:val="en-US"/>
        </w:rPr>
        <w:t>Actele</w:t>
      </w:r>
      <w:proofErr w:type="spellEnd"/>
      <w:r w:rsidRPr="00C37393">
        <w:rPr>
          <w:rFonts w:ascii="Times New Roman" w:eastAsia="Times New Roman" w:hAnsi="Times New Roman"/>
          <w:sz w:val="16"/>
          <w:szCs w:val="16"/>
          <w:lang w:val="en-US"/>
        </w:rPr>
        <w:t xml:space="preserve"> administrative </w:t>
      </w:r>
      <w:proofErr w:type="spellStart"/>
      <w:r w:rsidRPr="00C37393">
        <w:rPr>
          <w:rFonts w:ascii="Times New Roman" w:eastAsia="Times New Roman" w:hAnsi="Times New Roman"/>
          <w:sz w:val="16"/>
          <w:szCs w:val="16"/>
          <w:lang w:val="en-US"/>
        </w:rPr>
        <w:t>sunt</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hotărarile</w:t>
      </w:r>
      <w:proofErr w:type="spellEnd"/>
      <w:r w:rsidRPr="00C37393">
        <w:rPr>
          <w:rFonts w:ascii="Times New Roman" w:eastAsia="Times New Roman" w:hAnsi="Times New Roman"/>
          <w:sz w:val="16"/>
          <w:szCs w:val="16"/>
          <w:lang w:val="en-US"/>
        </w:rPr>
        <w:t xml:space="preserve"> de </w:t>
      </w:r>
      <w:proofErr w:type="spellStart"/>
      <w:r w:rsidRPr="00C37393">
        <w:rPr>
          <w:rFonts w:ascii="Times New Roman" w:eastAsia="Times New Roman" w:hAnsi="Times New Roman"/>
          <w:sz w:val="16"/>
          <w:szCs w:val="16"/>
          <w:lang w:val="en-US"/>
        </w:rPr>
        <w:t>consiliu</w:t>
      </w:r>
      <w:proofErr w:type="spellEnd"/>
      <w:r w:rsidRPr="00C37393">
        <w:rPr>
          <w:rFonts w:ascii="Times New Roman" w:eastAsia="Times New Roman" w:hAnsi="Times New Roman"/>
          <w:sz w:val="16"/>
          <w:szCs w:val="16"/>
          <w:lang w:val="en-US"/>
        </w:rPr>
        <w:t xml:space="preserve"> local care intra in </w:t>
      </w:r>
      <w:proofErr w:type="spellStart"/>
      <w:r w:rsidRPr="00C37393">
        <w:rPr>
          <w:rFonts w:ascii="Times New Roman" w:eastAsia="Times New Roman" w:hAnsi="Times New Roman"/>
          <w:sz w:val="16"/>
          <w:szCs w:val="16"/>
          <w:lang w:val="en-US"/>
        </w:rPr>
        <w:t>vigoare</w:t>
      </w:r>
      <w:proofErr w:type="spellEnd"/>
      <w:r w:rsidRPr="00C37393">
        <w:rPr>
          <w:rFonts w:ascii="Times New Roman" w:eastAsia="Times New Roman" w:hAnsi="Times New Roman"/>
          <w:sz w:val="16"/>
          <w:szCs w:val="16"/>
          <w:lang w:val="en-US"/>
        </w:rPr>
        <w:t xml:space="preserve"> si </w:t>
      </w:r>
      <w:proofErr w:type="spellStart"/>
      <w:r w:rsidRPr="00C37393">
        <w:rPr>
          <w:rFonts w:ascii="Times New Roman" w:eastAsia="Times New Roman" w:hAnsi="Times New Roman"/>
          <w:sz w:val="16"/>
          <w:szCs w:val="16"/>
          <w:lang w:val="en-US"/>
        </w:rPr>
        <w:t>produc</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efecte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juridice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dupa</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îndeplinirea</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condițiilor</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prevăzute</w:t>
      </w:r>
      <w:proofErr w:type="spellEnd"/>
      <w:r w:rsidRPr="00C37393">
        <w:rPr>
          <w:rFonts w:ascii="Times New Roman" w:eastAsia="Times New Roman" w:hAnsi="Times New Roman"/>
          <w:sz w:val="16"/>
          <w:szCs w:val="16"/>
          <w:lang w:val="en-US"/>
        </w:rPr>
        <w:t xml:space="preserve"> de art.129 si 139 din OUG 57/2019 </w:t>
      </w:r>
      <w:proofErr w:type="spellStart"/>
      <w:r w:rsidRPr="00C37393">
        <w:rPr>
          <w:rFonts w:ascii="Times New Roman" w:eastAsia="Times New Roman" w:hAnsi="Times New Roman"/>
          <w:sz w:val="16"/>
          <w:szCs w:val="16"/>
          <w:lang w:val="en-US"/>
        </w:rPr>
        <w:t>privind</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Codul</w:t>
      </w:r>
      <w:proofErr w:type="spellEnd"/>
      <w:r w:rsidRPr="00C37393">
        <w:rPr>
          <w:rFonts w:ascii="Times New Roman" w:eastAsia="Times New Roman" w:hAnsi="Times New Roman"/>
          <w:sz w:val="16"/>
          <w:szCs w:val="16"/>
          <w:lang w:val="en-US"/>
        </w:rPr>
        <w:t xml:space="preserve"> administrativ.</w:t>
      </w:r>
    </w:p>
    <w:p w14:paraId="11A39899" w14:textId="7ED1EA93" w:rsidR="00033BFE" w:rsidRPr="00C37393" w:rsidRDefault="00033BFE" w:rsidP="00033BFE">
      <w:pPr>
        <w:spacing w:after="160" w:line="240" w:lineRule="auto"/>
        <w:ind w:firstLine="708"/>
        <w:jc w:val="both"/>
        <w:rPr>
          <w:rFonts w:ascii="Times New Roman" w:eastAsia="Times New Roman" w:hAnsi="Times New Roman"/>
          <w:sz w:val="28"/>
          <w:szCs w:val="28"/>
          <w:lang w:val="en-US" w:eastAsia="ro-RO"/>
        </w:rPr>
      </w:pPr>
      <w:r w:rsidRPr="00C37393">
        <w:rPr>
          <w:rFonts w:ascii="Times New Roman" w:eastAsia="Times New Roman" w:hAnsi="Times New Roman"/>
          <w:sz w:val="28"/>
          <w:szCs w:val="28"/>
          <w:lang w:val="en-US" w:eastAsia="ro-RO"/>
        </w:rPr>
        <w:lastRenderedPageBreak/>
        <w:t xml:space="preserve">   </w:t>
      </w:r>
      <w:bookmarkStart w:id="1" w:name="_GoBack"/>
      <w:bookmarkEnd w:id="1"/>
      <w:r w:rsidRPr="00C37393">
        <w:rPr>
          <w:rFonts w:ascii="Times New Roman" w:eastAsia="Times New Roman" w:hAnsi="Times New Roman"/>
          <w:sz w:val="28"/>
          <w:szCs w:val="28"/>
          <w:lang w:val="en-US" w:eastAsia="ro-RO"/>
        </w:rPr>
        <w:t xml:space="preserve">                                                                                 </w:t>
      </w:r>
    </w:p>
    <w:p w14:paraId="4C21D9F5" w14:textId="77777777" w:rsidR="00033BFE" w:rsidRPr="00C37393" w:rsidRDefault="00033BFE" w:rsidP="00033BFE">
      <w:pPr>
        <w:spacing w:after="0" w:line="240" w:lineRule="auto"/>
        <w:jc w:val="both"/>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 xml:space="preserve">R O M Â N I A </w:t>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p>
    <w:p w14:paraId="49B36492" w14:textId="77777777" w:rsidR="00033BFE" w:rsidRPr="00C37393" w:rsidRDefault="00F25275" w:rsidP="00033BFE">
      <w:pPr>
        <w:spacing w:after="0" w:line="240" w:lineRule="auto"/>
        <w:jc w:val="both"/>
        <w:rPr>
          <w:rFonts w:ascii="Times New Roman" w:eastAsia="Times New Roman" w:hAnsi="Times New Roman"/>
          <w:b/>
          <w:sz w:val="24"/>
          <w:szCs w:val="24"/>
          <w:lang w:val="en-US" w:eastAsia="ro-RO"/>
        </w:rPr>
      </w:pPr>
      <w:r>
        <w:rPr>
          <w:rFonts w:ascii="Times New Roman" w:eastAsia="Times New Roman" w:hAnsi="Times New Roman"/>
          <w:b/>
          <w:noProof/>
          <w:sz w:val="24"/>
          <w:szCs w:val="24"/>
          <w:lang w:val="en-US" w:eastAsia="ro-RO"/>
        </w:rPr>
        <w:pict w14:anchorId="50D1DE3A">
          <v:shape id="_x0000_s1028" type="#_x0000_t75" style="position:absolute;left:0;text-align:left;margin-left:1pt;margin-top:-24.35pt;width:38.4pt;height:57.6pt;z-index:-251657728;visibility:visible;mso-wrap-edited:f" wrapcoords="-174 0 -174 21481 21600 21481 21600 0 -174 0" o:allowincell="f">
            <v:imagedata r:id="rId6" o:title=""/>
            <w10:wrap type="tight"/>
          </v:shape>
          <o:OLEObject Type="Embed" ProgID="Word.Picture.8" ShapeID="_x0000_s1028" DrawAspect="Content" ObjectID="_1721192398" r:id="rId9"/>
        </w:pict>
      </w:r>
      <w:r w:rsidR="00033BFE" w:rsidRPr="00C37393">
        <w:rPr>
          <w:rFonts w:ascii="Times New Roman" w:eastAsia="Times New Roman" w:hAnsi="Times New Roman"/>
          <w:b/>
          <w:sz w:val="24"/>
          <w:szCs w:val="24"/>
          <w:lang w:val="en-US" w:eastAsia="ro-RO"/>
        </w:rPr>
        <w:t>JUDEŢUL MUREŞ</w:t>
      </w:r>
    </w:p>
    <w:p w14:paraId="02260358" w14:textId="77777777" w:rsidR="00033BFE" w:rsidRPr="00C37393" w:rsidRDefault="00033BFE" w:rsidP="00033BFE">
      <w:pPr>
        <w:spacing w:after="0" w:line="240" w:lineRule="auto"/>
        <w:jc w:val="both"/>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CONSILIUL LOCAL MUNICIPAL TÂRGU MUREŞ</w:t>
      </w:r>
    </w:p>
    <w:p w14:paraId="075AF355" w14:textId="77777777" w:rsidR="00033BFE" w:rsidRPr="00C37393" w:rsidRDefault="00033BFE" w:rsidP="00033BFE">
      <w:pPr>
        <w:spacing w:after="0" w:line="240" w:lineRule="auto"/>
        <w:jc w:val="both"/>
        <w:rPr>
          <w:rFonts w:ascii="Times New Roman" w:eastAsia="Times New Roman" w:hAnsi="Times New Roman"/>
        </w:rPr>
      </w:pPr>
      <w:r w:rsidRPr="00C37393">
        <w:rPr>
          <w:rFonts w:ascii="Times New Roman" w:eastAsia="Umbra BT" w:hAnsi="Times New Roman"/>
          <w:lang w:eastAsia="ro-RO"/>
        </w:rPr>
        <w:t xml:space="preserve">                                                                                                                             Proiect</w:t>
      </w:r>
    </w:p>
    <w:p w14:paraId="4735A560" w14:textId="77777777" w:rsidR="00033BFE" w:rsidRPr="00C37393" w:rsidRDefault="00033BFE" w:rsidP="00033BFE">
      <w:pPr>
        <w:spacing w:after="0" w:line="240" w:lineRule="auto"/>
        <w:jc w:val="both"/>
        <w:rPr>
          <w:rFonts w:ascii="Times New Roman" w:eastAsia="Times New Roman" w:hAnsi="Times New Roman"/>
          <w:b/>
          <w:sz w:val="16"/>
          <w:szCs w:val="16"/>
        </w:rPr>
      </w:pPr>
      <w:r w:rsidRPr="00C37393">
        <w:rPr>
          <w:rFonts w:ascii="Times New Roman" w:eastAsia="Times New Roman" w:hAnsi="Times New Roman"/>
          <w:sz w:val="16"/>
          <w:szCs w:val="16"/>
        </w:rPr>
        <w:t xml:space="preserve">                                                                                         </w:t>
      </w:r>
      <w:r w:rsidRPr="00C37393">
        <w:rPr>
          <w:rFonts w:ascii="Times New Roman" w:eastAsia="Times New Roman" w:hAnsi="Times New Roman"/>
          <w:b/>
          <w:sz w:val="16"/>
          <w:szCs w:val="16"/>
        </w:rPr>
        <w:t xml:space="preserve">                                                                           (nu produce efecte juridice) * </w:t>
      </w:r>
    </w:p>
    <w:p w14:paraId="701625C2" w14:textId="77777777" w:rsidR="00033BFE" w:rsidRPr="00C37393" w:rsidRDefault="00033BFE" w:rsidP="00033BFE">
      <w:pPr>
        <w:spacing w:after="0" w:line="240" w:lineRule="auto"/>
        <w:jc w:val="both"/>
        <w:rPr>
          <w:rFonts w:ascii="Times New Roman" w:eastAsia="Times New Roman" w:hAnsi="Times New Roman"/>
          <w:b/>
          <w:sz w:val="24"/>
          <w:szCs w:val="24"/>
          <w:lang w:val="en-ID" w:eastAsia="ro-RO"/>
        </w:rPr>
      </w:pPr>
    </w:p>
    <w:p w14:paraId="1CB388DA" w14:textId="77777777" w:rsidR="00033BFE" w:rsidRPr="00C37393" w:rsidRDefault="00033BFE" w:rsidP="00033BFE">
      <w:pPr>
        <w:spacing w:after="0" w:line="240" w:lineRule="auto"/>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 xml:space="preserve">                                                                                                                                </w:t>
      </w:r>
      <w:proofErr w:type="spellStart"/>
      <w:r w:rsidRPr="00C37393">
        <w:rPr>
          <w:rFonts w:ascii="Times New Roman" w:eastAsia="Times New Roman" w:hAnsi="Times New Roman"/>
          <w:b/>
          <w:sz w:val="24"/>
          <w:szCs w:val="24"/>
          <w:lang w:val="en-US" w:eastAsia="ro-RO"/>
        </w:rPr>
        <w:t>Iniţiator</w:t>
      </w:r>
      <w:proofErr w:type="spellEnd"/>
    </w:p>
    <w:p w14:paraId="2E95D2F6" w14:textId="77777777" w:rsidR="00033BFE" w:rsidRPr="00C37393" w:rsidRDefault="00033BFE" w:rsidP="00033BFE">
      <w:pPr>
        <w:spacing w:after="0" w:line="240" w:lineRule="auto"/>
        <w:ind w:left="6372" w:firstLine="708"/>
        <w:jc w:val="both"/>
        <w:rPr>
          <w:rFonts w:ascii="Times New Roman" w:eastAsia="Times New Roman" w:hAnsi="Times New Roman"/>
          <w:b/>
          <w:lang w:val="en-US"/>
        </w:rPr>
      </w:pPr>
      <w:r w:rsidRPr="00C37393">
        <w:rPr>
          <w:rFonts w:ascii="Times New Roman" w:eastAsia="Times New Roman" w:hAnsi="Times New Roman"/>
          <w:b/>
          <w:sz w:val="24"/>
          <w:szCs w:val="24"/>
          <w:lang w:val="en-US"/>
        </w:rPr>
        <w:t xml:space="preserve">           </w:t>
      </w:r>
      <w:proofErr w:type="spellStart"/>
      <w:r w:rsidRPr="00C37393">
        <w:rPr>
          <w:rFonts w:ascii="Times New Roman" w:eastAsia="Times New Roman" w:hAnsi="Times New Roman"/>
          <w:b/>
          <w:sz w:val="24"/>
          <w:szCs w:val="24"/>
          <w:lang w:val="en-US"/>
        </w:rPr>
        <w:t>P</w:t>
      </w:r>
      <w:r w:rsidRPr="00C37393">
        <w:rPr>
          <w:rFonts w:ascii="Times New Roman" w:eastAsia="Times New Roman" w:hAnsi="Times New Roman"/>
          <w:b/>
          <w:lang w:val="en-US"/>
        </w:rPr>
        <w:t>rimar</w:t>
      </w:r>
      <w:proofErr w:type="spellEnd"/>
      <w:r w:rsidRPr="00C37393">
        <w:rPr>
          <w:rFonts w:ascii="Times New Roman" w:eastAsia="Times New Roman" w:hAnsi="Times New Roman"/>
          <w:b/>
          <w:lang w:val="en-US"/>
        </w:rPr>
        <w:t xml:space="preserve">, </w:t>
      </w:r>
    </w:p>
    <w:p w14:paraId="44CAF0F2" w14:textId="77777777" w:rsidR="00033BFE" w:rsidRPr="00C37393" w:rsidRDefault="00033BFE" w:rsidP="00033BFE">
      <w:pPr>
        <w:spacing w:after="0" w:line="240" w:lineRule="auto"/>
        <w:jc w:val="both"/>
        <w:rPr>
          <w:rFonts w:ascii="Times New Roman" w:eastAsia="Times New Roman" w:hAnsi="Times New Roman"/>
          <w:b/>
          <w:sz w:val="28"/>
          <w:szCs w:val="28"/>
          <w:lang w:val="en-US" w:eastAsia="ro-RO"/>
        </w:rPr>
      </w:pP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t xml:space="preserve">                 </w:t>
      </w:r>
      <w:proofErr w:type="spellStart"/>
      <w:r w:rsidRPr="00C37393">
        <w:rPr>
          <w:rFonts w:ascii="Times New Roman" w:eastAsia="Times New Roman" w:hAnsi="Times New Roman"/>
          <w:b/>
          <w:sz w:val="28"/>
          <w:szCs w:val="28"/>
          <w:lang w:val="en-US" w:eastAsia="ro-RO"/>
        </w:rPr>
        <w:t>Soós</w:t>
      </w:r>
      <w:proofErr w:type="spellEnd"/>
      <w:r w:rsidRPr="00C37393">
        <w:rPr>
          <w:rFonts w:ascii="Times New Roman" w:eastAsia="Times New Roman" w:hAnsi="Times New Roman"/>
          <w:b/>
          <w:sz w:val="28"/>
          <w:szCs w:val="28"/>
          <w:lang w:val="en-US" w:eastAsia="ro-RO"/>
        </w:rPr>
        <w:t xml:space="preserve"> </w:t>
      </w:r>
      <w:proofErr w:type="spellStart"/>
      <w:r w:rsidRPr="00C37393">
        <w:rPr>
          <w:rFonts w:ascii="Times New Roman" w:eastAsia="Times New Roman" w:hAnsi="Times New Roman"/>
          <w:b/>
          <w:sz w:val="28"/>
          <w:szCs w:val="28"/>
          <w:lang w:val="en-US" w:eastAsia="ro-RO"/>
        </w:rPr>
        <w:t>Zoltán</w:t>
      </w:r>
      <w:proofErr w:type="spellEnd"/>
    </w:p>
    <w:p w14:paraId="388A5BFE" w14:textId="77777777" w:rsidR="00033BFE" w:rsidRPr="00C37393" w:rsidRDefault="00033BFE" w:rsidP="00033BFE">
      <w:pPr>
        <w:spacing w:after="0" w:line="240" w:lineRule="auto"/>
        <w:jc w:val="both"/>
        <w:rPr>
          <w:rFonts w:ascii="Times New Roman" w:eastAsia="Times New Roman" w:hAnsi="Times New Roman"/>
          <w:b/>
          <w:sz w:val="24"/>
          <w:szCs w:val="24"/>
          <w:lang w:val="en-US"/>
        </w:rPr>
      </w:pPr>
    </w:p>
    <w:p w14:paraId="2EF7DE37" w14:textId="77777777" w:rsidR="00033BFE" w:rsidRPr="00D3315E" w:rsidRDefault="00033BFE" w:rsidP="00033BFE">
      <w:pPr>
        <w:spacing w:after="0" w:line="240" w:lineRule="auto"/>
        <w:jc w:val="both"/>
        <w:rPr>
          <w:rFonts w:ascii="Times New Roman" w:eastAsia="Times New Roman" w:hAnsi="Times New Roman"/>
          <w:b/>
          <w:sz w:val="24"/>
          <w:szCs w:val="24"/>
        </w:rPr>
      </w:pPr>
    </w:p>
    <w:p w14:paraId="7614ADA2" w14:textId="77777777" w:rsidR="00033BFE" w:rsidRPr="00D3315E" w:rsidRDefault="00033BFE" w:rsidP="00033BFE">
      <w:pPr>
        <w:spacing w:after="0" w:line="240" w:lineRule="auto"/>
        <w:jc w:val="center"/>
        <w:rPr>
          <w:rFonts w:ascii="Times New Roman" w:eastAsia="Times New Roman" w:hAnsi="Times New Roman"/>
          <w:b/>
          <w:sz w:val="24"/>
          <w:szCs w:val="24"/>
          <w:lang w:eastAsia="ro-RO"/>
        </w:rPr>
      </w:pPr>
      <w:r w:rsidRPr="00D3315E">
        <w:rPr>
          <w:rFonts w:ascii="Times New Roman" w:eastAsia="Times New Roman" w:hAnsi="Times New Roman"/>
          <w:b/>
          <w:sz w:val="24"/>
          <w:szCs w:val="24"/>
          <w:lang w:eastAsia="ro-RO"/>
        </w:rPr>
        <w:t>H O T Ă R Â R E A     nr. ______</w:t>
      </w:r>
    </w:p>
    <w:p w14:paraId="12560EE6" w14:textId="77777777" w:rsidR="00033BFE" w:rsidRPr="00D3315E" w:rsidRDefault="00033BFE" w:rsidP="00033BFE">
      <w:pPr>
        <w:spacing w:after="0" w:line="240" w:lineRule="auto"/>
        <w:jc w:val="center"/>
        <w:rPr>
          <w:rFonts w:ascii="Times New Roman" w:eastAsia="Times New Roman" w:hAnsi="Times New Roman"/>
          <w:b/>
          <w:sz w:val="24"/>
          <w:szCs w:val="24"/>
          <w:lang w:eastAsia="ro-RO"/>
        </w:rPr>
      </w:pPr>
    </w:p>
    <w:p w14:paraId="0A864887" w14:textId="77777777" w:rsidR="00033BFE" w:rsidRPr="00D3315E" w:rsidRDefault="00033BFE" w:rsidP="00033BFE">
      <w:pPr>
        <w:spacing w:after="0" w:line="240" w:lineRule="auto"/>
        <w:jc w:val="center"/>
        <w:rPr>
          <w:rFonts w:ascii="Times New Roman" w:eastAsia="Times New Roman" w:hAnsi="Times New Roman"/>
          <w:b/>
          <w:sz w:val="24"/>
          <w:szCs w:val="24"/>
          <w:lang w:eastAsia="ro-RO"/>
        </w:rPr>
      </w:pPr>
      <w:r w:rsidRPr="00D3315E">
        <w:rPr>
          <w:rFonts w:ascii="Times New Roman" w:eastAsia="Times New Roman" w:hAnsi="Times New Roman"/>
          <w:b/>
          <w:sz w:val="24"/>
          <w:szCs w:val="24"/>
          <w:lang w:eastAsia="ro-RO"/>
        </w:rPr>
        <w:t>din _____________________ 2022</w:t>
      </w:r>
    </w:p>
    <w:p w14:paraId="5C9914A5" w14:textId="77777777" w:rsidR="00033BFE" w:rsidRPr="00D3315E" w:rsidRDefault="00033BFE" w:rsidP="00033BFE">
      <w:pPr>
        <w:spacing w:after="0" w:line="240" w:lineRule="auto"/>
        <w:jc w:val="center"/>
        <w:rPr>
          <w:rFonts w:ascii="Times New Roman" w:eastAsia="Times New Roman" w:hAnsi="Times New Roman"/>
          <w:b/>
          <w:sz w:val="24"/>
          <w:szCs w:val="24"/>
          <w:lang w:eastAsia="ro-RO"/>
        </w:rPr>
      </w:pPr>
    </w:p>
    <w:p w14:paraId="77B9E138" w14:textId="6745FD9D" w:rsidR="00033BFE" w:rsidRPr="00D3315E" w:rsidRDefault="00033BFE" w:rsidP="00033BFE">
      <w:pPr>
        <w:spacing w:after="0" w:line="240" w:lineRule="auto"/>
        <w:jc w:val="center"/>
        <w:rPr>
          <w:rFonts w:ascii="Times New Roman" w:eastAsia="Times New Roman" w:hAnsi="Times New Roman"/>
          <w:b/>
          <w:sz w:val="24"/>
          <w:szCs w:val="24"/>
        </w:rPr>
      </w:pPr>
      <w:r w:rsidRPr="00D3315E">
        <w:rPr>
          <w:rFonts w:ascii="Times New Roman" w:eastAsia="Times New Roman" w:hAnsi="Times New Roman"/>
          <w:b/>
          <w:sz w:val="24"/>
          <w:szCs w:val="24"/>
        </w:rPr>
        <w:t xml:space="preserve">Privind </w:t>
      </w:r>
      <w:r w:rsidRPr="00D3315E">
        <w:rPr>
          <w:rFonts w:ascii="Times New Roman" w:hAnsi="Times New Roman"/>
          <w:b/>
          <w:sz w:val="24"/>
          <w:szCs w:val="24"/>
        </w:rPr>
        <w:t xml:space="preserve"> aprobarea </w:t>
      </w:r>
      <w:r w:rsidRPr="00D3315E">
        <w:rPr>
          <w:rFonts w:ascii="Times New Roman" w:eastAsia="Times New Roman" w:hAnsi="Times New Roman"/>
          <w:b/>
          <w:sz w:val="24"/>
          <w:szCs w:val="24"/>
        </w:rPr>
        <w:t>sumelor pentru finanțarea nerambursabilă din fondurile bu</w:t>
      </w:r>
      <w:r w:rsidR="00D3315E" w:rsidRPr="00D3315E">
        <w:rPr>
          <w:rFonts w:ascii="Times New Roman" w:eastAsia="Times New Roman" w:hAnsi="Times New Roman"/>
          <w:b/>
          <w:sz w:val="24"/>
          <w:szCs w:val="24"/>
        </w:rPr>
        <w:t>getului local al Municipiului Tâ</w:t>
      </w:r>
      <w:r w:rsidRPr="00D3315E">
        <w:rPr>
          <w:rFonts w:ascii="Times New Roman" w:eastAsia="Times New Roman" w:hAnsi="Times New Roman"/>
          <w:b/>
          <w:sz w:val="24"/>
          <w:szCs w:val="24"/>
        </w:rPr>
        <w:t xml:space="preserve">rgu Mureș pentru proiecte sportive pe </w:t>
      </w:r>
    </w:p>
    <w:p w14:paraId="31021509" w14:textId="7A65141D" w:rsidR="00033BFE" w:rsidRPr="00D3315E" w:rsidRDefault="00033BFE" w:rsidP="00033BFE">
      <w:pPr>
        <w:spacing w:after="0" w:line="240" w:lineRule="auto"/>
        <w:jc w:val="center"/>
        <w:rPr>
          <w:rFonts w:ascii="Times New Roman" w:eastAsia="Times New Roman" w:hAnsi="Times New Roman"/>
          <w:b/>
          <w:bCs/>
          <w:sz w:val="24"/>
          <w:szCs w:val="24"/>
        </w:rPr>
      </w:pPr>
      <w:r w:rsidRPr="00D3315E">
        <w:rPr>
          <w:rFonts w:ascii="Times New Roman" w:eastAsia="Times New Roman" w:hAnsi="Times New Roman"/>
          <w:b/>
          <w:sz w:val="24"/>
          <w:szCs w:val="24"/>
        </w:rPr>
        <w:t xml:space="preserve">semestrul II al anului 2022 și a sumelor  </w:t>
      </w:r>
      <w:r w:rsidRPr="00D3315E">
        <w:rPr>
          <w:rFonts w:ascii="Times New Roman" w:eastAsia="Times New Roman" w:hAnsi="Times New Roman"/>
          <w:b/>
          <w:bCs/>
          <w:sz w:val="24"/>
          <w:szCs w:val="24"/>
        </w:rPr>
        <w:t xml:space="preserve">pentru </w:t>
      </w:r>
      <w:r w:rsidRPr="00D3315E">
        <w:rPr>
          <w:rFonts w:ascii="Times New Roman" w:hAnsi="Times New Roman"/>
          <w:b/>
          <w:bCs/>
          <w:sz w:val="24"/>
          <w:szCs w:val="24"/>
        </w:rPr>
        <w:t>finanțarea ner</w:t>
      </w:r>
      <w:r w:rsidR="00D3315E">
        <w:rPr>
          <w:rFonts w:ascii="Times New Roman" w:hAnsi="Times New Roman"/>
          <w:b/>
          <w:bCs/>
          <w:sz w:val="24"/>
          <w:szCs w:val="24"/>
        </w:rPr>
        <w:t>a</w:t>
      </w:r>
      <w:r w:rsidRPr="00D3315E">
        <w:rPr>
          <w:rFonts w:ascii="Times New Roman" w:hAnsi="Times New Roman"/>
          <w:b/>
          <w:bCs/>
          <w:sz w:val="24"/>
          <w:szCs w:val="24"/>
        </w:rPr>
        <w:t>mbursabilă (de la bugetul local) a acțiunilor/proiectelor/programelor culturale pentru anul 2022</w:t>
      </w:r>
    </w:p>
    <w:p w14:paraId="37EDBF21" w14:textId="77777777" w:rsidR="00033BFE" w:rsidRPr="00D3315E" w:rsidRDefault="00033BFE" w:rsidP="00033BFE">
      <w:pPr>
        <w:spacing w:after="0" w:line="240" w:lineRule="auto"/>
        <w:jc w:val="center"/>
        <w:rPr>
          <w:rFonts w:ascii="Times New Roman" w:eastAsia="Times New Roman" w:hAnsi="Times New Roman"/>
          <w:b/>
          <w:sz w:val="24"/>
          <w:szCs w:val="24"/>
        </w:rPr>
      </w:pPr>
      <w:r w:rsidRPr="00D3315E">
        <w:rPr>
          <w:rFonts w:ascii="Times New Roman" w:eastAsia="Times New Roman" w:hAnsi="Times New Roman"/>
          <w:b/>
          <w:sz w:val="24"/>
          <w:szCs w:val="24"/>
        </w:rPr>
        <w:t xml:space="preserve"> în urma rectificării bugetare aprobate prin HCL 299/28.07.2022</w:t>
      </w:r>
    </w:p>
    <w:p w14:paraId="36CA2C0E" w14:textId="77777777" w:rsidR="00033BFE" w:rsidRPr="00D3315E" w:rsidRDefault="00033BFE" w:rsidP="00033BFE">
      <w:pPr>
        <w:spacing w:after="0" w:line="240" w:lineRule="auto"/>
        <w:jc w:val="both"/>
        <w:rPr>
          <w:rFonts w:ascii="Times New Roman" w:eastAsia="Times New Roman" w:hAnsi="Times New Roman"/>
          <w:b/>
          <w:sz w:val="24"/>
          <w:szCs w:val="24"/>
        </w:rPr>
      </w:pPr>
    </w:p>
    <w:p w14:paraId="0508F17A" w14:textId="77777777" w:rsidR="00033BFE" w:rsidRPr="00D3315E" w:rsidRDefault="00033BFE" w:rsidP="00033BFE">
      <w:pPr>
        <w:spacing w:after="0" w:line="240" w:lineRule="auto"/>
        <w:jc w:val="center"/>
        <w:rPr>
          <w:rFonts w:ascii="Times New Roman" w:eastAsia="Times New Roman" w:hAnsi="Times New Roman"/>
          <w:b/>
          <w:i/>
          <w:iCs/>
          <w:sz w:val="24"/>
          <w:szCs w:val="24"/>
        </w:rPr>
      </w:pPr>
      <w:r w:rsidRPr="00D3315E">
        <w:rPr>
          <w:rFonts w:ascii="Times New Roman" w:eastAsia="Times New Roman" w:hAnsi="Times New Roman"/>
          <w:b/>
          <w:i/>
          <w:iCs/>
          <w:sz w:val="24"/>
          <w:szCs w:val="24"/>
        </w:rPr>
        <w:t xml:space="preserve">Consiliul local al municipiului Târgu Mureș, întrunit în şedinţă </w:t>
      </w:r>
      <w:r w:rsidRPr="00D3315E">
        <w:rPr>
          <w:rFonts w:ascii="Times New Roman" w:eastAsia="Times New Roman" w:hAnsi="Times New Roman"/>
          <w:b/>
          <w:bCs/>
          <w:i/>
          <w:iCs/>
          <w:sz w:val="24"/>
          <w:szCs w:val="24"/>
        </w:rPr>
        <w:t>ordinară de lucru</w:t>
      </w:r>
      <w:r w:rsidRPr="00D3315E">
        <w:rPr>
          <w:rFonts w:ascii="Times New Roman" w:eastAsia="Times New Roman" w:hAnsi="Times New Roman"/>
          <w:b/>
          <w:i/>
          <w:iCs/>
          <w:sz w:val="24"/>
          <w:szCs w:val="24"/>
        </w:rPr>
        <w:t>,</w:t>
      </w:r>
    </w:p>
    <w:p w14:paraId="4324875F" w14:textId="77777777" w:rsidR="00033BFE" w:rsidRPr="00D3315E" w:rsidRDefault="00033BFE" w:rsidP="00033BFE">
      <w:pPr>
        <w:spacing w:after="0" w:line="240" w:lineRule="auto"/>
        <w:jc w:val="both"/>
        <w:rPr>
          <w:rFonts w:ascii="Times New Roman" w:eastAsia="Times New Roman" w:hAnsi="Times New Roman"/>
          <w:b/>
          <w:sz w:val="24"/>
          <w:szCs w:val="24"/>
        </w:rPr>
      </w:pPr>
    </w:p>
    <w:p w14:paraId="6B6A2E3C" w14:textId="77777777" w:rsidR="00033BFE" w:rsidRPr="00D3315E" w:rsidRDefault="00033BFE" w:rsidP="00033BFE">
      <w:pPr>
        <w:spacing w:after="0" w:line="240" w:lineRule="auto"/>
        <w:ind w:firstLine="720"/>
        <w:jc w:val="both"/>
        <w:rPr>
          <w:rFonts w:ascii="Times New Roman" w:eastAsia="Times New Roman" w:hAnsi="Times New Roman"/>
          <w:sz w:val="24"/>
          <w:szCs w:val="24"/>
        </w:rPr>
      </w:pPr>
      <w:r w:rsidRPr="00D3315E">
        <w:rPr>
          <w:rFonts w:ascii="Times New Roman" w:eastAsia="Times New Roman" w:hAnsi="Times New Roman"/>
          <w:b/>
          <w:sz w:val="24"/>
          <w:szCs w:val="24"/>
        </w:rPr>
        <w:t>Având în vedere</w:t>
      </w:r>
      <w:r w:rsidRPr="00D3315E">
        <w:rPr>
          <w:rFonts w:ascii="Times New Roman" w:eastAsia="Times New Roman" w:hAnsi="Times New Roman"/>
          <w:sz w:val="24"/>
          <w:szCs w:val="24"/>
        </w:rPr>
        <w:t>:</w:t>
      </w:r>
    </w:p>
    <w:p w14:paraId="637CB51F" w14:textId="58EF973D" w:rsidR="00033BFE" w:rsidRPr="00D3315E" w:rsidRDefault="00033BFE" w:rsidP="00033BFE">
      <w:pPr>
        <w:pStyle w:val="ListParagraph"/>
        <w:numPr>
          <w:ilvl w:val="0"/>
          <w:numId w:val="3"/>
        </w:numPr>
        <w:jc w:val="both"/>
        <w:rPr>
          <w:szCs w:val="24"/>
          <w:lang w:val="ro-RO"/>
        </w:rPr>
      </w:pPr>
      <w:r w:rsidRPr="00D3315E">
        <w:rPr>
          <w:szCs w:val="24"/>
          <w:lang w:val="ro-RO"/>
        </w:rPr>
        <w:t>Referatul de aprobare Nr. 58.828 din 04.08.2022 , inițiat de Primar prin Direcția Activităţi Social - Culturale, Patrimoniale şi Comerciale privind aprobarea sumelor pentru finanțarea nerambursabilă din fondurile bu</w:t>
      </w:r>
      <w:r w:rsidR="00D3315E">
        <w:rPr>
          <w:szCs w:val="24"/>
          <w:lang w:val="ro-RO"/>
        </w:rPr>
        <w:t>getului local al Municipiului Tâ</w:t>
      </w:r>
      <w:r w:rsidRPr="00D3315E">
        <w:rPr>
          <w:szCs w:val="24"/>
          <w:lang w:val="ro-RO"/>
        </w:rPr>
        <w:t>rgu Mureș pentru proiecte sportive pe semestrul II al anului 2022 și a sumelor  pentru finanțarea ner</w:t>
      </w:r>
      <w:r w:rsidR="00D3315E">
        <w:rPr>
          <w:szCs w:val="24"/>
          <w:lang w:val="ro-RO"/>
        </w:rPr>
        <w:t>a</w:t>
      </w:r>
      <w:r w:rsidRPr="00D3315E">
        <w:rPr>
          <w:szCs w:val="24"/>
          <w:lang w:val="ro-RO"/>
        </w:rPr>
        <w:t>mbursabilă (de la bugetul local) a acțiunilor/proiectelor/programelor culturale pentru anul 2022 în urma rectificării bugetare aprobate prin HCL 299/28.07.2022</w:t>
      </w:r>
      <w:r w:rsidR="00D830D2" w:rsidRPr="00D3315E">
        <w:rPr>
          <w:szCs w:val="24"/>
          <w:lang w:val="ro-RO"/>
        </w:rPr>
        <w:t>.</w:t>
      </w:r>
    </w:p>
    <w:p w14:paraId="423D53E2" w14:textId="77777777" w:rsidR="00033BFE" w:rsidRPr="00D3315E" w:rsidRDefault="00033BFE" w:rsidP="00033BFE">
      <w:pPr>
        <w:pStyle w:val="ListParagraph"/>
        <w:ind w:left="420"/>
        <w:jc w:val="both"/>
        <w:rPr>
          <w:b/>
          <w:szCs w:val="24"/>
          <w:lang w:val="ro-RO"/>
        </w:rPr>
      </w:pPr>
    </w:p>
    <w:p w14:paraId="45C7D4FA" w14:textId="77777777" w:rsidR="00033BFE" w:rsidRPr="00D3315E" w:rsidRDefault="00033BFE" w:rsidP="00033BFE">
      <w:pPr>
        <w:pStyle w:val="ListParagraph"/>
        <w:numPr>
          <w:ilvl w:val="0"/>
          <w:numId w:val="3"/>
        </w:numPr>
        <w:jc w:val="both"/>
        <w:rPr>
          <w:color w:val="000000"/>
          <w:szCs w:val="24"/>
          <w:lang w:val="ro-RO"/>
        </w:rPr>
      </w:pPr>
      <w:r w:rsidRPr="00D3315E">
        <w:rPr>
          <w:bCs/>
          <w:szCs w:val="24"/>
          <w:lang w:val="ro-RO"/>
        </w:rPr>
        <w:t>Avizul  favorabil al</w:t>
      </w:r>
      <w:r w:rsidRPr="00D3315E">
        <w:rPr>
          <w:sz w:val="16"/>
          <w:szCs w:val="16"/>
          <w:lang w:val="ro-RO"/>
        </w:rPr>
        <w:t xml:space="preserve"> </w:t>
      </w:r>
      <w:r w:rsidRPr="00D3315E">
        <w:rPr>
          <w:color w:val="000000"/>
          <w:szCs w:val="24"/>
          <w:lang w:val="ro-RO"/>
        </w:rPr>
        <w:t xml:space="preserve"> Direcţiei economice ,</w:t>
      </w:r>
    </w:p>
    <w:p w14:paraId="1E42466D" w14:textId="77777777" w:rsidR="00033BFE" w:rsidRPr="00D3315E" w:rsidRDefault="00033BFE" w:rsidP="00033BFE">
      <w:pPr>
        <w:numPr>
          <w:ilvl w:val="0"/>
          <w:numId w:val="3"/>
        </w:numPr>
        <w:tabs>
          <w:tab w:val="left" w:pos="284"/>
        </w:tabs>
        <w:adjustRightInd w:val="0"/>
        <w:spacing w:before="240" w:after="0" w:line="240" w:lineRule="auto"/>
        <w:contextualSpacing/>
        <w:jc w:val="both"/>
        <w:rPr>
          <w:rFonts w:ascii="Times New Roman" w:eastAsia="Times New Roman" w:hAnsi="Times New Roman"/>
          <w:sz w:val="24"/>
          <w:szCs w:val="24"/>
        </w:rPr>
      </w:pPr>
      <w:r w:rsidRPr="00D3315E">
        <w:rPr>
          <w:rFonts w:ascii="Times New Roman" w:hAnsi="Times New Roman"/>
          <w:sz w:val="24"/>
          <w:szCs w:val="24"/>
        </w:rPr>
        <w:t>Raportul de specialitate nr. ________al Direcţiei juridice contencios administrativ şi administraţie publică locală ,</w:t>
      </w:r>
      <w:bookmarkStart w:id="2" w:name="_Hlk78278857"/>
    </w:p>
    <w:p w14:paraId="6F9481A3" w14:textId="77777777" w:rsidR="00033BFE" w:rsidRPr="00D3315E" w:rsidRDefault="00033BFE" w:rsidP="00033BFE">
      <w:pPr>
        <w:tabs>
          <w:tab w:val="left" w:pos="284"/>
        </w:tabs>
        <w:adjustRightInd w:val="0"/>
        <w:spacing w:before="240" w:after="0" w:line="240" w:lineRule="auto"/>
        <w:ind w:left="420"/>
        <w:contextualSpacing/>
        <w:jc w:val="both"/>
        <w:rPr>
          <w:rFonts w:ascii="Times New Roman" w:eastAsia="Times New Roman" w:hAnsi="Times New Roman"/>
          <w:sz w:val="24"/>
          <w:szCs w:val="24"/>
        </w:rPr>
      </w:pPr>
    </w:p>
    <w:p w14:paraId="2F3E3357" w14:textId="77777777" w:rsidR="00033BFE" w:rsidRPr="00D3315E" w:rsidRDefault="00033BFE" w:rsidP="00033BFE">
      <w:pPr>
        <w:numPr>
          <w:ilvl w:val="0"/>
          <w:numId w:val="3"/>
        </w:numPr>
        <w:tabs>
          <w:tab w:val="left" w:pos="284"/>
        </w:tabs>
        <w:adjustRightInd w:val="0"/>
        <w:spacing w:before="240" w:after="0" w:line="240" w:lineRule="auto"/>
        <w:contextualSpacing/>
        <w:jc w:val="both"/>
        <w:rPr>
          <w:rFonts w:ascii="Times New Roman" w:eastAsia="Times New Roman" w:hAnsi="Times New Roman"/>
          <w:sz w:val="24"/>
          <w:szCs w:val="24"/>
        </w:rPr>
      </w:pPr>
      <w:r w:rsidRPr="00D3315E">
        <w:rPr>
          <w:rFonts w:ascii="Times New Roman" w:hAnsi="Times New Roman"/>
          <w:sz w:val="24"/>
          <w:szCs w:val="24"/>
        </w:rPr>
        <w:t>Raportul Comisiilor de specialitate din cadrul Consiliului local municipal Târgu Mureş</w:t>
      </w:r>
    </w:p>
    <w:bookmarkEnd w:id="2"/>
    <w:p w14:paraId="00446474" w14:textId="77777777" w:rsidR="00033BFE" w:rsidRPr="00D3315E" w:rsidRDefault="00033BFE" w:rsidP="00033BFE">
      <w:pPr>
        <w:pStyle w:val="ListParagraph"/>
        <w:ind w:left="420"/>
        <w:jc w:val="both"/>
        <w:rPr>
          <w:color w:val="000000"/>
          <w:szCs w:val="24"/>
          <w:lang w:val="ro-RO"/>
        </w:rPr>
      </w:pPr>
    </w:p>
    <w:p w14:paraId="5ACE736E" w14:textId="77777777" w:rsidR="00033BFE" w:rsidRPr="00D3315E" w:rsidRDefault="00033BFE" w:rsidP="00033BFE">
      <w:pPr>
        <w:spacing w:after="0" w:line="240" w:lineRule="auto"/>
        <w:jc w:val="both"/>
        <w:rPr>
          <w:rFonts w:ascii="Times New Roman" w:eastAsia="Times New Roman" w:hAnsi="Times New Roman"/>
          <w:b/>
          <w:bCs/>
          <w:sz w:val="24"/>
          <w:szCs w:val="24"/>
        </w:rPr>
      </w:pPr>
    </w:p>
    <w:p w14:paraId="3D2F3321" w14:textId="77777777" w:rsidR="00033BFE" w:rsidRPr="00D3315E" w:rsidRDefault="00033BFE" w:rsidP="00033BFE">
      <w:pPr>
        <w:spacing w:after="0" w:line="240" w:lineRule="auto"/>
        <w:ind w:firstLine="720"/>
        <w:rPr>
          <w:rFonts w:ascii="Times New Roman" w:eastAsia="Times New Roman" w:hAnsi="Times New Roman"/>
          <w:b/>
          <w:sz w:val="24"/>
          <w:szCs w:val="24"/>
        </w:rPr>
      </w:pPr>
      <w:r w:rsidRPr="00D3315E">
        <w:rPr>
          <w:rFonts w:ascii="Times New Roman" w:eastAsia="Times New Roman" w:hAnsi="Times New Roman"/>
          <w:b/>
          <w:sz w:val="24"/>
          <w:szCs w:val="24"/>
        </w:rPr>
        <w:t>În conformitate cu prevederile:</w:t>
      </w:r>
    </w:p>
    <w:p w14:paraId="56C95DFE" w14:textId="77777777" w:rsidR="00033BFE" w:rsidRPr="00D3315E" w:rsidRDefault="00033BFE" w:rsidP="00033BFE">
      <w:pPr>
        <w:pStyle w:val="ListParagraph"/>
        <w:ind w:left="426" w:hanging="366"/>
        <w:jc w:val="both"/>
        <w:rPr>
          <w:szCs w:val="24"/>
          <w:lang w:val="ro-RO"/>
        </w:rPr>
      </w:pPr>
      <w:r w:rsidRPr="00D3315E">
        <w:rPr>
          <w:szCs w:val="24"/>
          <w:lang w:val="ro-RO"/>
        </w:rPr>
        <w:t xml:space="preserve">   </w:t>
      </w:r>
    </w:p>
    <w:p w14:paraId="0627AD6C" w14:textId="77777777" w:rsidR="00033BFE" w:rsidRPr="00D3315E" w:rsidRDefault="00033BFE" w:rsidP="00033BFE">
      <w:pPr>
        <w:pStyle w:val="ListParagraph"/>
        <w:numPr>
          <w:ilvl w:val="0"/>
          <w:numId w:val="2"/>
        </w:numPr>
        <w:jc w:val="both"/>
        <w:rPr>
          <w:szCs w:val="24"/>
          <w:lang w:val="ro-RO"/>
        </w:rPr>
      </w:pPr>
      <w:r w:rsidRPr="00D3315E">
        <w:rPr>
          <w:szCs w:val="24"/>
          <w:lang w:val="ro-RO"/>
        </w:rPr>
        <w:t xml:space="preserve"> Art.(3).67^1,alin.(2) și alin.(3) din  Legea nr. 69/2000 a educaţiei fizice şi sportului, cu modificările şi completările ulterioare, </w:t>
      </w:r>
    </w:p>
    <w:p w14:paraId="3B34BB09" w14:textId="77777777" w:rsidR="00033BFE" w:rsidRPr="00D3315E" w:rsidRDefault="00033BFE" w:rsidP="00033BFE">
      <w:pPr>
        <w:pStyle w:val="ListParagraph"/>
        <w:numPr>
          <w:ilvl w:val="0"/>
          <w:numId w:val="2"/>
        </w:numPr>
        <w:jc w:val="both"/>
        <w:rPr>
          <w:szCs w:val="24"/>
          <w:lang w:val="ro-RO"/>
        </w:rPr>
      </w:pPr>
      <w:r w:rsidRPr="00D3315E">
        <w:rPr>
          <w:szCs w:val="24"/>
          <w:lang w:val="ro-RO"/>
        </w:rPr>
        <w:t xml:space="preserve"> H.G. nr. 884/2001 pentru aprobarea Regulamentului de punere în aplicare a dispoziţiilor Legii nr. 69/2000,</w:t>
      </w:r>
    </w:p>
    <w:p w14:paraId="70F827F3" w14:textId="77777777" w:rsidR="00033BFE" w:rsidRPr="00D3315E" w:rsidRDefault="00033BFE" w:rsidP="00033BFE">
      <w:pPr>
        <w:pStyle w:val="ListParagraph"/>
        <w:numPr>
          <w:ilvl w:val="0"/>
          <w:numId w:val="2"/>
        </w:numPr>
        <w:jc w:val="both"/>
        <w:rPr>
          <w:szCs w:val="24"/>
          <w:lang w:val="ro-RO"/>
        </w:rPr>
      </w:pPr>
      <w:r w:rsidRPr="00D3315E">
        <w:rPr>
          <w:szCs w:val="24"/>
          <w:lang w:val="ro-RO"/>
        </w:rPr>
        <w:t xml:space="preserve"> în baza HG 1447/2007 privind aprobarea normelor financiare pentru activitatea sportivă, cu modificările și completările ulterioare, </w:t>
      </w:r>
    </w:p>
    <w:p w14:paraId="7B2193C1" w14:textId="77777777" w:rsidR="00033BFE" w:rsidRPr="00D3315E" w:rsidRDefault="00033BFE" w:rsidP="00033BFE">
      <w:pPr>
        <w:pStyle w:val="ListParagraph"/>
        <w:numPr>
          <w:ilvl w:val="0"/>
          <w:numId w:val="2"/>
        </w:numPr>
        <w:jc w:val="both"/>
        <w:rPr>
          <w:szCs w:val="24"/>
          <w:lang w:val="ro-RO"/>
        </w:rPr>
      </w:pPr>
      <w:r w:rsidRPr="00D3315E">
        <w:rPr>
          <w:szCs w:val="24"/>
          <w:lang w:val="ro-RO"/>
        </w:rPr>
        <w:t xml:space="preserve"> Ordinului Preşedintelui Agenţiei Naţionale pentru Sport nr. 664/2018 Art.1alin.(2), completate cu </w:t>
      </w:r>
      <w:r w:rsidRPr="00D3315E">
        <w:rPr>
          <w:snapToGrid w:val="0"/>
          <w:szCs w:val="24"/>
          <w:lang w:val="ro-RO"/>
        </w:rPr>
        <w:t xml:space="preserve">Legea Nr.350, din 2 decembrie 2005 privind regimul finanţărilor nerambursabile din fonduri publice alocate pentru activităţi nonprofit de interes general. </w:t>
      </w:r>
    </w:p>
    <w:p w14:paraId="522E4454" w14:textId="7110607A" w:rsidR="00033BFE" w:rsidRPr="00D3315E" w:rsidRDefault="00033BFE" w:rsidP="00033BFE">
      <w:pPr>
        <w:pStyle w:val="ListParagraph"/>
        <w:numPr>
          <w:ilvl w:val="0"/>
          <w:numId w:val="2"/>
        </w:numPr>
        <w:jc w:val="both"/>
        <w:rPr>
          <w:szCs w:val="24"/>
          <w:lang w:val="ro-RO"/>
        </w:rPr>
      </w:pPr>
      <w:r w:rsidRPr="00D3315E">
        <w:rPr>
          <w:snapToGrid w:val="0"/>
          <w:szCs w:val="24"/>
          <w:lang w:val="ro-RO"/>
        </w:rPr>
        <w:t xml:space="preserve"> </w:t>
      </w:r>
      <w:r w:rsidRPr="00D3315E">
        <w:rPr>
          <w:szCs w:val="24"/>
          <w:lang w:val="ro-RO"/>
        </w:rPr>
        <w:t xml:space="preserve">HCL 256/2022 privind aprobarea sumelor pentru finanțarea nerambursabilă din fondurile bugetului local al </w:t>
      </w:r>
      <w:r w:rsidR="00D3315E">
        <w:rPr>
          <w:szCs w:val="24"/>
          <w:lang w:val="ro-RO"/>
        </w:rPr>
        <w:t>Municipiului Tâ</w:t>
      </w:r>
      <w:r w:rsidRPr="00D3315E">
        <w:rPr>
          <w:szCs w:val="24"/>
          <w:lang w:val="ro-RO"/>
        </w:rPr>
        <w:t>rgu Mureș pentru proiecte sportive pe semestrul II al anului 2022,</w:t>
      </w:r>
    </w:p>
    <w:p w14:paraId="2725EA36" w14:textId="424D7A16" w:rsidR="00033BFE" w:rsidRPr="00D3315E" w:rsidRDefault="00033BFE" w:rsidP="00033BFE">
      <w:pPr>
        <w:pStyle w:val="ListParagraph"/>
        <w:numPr>
          <w:ilvl w:val="0"/>
          <w:numId w:val="2"/>
        </w:numPr>
        <w:jc w:val="both"/>
        <w:rPr>
          <w:szCs w:val="24"/>
          <w:lang w:val="ro-RO"/>
        </w:rPr>
      </w:pPr>
      <w:r w:rsidRPr="00D3315E">
        <w:rPr>
          <w:szCs w:val="24"/>
          <w:lang w:val="ro-RO"/>
        </w:rPr>
        <w:t xml:space="preserve">HCL  </w:t>
      </w:r>
      <w:r w:rsidR="00DB3B0C" w:rsidRPr="00D3315E">
        <w:rPr>
          <w:szCs w:val="24"/>
          <w:lang w:val="ro-RO"/>
        </w:rPr>
        <w:t>280/2022</w:t>
      </w:r>
      <w:r w:rsidRPr="00D3315E">
        <w:rPr>
          <w:szCs w:val="24"/>
          <w:lang w:val="ro-RO"/>
        </w:rPr>
        <w:t xml:space="preserve"> privind modificarea Anexei   Hotărârii Consiliului Local municipal Târgu Mureş nr. 256 din data de 30.06.2022 referitoare la aprobarea sumelor pentru finanțarea </w:t>
      </w:r>
      <w:r w:rsidRPr="00D3315E">
        <w:rPr>
          <w:szCs w:val="24"/>
          <w:lang w:val="ro-RO"/>
        </w:rPr>
        <w:lastRenderedPageBreak/>
        <w:t>nerambursabilă din fondurile bu</w:t>
      </w:r>
      <w:r w:rsidR="00D3315E">
        <w:rPr>
          <w:szCs w:val="24"/>
          <w:lang w:val="ro-RO"/>
        </w:rPr>
        <w:t>getului local al Municipiului Tâ</w:t>
      </w:r>
      <w:r w:rsidRPr="00D3315E">
        <w:rPr>
          <w:szCs w:val="24"/>
          <w:lang w:val="ro-RO"/>
        </w:rPr>
        <w:t>rgu Mureș pentru proiecte sportive pe  semestrul II al anului 2022.</w:t>
      </w:r>
    </w:p>
    <w:p w14:paraId="7496E584" w14:textId="5FF0CECF" w:rsidR="00033BFE" w:rsidRPr="00D3315E" w:rsidRDefault="00033BFE" w:rsidP="00033BFE">
      <w:pPr>
        <w:pStyle w:val="ListParagraph"/>
        <w:numPr>
          <w:ilvl w:val="0"/>
          <w:numId w:val="2"/>
        </w:numPr>
        <w:autoSpaceDE w:val="0"/>
        <w:autoSpaceDN w:val="0"/>
        <w:adjustRightInd w:val="0"/>
        <w:spacing w:before="240"/>
        <w:jc w:val="both"/>
        <w:rPr>
          <w:szCs w:val="24"/>
          <w:lang w:val="ro-RO"/>
        </w:rPr>
      </w:pPr>
      <w:r w:rsidRPr="00D3315E">
        <w:rPr>
          <w:szCs w:val="24"/>
          <w:lang w:val="ro-RO"/>
        </w:rPr>
        <w:t>Ordonanței</w:t>
      </w:r>
      <w:r w:rsidR="00D3315E">
        <w:rPr>
          <w:szCs w:val="24"/>
          <w:lang w:val="ro-RO"/>
        </w:rPr>
        <w:t xml:space="preserve"> </w:t>
      </w:r>
      <w:r w:rsidRPr="00D3315E">
        <w:rPr>
          <w:szCs w:val="24"/>
          <w:lang w:val="ro-RO"/>
        </w:rPr>
        <w:t>Guvernului nr. 51/1998 privind îmbunătăţirea sistemului de finanţare a programelor, proiectelor şi acţiunilor culturale, cu modificările</w:t>
      </w:r>
      <w:r w:rsidR="00D3315E">
        <w:rPr>
          <w:szCs w:val="24"/>
          <w:lang w:val="ro-RO"/>
        </w:rPr>
        <w:t xml:space="preserve"> </w:t>
      </w:r>
      <w:r w:rsidRPr="00D3315E">
        <w:rPr>
          <w:szCs w:val="24"/>
          <w:lang w:val="ro-RO"/>
        </w:rPr>
        <w:t>și</w:t>
      </w:r>
      <w:r w:rsidR="00D3315E">
        <w:rPr>
          <w:szCs w:val="24"/>
          <w:lang w:val="ro-RO"/>
        </w:rPr>
        <w:t xml:space="preserve"> </w:t>
      </w:r>
      <w:r w:rsidRPr="00D3315E">
        <w:rPr>
          <w:szCs w:val="24"/>
          <w:lang w:val="ro-RO"/>
        </w:rPr>
        <w:t>completările</w:t>
      </w:r>
      <w:r w:rsidR="00D3315E">
        <w:rPr>
          <w:szCs w:val="24"/>
          <w:lang w:val="ro-RO"/>
        </w:rPr>
        <w:t xml:space="preserve"> </w:t>
      </w:r>
      <w:r w:rsidRPr="00D3315E">
        <w:rPr>
          <w:szCs w:val="24"/>
          <w:lang w:val="ro-RO"/>
        </w:rPr>
        <w:t xml:space="preserve">ulterioare. </w:t>
      </w:r>
    </w:p>
    <w:p w14:paraId="5BEFF93B" w14:textId="343ABCE8" w:rsidR="00033BFE" w:rsidRPr="00D3315E" w:rsidRDefault="00033BFE" w:rsidP="00033BFE">
      <w:pPr>
        <w:pStyle w:val="ListParagraph"/>
        <w:numPr>
          <w:ilvl w:val="0"/>
          <w:numId w:val="2"/>
        </w:numPr>
        <w:autoSpaceDE w:val="0"/>
        <w:autoSpaceDN w:val="0"/>
        <w:adjustRightInd w:val="0"/>
        <w:jc w:val="both"/>
        <w:rPr>
          <w:szCs w:val="24"/>
          <w:lang w:val="ro-RO" w:eastAsia="ro-RO"/>
        </w:rPr>
      </w:pPr>
      <w:r w:rsidRPr="00D3315E">
        <w:rPr>
          <w:szCs w:val="24"/>
          <w:lang w:val="ro-RO"/>
        </w:rPr>
        <w:t>HCL 257/2022 privind aprobarea sumelor pentru finanțarea ner</w:t>
      </w:r>
      <w:r w:rsidR="00D3315E">
        <w:rPr>
          <w:szCs w:val="24"/>
          <w:lang w:val="ro-RO"/>
        </w:rPr>
        <w:t>a</w:t>
      </w:r>
      <w:r w:rsidRPr="00D3315E">
        <w:rPr>
          <w:szCs w:val="24"/>
          <w:lang w:val="ro-RO"/>
        </w:rPr>
        <w:t>mbursabilă (de la bugetul local) a acțiunilor/proiectelor/programelor culturale pentru anul 2022.</w:t>
      </w:r>
    </w:p>
    <w:p w14:paraId="20392513" w14:textId="77777777" w:rsidR="00033BFE" w:rsidRPr="00D3315E" w:rsidRDefault="00033BFE" w:rsidP="00033BFE">
      <w:pPr>
        <w:pStyle w:val="ListParagraph"/>
        <w:numPr>
          <w:ilvl w:val="0"/>
          <w:numId w:val="2"/>
        </w:numPr>
        <w:autoSpaceDE w:val="0"/>
        <w:autoSpaceDN w:val="0"/>
        <w:adjustRightInd w:val="0"/>
        <w:jc w:val="both"/>
        <w:rPr>
          <w:b/>
          <w:bCs/>
          <w:sz w:val="23"/>
          <w:szCs w:val="23"/>
          <w:lang w:val="ro-RO" w:eastAsia="ro-RO"/>
        </w:rPr>
      </w:pPr>
      <w:r w:rsidRPr="00D3315E">
        <w:rPr>
          <w:szCs w:val="24"/>
          <w:lang w:val="ro-RO"/>
        </w:rPr>
        <w:t xml:space="preserve">HCL 299/2022 </w:t>
      </w:r>
      <w:r w:rsidRPr="00D3315E">
        <w:rPr>
          <w:szCs w:val="24"/>
          <w:lang w:val="ro-RO" w:eastAsia="ro-RO"/>
        </w:rPr>
        <w:t>privind aprobarea validării Dispozițiilor de Primar nr. 904 din 20.06.2022 și nr. 1.019 din 12.07.2022 referitoare la modificarea bugetului Unităţii Administrativ Teritoriale - Municipiul Târgu Mureş pe anul 2022 precum și rectificarea bugetului Unității Administrativ Teritoriale – Municipiul Târgu Mureș pe anul 2022</w:t>
      </w:r>
      <w:r w:rsidRPr="00D3315E">
        <w:rPr>
          <w:b/>
          <w:sz w:val="23"/>
          <w:szCs w:val="23"/>
          <w:lang w:val="ro-RO" w:eastAsia="ro-RO"/>
        </w:rPr>
        <w:t xml:space="preserve"> </w:t>
      </w:r>
    </w:p>
    <w:p w14:paraId="4B501F2C" w14:textId="77777777" w:rsidR="00033BFE" w:rsidRPr="00D3315E" w:rsidRDefault="00033BFE" w:rsidP="00033BFE">
      <w:pPr>
        <w:pStyle w:val="ListParagraph"/>
        <w:numPr>
          <w:ilvl w:val="0"/>
          <w:numId w:val="2"/>
        </w:numPr>
        <w:jc w:val="both"/>
        <w:rPr>
          <w:szCs w:val="24"/>
          <w:lang w:val="ro-RO"/>
        </w:rPr>
      </w:pPr>
      <w:r w:rsidRPr="00D3315E">
        <w:rPr>
          <w:szCs w:val="24"/>
          <w:lang w:val="ro-RO"/>
        </w:rPr>
        <w:t xml:space="preserve">Art.129 alin.(1), alin. (2) </w:t>
      </w:r>
      <w:proofErr w:type="spellStart"/>
      <w:r w:rsidRPr="00D3315E">
        <w:rPr>
          <w:szCs w:val="24"/>
          <w:lang w:val="ro-RO"/>
        </w:rPr>
        <w:t>lit.d</w:t>
      </w:r>
      <w:proofErr w:type="spellEnd"/>
      <w:r w:rsidRPr="00D3315E">
        <w:rPr>
          <w:szCs w:val="24"/>
          <w:lang w:val="ro-RO"/>
        </w:rPr>
        <w:t xml:space="preserve">,alin(7) </w:t>
      </w:r>
      <w:proofErr w:type="spellStart"/>
      <w:r w:rsidRPr="00D3315E">
        <w:rPr>
          <w:szCs w:val="24"/>
          <w:lang w:val="ro-RO"/>
        </w:rPr>
        <w:t>lit.f</w:t>
      </w:r>
      <w:proofErr w:type="spellEnd"/>
      <w:r w:rsidRPr="00D3315E">
        <w:rPr>
          <w:szCs w:val="24"/>
          <w:lang w:val="ro-RO"/>
        </w:rPr>
        <w:t xml:space="preserve">, art.139 alin.(1) și alin. (3), </w:t>
      </w:r>
      <w:proofErr w:type="spellStart"/>
      <w:r w:rsidRPr="00D3315E">
        <w:rPr>
          <w:szCs w:val="24"/>
          <w:lang w:val="ro-RO"/>
        </w:rPr>
        <w:t>lit.a</w:t>
      </w:r>
      <w:proofErr w:type="spellEnd"/>
      <w:r w:rsidRPr="00D3315E">
        <w:rPr>
          <w:szCs w:val="24"/>
          <w:lang w:val="ro-RO"/>
        </w:rPr>
        <w:t xml:space="preserve"> din OUG 57/2019,  privind Codul administrativ cu modificările şi completările ulterioare, </w:t>
      </w:r>
    </w:p>
    <w:p w14:paraId="5BC8A995" w14:textId="77777777" w:rsidR="00033BFE" w:rsidRPr="00D3315E" w:rsidRDefault="00033BFE" w:rsidP="00033BFE">
      <w:pPr>
        <w:widowControl w:val="0"/>
        <w:autoSpaceDE w:val="0"/>
        <w:autoSpaceDN w:val="0"/>
        <w:spacing w:after="0" w:line="298" w:lineRule="exact"/>
        <w:jc w:val="both"/>
        <w:rPr>
          <w:rFonts w:ascii="Times New Roman" w:eastAsia="Times New Roman" w:hAnsi="Times New Roman"/>
          <w:lang w:bidi="en-US"/>
        </w:rPr>
      </w:pPr>
    </w:p>
    <w:p w14:paraId="3C1EA7B9" w14:textId="77777777" w:rsidR="00033BFE" w:rsidRPr="00D3315E" w:rsidRDefault="00033BFE" w:rsidP="00033BFE">
      <w:pPr>
        <w:widowControl w:val="0"/>
        <w:autoSpaceDE w:val="0"/>
        <w:autoSpaceDN w:val="0"/>
        <w:spacing w:after="0" w:line="240" w:lineRule="auto"/>
        <w:jc w:val="center"/>
        <w:rPr>
          <w:rFonts w:ascii="Times New Roman" w:eastAsia="Times New Roman" w:hAnsi="Times New Roman"/>
          <w:b/>
          <w:sz w:val="26"/>
          <w:szCs w:val="26"/>
          <w:lang w:bidi="en-US"/>
        </w:rPr>
      </w:pPr>
      <w:r w:rsidRPr="00D3315E">
        <w:rPr>
          <w:rFonts w:ascii="Times New Roman" w:eastAsia="Times New Roman" w:hAnsi="Times New Roman"/>
          <w:b/>
          <w:sz w:val="26"/>
          <w:szCs w:val="26"/>
          <w:lang w:bidi="en-US"/>
        </w:rPr>
        <w:t>H o t ă r ă ş t e :</w:t>
      </w:r>
    </w:p>
    <w:p w14:paraId="7F1541F0" w14:textId="77777777" w:rsidR="00033BFE" w:rsidRPr="00D3315E" w:rsidRDefault="00033BFE" w:rsidP="00033BFE">
      <w:pPr>
        <w:widowControl w:val="0"/>
        <w:autoSpaceDE w:val="0"/>
        <w:autoSpaceDN w:val="0"/>
        <w:spacing w:after="0" w:line="240" w:lineRule="auto"/>
        <w:jc w:val="center"/>
        <w:rPr>
          <w:rFonts w:ascii="Times New Roman" w:eastAsia="Times New Roman" w:hAnsi="Times New Roman"/>
          <w:b/>
          <w:sz w:val="24"/>
          <w:szCs w:val="24"/>
          <w:lang w:bidi="en-US"/>
        </w:rPr>
      </w:pPr>
    </w:p>
    <w:p w14:paraId="3992A2C3" w14:textId="60F9FF5B" w:rsidR="00033BFE" w:rsidRPr="00D3315E" w:rsidRDefault="00033BFE" w:rsidP="00532E35">
      <w:pPr>
        <w:jc w:val="both"/>
        <w:rPr>
          <w:b/>
          <w:bCs/>
          <w:szCs w:val="24"/>
        </w:rPr>
      </w:pPr>
      <w:r w:rsidRPr="00D3315E">
        <w:rPr>
          <w:rFonts w:ascii="Times New Roman" w:hAnsi="Times New Roman"/>
          <w:b/>
          <w:sz w:val="24"/>
          <w:szCs w:val="24"/>
        </w:rPr>
        <w:t xml:space="preserve">Art. </w:t>
      </w:r>
      <w:r w:rsidR="009225A4" w:rsidRPr="00D3315E">
        <w:rPr>
          <w:rFonts w:ascii="Times New Roman" w:hAnsi="Times New Roman"/>
          <w:b/>
          <w:sz w:val="24"/>
          <w:szCs w:val="24"/>
        </w:rPr>
        <w:t>1</w:t>
      </w:r>
      <w:r w:rsidRPr="00D3315E">
        <w:rPr>
          <w:rFonts w:ascii="Times New Roman" w:hAnsi="Times New Roman"/>
          <w:b/>
          <w:sz w:val="24"/>
          <w:szCs w:val="24"/>
        </w:rPr>
        <w:t xml:space="preserve">. </w:t>
      </w:r>
      <w:r w:rsidRPr="00D3315E">
        <w:rPr>
          <w:rFonts w:ascii="Times New Roman" w:hAnsi="Times New Roman"/>
          <w:sz w:val="24"/>
          <w:szCs w:val="24"/>
        </w:rPr>
        <w:t>Se aprobă sumele pentru finanțarea nerambursabilă din fondurile bu</w:t>
      </w:r>
      <w:r w:rsidR="000C744A">
        <w:rPr>
          <w:rFonts w:ascii="Times New Roman" w:hAnsi="Times New Roman"/>
          <w:sz w:val="24"/>
          <w:szCs w:val="24"/>
        </w:rPr>
        <w:t>getului local al Municipiului Tâ</w:t>
      </w:r>
      <w:r w:rsidRPr="00D3315E">
        <w:rPr>
          <w:rFonts w:ascii="Times New Roman" w:hAnsi="Times New Roman"/>
          <w:sz w:val="24"/>
          <w:szCs w:val="24"/>
        </w:rPr>
        <w:t>rgu Mureș pentru proiecte sportive pe semestrul II al anului 2022 și  sume</w:t>
      </w:r>
      <w:r w:rsidR="00532E35" w:rsidRPr="00D3315E">
        <w:rPr>
          <w:rFonts w:ascii="Times New Roman" w:hAnsi="Times New Roman"/>
          <w:sz w:val="24"/>
          <w:szCs w:val="24"/>
        </w:rPr>
        <w:t>le</w:t>
      </w:r>
      <w:r w:rsidRPr="00D3315E">
        <w:rPr>
          <w:rFonts w:ascii="Times New Roman" w:hAnsi="Times New Roman"/>
          <w:sz w:val="24"/>
          <w:szCs w:val="24"/>
        </w:rPr>
        <w:t xml:space="preserve">  pentru finanțarea ner</w:t>
      </w:r>
      <w:r w:rsidR="000C744A">
        <w:rPr>
          <w:rFonts w:ascii="Times New Roman" w:hAnsi="Times New Roman"/>
          <w:sz w:val="24"/>
          <w:szCs w:val="24"/>
        </w:rPr>
        <w:t>a</w:t>
      </w:r>
      <w:r w:rsidRPr="00D3315E">
        <w:rPr>
          <w:rFonts w:ascii="Times New Roman" w:hAnsi="Times New Roman"/>
          <w:sz w:val="24"/>
          <w:szCs w:val="24"/>
        </w:rPr>
        <w:t>mbursabilă (de la bugetul local) a acțiunilor/proiectelor/programelor culturale pentru anul 2022 în urma rectificării bugetare aprobate prin HCL 299/28.07.2022</w:t>
      </w:r>
      <w:r w:rsidRPr="00D3315E">
        <w:rPr>
          <w:rFonts w:ascii="Times New Roman" w:eastAsia="Times New Roman" w:hAnsi="Times New Roman"/>
          <w:bCs/>
          <w:sz w:val="24"/>
          <w:szCs w:val="24"/>
        </w:rPr>
        <w:t xml:space="preserve">  conform anexe</w:t>
      </w:r>
      <w:r w:rsidR="00532E35" w:rsidRPr="00D3315E">
        <w:rPr>
          <w:rFonts w:ascii="Times New Roman" w:eastAsia="Times New Roman" w:hAnsi="Times New Roman"/>
          <w:bCs/>
          <w:sz w:val="24"/>
          <w:szCs w:val="24"/>
        </w:rPr>
        <w:t>lor</w:t>
      </w:r>
      <w:r w:rsidRPr="00D3315E">
        <w:rPr>
          <w:rFonts w:ascii="Times New Roman" w:eastAsia="Times New Roman" w:hAnsi="Times New Roman"/>
          <w:bCs/>
          <w:sz w:val="24"/>
          <w:szCs w:val="24"/>
        </w:rPr>
        <w:t xml:space="preserve"> 1</w:t>
      </w:r>
      <w:r w:rsidR="00532E35" w:rsidRPr="00D3315E">
        <w:rPr>
          <w:rFonts w:ascii="Times New Roman" w:eastAsia="Times New Roman" w:hAnsi="Times New Roman"/>
          <w:bCs/>
          <w:sz w:val="24"/>
          <w:szCs w:val="24"/>
        </w:rPr>
        <w:t xml:space="preserve"> Sport) și 2 (cultură)</w:t>
      </w:r>
      <w:r w:rsidRPr="00D3315E">
        <w:rPr>
          <w:rFonts w:ascii="Times New Roman" w:eastAsia="Times New Roman" w:hAnsi="Times New Roman"/>
          <w:bCs/>
          <w:sz w:val="24"/>
          <w:szCs w:val="24"/>
        </w:rPr>
        <w:t xml:space="preserve"> care fac parte integrantă din prezenta hotărâre.</w:t>
      </w:r>
    </w:p>
    <w:p w14:paraId="095E3D57" w14:textId="05551572" w:rsidR="00033BFE" w:rsidRPr="00D3315E" w:rsidRDefault="00033BFE" w:rsidP="00033BFE">
      <w:pPr>
        <w:autoSpaceDE w:val="0"/>
        <w:autoSpaceDN w:val="0"/>
        <w:adjustRightInd w:val="0"/>
        <w:jc w:val="both"/>
        <w:rPr>
          <w:rFonts w:ascii="Times New Roman" w:eastAsia="Times New Roman" w:hAnsi="Times New Roman"/>
          <w:sz w:val="24"/>
          <w:szCs w:val="24"/>
        </w:rPr>
      </w:pPr>
      <w:r w:rsidRPr="00D3315E">
        <w:rPr>
          <w:rFonts w:ascii="Times New Roman" w:eastAsia="Times New Roman" w:hAnsi="Times New Roman"/>
          <w:b/>
          <w:sz w:val="24"/>
          <w:szCs w:val="24"/>
        </w:rPr>
        <w:t xml:space="preserve">Art. </w:t>
      </w:r>
      <w:r w:rsidR="009225A4" w:rsidRPr="00D3315E">
        <w:rPr>
          <w:rFonts w:ascii="Times New Roman" w:eastAsia="Times New Roman" w:hAnsi="Times New Roman"/>
          <w:b/>
          <w:sz w:val="24"/>
          <w:szCs w:val="24"/>
        </w:rPr>
        <w:t>2</w:t>
      </w:r>
      <w:r w:rsidRPr="00D3315E">
        <w:rPr>
          <w:rFonts w:ascii="Times New Roman" w:eastAsia="Times New Roman" w:hAnsi="Times New Roman"/>
          <w:b/>
          <w:sz w:val="24"/>
          <w:szCs w:val="24"/>
        </w:rPr>
        <w:t xml:space="preserve">. </w:t>
      </w:r>
      <w:r w:rsidRPr="00D3315E">
        <w:rPr>
          <w:rFonts w:ascii="Times New Roman" w:eastAsia="Times New Roman" w:hAnsi="Times New Roman"/>
          <w:sz w:val="24"/>
          <w:szCs w:val="24"/>
        </w:rPr>
        <w:t>Cu aducerea la îndeplinire a prevederilor prezentei hotărâri se încredințează Executivul Municipiului  Târgu Mureş  prin Direcția Activităţi Social - Culturale Patrimoniale şi Comerciale – Serviciul activități culturale, sportive, de tineret și locativ și Direcția economică.</w:t>
      </w:r>
    </w:p>
    <w:p w14:paraId="7F63D78B" w14:textId="5887489C" w:rsidR="00033BFE" w:rsidRPr="00D3315E" w:rsidRDefault="00033BFE" w:rsidP="00033BFE">
      <w:pPr>
        <w:autoSpaceDE w:val="0"/>
        <w:autoSpaceDN w:val="0"/>
        <w:adjustRightInd w:val="0"/>
        <w:jc w:val="both"/>
        <w:rPr>
          <w:rFonts w:ascii="Times New Roman" w:eastAsia="Times New Roman" w:hAnsi="Times New Roman"/>
          <w:sz w:val="24"/>
          <w:szCs w:val="24"/>
        </w:rPr>
      </w:pPr>
      <w:r w:rsidRPr="00D3315E">
        <w:rPr>
          <w:rFonts w:ascii="Times New Roman" w:eastAsia="Times New Roman" w:hAnsi="Times New Roman"/>
          <w:b/>
          <w:sz w:val="24"/>
          <w:szCs w:val="24"/>
        </w:rPr>
        <w:t xml:space="preserve">Art. </w:t>
      </w:r>
      <w:r w:rsidR="009225A4" w:rsidRPr="00D3315E">
        <w:rPr>
          <w:rFonts w:ascii="Times New Roman" w:eastAsia="Times New Roman" w:hAnsi="Times New Roman"/>
          <w:b/>
          <w:sz w:val="24"/>
          <w:szCs w:val="24"/>
        </w:rPr>
        <w:t>3</w:t>
      </w:r>
      <w:r w:rsidRPr="00D3315E">
        <w:rPr>
          <w:rFonts w:ascii="Times New Roman" w:eastAsia="Times New Roman" w:hAnsi="Times New Roman"/>
          <w:b/>
          <w:sz w:val="24"/>
          <w:szCs w:val="24"/>
        </w:rPr>
        <w:t xml:space="preserve">. </w:t>
      </w:r>
      <w:r w:rsidRPr="00D3315E">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450DE64" w14:textId="749252BF" w:rsidR="00033BFE" w:rsidRPr="00D3315E" w:rsidRDefault="00033BFE" w:rsidP="00033BFE">
      <w:pPr>
        <w:autoSpaceDE w:val="0"/>
        <w:autoSpaceDN w:val="0"/>
        <w:adjustRightInd w:val="0"/>
        <w:jc w:val="both"/>
        <w:rPr>
          <w:rFonts w:ascii="Times New Roman" w:eastAsia="Times New Roman" w:hAnsi="Times New Roman"/>
          <w:sz w:val="24"/>
          <w:szCs w:val="24"/>
        </w:rPr>
      </w:pPr>
      <w:r w:rsidRPr="00D3315E">
        <w:rPr>
          <w:rFonts w:ascii="Times New Roman" w:eastAsia="Times New Roman" w:hAnsi="Times New Roman"/>
          <w:b/>
          <w:sz w:val="24"/>
          <w:szCs w:val="24"/>
        </w:rPr>
        <w:t xml:space="preserve">Art. </w:t>
      </w:r>
      <w:r w:rsidR="009225A4" w:rsidRPr="00D3315E">
        <w:rPr>
          <w:rFonts w:ascii="Times New Roman" w:eastAsia="Times New Roman" w:hAnsi="Times New Roman"/>
          <w:b/>
          <w:sz w:val="24"/>
          <w:szCs w:val="24"/>
        </w:rPr>
        <w:t>4</w:t>
      </w:r>
      <w:r w:rsidRPr="00D3315E">
        <w:rPr>
          <w:rFonts w:ascii="Times New Roman" w:eastAsia="Times New Roman" w:hAnsi="Times New Roman"/>
          <w:b/>
          <w:sz w:val="24"/>
          <w:szCs w:val="24"/>
        </w:rPr>
        <w:t xml:space="preserve">. </w:t>
      </w:r>
      <w:r w:rsidRPr="00D3315E">
        <w:rPr>
          <w:rFonts w:ascii="Times New Roman" w:eastAsia="Times New Roman" w:hAnsi="Times New Roman"/>
          <w:sz w:val="24"/>
          <w:szCs w:val="24"/>
        </w:rPr>
        <w:t>Prezenta hotărâre se comunică:</w:t>
      </w:r>
    </w:p>
    <w:p w14:paraId="1D707593" w14:textId="77777777" w:rsidR="00033BFE" w:rsidRPr="00D3315E" w:rsidRDefault="00033BFE" w:rsidP="00033BFE">
      <w:pPr>
        <w:widowControl w:val="0"/>
        <w:numPr>
          <w:ilvl w:val="0"/>
          <w:numId w:val="1"/>
        </w:numPr>
        <w:shd w:val="clear" w:color="auto" w:fill="FFFFFF"/>
        <w:autoSpaceDE w:val="0"/>
        <w:autoSpaceDN w:val="0"/>
        <w:adjustRightInd w:val="0"/>
        <w:spacing w:after="0" w:line="240" w:lineRule="auto"/>
        <w:ind w:left="0" w:firstLine="709"/>
        <w:jc w:val="both"/>
        <w:rPr>
          <w:rFonts w:ascii="Times New Roman" w:eastAsia="Times New Roman" w:hAnsi="Times New Roman"/>
          <w:sz w:val="24"/>
          <w:szCs w:val="24"/>
        </w:rPr>
      </w:pPr>
      <w:r w:rsidRPr="00D3315E">
        <w:rPr>
          <w:rFonts w:ascii="Times New Roman" w:eastAsia="Times New Roman" w:hAnsi="Times New Roman"/>
          <w:sz w:val="24"/>
          <w:szCs w:val="24"/>
        </w:rPr>
        <w:t xml:space="preserve">Direcției Activităţi Social - Culturale Patrimoniale şi Comerciale – Serviciul </w:t>
      </w:r>
      <w:r w:rsidRPr="00D3315E">
        <w:rPr>
          <w:rFonts w:ascii="Times New Roman" w:eastAsia="Times New Roman" w:hAnsi="Times New Roman"/>
          <w:sz w:val="24"/>
          <w:szCs w:val="20"/>
        </w:rPr>
        <w:t>Activităţi Culturale, Sportive, de Tineret şi Locativ</w:t>
      </w:r>
      <w:r w:rsidRPr="00D3315E">
        <w:rPr>
          <w:rFonts w:ascii="Times New Roman" w:eastAsia="Times New Roman" w:hAnsi="Times New Roman"/>
          <w:sz w:val="24"/>
          <w:szCs w:val="24"/>
        </w:rPr>
        <w:t>,</w:t>
      </w:r>
    </w:p>
    <w:p w14:paraId="7E5B5AAC" w14:textId="77777777" w:rsidR="00033BFE" w:rsidRPr="00D3315E" w:rsidRDefault="00033BFE" w:rsidP="00033BFE">
      <w:pPr>
        <w:widowControl w:val="0"/>
        <w:numPr>
          <w:ilvl w:val="0"/>
          <w:numId w:val="1"/>
        </w:numPr>
        <w:shd w:val="clear" w:color="auto" w:fill="FFFFFF"/>
        <w:autoSpaceDE w:val="0"/>
        <w:autoSpaceDN w:val="0"/>
        <w:adjustRightInd w:val="0"/>
        <w:spacing w:after="0" w:line="240" w:lineRule="auto"/>
        <w:ind w:left="0" w:firstLine="709"/>
        <w:jc w:val="both"/>
        <w:rPr>
          <w:rFonts w:ascii="Times New Roman" w:eastAsia="Times New Roman" w:hAnsi="Times New Roman"/>
          <w:sz w:val="24"/>
          <w:szCs w:val="24"/>
        </w:rPr>
      </w:pPr>
      <w:r w:rsidRPr="00D3315E">
        <w:rPr>
          <w:rFonts w:ascii="Times New Roman" w:eastAsia="Times New Roman" w:hAnsi="Times New Roman"/>
          <w:sz w:val="24"/>
          <w:szCs w:val="24"/>
        </w:rPr>
        <w:t>Direcției Economice</w:t>
      </w:r>
    </w:p>
    <w:p w14:paraId="11B26343" w14:textId="77777777" w:rsidR="00033BFE" w:rsidRPr="00D3315E" w:rsidRDefault="00033BFE" w:rsidP="00033BFE">
      <w:pPr>
        <w:widowControl w:val="0"/>
        <w:shd w:val="clear" w:color="auto" w:fill="FFFFFF"/>
        <w:autoSpaceDE w:val="0"/>
        <w:autoSpaceDN w:val="0"/>
        <w:adjustRightInd w:val="0"/>
        <w:spacing w:after="0" w:line="240" w:lineRule="auto"/>
        <w:ind w:left="993"/>
        <w:jc w:val="both"/>
        <w:rPr>
          <w:rFonts w:ascii="Times New Roman" w:eastAsia="Times New Roman" w:hAnsi="Times New Roman"/>
          <w:sz w:val="24"/>
          <w:szCs w:val="24"/>
        </w:rPr>
      </w:pPr>
    </w:p>
    <w:p w14:paraId="0396AEAD" w14:textId="77777777" w:rsidR="00033BFE" w:rsidRPr="00D3315E" w:rsidRDefault="00033BFE" w:rsidP="00033BFE">
      <w:pPr>
        <w:spacing w:after="0" w:line="240" w:lineRule="auto"/>
        <w:jc w:val="both"/>
        <w:rPr>
          <w:rFonts w:ascii="Times New Roman" w:eastAsia="Times New Roman" w:hAnsi="Times New Roman"/>
          <w:b/>
          <w:sz w:val="24"/>
          <w:szCs w:val="24"/>
        </w:rPr>
      </w:pPr>
    </w:p>
    <w:p w14:paraId="1507E6F1" w14:textId="77777777" w:rsidR="00033BFE" w:rsidRPr="00C37393" w:rsidRDefault="00033BFE" w:rsidP="00033BFE">
      <w:pPr>
        <w:spacing w:after="0" w:line="240" w:lineRule="auto"/>
        <w:rPr>
          <w:rFonts w:ascii="Times New Roman" w:eastAsia="Times New Roman" w:hAnsi="Times New Roman"/>
          <w:sz w:val="24"/>
          <w:szCs w:val="24"/>
          <w:lang w:val="en-US"/>
        </w:rPr>
      </w:pPr>
    </w:p>
    <w:p w14:paraId="6B335B0E" w14:textId="77777777" w:rsidR="00033BFE" w:rsidRPr="00C37393" w:rsidRDefault="00033BFE" w:rsidP="00033BFE">
      <w:pPr>
        <w:spacing w:after="0" w:line="240" w:lineRule="auto"/>
        <w:rPr>
          <w:rFonts w:ascii="Times New Roman" w:eastAsia="Times New Roman" w:hAnsi="Times New Roman"/>
          <w:sz w:val="24"/>
          <w:szCs w:val="24"/>
          <w:lang w:val="en-US"/>
        </w:rPr>
      </w:pPr>
    </w:p>
    <w:p w14:paraId="2C390812" w14:textId="77777777" w:rsidR="00033BFE" w:rsidRPr="00C37393" w:rsidRDefault="00033BFE" w:rsidP="00033BFE">
      <w:pPr>
        <w:spacing w:after="0" w:line="240" w:lineRule="auto"/>
        <w:jc w:val="center"/>
        <w:rPr>
          <w:rFonts w:ascii="Times New Roman" w:eastAsia="Times New Roman" w:hAnsi="Times New Roman"/>
          <w:b/>
          <w:sz w:val="25"/>
          <w:szCs w:val="25"/>
          <w:lang w:val="en-US" w:eastAsia="ro-RO"/>
        </w:rPr>
      </w:pPr>
      <w:proofErr w:type="spellStart"/>
      <w:r w:rsidRPr="00C37393">
        <w:rPr>
          <w:rFonts w:ascii="Times New Roman" w:eastAsia="Times New Roman" w:hAnsi="Times New Roman"/>
          <w:b/>
          <w:sz w:val="25"/>
          <w:szCs w:val="25"/>
          <w:lang w:val="en-US" w:eastAsia="ro-RO"/>
        </w:rPr>
        <w:t>Viză</w:t>
      </w:r>
      <w:proofErr w:type="spellEnd"/>
      <w:r w:rsidRPr="00C37393">
        <w:rPr>
          <w:rFonts w:ascii="Times New Roman" w:eastAsia="Times New Roman" w:hAnsi="Times New Roman"/>
          <w:b/>
          <w:sz w:val="25"/>
          <w:szCs w:val="25"/>
          <w:lang w:val="en-US" w:eastAsia="ro-RO"/>
        </w:rPr>
        <w:t xml:space="preserve"> de </w:t>
      </w:r>
      <w:proofErr w:type="spellStart"/>
      <w:r w:rsidRPr="00C37393">
        <w:rPr>
          <w:rFonts w:ascii="Times New Roman" w:eastAsia="Times New Roman" w:hAnsi="Times New Roman"/>
          <w:b/>
          <w:sz w:val="25"/>
          <w:szCs w:val="25"/>
          <w:lang w:val="en-US" w:eastAsia="ro-RO"/>
        </w:rPr>
        <w:t>legalitate</w:t>
      </w:r>
      <w:proofErr w:type="spellEnd"/>
      <w:r w:rsidRPr="00C37393">
        <w:rPr>
          <w:rFonts w:ascii="Times New Roman" w:eastAsia="Times New Roman" w:hAnsi="Times New Roman"/>
          <w:b/>
          <w:sz w:val="25"/>
          <w:szCs w:val="25"/>
          <w:lang w:val="en-US" w:eastAsia="ro-RO"/>
        </w:rPr>
        <w:t>,</w:t>
      </w:r>
    </w:p>
    <w:p w14:paraId="22F7683E" w14:textId="77777777" w:rsidR="00033BFE" w:rsidRPr="00C37393" w:rsidRDefault="00033BFE" w:rsidP="00033BFE">
      <w:pPr>
        <w:spacing w:after="0" w:line="240" w:lineRule="auto"/>
        <w:jc w:val="center"/>
        <w:rPr>
          <w:rFonts w:ascii="Times New Roman" w:eastAsia="Times New Roman" w:hAnsi="Times New Roman"/>
          <w:b/>
          <w:sz w:val="25"/>
          <w:szCs w:val="25"/>
          <w:lang w:val="en-US" w:eastAsia="ro-RO"/>
        </w:rPr>
      </w:pPr>
      <w:r w:rsidRPr="00C37393">
        <w:rPr>
          <w:rFonts w:ascii="Times New Roman" w:eastAsia="Times New Roman" w:hAnsi="Times New Roman"/>
          <w:b/>
          <w:sz w:val="25"/>
          <w:szCs w:val="25"/>
          <w:lang w:val="en-US" w:eastAsia="ro-RO"/>
        </w:rPr>
        <w:t xml:space="preserve"> </w:t>
      </w:r>
      <w:proofErr w:type="spellStart"/>
      <w:proofErr w:type="gramStart"/>
      <w:r w:rsidRPr="00C37393">
        <w:rPr>
          <w:rFonts w:ascii="Times New Roman" w:eastAsia="Times New Roman" w:hAnsi="Times New Roman"/>
          <w:b/>
          <w:sz w:val="25"/>
          <w:szCs w:val="25"/>
          <w:lang w:val="en-US" w:eastAsia="ro-RO"/>
        </w:rPr>
        <w:t>Secretar</w:t>
      </w:r>
      <w:proofErr w:type="spellEnd"/>
      <w:r w:rsidRPr="00C37393">
        <w:rPr>
          <w:rFonts w:ascii="Times New Roman" w:eastAsia="Times New Roman" w:hAnsi="Times New Roman"/>
          <w:b/>
          <w:sz w:val="25"/>
          <w:szCs w:val="25"/>
          <w:lang w:val="en-US" w:eastAsia="ro-RO"/>
        </w:rPr>
        <w:t xml:space="preserve">  general</w:t>
      </w:r>
      <w:proofErr w:type="gramEnd"/>
      <w:r w:rsidRPr="00C37393">
        <w:rPr>
          <w:rFonts w:ascii="Times New Roman" w:eastAsia="Times New Roman" w:hAnsi="Times New Roman"/>
          <w:b/>
          <w:sz w:val="25"/>
          <w:szCs w:val="25"/>
          <w:lang w:val="en-US" w:eastAsia="ro-RO"/>
        </w:rPr>
        <w:t xml:space="preserve"> al  </w:t>
      </w:r>
      <w:proofErr w:type="spellStart"/>
      <w:r w:rsidRPr="00C37393">
        <w:rPr>
          <w:rFonts w:ascii="Times New Roman" w:eastAsia="Times New Roman" w:hAnsi="Times New Roman"/>
          <w:b/>
          <w:sz w:val="25"/>
          <w:szCs w:val="25"/>
          <w:lang w:val="en-US" w:eastAsia="ro-RO"/>
        </w:rPr>
        <w:t>Municipiului</w:t>
      </w:r>
      <w:proofErr w:type="spellEnd"/>
      <w:r w:rsidRPr="00C37393">
        <w:rPr>
          <w:rFonts w:ascii="Times New Roman" w:eastAsia="Times New Roman" w:hAnsi="Times New Roman"/>
          <w:b/>
          <w:sz w:val="25"/>
          <w:szCs w:val="25"/>
          <w:lang w:val="en-US" w:eastAsia="ro-RO"/>
        </w:rPr>
        <w:t xml:space="preserve">  </w:t>
      </w:r>
      <w:proofErr w:type="spellStart"/>
      <w:r w:rsidRPr="00C37393">
        <w:rPr>
          <w:rFonts w:ascii="Times New Roman" w:eastAsia="Times New Roman" w:hAnsi="Times New Roman"/>
          <w:b/>
          <w:sz w:val="25"/>
          <w:szCs w:val="25"/>
          <w:lang w:val="en-US" w:eastAsia="ro-RO"/>
        </w:rPr>
        <w:t>Târgu</w:t>
      </w:r>
      <w:proofErr w:type="spellEnd"/>
      <w:r w:rsidRPr="00C37393">
        <w:rPr>
          <w:rFonts w:ascii="Times New Roman" w:eastAsia="Times New Roman" w:hAnsi="Times New Roman"/>
          <w:b/>
          <w:sz w:val="25"/>
          <w:szCs w:val="25"/>
          <w:lang w:val="en-US" w:eastAsia="ro-RO"/>
        </w:rPr>
        <w:t xml:space="preserve"> Mureș,</w:t>
      </w:r>
    </w:p>
    <w:p w14:paraId="0866D3DD" w14:textId="77777777" w:rsidR="00033BFE" w:rsidRPr="00C37393" w:rsidRDefault="00033BFE" w:rsidP="00033BFE">
      <w:pPr>
        <w:spacing w:after="0" w:line="240" w:lineRule="auto"/>
        <w:jc w:val="center"/>
        <w:rPr>
          <w:rFonts w:ascii="Times New Roman" w:eastAsia="Times New Roman" w:hAnsi="Times New Roman"/>
          <w:b/>
          <w:bCs/>
          <w:sz w:val="24"/>
          <w:szCs w:val="24"/>
          <w:lang w:val="en-US"/>
        </w:rPr>
      </w:pPr>
      <w:proofErr w:type="spellStart"/>
      <w:r w:rsidRPr="00C37393">
        <w:rPr>
          <w:rFonts w:ascii="Times New Roman" w:eastAsia="Times New Roman" w:hAnsi="Times New Roman"/>
          <w:b/>
          <w:bCs/>
          <w:sz w:val="24"/>
          <w:szCs w:val="24"/>
          <w:lang w:val="en-US"/>
        </w:rPr>
        <w:t>Bâta</w:t>
      </w:r>
      <w:proofErr w:type="spellEnd"/>
      <w:r w:rsidRPr="00C37393">
        <w:rPr>
          <w:rFonts w:ascii="Times New Roman" w:eastAsia="Times New Roman" w:hAnsi="Times New Roman"/>
          <w:b/>
          <w:bCs/>
          <w:sz w:val="24"/>
          <w:szCs w:val="24"/>
          <w:lang w:val="en-US"/>
        </w:rPr>
        <w:t xml:space="preserve"> </w:t>
      </w:r>
      <w:proofErr w:type="spellStart"/>
      <w:r w:rsidRPr="00C37393">
        <w:rPr>
          <w:rFonts w:ascii="Times New Roman" w:eastAsia="Times New Roman" w:hAnsi="Times New Roman"/>
          <w:b/>
          <w:bCs/>
          <w:sz w:val="24"/>
          <w:szCs w:val="24"/>
          <w:lang w:val="en-US"/>
        </w:rPr>
        <w:t>Anca</w:t>
      </w:r>
      <w:proofErr w:type="spellEnd"/>
      <w:r w:rsidRPr="00C37393">
        <w:rPr>
          <w:rFonts w:ascii="Times New Roman" w:eastAsia="Times New Roman" w:hAnsi="Times New Roman"/>
          <w:b/>
          <w:bCs/>
          <w:sz w:val="24"/>
          <w:szCs w:val="24"/>
          <w:lang w:val="en-US"/>
        </w:rPr>
        <w:t xml:space="preserve"> </w:t>
      </w:r>
      <w:proofErr w:type="spellStart"/>
      <w:r w:rsidRPr="00C37393">
        <w:rPr>
          <w:rFonts w:ascii="Times New Roman" w:eastAsia="Times New Roman" w:hAnsi="Times New Roman"/>
          <w:b/>
          <w:bCs/>
          <w:sz w:val="24"/>
          <w:szCs w:val="24"/>
          <w:lang w:val="en-US"/>
        </w:rPr>
        <w:t>Voichița</w:t>
      </w:r>
      <w:proofErr w:type="spellEnd"/>
    </w:p>
    <w:p w14:paraId="6BDA87BF" w14:textId="77777777" w:rsidR="00033BFE" w:rsidRPr="00C37393" w:rsidRDefault="00033BFE" w:rsidP="00033BFE">
      <w:pPr>
        <w:spacing w:after="0" w:line="240" w:lineRule="auto"/>
        <w:rPr>
          <w:rFonts w:ascii="Times New Roman" w:eastAsia="Times New Roman" w:hAnsi="Times New Roman"/>
          <w:b/>
          <w:sz w:val="24"/>
          <w:szCs w:val="24"/>
          <w:lang w:val="en-ID"/>
        </w:rPr>
      </w:pPr>
    </w:p>
    <w:p w14:paraId="399688A6" w14:textId="77777777" w:rsidR="00033BFE" w:rsidRPr="00C37393" w:rsidRDefault="00033BFE" w:rsidP="00033BFE">
      <w:pPr>
        <w:spacing w:after="0" w:line="240" w:lineRule="auto"/>
        <w:rPr>
          <w:rFonts w:ascii="Times New Roman" w:eastAsia="Times New Roman" w:hAnsi="Times New Roman"/>
          <w:b/>
          <w:sz w:val="24"/>
          <w:szCs w:val="24"/>
          <w:lang w:val="en-ID"/>
        </w:rPr>
      </w:pPr>
    </w:p>
    <w:p w14:paraId="5F050F43" w14:textId="77777777" w:rsidR="00033BFE" w:rsidRPr="00C37393" w:rsidRDefault="00033BFE" w:rsidP="00033BFE">
      <w:pPr>
        <w:spacing w:after="0" w:line="240" w:lineRule="auto"/>
        <w:rPr>
          <w:rFonts w:ascii="Times New Roman" w:eastAsia="Times New Roman" w:hAnsi="Times New Roman"/>
          <w:b/>
          <w:sz w:val="24"/>
          <w:szCs w:val="24"/>
          <w:lang w:val="en-ID"/>
        </w:rPr>
      </w:pPr>
    </w:p>
    <w:p w14:paraId="602757B4" w14:textId="77777777" w:rsidR="00033BFE" w:rsidRPr="00C37393" w:rsidRDefault="00033BFE" w:rsidP="00033BFE">
      <w:pPr>
        <w:spacing w:after="0" w:line="240" w:lineRule="auto"/>
        <w:rPr>
          <w:rFonts w:ascii="Times New Roman" w:eastAsia="Times New Roman" w:hAnsi="Times New Roman"/>
          <w:b/>
          <w:sz w:val="24"/>
          <w:szCs w:val="24"/>
          <w:lang w:val="en-ID"/>
        </w:rPr>
      </w:pPr>
    </w:p>
    <w:p w14:paraId="605C707A" w14:textId="77777777" w:rsidR="00033BFE" w:rsidRPr="00C37393" w:rsidRDefault="00033BFE" w:rsidP="00033BFE">
      <w:pPr>
        <w:spacing w:after="0" w:line="240" w:lineRule="auto"/>
        <w:rPr>
          <w:rFonts w:ascii="Times New Roman" w:eastAsia="Times New Roman" w:hAnsi="Times New Roman"/>
          <w:b/>
          <w:sz w:val="24"/>
          <w:szCs w:val="24"/>
          <w:lang w:val="en-ID"/>
        </w:rPr>
      </w:pPr>
    </w:p>
    <w:p w14:paraId="5553DB3A" w14:textId="77777777" w:rsidR="00033BFE" w:rsidRPr="00C37393" w:rsidRDefault="00033BFE" w:rsidP="00033BFE">
      <w:pPr>
        <w:spacing w:after="0" w:line="240" w:lineRule="auto"/>
        <w:rPr>
          <w:rFonts w:ascii="Times New Roman" w:eastAsia="Times New Roman" w:hAnsi="Times New Roman"/>
          <w:b/>
          <w:sz w:val="24"/>
          <w:szCs w:val="24"/>
          <w:lang w:val="en-ID"/>
        </w:rPr>
      </w:pPr>
    </w:p>
    <w:p w14:paraId="0D0E10EC" w14:textId="77777777" w:rsidR="00033BFE" w:rsidRPr="00C37393" w:rsidRDefault="00033BFE" w:rsidP="00033BFE">
      <w:pPr>
        <w:spacing w:after="0" w:line="240" w:lineRule="auto"/>
        <w:rPr>
          <w:rFonts w:ascii="Times New Roman" w:eastAsia="Times New Roman" w:hAnsi="Times New Roman"/>
          <w:b/>
          <w:sz w:val="24"/>
          <w:szCs w:val="24"/>
          <w:lang w:val="en-ID"/>
        </w:rPr>
      </w:pPr>
    </w:p>
    <w:p w14:paraId="6FABE0D5" w14:textId="77777777" w:rsidR="00033BFE" w:rsidRPr="00C37393" w:rsidRDefault="00033BFE" w:rsidP="00033BFE">
      <w:pPr>
        <w:spacing w:after="0" w:line="240" w:lineRule="auto"/>
        <w:rPr>
          <w:rFonts w:ascii="Times New Roman" w:eastAsia="Times New Roman" w:hAnsi="Times New Roman"/>
          <w:b/>
          <w:sz w:val="24"/>
          <w:szCs w:val="24"/>
          <w:lang w:val="en-ID"/>
        </w:rPr>
      </w:pPr>
    </w:p>
    <w:p w14:paraId="2FDD46F0" w14:textId="77777777" w:rsidR="00033BFE" w:rsidRPr="00C37393" w:rsidRDefault="00033BFE" w:rsidP="00033BFE">
      <w:pPr>
        <w:spacing w:after="0" w:line="240" w:lineRule="auto"/>
        <w:rPr>
          <w:rFonts w:ascii="Times New Roman" w:eastAsia="Times New Roman" w:hAnsi="Times New Roman"/>
          <w:b/>
          <w:sz w:val="24"/>
          <w:szCs w:val="24"/>
          <w:lang w:val="en-ID"/>
        </w:rPr>
      </w:pPr>
    </w:p>
    <w:p w14:paraId="1DFCD969" w14:textId="236A0092" w:rsidR="00D9790D" w:rsidRDefault="00033BFE" w:rsidP="00532E35">
      <w:pPr>
        <w:spacing w:after="0" w:line="240" w:lineRule="auto"/>
      </w:pPr>
      <w:proofErr w:type="spellStart"/>
      <w:r w:rsidRPr="00C37393">
        <w:rPr>
          <w:rFonts w:ascii="Times New Roman" w:eastAsia="Times New Roman" w:hAnsi="Times New Roman"/>
          <w:sz w:val="16"/>
          <w:szCs w:val="16"/>
          <w:lang w:val="en-US"/>
        </w:rPr>
        <w:t>Actele</w:t>
      </w:r>
      <w:proofErr w:type="spellEnd"/>
      <w:r w:rsidRPr="00C37393">
        <w:rPr>
          <w:rFonts w:ascii="Times New Roman" w:eastAsia="Times New Roman" w:hAnsi="Times New Roman"/>
          <w:sz w:val="16"/>
          <w:szCs w:val="16"/>
          <w:lang w:val="en-US"/>
        </w:rPr>
        <w:t xml:space="preserve"> administrative </w:t>
      </w:r>
      <w:proofErr w:type="spellStart"/>
      <w:r w:rsidRPr="00C37393">
        <w:rPr>
          <w:rFonts w:ascii="Times New Roman" w:eastAsia="Times New Roman" w:hAnsi="Times New Roman"/>
          <w:sz w:val="16"/>
          <w:szCs w:val="16"/>
          <w:lang w:val="en-US"/>
        </w:rPr>
        <w:t>sunt</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hotărarile</w:t>
      </w:r>
      <w:proofErr w:type="spellEnd"/>
      <w:r w:rsidRPr="00C37393">
        <w:rPr>
          <w:rFonts w:ascii="Times New Roman" w:eastAsia="Times New Roman" w:hAnsi="Times New Roman"/>
          <w:sz w:val="16"/>
          <w:szCs w:val="16"/>
          <w:lang w:val="en-US"/>
        </w:rPr>
        <w:t xml:space="preserve"> de </w:t>
      </w:r>
      <w:proofErr w:type="spellStart"/>
      <w:r w:rsidRPr="00C37393">
        <w:rPr>
          <w:rFonts w:ascii="Times New Roman" w:eastAsia="Times New Roman" w:hAnsi="Times New Roman"/>
          <w:sz w:val="16"/>
          <w:szCs w:val="16"/>
          <w:lang w:val="en-US"/>
        </w:rPr>
        <w:t>consiliu</w:t>
      </w:r>
      <w:proofErr w:type="spellEnd"/>
      <w:r w:rsidRPr="00C37393">
        <w:rPr>
          <w:rFonts w:ascii="Times New Roman" w:eastAsia="Times New Roman" w:hAnsi="Times New Roman"/>
          <w:sz w:val="16"/>
          <w:szCs w:val="16"/>
          <w:lang w:val="en-US"/>
        </w:rPr>
        <w:t xml:space="preserve"> local care intra in </w:t>
      </w:r>
      <w:proofErr w:type="spellStart"/>
      <w:r w:rsidRPr="00C37393">
        <w:rPr>
          <w:rFonts w:ascii="Times New Roman" w:eastAsia="Times New Roman" w:hAnsi="Times New Roman"/>
          <w:sz w:val="16"/>
          <w:szCs w:val="16"/>
          <w:lang w:val="en-US"/>
        </w:rPr>
        <w:t>vigoare</w:t>
      </w:r>
      <w:proofErr w:type="spellEnd"/>
      <w:r w:rsidRPr="00C37393">
        <w:rPr>
          <w:rFonts w:ascii="Times New Roman" w:eastAsia="Times New Roman" w:hAnsi="Times New Roman"/>
          <w:sz w:val="16"/>
          <w:szCs w:val="16"/>
          <w:lang w:val="en-US"/>
        </w:rPr>
        <w:t xml:space="preserve"> si </w:t>
      </w:r>
      <w:proofErr w:type="spellStart"/>
      <w:r w:rsidRPr="00C37393">
        <w:rPr>
          <w:rFonts w:ascii="Times New Roman" w:eastAsia="Times New Roman" w:hAnsi="Times New Roman"/>
          <w:sz w:val="16"/>
          <w:szCs w:val="16"/>
          <w:lang w:val="en-US"/>
        </w:rPr>
        <w:t>produc</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efecte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juridice</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dupa</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îndeplinirea</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condițiilor</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prevăzute</w:t>
      </w:r>
      <w:proofErr w:type="spellEnd"/>
      <w:r w:rsidRPr="00C37393">
        <w:rPr>
          <w:rFonts w:ascii="Times New Roman" w:eastAsia="Times New Roman" w:hAnsi="Times New Roman"/>
          <w:sz w:val="16"/>
          <w:szCs w:val="16"/>
          <w:lang w:val="en-US"/>
        </w:rPr>
        <w:t xml:space="preserve"> de art.129 si 139 din OUG 57/2019 </w:t>
      </w:r>
      <w:proofErr w:type="spellStart"/>
      <w:r w:rsidRPr="00C37393">
        <w:rPr>
          <w:rFonts w:ascii="Times New Roman" w:eastAsia="Times New Roman" w:hAnsi="Times New Roman"/>
          <w:sz w:val="16"/>
          <w:szCs w:val="16"/>
          <w:lang w:val="en-US"/>
        </w:rPr>
        <w:t>privind</w:t>
      </w:r>
      <w:proofErr w:type="spellEnd"/>
      <w:r w:rsidRPr="00C37393">
        <w:rPr>
          <w:rFonts w:ascii="Times New Roman" w:eastAsia="Times New Roman" w:hAnsi="Times New Roman"/>
          <w:sz w:val="16"/>
          <w:szCs w:val="16"/>
          <w:lang w:val="en-US"/>
        </w:rPr>
        <w:t xml:space="preserve"> </w:t>
      </w:r>
      <w:proofErr w:type="spellStart"/>
      <w:r w:rsidRPr="00C37393">
        <w:rPr>
          <w:rFonts w:ascii="Times New Roman" w:eastAsia="Times New Roman" w:hAnsi="Times New Roman"/>
          <w:sz w:val="16"/>
          <w:szCs w:val="16"/>
          <w:lang w:val="en-US"/>
        </w:rPr>
        <w:t>Codul</w:t>
      </w:r>
      <w:proofErr w:type="spellEnd"/>
      <w:r w:rsidRPr="00C37393">
        <w:rPr>
          <w:rFonts w:ascii="Times New Roman" w:eastAsia="Times New Roman" w:hAnsi="Times New Roman"/>
          <w:sz w:val="16"/>
          <w:szCs w:val="16"/>
          <w:lang w:val="en-US"/>
        </w:rPr>
        <w:t xml:space="preserve"> administrativ</w:t>
      </w:r>
    </w:p>
    <w:sectPr w:rsidR="00D9790D" w:rsidSect="009350C8">
      <w:pgSz w:w="11906" w:h="16838"/>
      <w:pgMar w:top="567" w:right="991"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F01"/>
    <w:multiLevelType w:val="hybridMultilevel"/>
    <w:tmpl w:val="E7764FC8"/>
    <w:lvl w:ilvl="0" w:tplc="0418000B">
      <w:start w:val="1"/>
      <w:numFmt w:val="bullet"/>
      <w:lvlText w:val=""/>
      <w:lvlJc w:val="left"/>
      <w:pPr>
        <w:ind w:left="1713" w:hanging="360"/>
      </w:pPr>
      <w:rPr>
        <w:rFonts w:ascii="Wingdings" w:hAnsi="Wingdings"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
    <w:nsid w:val="23BC295D"/>
    <w:multiLevelType w:val="hybridMultilevel"/>
    <w:tmpl w:val="1144C486"/>
    <w:lvl w:ilvl="0" w:tplc="DFD8F510">
      <w:start w:val="1"/>
      <w:numFmt w:val="low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49A21DC2"/>
    <w:multiLevelType w:val="hybridMultilevel"/>
    <w:tmpl w:val="1144C486"/>
    <w:lvl w:ilvl="0" w:tplc="FFFFFFFF">
      <w:start w:val="1"/>
      <w:numFmt w:val="lowerLetter"/>
      <w:lvlText w:val="%1)"/>
      <w:lvlJc w:val="left"/>
      <w:pPr>
        <w:ind w:left="420" w:hanging="360"/>
      </w:pPr>
      <w:rPr>
        <w:rFonts w:hint="default"/>
        <w:b w:val="0"/>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nsid w:val="650B2BBF"/>
    <w:multiLevelType w:val="hybridMultilevel"/>
    <w:tmpl w:val="156C5222"/>
    <w:lvl w:ilvl="0" w:tplc="0418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hint="default"/>
      </w:rPr>
    </w:lvl>
    <w:lvl w:ilvl="3" w:tplc="FFFFFFFF">
      <w:start w:val="1"/>
      <w:numFmt w:val="bullet"/>
      <w:lvlText w:val=""/>
      <w:lvlJc w:val="left"/>
      <w:pPr>
        <w:ind w:left="2580" w:hanging="360"/>
      </w:pPr>
      <w:rPr>
        <w:rFonts w:ascii="Symbol" w:hAnsi="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hint="default"/>
      </w:rPr>
    </w:lvl>
    <w:lvl w:ilvl="6" w:tplc="FFFFFFFF">
      <w:start w:val="1"/>
      <w:numFmt w:val="bullet"/>
      <w:lvlText w:val=""/>
      <w:lvlJc w:val="left"/>
      <w:pPr>
        <w:ind w:left="4740" w:hanging="360"/>
      </w:pPr>
      <w:rPr>
        <w:rFonts w:ascii="Symbol" w:hAnsi="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FE"/>
    <w:rsid w:val="00033BFE"/>
    <w:rsid w:val="000C744A"/>
    <w:rsid w:val="001E03EB"/>
    <w:rsid w:val="00532E35"/>
    <w:rsid w:val="007E29CC"/>
    <w:rsid w:val="00823D53"/>
    <w:rsid w:val="009225A4"/>
    <w:rsid w:val="00B968BE"/>
    <w:rsid w:val="00BA02F9"/>
    <w:rsid w:val="00BA1556"/>
    <w:rsid w:val="00CD3556"/>
    <w:rsid w:val="00D3315E"/>
    <w:rsid w:val="00D830D2"/>
    <w:rsid w:val="00D9790D"/>
    <w:rsid w:val="00DB2237"/>
    <w:rsid w:val="00DB3B0C"/>
    <w:rsid w:val="00F2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F127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F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033BFE"/>
    <w:pPr>
      <w:spacing w:after="0" w:line="240" w:lineRule="auto"/>
      <w:ind w:left="2880" w:hanging="1179"/>
    </w:pPr>
    <w:rPr>
      <w:rFonts w:ascii="Times New Roman" w:eastAsia="Times New Roman" w:hAnsi="Times New Roman"/>
      <w:b/>
      <w:sz w:val="32"/>
      <w:szCs w:val="20"/>
      <w:lang w:val="en-US"/>
    </w:rPr>
  </w:style>
  <w:style w:type="character" w:customStyle="1" w:styleId="BodyTextIndentChar">
    <w:name w:val="Body Text Indent Char"/>
    <w:basedOn w:val="DefaultParagraphFont"/>
    <w:link w:val="BodyTextIndent"/>
    <w:rsid w:val="00033BFE"/>
    <w:rPr>
      <w:rFonts w:ascii="Times New Roman" w:eastAsia="Times New Roman" w:hAnsi="Times New Roman" w:cs="Times New Roman"/>
      <w:b/>
      <w:sz w:val="32"/>
      <w:szCs w:val="20"/>
    </w:rPr>
  </w:style>
  <w:style w:type="paragraph" w:styleId="ListParagraph">
    <w:name w:val="List Paragraph"/>
    <w:basedOn w:val="Normal"/>
    <w:uiPriority w:val="34"/>
    <w:qFormat/>
    <w:rsid w:val="00033BFE"/>
    <w:pPr>
      <w:spacing w:after="0" w:line="240" w:lineRule="auto"/>
      <w:ind w:left="720"/>
      <w:contextualSpacing/>
    </w:pPr>
    <w:rPr>
      <w:rFonts w:ascii="Times New Roman" w:eastAsia="Times New Roman" w:hAnsi="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F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033BFE"/>
    <w:pPr>
      <w:spacing w:after="0" w:line="240" w:lineRule="auto"/>
      <w:ind w:left="2880" w:hanging="1179"/>
    </w:pPr>
    <w:rPr>
      <w:rFonts w:ascii="Times New Roman" w:eastAsia="Times New Roman" w:hAnsi="Times New Roman"/>
      <w:b/>
      <w:sz w:val="32"/>
      <w:szCs w:val="20"/>
      <w:lang w:val="en-US"/>
    </w:rPr>
  </w:style>
  <w:style w:type="character" w:customStyle="1" w:styleId="BodyTextIndentChar">
    <w:name w:val="Body Text Indent Char"/>
    <w:basedOn w:val="DefaultParagraphFont"/>
    <w:link w:val="BodyTextIndent"/>
    <w:rsid w:val="00033BFE"/>
    <w:rPr>
      <w:rFonts w:ascii="Times New Roman" w:eastAsia="Times New Roman" w:hAnsi="Times New Roman" w:cs="Times New Roman"/>
      <w:b/>
      <w:sz w:val="32"/>
      <w:szCs w:val="20"/>
    </w:rPr>
  </w:style>
  <w:style w:type="paragraph" w:styleId="ListParagraph">
    <w:name w:val="List Paragraph"/>
    <w:basedOn w:val="Normal"/>
    <w:uiPriority w:val="34"/>
    <w:qFormat/>
    <w:rsid w:val="00033BFE"/>
    <w:pPr>
      <w:spacing w:after="0" w:line="240" w:lineRule="auto"/>
      <w:ind w:left="720"/>
      <w:contextualSpacing/>
    </w:pPr>
    <w:rPr>
      <w:rFonts w:ascii="Times New Roman" w:eastAsia="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1386</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Statia12</cp:lastModifiedBy>
  <cp:revision>9</cp:revision>
  <cp:lastPrinted>2022-08-05T05:13:00Z</cp:lastPrinted>
  <dcterms:created xsi:type="dcterms:W3CDTF">2022-08-04T10:40:00Z</dcterms:created>
  <dcterms:modified xsi:type="dcterms:W3CDTF">2022-08-05T05:14:00Z</dcterms:modified>
</cp:coreProperties>
</file>