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4ED7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0005D" wp14:editId="4E6C3C76">
                <wp:simplePos x="0" y="0"/>
                <wp:positionH relativeFrom="margin">
                  <wp:posOffset>993140</wp:posOffset>
                </wp:positionH>
                <wp:positionV relativeFrom="paragraph">
                  <wp:posOffset>99695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2693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7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n+C+ct0AAAAK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73656A3" w14:textId="77777777" w:rsidR="004D36D1" w:rsidRDefault="00362882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DBF2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701" r:id="rId6"/>
        </w:object>
      </w:r>
      <w:r w:rsidR="004D36D1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D36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D36D1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5AA67E75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04E4724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60BF47E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63AF3307" w14:textId="05108C4B" w:rsidR="004D36D1" w:rsidRDefault="004D36D1" w:rsidP="004D36D1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7E36B" wp14:editId="3606E877">
                <wp:simplePos x="0" y="0"/>
                <wp:positionH relativeFrom="margin">
                  <wp:posOffset>883285</wp:posOffset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7A0C19" id="Straight Arrow Connector 4" o:spid="_x0000_s1026" type="#_x0000_t32" style="position:absolute;margin-left:69.55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">
                <w10:wrap anchorx="margin"/>
              </v:shape>
            </w:pict>
          </mc:Fallback>
        </mc:AlternateContent>
      </w:r>
    </w:p>
    <w:p w14:paraId="534588A8" w14:textId="6389B3A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D3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882">
        <w:rPr>
          <w:rFonts w:ascii="Times New Roman" w:eastAsia="Times New Roman" w:hAnsi="Times New Roman" w:cs="Times New Roman"/>
          <w:sz w:val="24"/>
          <w:szCs w:val="24"/>
        </w:rPr>
        <w:t xml:space="preserve">1210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362882">
        <w:rPr>
          <w:rFonts w:ascii="Times New Roman" w:eastAsia="Times New Roman" w:hAnsi="Times New Roman" w:cs="Times New Roman"/>
          <w:sz w:val="24"/>
          <w:szCs w:val="24"/>
        </w:rPr>
        <w:t>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86B33" w14:textId="77777777" w:rsidR="004D36D1" w:rsidRPr="006E2012" w:rsidRDefault="004D36D1" w:rsidP="004D36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4B555905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2444F853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4F74406" w14:textId="49422BFD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CF952AE" w14:textId="77777777" w:rsidR="004D36D1" w:rsidRDefault="004D36D1" w:rsidP="004D36D1"/>
    <w:p w14:paraId="38AD4475" w14:textId="4A3A5F40" w:rsidR="004D36D1" w:rsidRDefault="004D36D1" w:rsidP="009D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A27FD77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823BC45" w14:textId="6ED0DAEC" w:rsidR="004D36D1" w:rsidRDefault="006409EE" w:rsidP="0075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Hlk52368966"/>
      <w:r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SC HAREX SRL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2D6A57">
        <w:rPr>
          <w:rFonts w:ascii="Times New Roman" w:eastAsia="Times New Roman" w:hAnsi="Times New Roman" w:cs="Times New Roman"/>
          <w:b/>
          <w:sz w:val="26"/>
          <w:szCs w:val="26"/>
        </w:rPr>
        <w:t>193</w:t>
      </w:r>
      <w:r w:rsidR="0075227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52279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752279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bookmarkEnd w:id="0"/>
      <w:bookmarkEnd w:id="1"/>
      <w:proofErr w:type="spellEnd"/>
    </w:p>
    <w:p w14:paraId="7DFA67FF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74A60A" w14:textId="77777777" w:rsidR="004D36D1" w:rsidRPr="00E8204C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127F9C" w14:textId="3DFEAF07" w:rsidR="004D36D1" w:rsidRDefault="00752279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nr.2/10 din 15.01.2016</w:t>
      </w:r>
      <w:r w:rsidR="006B33D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B33D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B33DF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10 din 17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C339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),</w:t>
      </w:r>
      <w:r w:rsidR="00C339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39FC">
        <w:rPr>
          <w:rFonts w:ascii="Times New Roman" w:hAnsi="Times New Roman" w:cs="Times New Roman"/>
          <w:b/>
          <w:bCs/>
          <w:sz w:val="26"/>
          <w:szCs w:val="26"/>
        </w:rPr>
        <w:t>SC HAREX SRL</w:t>
      </w:r>
      <w:r w:rsidR="00C339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36D1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="004D36D1"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="004D36D1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4D36D1"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3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39FC">
        <w:rPr>
          <w:rFonts w:ascii="Times New Roman" w:eastAsia="Times New Roman" w:hAnsi="Times New Roman" w:cs="Times New Roman"/>
          <w:sz w:val="26"/>
          <w:szCs w:val="26"/>
        </w:rPr>
        <w:t>str. B-</w:t>
      </w:r>
      <w:proofErr w:type="spellStart"/>
      <w:r w:rsidR="00C339FC">
        <w:rPr>
          <w:rFonts w:ascii="Times New Roman" w:eastAsia="Times New Roman" w:hAnsi="Times New Roman" w:cs="Times New Roman"/>
          <w:sz w:val="26"/>
          <w:szCs w:val="26"/>
        </w:rPr>
        <w:t>dul</w:t>
      </w:r>
      <w:proofErr w:type="spellEnd"/>
      <w:r w:rsidR="00C339FC">
        <w:rPr>
          <w:rFonts w:ascii="Times New Roman" w:eastAsia="Times New Roman" w:hAnsi="Times New Roman" w:cs="Times New Roman"/>
          <w:sz w:val="26"/>
          <w:szCs w:val="26"/>
        </w:rPr>
        <w:t xml:space="preserve"> 1 Dec. 1918, </w:t>
      </w:r>
      <w:proofErr w:type="spellStart"/>
      <w:r w:rsidR="00C339F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339FC">
        <w:rPr>
          <w:rFonts w:ascii="Times New Roman" w:eastAsia="Times New Roman" w:hAnsi="Times New Roman" w:cs="Times New Roman"/>
          <w:sz w:val="26"/>
          <w:szCs w:val="26"/>
        </w:rPr>
        <w:t xml:space="preserve">. 104, ap. 2, </w:t>
      </w:r>
      <w:proofErr w:type="spellStart"/>
      <w:r w:rsidR="00C339FC"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 w:rsidR="007168F8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4" w:name="_Hlk40443765"/>
      <w:r w:rsidR="00676F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748A">
        <w:rPr>
          <w:rFonts w:ascii="Times New Roman" w:eastAsia="Times New Roman" w:hAnsi="Times New Roman" w:cs="Times New Roman"/>
          <w:sz w:val="26"/>
          <w:szCs w:val="26"/>
        </w:rPr>
        <w:t xml:space="preserve">cod </w:t>
      </w:r>
      <w:proofErr w:type="spellStart"/>
      <w:r w:rsidR="0097748A">
        <w:rPr>
          <w:rFonts w:ascii="Times New Roman" w:eastAsia="Times New Roman" w:hAnsi="Times New Roman" w:cs="Times New Roman"/>
          <w:sz w:val="26"/>
          <w:szCs w:val="26"/>
        </w:rPr>
        <w:t>unic</w:t>
      </w:r>
      <w:proofErr w:type="spellEnd"/>
      <w:r w:rsidR="0097748A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7748A"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 RO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748A">
        <w:rPr>
          <w:rFonts w:ascii="Times New Roman" w:eastAsia="Times New Roman" w:hAnsi="Times New Roman" w:cs="Times New Roman"/>
          <w:sz w:val="26"/>
          <w:szCs w:val="26"/>
        </w:rPr>
        <w:t>1207668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, J26</w:t>
      </w:r>
      <w:r w:rsidR="0097748A">
        <w:rPr>
          <w:rFonts w:ascii="Times New Roman" w:eastAsia="Times New Roman" w:hAnsi="Times New Roman" w:cs="Times New Roman"/>
          <w:sz w:val="26"/>
          <w:szCs w:val="26"/>
        </w:rPr>
        <w:t>/826/</w:t>
      </w:r>
      <w:bookmarkEnd w:id="4"/>
      <w:r w:rsidR="0097748A">
        <w:rPr>
          <w:rFonts w:ascii="Times New Roman" w:eastAsia="Times New Roman" w:hAnsi="Times New Roman" w:cs="Times New Roman"/>
          <w:sz w:val="26"/>
          <w:szCs w:val="26"/>
        </w:rPr>
        <w:t>1992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94EA2">
        <w:rPr>
          <w:rFonts w:ascii="Times New Roman" w:eastAsia="Times New Roman" w:hAnsi="Times New Roman" w:cs="Times New Roman"/>
          <w:sz w:val="26"/>
          <w:szCs w:val="26"/>
        </w:rPr>
        <w:t>reprezentat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7748A" w:rsidRPr="006421A0">
        <w:rPr>
          <w:rFonts w:ascii="Times New Roman" w:eastAsia="Times New Roman" w:hAnsi="Times New Roman" w:cs="Times New Roman"/>
          <w:sz w:val="26"/>
          <w:szCs w:val="26"/>
        </w:rPr>
        <w:t>HAJDU BÁMBÓ CSABA</w:t>
      </w:r>
      <w:r w:rsidR="00977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>cu CNP</w:t>
      </w:r>
      <w:r w:rsidR="00611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</w:t>
      </w:r>
      <w:r w:rsidR="007833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3363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D6A57">
        <w:rPr>
          <w:rFonts w:ascii="Times New Roman" w:eastAsia="Times New Roman" w:hAnsi="Times New Roman" w:cs="Times New Roman"/>
          <w:sz w:val="26"/>
          <w:szCs w:val="26"/>
        </w:rPr>
        <w:t>193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09BC">
        <w:rPr>
          <w:rFonts w:ascii="Times New Roman" w:eastAsia="Times New Roman" w:hAnsi="Times New Roman" w:cs="Times New Roman"/>
          <w:sz w:val="26"/>
          <w:szCs w:val="26"/>
        </w:rPr>
        <w:t>,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66B7F4C2" w14:textId="19B1105F" w:rsidR="00E62189" w:rsidRPr="00204CFC" w:rsidRDefault="00204CFC" w:rsidP="00204C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EE1F4F">
        <w:rPr>
          <w:rFonts w:ascii="Times New Roman" w:eastAsia="Times New Roman" w:hAnsi="Times New Roman" w:cs="Times New Roman"/>
          <w:sz w:val="26"/>
          <w:szCs w:val="26"/>
          <w:lang w:val="ro-RO"/>
        </w:rPr>
        <w:t>17.01.2021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 nr.2/10 din 15.01.2016 la 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E1F4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E1F4F">
        <w:rPr>
          <w:rFonts w:ascii="Times New Roman" w:eastAsia="Times New Roman" w:hAnsi="Times New Roman" w:cs="Times New Roman"/>
          <w:sz w:val="26"/>
          <w:szCs w:val="26"/>
        </w:rPr>
        <w:t>. 10 din 17</w:t>
      </w:r>
      <w:r w:rsidR="00EE1F4F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E1F4F">
        <w:rPr>
          <w:rFonts w:ascii="Times New Roman" w:eastAsia="Times New Roman" w:hAnsi="Times New Roman" w:cs="Times New Roman"/>
          <w:sz w:val="26"/>
          <w:szCs w:val="26"/>
        </w:rPr>
        <w:t>1</w:t>
      </w:r>
      <w:r w:rsidR="00EE1F4F"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EE1F4F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="00453798">
        <w:rPr>
          <w:rFonts w:ascii="Times New Roman" w:eastAsia="Times New Roman" w:hAnsi="Times New Roman" w:cs="Times New Roman"/>
          <w:sz w:val="26"/>
          <w:szCs w:val="26"/>
        </w:rPr>
        <w:t xml:space="preserve">care </w:t>
      </w:r>
      <w:r w:rsidR="002E2AC5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2E2AC5">
        <w:rPr>
          <w:rFonts w:ascii="Times New Roman" w:eastAsia="Times New Roman" w:hAnsi="Times New Roman" w:cs="Times New Roman"/>
          <w:sz w:val="26"/>
          <w:szCs w:val="26"/>
          <w:lang w:val="ro-RO"/>
        </w:rPr>
        <w:t>expirat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38B6636E" w14:textId="6AFFC83C" w:rsidR="004D36D1" w:rsidRPr="00E343D4" w:rsidRDefault="001F6F0C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SC HAREX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B33DF">
        <w:rPr>
          <w:rFonts w:ascii="Times New Roman" w:eastAsia="Times New Roman" w:hAnsi="Times New Roman" w:cs="Times New Roman"/>
          <w:sz w:val="26"/>
          <w:szCs w:val="26"/>
        </w:rPr>
        <w:t>3225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B33DF">
        <w:rPr>
          <w:rFonts w:ascii="Times New Roman" w:eastAsia="Times New Roman" w:hAnsi="Times New Roman" w:cs="Times New Roman"/>
          <w:sz w:val="26"/>
          <w:szCs w:val="26"/>
        </w:rPr>
        <w:t>14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B33DF">
        <w:rPr>
          <w:rFonts w:ascii="Times New Roman" w:eastAsia="Times New Roman" w:hAnsi="Times New Roman" w:cs="Times New Roman"/>
          <w:sz w:val="26"/>
          <w:szCs w:val="26"/>
        </w:rPr>
        <w:t>01.2022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D6A57">
        <w:rPr>
          <w:rFonts w:ascii="Times New Roman" w:eastAsia="Times New Roman" w:hAnsi="Times New Roman" w:cs="Times New Roman"/>
          <w:b/>
          <w:sz w:val="26"/>
          <w:szCs w:val="26"/>
        </w:rPr>
        <w:t>93</w:t>
      </w:r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4D36D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C07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1736D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217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736D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217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736D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217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736D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217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811520B" w14:textId="6E5D969D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2D6A57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2D6A5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085C8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85C8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85C8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85C8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85C8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085C8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2D6A57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D6A57">
        <w:rPr>
          <w:rFonts w:ascii="Times New Roman" w:eastAsia="Times New Roman" w:hAnsi="Times New Roman" w:cs="Times New Roman"/>
          <w:b/>
          <w:sz w:val="26"/>
          <w:szCs w:val="26"/>
        </w:rPr>
        <w:t>93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75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142C"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 w:rsidR="009214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142C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9214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142C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92142C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92142C">
        <w:rPr>
          <w:rFonts w:ascii="Times New Roman" w:hAnsi="Times New Roman" w:cs="Times New Roman"/>
          <w:b/>
          <w:bCs/>
          <w:sz w:val="26"/>
          <w:szCs w:val="26"/>
        </w:rPr>
        <w:t xml:space="preserve"> SC HAREX SRL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D6A57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B855D17" w14:textId="17CE8FB8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D6A57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2D6A57">
        <w:rPr>
          <w:rFonts w:ascii="Times New Roman" w:eastAsia="Times New Roman" w:hAnsi="Times New Roman" w:cs="Times New Roman"/>
          <w:b/>
          <w:bCs/>
          <w:sz w:val="26"/>
          <w:szCs w:val="26"/>
        </w:rPr>
        <w:t>211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2D6A57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651272E" w14:textId="77777777" w:rsidR="004D36D1" w:rsidRPr="00E343D4" w:rsidRDefault="004D36D1" w:rsidP="004D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47560E3" w14:textId="77777777" w:rsidR="004D36D1" w:rsidRDefault="004D36D1" w:rsidP="004D36D1">
      <w:pPr>
        <w:spacing w:after="0" w:line="240" w:lineRule="auto"/>
        <w:rPr>
          <w:sz w:val="26"/>
          <w:szCs w:val="26"/>
        </w:rPr>
      </w:pPr>
    </w:p>
    <w:p w14:paraId="5612E63D" w14:textId="77777777" w:rsidR="004D36D1" w:rsidRPr="00E343D4" w:rsidRDefault="004D36D1" w:rsidP="004D36D1">
      <w:pPr>
        <w:spacing w:after="0" w:line="240" w:lineRule="auto"/>
        <w:rPr>
          <w:sz w:val="26"/>
          <w:szCs w:val="26"/>
        </w:rPr>
      </w:pPr>
    </w:p>
    <w:p w14:paraId="161A8771" w14:textId="77777777" w:rsidR="006B33DF" w:rsidRDefault="006B33DF" w:rsidP="006B33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12CAAA15" w14:textId="77777777" w:rsidR="006B33DF" w:rsidRDefault="006B33DF" w:rsidP="006B33D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03EBABAB" w14:textId="53F73DAB" w:rsidR="006B33DF" w:rsidRDefault="006B33DF" w:rsidP="006B33D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A5533C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A5533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57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33C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A5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33C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0964DF34" w14:textId="7D64D710" w:rsidR="004D36D1" w:rsidRDefault="004D36D1" w:rsidP="00537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D3760C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64B859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01104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ACFA61C" w14:textId="77777777" w:rsidR="002D33D6" w:rsidRDefault="002D33D6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B247896" w14:textId="77777777" w:rsidR="002D33D6" w:rsidRDefault="002D33D6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32C213" w14:textId="77777777" w:rsidR="002D33D6" w:rsidRDefault="002D33D6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D9C3B1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562FA2A" w14:textId="77777777" w:rsidR="006D4F4A" w:rsidRDefault="006D4F4A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80A9A5C" w14:textId="77777777" w:rsidR="004D36D1" w:rsidRPr="00E8204C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1E19DF7" w14:textId="78949246" w:rsidR="002D33D6" w:rsidRDefault="002D33D6" w:rsidP="002D33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</w:t>
      </w:r>
    </w:p>
    <w:p w14:paraId="6775D2A3" w14:textId="77777777" w:rsidR="002D33D6" w:rsidRDefault="002D33D6" w:rsidP="002D33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E1EA31D" w14:textId="775C12E3" w:rsidR="002D33D6" w:rsidRPr="001E74DB" w:rsidRDefault="00362882" w:rsidP="002D33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5F43A9AB">
          <v:shape id="_x0000_s1027" type="#_x0000_t75" style="position:absolute;left:0;text-align:left;margin-left:12pt;margin-top:.3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702" r:id="rId8">
            <o:FieldCodes>\* MERGEFORMAT</o:FieldCodes>
          </o:OLEObject>
        </w:object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D33D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</w:t>
      </w:r>
      <w:r w:rsidR="002D33D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8645897" w14:textId="0AE342AC" w:rsidR="002D33D6" w:rsidRPr="005D5441" w:rsidRDefault="002D33D6" w:rsidP="002D33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CA77683" w14:textId="65DA2C65" w:rsidR="002D33D6" w:rsidRDefault="002D33D6" w:rsidP="002D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7A81BD" w14:textId="76465B68" w:rsidR="002D33D6" w:rsidRPr="007A0B11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9D01D21" w14:textId="77777777" w:rsidR="002D33D6" w:rsidRDefault="002D33D6" w:rsidP="002D33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FFA635D" w14:textId="77777777" w:rsidR="002D33D6" w:rsidRDefault="002D33D6" w:rsidP="002D33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3C2C199" w14:textId="77777777" w:rsidR="002D33D6" w:rsidRPr="00844F4F" w:rsidRDefault="002D33D6" w:rsidP="002D33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189EA1D" w14:textId="77777777" w:rsidR="002D33D6" w:rsidRPr="00F12406" w:rsidRDefault="002D33D6" w:rsidP="002D33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52E74B14" w14:textId="77777777" w:rsidR="002D33D6" w:rsidRPr="00F12406" w:rsidRDefault="002D33D6" w:rsidP="002D33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E381184" w14:textId="77777777" w:rsidR="002D33D6" w:rsidRPr="00F12406" w:rsidRDefault="002D33D6" w:rsidP="002D3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804A0DD" w14:textId="77777777" w:rsidR="002D33D6" w:rsidRPr="002C44D8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49C02B3" w14:textId="77777777" w:rsidR="002D33D6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0203A48" w14:textId="77777777" w:rsidR="002D33D6" w:rsidRPr="00E57712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SC HAREX SRL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F68D146" w14:textId="77777777" w:rsidR="002D33D6" w:rsidRPr="002C44D8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193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13311A50" w14:textId="77777777" w:rsidR="002D33D6" w:rsidRPr="002C44D8" w:rsidRDefault="002D33D6" w:rsidP="002D33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DCB2529" w14:textId="77777777" w:rsidR="002D33D6" w:rsidRPr="00F12406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555D7547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690765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14DAF64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4E795A" w14:textId="3276DDDD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36288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1210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36288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5" w:name="_GoBack"/>
      <w:bookmarkEnd w:id="5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Administraţia Complexului de Agrement şi Sport „Mureşul”privind concesionarea directă către </w:t>
      </w:r>
      <w:r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SC HAREX SRL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193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9924C5C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C883706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0B38D3C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633E2F81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3B1599A" w14:textId="77777777" w:rsidR="002D33D6" w:rsidRPr="002C44D8" w:rsidRDefault="002D33D6" w:rsidP="002D33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5C75ECF" w14:textId="09EBE5F3" w:rsidR="002D33D6" w:rsidRPr="002C44D8" w:rsidRDefault="002D33D6" w:rsidP="002D33D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6C8CFA52" w14:textId="77777777" w:rsidR="002D33D6" w:rsidRPr="002C44D8" w:rsidRDefault="002D33D6" w:rsidP="002D33D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76C14CC" w14:textId="77777777" w:rsidR="002D33D6" w:rsidRPr="002C44D8" w:rsidRDefault="002D33D6" w:rsidP="002D3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66BD70" w14:textId="77777777" w:rsidR="002D33D6" w:rsidRPr="002C44D8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687E37BE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2D6DDB" w14:textId="77777777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421A0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SC HAREX SRL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193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DC51BC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93877B5" w14:textId="140EC53C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85C87" w:rsidRPr="00085C8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5.211,00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6552F7F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0C05AF" w14:textId="77777777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142EFA7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F0B4C7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BF17B3C" w14:textId="77777777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A116033" w14:textId="77777777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7A44F3C" w14:textId="77777777" w:rsidR="002D33D6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58067F2" w14:textId="77777777" w:rsidR="002D33D6" w:rsidRDefault="002D33D6" w:rsidP="00741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05431B3" w14:textId="77777777" w:rsidR="002D33D6" w:rsidRPr="002C44D8" w:rsidRDefault="002D33D6" w:rsidP="002D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9038016" w14:textId="77777777" w:rsidR="002D33D6" w:rsidRPr="002C44D8" w:rsidRDefault="002D33D6" w:rsidP="002D33D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0655A097" w14:textId="77777777" w:rsidR="002D33D6" w:rsidRPr="002C44D8" w:rsidRDefault="002D33D6" w:rsidP="002D33D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DFE771B" w14:textId="77777777" w:rsidR="002D33D6" w:rsidRPr="00F12406" w:rsidRDefault="002D33D6" w:rsidP="002D33D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E57712">
        <w:rPr>
          <w:rFonts w:ascii="Times New Roman" w:eastAsia="Times New Roman" w:hAnsi="Times New Roman" w:cs="Times New Roman"/>
          <w:sz w:val="24"/>
          <w:szCs w:val="24"/>
        </w:rPr>
        <w:t xml:space="preserve">HAJDU BÁMBÓ CSABA </w:t>
      </w:r>
      <w:proofErr w:type="spellStart"/>
      <w:r w:rsidRPr="00E5771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5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712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E57712">
        <w:rPr>
          <w:rFonts w:ascii="Times New Roman" w:eastAsia="Times New Roman" w:hAnsi="Times New Roman" w:cs="Times New Roman"/>
          <w:sz w:val="24"/>
          <w:szCs w:val="24"/>
        </w:rPr>
        <w:t xml:space="preserve"> de administrator a</w:t>
      </w:r>
      <w:r w:rsidRPr="00E57712">
        <w:rPr>
          <w:rFonts w:ascii="Times New Roman" w:hAnsi="Times New Roman" w:cs="Times New Roman"/>
          <w:bCs/>
          <w:sz w:val="24"/>
          <w:szCs w:val="24"/>
        </w:rPr>
        <w:t xml:space="preserve"> SC HAREX SRL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462C0DC4" w14:textId="77777777" w:rsidR="002D33D6" w:rsidRPr="002C44D8" w:rsidRDefault="002D33D6" w:rsidP="002D33D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18F292" w14:textId="77777777" w:rsidR="002D33D6" w:rsidRDefault="002D33D6" w:rsidP="002D33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1E80C4" w14:textId="77777777" w:rsidR="002D33D6" w:rsidRPr="005D5441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203E9BBF" w14:textId="77777777" w:rsidR="002D33D6" w:rsidRPr="005D5441" w:rsidRDefault="002D33D6" w:rsidP="002D3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CE9BF3D" w14:textId="77777777" w:rsidR="002D33D6" w:rsidRPr="002E3D9E" w:rsidRDefault="002D33D6" w:rsidP="002D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E5A3A43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79F188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F33DC67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9B27C5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518DEE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BEA35F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8E7165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A0E92A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1DAFF2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F3BFE4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71553BD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3A3F32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972A37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3B8401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43F64D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4CBCF1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F942A5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7E664B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27277C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228A86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B2925A6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4962B86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0105B78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E91CF60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CD8C57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8D9FC0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63660CB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2C0FA1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60830F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909BC1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B43BFE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C6E42F0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0AA57C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C7B7E02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9DE539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6F9505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B4CE71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6606EA3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C8135C9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F9404D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24B378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4B76D87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7CDC6E" w14:textId="77777777" w:rsidR="00741F33" w:rsidRDefault="00741F33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362E6A" w14:textId="77777777" w:rsidR="002D33D6" w:rsidRDefault="002D33D6" w:rsidP="002D33D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9F48EA" w14:textId="77777777" w:rsidR="002D33D6" w:rsidRPr="00760EEB" w:rsidRDefault="002D33D6" w:rsidP="002D33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ADC2F3C" w14:textId="5DFE6DD0" w:rsidR="008D7EC5" w:rsidRPr="002D33D6" w:rsidRDefault="002D33D6" w:rsidP="002D33D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8D7EC5" w:rsidRPr="002D33D6" w:rsidSect="00E25C8A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1"/>
    <w:rsid w:val="00005816"/>
    <w:rsid w:val="00085C87"/>
    <w:rsid w:val="00110A39"/>
    <w:rsid w:val="00187727"/>
    <w:rsid w:val="001F6F0C"/>
    <w:rsid w:val="00203494"/>
    <w:rsid w:val="00204CFC"/>
    <w:rsid w:val="00215B11"/>
    <w:rsid w:val="00216B8A"/>
    <w:rsid w:val="0021736D"/>
    <w:rsid w:val="0027673A"/>
    <w:rsid w:val="002A4A62"/>
    <w:rsid w:val="002D33D6"/>
    <w:rsid w:val="002D6A57"/>
    <w:rsid w:val="002D7182"/>
    <w:rsid w:val="002E2AC5"/>
    <w:rsid w:val="00362882"/>
    <w:rsid w:val="003C07EC"/>
    <w:rsid w:val="00401A3C"/>
    <w:rsid w:val="0040618E"/>
    <w:rsid w:val="00453798"/>
    <w:rsid w:val="004D36D1"/>
    <w:rsid w:val="005113BA"/>
    <w:rsid w:val="005377AD"/>
    <w:rsid w:val="0057026A"/>
    <w:rsid w:val="005C09BC"/>
    <w:rsid w:val="00606C26"/>
    <w:rsid w:val="006110DD"/>
    <w:rsid w:val="00611FF0"/>
    <w:rsid w:val="006409EE"/>
    <w:rsid w:val="006421A0"/>
    <w:rsid w:val="00675E68"/>
    <w:rsid w:val="00676F41"/>
    <w:rsid w:val="006A16CD"/>
    <w:rsid w:val="006B33DF"/>
    <w:rsid w:val="006D2F38"/>
    <w:rsid w:val="006D4F4A"/>
    <w:rsid w:val="007063E1"/>
    <w:rsid w:val="00712588"/>
    <w:rsid w:val="007168F8"/>
    <w:rsid w:val="00741F33"/>
    <w:rsid w:val="00752279"/>
    <w:rsid w:val="00783363"/>
    <w:rsid w:val="007A2787"/>
    <w:rsid w:val="008343EE"/>
    <w:rsid w:val="00884921"/>
    <w:rsid w:val="008D7EC5"/>
    <w:rsid w:val="0092142C"/>
    <w:rsid w:val="0093124E"/>
    <w:rsid w:val="00962668"/>
    <w:rsid w:val="0097748A"/>
    <w:rsid w:val="009D1C39"/>
    <w:rsid w:val="00A52301"/>
    <w:rsid w:val="00A5533C"/>
    <w:rsid w:val="00A64350"/>
    <w:rsid w:val="00A86A70"/>
    <w:rsid w:val="00AD3014"/>
    <w:rsid w:val="00B243B8"/>
    <w:rsid w:val="00B5087D"/>
    <w:rsid w:val="00B8054A"/>
    <w:rsid w:val="00B91D59"/>
    <w:rsid w:val="00B9612D"/>
    <w:rsid w:val="00BE1BA3"/>
    <w:rsid w:val="00C339FC"/>
    <w:rsid w:val="00C71F17"/>
    <w:rsid w:val="00CA271C"/>
    <w:rsid w:val="00CB5906"/>
    <w:rsid w:val="00D94EA2"/>
    <w:rsid w:val="00DB26C8"/>
    <w:rsid w:val="00DE7B3C"/>
    <w:rsid w:val="00DF7F1A"/>
    <w:rsid w:val="00E25C8A"/>
    <w:rsid w:val="00E62189"/>
    <w:rsid w:val="00E86CD5"/>
    <w:rsid w:val="00E923C2"/>
    <w:rsid w:val="00EE1F4F"/>
    <w:rsid w:val="00F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B405A"/>
  <w15:chartTrackingRefBased/>
  <w15:docId w15:val="{F78E8D8A-A46C-4FCC-A713-D241CEC1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  <w:style w:type="paragraph" w:styleId="NoSpacing">
    <w:name w:val="No Spacing"/>
    <w:uiPriority w:val="1"/>
    <w:qFormat/>
    <w:rsid w:val="006B3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dcterms:created xsi:type="dcterms:W3CDTF">2022-03-10T10:57:00Z</dcterms:created>
  <dcterms:modified xsi:type="dcterms:W3CDTF">2022-05-18T06:19:00Z</dcterms:modified>
</cp:coreProperties>
</file>