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24F2C" w14:textId="74AF6852" w:rsidR="00437B04" w:rsidRPr="00874349" w:rsidRDefault="00437B04" w:rsidP="008743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>ROMÂNIA</w:t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87434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</w:t>
      </w:r>
      <w:r w:rsidRPr="00874349">
        <w:rPr>
          <w:rFonts w:ascii="Times New Roman" w:eastAsia="Times New Roman" w:hAnsi="Times New Roman" w:cs="Times New Roman"/>
          <w:b/>
          <w:bCs/>
          <w:sz w:val="16"/>
          <w:szCs w:val="16"/>
          <w:lang w:eastAsia="ro-RO"/>
        </w:rPr>
        <w:t>(nu produce efecte j</w:t>
      </w:r>
      <w:r w:rsidR="00874349" w:rsidRPr="00874349">
        <w:rPr>
          <w:rFonts w:ascii="Times New Roman" w:eastAsia="Times New Roman" w:hAnsi="Times New Roman" w:cs="Times New Roman"/>
          <w:b/>
          <w:bCs/>
          <w:sz w:val="16"/>
          <w:szCs w:val="16"/>
          <w:lang w:eastAsia="ro-RO"/>
        </w:rPr>
        <w:t>uridice)</w:t>
      </w:r>
    </w:p>
    <w:p w14:paraId="550408CD" w14:textId="77777777" w:rsidR="00437B04" w:rsidRPr="00437B04" w:rsidRDefault="00437B04" w:rsidP="00437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MUNICIPIUL TÂRGU MURES </w:t>
      </w:r>
    </w:p>
    <w:p w14:paraId="11056EF4" w14:textId="60775E7D" w:rsidR="00874349" w:rsidRPr="00874349" w:rsidRDefault="00BD6673" w:rsidP="00874349">
      <w:pPr>
        <w:tabs>
          <w:tab w:val="left" w:pos="74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4349">
        <w:rPr>
          <w:rFonts w:ascii="Times New Roman" w:eastAsia="Times New Roman" w:hAnsi="Times New Roman" w:cs="Times New Roman"/>
          <w:sz w:val="24"/>
          <w:szCs w:val="24"/>
          <w:lang w:eastAsia="ro-RO"/>
        </w:rPr>
        <w:t>Servi</w:t>
      </w:r>
      <w:r w:rsidR="00874349" w:rsidRPr="00874349">
        <w:rPr>
          <w:rFonts w:ascii="Times New Roman" w:eastAsia="Times New Roman" w:hAnsi="Times New Roman" w:cs="Times New Roman"/>
          <w:sz w:val="24"/>
          <w:szCs w:val="24"/>
          <w:lang w:eastAsia="ro-RO"/>
        </w:rPr>
        <w:t>ciul Public Administrația Domeniului</w:t>
      </w:r>
      <w:r w:rsidR="001519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74349" w:rsidRPr="00874349">
        <w:rPr>
          <w:rFonts w:ascii="Times New Roman" w:eastAsia="Times New Roman" w:hAnsi="Times New Roman" w:cs="Times New Roman"/>
          <w:sz w:val="24"/>
          <w:szCs w:val="24"/>
          <w:lang w:eastAsia="ro-RO"/>
        </w:rPr>
        <w:t>Public</w:t>
      </w:r>
      <w:r w:rsidR="00874349" w:rsidRPr="00874349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7E6A1E">
        <w:rPr>
          <w:rFonts w:ascii="Times New Roman" w:eastAsia="Times New Roman" w:hAnsi="Times New Roman" w:cs="Times New Roman"/>
          <w:sz w:val="24"/>
          <w:szCs w:val="24"/>
          <w:lang w:eastAsia="ro-RO"/>
        </w:rPr>
        <w:t>PRIMAR</w:t>
      </w:r>
      <w:r w:rsidR="00874349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</w:p>
    <w:p w14:paraId="3EFAF4CD" w14:textId="02E9623E" w:rsidR="006A3D19" w:rsidRDefault="00437B04" w:rsidP="00437B04">
      <w:r w:rsidRPr="00874349">
        <w:rPr>
          <w:rFonts w:ascii="Times New Roman" w:eastAsia="Times New Roman" w:hAnsi="Times New Roman" w:cs="Times New Roman"/>
          <w:sz w:val="24"/>
          <w:szCs w:val="24"/>
          <w:lang w:eastAsia="ro-RO"/>
        </w:rPr>
        <w:t>Nr.</w:t>
      </w:r>
      <w:r w:rsidR="00031FA8" w:rsidRPr="00874349">
        <w:rPr>
          <w:rFonts w:ascii="Tahoma" w:hAnsi="Tahoma" w:cs="Tahoma"/>
          <w:b/>
          <w:bCs/>
          <w:color w:val="15428B"/>
          <w:sz w:val="20"/>
          <w:szCs w:val="20"/>
        </w:rPr>
        <w:t xml:space="preserve"> </w:t>
      </w:r>
      <w:r w:rsidR="0040116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56236/7719/26.07.2022</w:t>
      </w:r>
      <w:r w:rsidRPr="00437B0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37B0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37B0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  <w:t xml:space="preserve">                               </w:t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</w:t>
      </w:r>
      <w:r w:rsidR="00031FA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</w:t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7B04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>Soós Zoltán</w:t>
      </w:r>
    </w:p>
    <w:p w14:paraId="37CB9293" w14:textId="17C2F1FD" w:rsidR="001B3607" w:rsidRPr="001B3607" w:rsidRDefault="001B3607" w:rsidP="001B3607"/>
    <w:p w14:paraId="2F69C75C" w14:textId="77777777" w:rsidR="00437B04" w:rsidRDefault="00437B04" w:rsidP="0068157A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47A481BF" w14:textId="42722106" w:rsidR="0068157A" w:rsidRPr="0068157A" w:rsidRDefault="0068157A" w:rsidP="0068157A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68157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REFERAT DE APROBARE </w:t>
      </w:r>
    </w:p>
    <w:p w14:paraId="0D1248E4" w14:textId="4BBFD938" w:rsidR="0068157A" w:rsidRPr="0068157A" w:rsidRDefault="0068157A" w:rsidP="00B630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</w:pPr>
      <w:r w:rsidRPr="0068157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pentru </w:t>
      </w:r>
      <w:r w:rsidRPr="0068157A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aprobarea proiectului și a cheltuielilor aferente </w:t>
      </w:r>
      <w:bookmarkStart w:id="0" w:name="_Hlk99361387"/>
      <w:r w:rsidRPr="0068157A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>proiectului</w:t>
      </w:r>
      <w:r w:rsidRPr="006815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o-RO"/>
        </w:rPr>
        <w:t xml:space="preserve"> </w:t>
      </w:r>
      <w:bookmarkStart w:id="1" w:name="_Hlk109207248"/>
      <w:r w:rsidRPr="00B630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bookmarkStart w:id="2" w:name="_Hlk109652811"/>
      <w:r w:rsidR="00484A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Instalarea unor stații de reîncărcare</w:t>
      </w:r>
      <w:r w:rsidR="00CF7B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pentru au</w:t>
      </w:r>
      <w:r w:rsidR="00EA12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toturismele cu propulsie 100% electric și hibridă în Municipiul Târgu Mureș</w:t>
      </w:r>
      <w:bookmarkEnd w:id="2"/>
      <w:r w:rsidRPr="00B630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bookmarkEnd w:id="1"/>
    </w:p>
    <w:bookmarkEnd w:id="0"/>
    <w:p w14:paraId="2CCA2F8F" w14:textId="638F40B6" w:rsidR="001B3607" w:rsidRPr="001B3607" w:rsidRDefault="001B3607" w:rsidP="001B3607"/>
    <w:p w14:paraId="09B27610" w14:textId="1E680587" w:rsidR="001B3607" w:rsidRPr="001B3607" w:rsidRDefault="001B3607" w:rsidP="001B3607"/>
    <w:p w14:paraId="18940AA3" w14:textId="19FD0D7E" w:rsidR="00B63053" w:rsidRPr="00B63053" w:rsidRDefault="00B63053" w:rsidP="00B630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053">
        <w:rPr>
          <w:rFonts w:ascii="Times New Roman" w:hAnsi="Times New Roman" w:cs="Times New Roman"/>
          <w:sz w:val="24"/>
          <w:szCs w:val="24"/>
        </w:rPr>
        <w:t xml:space="preserve">Prin Programul </w:t>
      </w:r>
      <w:r w:rsidR="00EA12BD">
        <w:rPr>
          <w:rFonts w:ascii="Times New Roman" w:hAnsi="Times New Roman" w:cs="Times New Roman"/>
          <w:sz w:val="24"/>
          <w:szCs w:val="24"/>
        </w:rPr>
        <w:t>de finanțare</w:t>
      </w:r>
      <w:r w:rsidR="00B55AC5">
        <w:rPr>
          <w:rFonts w:ascii="Times New Roman" w:hAnsi="Times New Roman" w:cs="Times New Roman"/>
          <w:sz w:val="24"/>
          <w:szCs w:val="24"/>
        </w:rPr>
        <w:t>:</w:t>
      </w:r>
      <w:r w:rsidR="00EA12BD">
        <w:rPr>
          <w:rFonts w:ascii="Times New Roman" w:hAnsi="Times New Roman" w:cs="Times New Roman"/>
          <w:sz w:val="24"/>
          <w:szCs w:val="24"/>
        </w:rPr>
        <w:t xml:space="preserve"> </w:t>
      </w:r>
      <w:r w:rsidR="00B55AC5">
        <w:rPr>
          <w:rFonts w:ascii="Times New Roman" w:hAnsi="Times New Roman" w:cs="Times New Roman"/>
          <w:sz w:val="24"/>
          <w:szCs w:val="24"/>
        </w:rPr>
        <w:t>Infrastructura de Alimentare Verde în Municipii,</w:t>
      </w:r>
      <w:r w:rsidRPr="00B63053">
        <w:rPr>
          <w:rFonts w:ascii="Times New Roman" w:hAnsi="Times New Roman" w:cs="Times New Roman"/>
          <w:sz w:val="24"/>
          <w:szCs w:val="24"/>
        </w:rPr>
        <w:t xml:space="preserve"> U</w:t>
      </w:r>
      <w:r w:rsidR="007E787F">
        <w:rPr>
          <w:rFonts w:ascii="Times New Roman" w:hAnsi="Times New Roman" w:cs="Times New Roman"/>
          <w:sz w:val="24"/>
          <w:szCs w:val="24"/>
        </w:rPr>
        <w:t>AT</w:t>
      </w:r>
      <w:r w:rsidRPr="00B63053">
        <w:rPr>
          <w:rFonts w:ascii="Times New Roman" w:hAnsi="Times New Roman" w:cs="Times New Roman"/>
          <w:sz w:val="24"/>
          <w:szCs w:val="24"/>
        </w:rPr>
        <w:t xml:space="preserve"> Municipiul Târgu Mureș a depus pentru finanțare proiectul </w:t>
      </w:r>
      <w:bookmarkStart w:id="3" w:name="_Hlk109207893"/>
      <w:bookmarkStart w:id="4" w:name="_Hlk109653864"/>
      <w:r w:rsidRPr="00B63053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B55A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Instalarea unor stații de reîncărcare pentru autoturismele cu propulsie 100% electric și hibridă în Municipiul Târgu Mureș</w:t>
      </w:r>
      <w:r w:rsidRPr="00B63053">
        <w:rPr>
          <w:rFonts w:ascii="Times New Roman" w:hAnsi="Times New Roman" w:cs="Times New Roman"/>
          <w:b/>
          <w:i/>
          <w:sz w:val="24"/>
          <w:szCs w:val="24"/>
        </w:rPr>
        <w:t>”</w:t>
      </w:r>
      <w:bookmarkEnd w:id="3"/>
      <w:r w:rsidRPr="00B6305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bookmarkEnd w:id="4"/>
    <w:p w14:paraId="0DF92982" w14:textId="2ABA1B6C" w:rsidR="00547C5D" w:rsidRDefault="00547C5D" w:rsidP="002556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Obiectivul principal preconizat a fi îndeplinit prin realizarea investiției, este implementarea și dezvoltarea infrastructurii de încărcare și reducerea emisiilor de gaze cu efect de seră în transporturi. </w:t>
      </w:r>
    </w:p>
    <w:p w14:paraId="40BAC4BE" w14:textId="7B3ACDBB" w:rsidR="00547C5D" w:rsidRDefault="00547C5D" w:rsidP="002556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 Hotărârea nr. 218</w:t>
      </w:r>
      <w:r w:rsidR="00F20FAE">
        <w:rPr>
          <w:rFonts w:ascii="Times New Roman" w:hAnsi="Times New Roman" w:cs="Times New Roman"/>
          <w:sz w:val="24"/>
          <w:szCs w:val="24"/>
        </w:rPr>
        <w:t xml:space="preserve"> din 26.11.2020, Consiliul Local al Municipiului Târgu Mureș a aprobat studiul de fezabilitate și indicatorii </w:t>
      </w:r>
      <w:proofErr w:type="spellStart"/>
      <w:r w:rsidR="00F20FAE">
        <w:rPr>
          <w:rFonts w:ascii="Times New Roman" w:hAnsi="Times New Roman" w:cs="Times New Roman"/>
          <w:sz w:val="24"/>
          <w:szCs w:val="24"/>
        </w:rPr>
        <w:t>tehnico</w:t>
      </w:r>
      <w:proofErr w:type="spellEnd"/>
      <w:r w:rsidR="00F20FAE">
        <w:rPr>
          <w:rFonts w:ascii="Times New Roman" w:hAnsi="Times New Roman" w:cs="Times New Roman"/>
          <w:sz w:val="24"/>
          <w:szCs w:val="24"/>
        </w:rPr>
        <w:t>-economici pentru această investiție</w:t>
      </w:r>
      <w:r w:rsidR="00605ED4">
        <w:rPr>
          <w:rFonts w:ascii="Times New Roman" w:hAnsi="Times New Roman" w:cs="Times New Roman"/>
          <w:sz w:val="24"/>
          <w:szCs w:val="24"/>
        </w:rPr>
        <w:t>, în valoare de 1.822.531,76 lei cu TVA.</w:t>
      </w:r>
    </w:p>
    <w:p w14:paraId="19F36AAF" w14:textId="6AC03DB6" w:rsidR="0059517E" w:rsidRDefault="0059517E" w:rsidP="002556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 Hotărârea Nr. 15/07.06.2022 a Comitetului de Avizare</w:t>
      </w:r>
      <w:r w:rsidR="00E8085C">
        <w:rPr>
          <w:rFonts w:ascii="Times New Roman" w:hAnsi="Times New Roman" w:cs="Times New Roman"/>
          <w:sz w:val="24"/>
          <w:szCs w:val="24"/>
        </w:rPr>
        <w:t xml:space="preserve"> al Administrației Fondului pentru Mediu s-a aprobat dosarul de finanțare pentru proiectul mai sus menționat.</w:t>
      </w:r>
      <w:r w:rsidR="00095374">
        <w:rPr>
          <w:rFonts w:ascii="Times New Roman" w:hAnsi="Times New Roman" w:cs="Times New Roman"/>
          <w:sz w:val="24"/>
          <w:szCs w:val="24"/>
        </w:rPr>
        <w:t>, în valoare de 815</w:t>
      </w:r>
      <w:r w:rsidR="0061367F">
        <w:rPr>
          <w:rFonts w:ascii="Times New Roman" w:hAnsi="Times New Roman" w:cs="Times New Roman"/>
          <w:sz w:val="24"/>
          <w:szCs w:val="24"/>
        </w:rPr>
        <w:t>.616,71 lei.</w:t>
      </w:r>
      <w:r w:rsidR="00E808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B5E3CE" w14:textId="4ED34526" w:rsidR="00255654" w:rsidRDefault="00255654" w:rsidP="00B630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Având în vedere că </w:t>
      </w:r>
      <w:r w:rsidR="00F20FAE">
        <w:rPr>
          <w:rFonts w:ascii="Times New Roman" w:hAnsi="Times New Roman" w:cs="Times New Roman"/>
          <w:sz w:val="24"/>
          <w:szCs w:val="24"/>
        </w:rPr>
        <w:t xml:space="preserve">a fost aprobat dosarul de finanțare, </w:t>
      </w:r>
      <w:r w:rsidR="00095374">
        <w:rPr>
          <w:rFonts w:ascii="Times New Roman" w:hAnsi="Times New Roman" w:cs="Times New Roman"/>
          <w:sz w:val="24"/>
          <w:szCs w:val="24"/>
        </w:rPr>
        <w:t xml:space="preserve">Administrația Fondului pentru Mediu, prin Adresa nr. 38114/19.07.2022 solicită </w:t>
      </w:r>
      <w:r>
        <w:rPr>
          <w:rFonts w:ascii="Times New Roman" w:hAnsi="Times New Roman" w:cs="Times New Roman"/>
          <w:sz w:val="24"/>
          <w:szCs w:val="24"/>
        </w:rPr>
        <w:t xml:space="preserve">transmiterea </w:t>
      </w:r>
      <w:r w:rsidR="00F20FAE">
        <w:rPr>
          <w:rFonts w:ascii="Times New Roman" w:hAnsi="Times New Roman" w:cs="Times New Roman"/>
          <w:sz w:val="24"/>
          <w:szCs w:val="24"/>
        </w:rPr>
        <w:t xml:space="preserve">cu celeritate </w:t>
      </w:r>
      <w:r w:rsidR="007E787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Hotărârii de aprobare a proiectului</w:t>
      </w:r>
      <w:r w:rsidR="007E787F">
        <w:rPr>
          <w:rFonts w:ascii="Times New Roman" w:hAnsi="Times New Roman" w:cs="Times New Roman"/>
          <w:sz w:val="24"/>
          <w:szCs w:val="24"/>
        </w:rPr>
        <w:t xml:space="preserve"> și a cheltuielilor aferente pe care beneficiarul trebuie să le asigure pentru implementarea acestuia</w:t>
      </w:r>
      <w:r w:rsidR="00095374">
        <w:rPr>
          <w:rFonts w:ascii="Times New Roman" w:hAnsi="Times New Roman" w:cs="Times New Roman"/>
          <w:sz w:val="24"/>
          <w:szCs w:val="24"/>
        </w:rPr>
        <w:t>, precum și a altor documente necesare semnării contractului de finanțare.</w:t>
      </w:r>
    </w:p>
    <w:p w14:paraId="7AC91B02" w14:textId="11CE7286" w:rsidR="007078E9" w:rsidRDefault="00415017" w:rsidP="00852EA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415017">
        <w:rPr>
          <w:rFonts w:ascii="Times New Roman" w:eastAsia="Calibri" w:hAnsi="Times New Roman" w:cs="Times New Roman"/>
          <w:sz w:val="24"/>
          <w:szCs w:val="24"/>
          <w:lang w:eastAsia="ro-RO"/>
        </w:rPr>
        <w:t>Detalierea surselor de finanțare la valoarea proiect</w:t>
      </w:r>
      <w:r>
        <w:rPr>
          <w:rFonts w:ascii="Times New Roman" w:eastAsia="Calibri" w:hAnsi="Times New Roman" w:cs="Times New Roman"/>
          <w:sz w:val="24"/>
          <w:szCs w:val="24"/>
          <w:lang w:eastAsia="ro-RO"/>
        </w:rPr>
        <w:t>u</w:t>
      </w:r>
      <w:r w:rsidR="00AE25D9">
        <w:rPr>
          <w:rFonts w:ascii="Times New Roman" w:eastAsia="Calibri" w:hAnsi="Times New Roman" w:cs="Times New Roman"/>
          <w:sz w:val="24"/>
          <w:szCs w:val="24"/>
          <w:lang w:eastAsia="ro-RO"/>
        </w:rPr>
        <w:t>lu</w:t>
      </w:r>
      <w:r>
        <w:rPr>
          <w:rFonts w:ascii="Times New Roman" w:eastAsia="Calibri" w:hAnsi="Times New Roman" w:cs="Times New Roman"/>
          <w:sz w:val="24"/>
          <w:szCs w:val="24"/>
          <w:lang w:eastAsia="ro-RO"/>
        </w:rPr>
        <w:t>i</w:t>
      </w:r>
      <w:r w:rsidRPr="00415017">
        <w:rPr>
          <w:rFonts w:ascii="Times New Roman" w:eastAsia="Calibri" w:hAnsi="Times New Roman" w:cs="Times New Roman"/>
          <w:sz w:val="24"/>
          <w:szCs w:val="24"/>
          <w:lang w:eastAsia="ro-RO"/>
        </w:rPr>
        <w:t>, sunt conform tabelului de mai jos</w:t>
      </w:r>
      <w:r>
        <w:rPr>
          <w:rFonts w:ascii="Times New Roman" w:eastAsia="Calibri" w:hAnsi="Times New Roman" w:cs="Times New Roman"/>
          <w:sz w:val="24"/>
          <w:szCs w:val="24"/>
          <w:lang w:eastAsia="ro-RO"/>
        </w:rPr>
        <w:t>:</w:t>
      </w:r>
    </w:p>
    <w:p w14:paraId="380C378D" w14:textId="47BBF0E4" w:rsidR="0061367F" w:rsidRDefault="0061367F" w:rsidP="00852EA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</w:p>
    <w:p w14:paraId="10153E69" w14:textId="1A0804FC" w:rsidR="0061367F" w:rsidRDefault="0061367F" w:rsidP="00852EA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</w:p>
    <w:p w14:paraId="40B3EBEC" w14:textId="12DBE017" w:rsidR="0061367F" w:rsidRDefault="0061367F" w:rsidP="0040116E">
      <w:pPr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</w:p>
    <w:p w14:paraId="1830841C" w14:textId="77777777" w:rsidR="0040116E" w:rsidRDefault="0040116E" w:rsidP="0040116E">
      <w:pPr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</w:p>
    <w:p w14:paraId="1A627946" w14:textId="77777777" w:rsidR="0061367F" w:rsidRPr="00852EAE" w:rsidRDefault="0061367F" w:rsidP="00852EA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</w:p>
    <w:tbl>
      <w:tblPr>
        <w:tblW w:w="7524" w:type="dxa"/>
        <w:tblInd w:w="1242" w:type="dxa"/>
        <w:tblLook w:val="04A0" w:firstRow="1" w:lastRow="0" w:firstColumn="1" w:lastColumn="0" w:noHBand="0" w:noVBand="1"/>
      </w:tblPr>
      <w:tblGrid>
        <w:gridCol w:w="317"/>
        <w:gridCol w:w="5006"/>
        <w:gridCol w:w="2201"/>
      </w:tblGrid>
      <w:tr w:rsidR="007078E9" w:rsidRPr="003503FC" w14:paraId="3B246B60" w14:textId="77777777" w:rsidTr="00681BF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767FE" w14:textId="77777777" w:rsidR="007078E9" w:rsidRPr="003503FC" w:rsidRDefault="007078E9" w:rsidP="00681BF0">
            <w:pPr>
              <w:ind w:left="720"/>
              <w:jc w:val="both"/>
              <w:rPr>
                <w:b/>
                <w:bCs/>
                <w:iCs/>
                <w:color w:val="000000"/>
                <w:lang w:val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D70C2" w14:textId="77777777" w:rsidR="007078E9" w:rsidRPr="00C03EA3" w:rsidRDefault="007078E9" w:rsidP="00681BF0">
            <w:pPr>
              <w:jc w:val="both"/>
              <w:rPr>
                <w:i/>
                <w:color w:val="000000"/>
                <w:lang w:val="en-US"/>
              </w:rPr>
            </w:pPr>
            <w:r w:rsidRPr="00C03EA3">
              <w:rPr>
                <w:i/>
                <w:color w:val="000000"/>
                <w:lang w:val="en-US"/>
              </w:rPr>
              <w:t xml:space="preserve">Suma </w:t>
            </w:r>
            <w:proofErr w:type="spellStart"/>
            <w:r w:rsidRPr="00C03EA3">
              <w:rPr>
                <w:i/>
                <w:color w:val="000000"/>
                <w:lang w:val="en-US"/>
              </w:rPr>
              <w:t>totală</w:t>
            </w:r>
            <w:proofErr w:type="spellEnd"/>
            <w:r w:rsidRPr="00C03EA3"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 w:rsidRPr="00C03EA3">
              <w:rPr>
                <w:i/>
                <w:color w:val="000000"/>
                <w:lang w:val="en-US"/>
              </w:rPr>
              <w:t>defalcată</w:t>
            </w:r>
            <w:proofErr w:type="spellEnd"/>
            <w:r w:rsidRPr="00C03EA3">
              <w:rPr>
                <w:i/>
                <w:color w:val="000000"/>
                <w:lang w:val="en-US"/>
              </w:rPr>
              <w:t xml:space="preserve"> pe </w:t>
            </w:r>
            <w:proofErr w:type="spellStart"/>
            <w:r w:rsidRPr="00C03EA3">
              <w:rPr>
                <w:i/>
                <w:color w:val="000000"/>
                <w:lang w:val="en-US"/>
              </w:rPr>
              <w:t>surse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BBB7C" w14:textId="77777777" w:rsidR="007078E9" w:rsidRPr="003503FC" w:rsidRDefault="007078E9" w:rsidP="00681BF0">
            <w:pPr>
              <w:ind w:left="720"/>
              <w:jc w:val="both"/>
              <w:rPr>
                <w:bCs/>
                <w:iCs/>
                <w:color w:val="000000"/>
                <w:lang w:val="en-US"/>
              </w:rPr>
            </w:pPr>
          </w:p>
        </w:tc>
      </w:tr>
      <w:tr w:rsidR="007078E9" w:rsidRPr="003503FC" w14:paraId="2D14C863" w14:textId="77777777" w:rsidTr="00681BF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807EE" w14:textId="77777777" w:rsidR="007078E9" w:rsidRPr="003503FC" w:rsidRDefault="007078E9" w:rsidP="00681BF0">
            <w:pPr>
              <w:ind w:left="720"/>
              <w:jc w:val="both"/>
              <w:rPr>
                <w:b/>
                <w:bCs/>
                <w:iCs/>
                <w:color w:val="000000"/>
                <w:lang w:val="en-US"/>
              </w:rPr>
            </w:pPr>
            <w:bookmarkStart w:id="5" w:name="_Hlk101339170"/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52F4C" w14:textId="77777777" w:rsidR="007078E9" w:rsidRPr="003503FC" w:rsidRDefault="007078E9" w:rsidP="00681BF0">
            <w:pPr>
              <w:rPr>
                <w:b/>
                <w:bCs/>
                <w:iCs/>
                <w:color w:val="000000"/>
                <w:lang w:val="en-US"/>
              </w:rPr>
            </w:pPr>
            <w:r w:rsidRPr="003503FC">
              <w:rPr>
                <w:b/>
                <w:bCs/>
                <w:iCs/>
                <w:color w:val="000000"/>
                <w:lang w:val="en-US"/>
              </w:rPr>
              <w:t>SURSE DE FINANŢARE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3793" w14:textId="5DCB1873" w:rsidR="007078E9" w:rsidRPr="00C03EA3" w:rsidRDefault="00582AB4" w:rsidP="00582AB4">
            <w:pPr>
              <w:ind w:left="720"/>
              <w:jc w:val="center"/>
              <w:rPr>
                <w:b/>
                <w:iCs/>
                <w:color w:val="000000"/>
                <w:lang w:val="en-US"/>
              </w:rPr>
            </w:pPr>
            <w:proofErr w:type="spellStart"/>
            <w:r>
              <w:rPr>
                <w:b/>
                <w:iCs/>
                <w:color w:val="000000"/>
                <w:lang w:val="en-US"/>
              </w:rPr>
              <w:t>Valoare</w:t>
            </w:r>
            <w:proofErr w:type="spellEnd"/>
            <w:r>
              <w:rPr>
                <w:b/>
                <w:iCs/>
                <w:color w:val="000000"/>
                <w:lang w:val="en-US"/>
              </w:rPr>
              <w:t xml:space="preserve"> cu TVA</w:t>
            </w:r>
          </w:p>
        </w:tc>
      </w:tr>
      <w:tr w:rsidR="007078E9" w:rsidRPr="00844F19" w14:paraId="6D3A1E88" w14:textId="77777777" w:rsidTr="00681BF0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84A78" w14:textId="77777777" w:rsidR="007078E9" w:rsidRPr="003503FC" w:rsidRDefault="007078E9" w:rsidP="00681BF0">
            <w:pPr>
              <w:ind w:left="720"/>
              <w:jc w:val="both"/>
              <w:rPr>
                <w:b/>
                <w:bCs/>
                <w:iCs/>
                <w:color w:val="000000"/>
                <w:lang w:val="en-US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DA288" w14:textId="5375E84A" w:rsidR="007078E9" w:rsidRPr="003503FC" w:rsidRDefault="007078E9" w:rsidP="00681BF0">
            <w:pPr>
              <w:rPr>
                <w:b/>
                <w:bCs/>
                <w:iCs/>
                <w:color w:val="000000"/>
                <w:lang w:val="en-US"/>
              </w:rPr>
            </w:pPr>
            <w:proofErr w:type="spellStart"/>
            <w:r w:rsidRPr="003503FC">
              <w:rPr>
                <w:b/>
                <w:bCs/>
                <w:iCs/>
                <w:color w:val="000000"/>
                <w:lang w:val="en-US"/>
              </w:rPr>
              <w:t>Valoarea</w:t>
            </w:r>
            <w:proofErr w:type="spellEnd"/>
            <w:r w:rsidRPr="003503FC">
              <w:rPr>
                <w:b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3503FC">
              <w:rPr>
                <w:b/>
                <w:bCs/>
                <w:iCs/>
                <w:color w:val="000000"/>
                <w:lang w:val="en-US"/>
              </w:rPr>
              <w:t>totală</w:t>
            </w:r>
            <w:proofErr w:type="spellEnd"/>
            <w:r w:rsidRPr="003503FC">
              <w:rPr>
                <w:b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/>
                <w:lang w:val="en-US"/>
              </w:rPr>
              <w:t>cerere</w:t>
            </w:r>
            <w:proofErr w:type="spellEnd"/>
            <w:r>
              <w:rPr>
                <w:b/>
                <w:bCs/>
                <w:iCs/>
                <w:color w:val="000000"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iCs/>
                <w:color w:val="000000"/>
                <w:lang w:val="en-US"/>
              </w:rPr>
              <w:t>finanțare</w:t>
            </w:r>
            <w:proofErr w:type="spellEnd"/>
            <w:r>
              <w:rPr>
                <w:b/>
                <w:bCs/>
                <w:iCs/>
                <w:color w:val="000000"/>
                <w:lang w:val="en-US"/>
              </w:rPr>
              <w:t>, din care</w:t>
            </w:r>
            <w:r w:rsidRPr="003503FC">
              <w:rPr>
                <w:b/>
                <w:bCs/>
                <w:iCs/>
                <w:color w:val="000000"/>
                <w:lang w:val="en-US"/>
              </w:rPr>
              <w:t>: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0F315" w14:textId="2E6CA86B" w:rsidR="007078E9" w:rsidRPr="00852EAE" w:rsidRDefault="00E8085C" w:rsidP="00681BF0">
            <w:pPr>
              <w:ind w:left="720"/>
              <w:jc w:val="both"/>
              <w:rPr>
                <w:b/>
                <w:bCs/>
                <w:iCs/>
                <w:color w:val="000000"/>
                <w:highlight w:val="yellow"/>
                <w:lang w:val="en-US"/>
              </w:rPr>
            </w:pPr>
            <w:r>
              <w:rPr>
                <w:b/>
                <w:bCs/>
                <w:iCs/>
                <w:color w:val="000000"/>
                <w:lang w:val="en-US"/>
              </w:rPr>
              <w:t>815.616,71</w:t>
            </w:r>
          </w:p>
        </w:tc>
      </w:tr>
      <w:tr w:rsidR="007078E9" w:rsidRPr="00844F19" w14:paraId="2BE005AE" w14:textId="77777777" w:rsidTr="00681BF0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032A9" w14:textId="77777777" w:rsidR="007078E9" w:rsidRPr="003503FC" w:rsidRDefault="007078E9" w:rsidP="00681BF0">
            <w:pPr>
              <w:ind w:left="720"/>
              <w:jc w:val="both"/>
              <w:rPr>
                <w:bCs/>
                <w:iCs/>
                <w:color w:val="000000"/>
                <w:lang w:val="en-US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42987" w14:textId="6657E072" w:rsidR="007078E9" w:rsidRPr="003503FC" w:rsidRDefault="0061367F" w:rsidP="00681BF0">
            <w:pPr>
              <w:rPr>
                <w:bCs/>
                <w:iCs/>
                <w:color w:val="000000"/>
                <w:lang w:val="en-US"/>
              </w:rPr>
            </w:pPr>
            <w:proofErr w:type="spellStart"/>
            <w:r>
              <w:rPr>
                <w:bCs/>
                <w:iCs/>
                <w:color w:val="000000"/>
                <w:lang w:val="en-US"/>
              </w:rPr>
              <w:t>Finanțare</w:t>
            </w:r>
            <w:proofErr w:type="spellEnd"/>
            <w:r>
              <w:rPr>
                <w:bCs/>
                <w:iCs/>
                <w:color w:val="000000"/>
                <w:lang w:val="en-US"/>
              </w:rPr>
              <w:t xml:space="preserve"> AFM</w:t>
            </w:r>
            <w:r w:rsidR="007078E9" w:rsidRPr="003503FC">
              <w:rPr>
                <w:bCs/>
                <w:iCs/>
                <w:color w:val="000000"/>
                <w:lang w:val="en-US"/>
              </w:rPr>
              <w:t xml:space="preserve"> 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F95B" w14:textId="7956CB9E" w:rsidR="007078E9" w:rsidRPr="00844F19" w:rsidRDefault="007078E9" w:rsidP="00681BF0">
            <w:pPr>
              <w:ind w:left="720"/>
              <w:jc w:val="both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  <w:lang w:val="en-US"/>
              </w:rPr>
              <w:t xml:space="preserve">  </w:t>
            </w:r>
            <w:r w:rsidR="0061367F">
              <w:rPr>
                <w:iCs/>
                <w:color w:val="000000"/>
                <w:lang w:val="en-US"/>
              </w:rPr>
              <w:t>734.055,04</w:t>
            </w:r>
          </w:p>
        </w:tc>
      </w:tr>
      <w:tr w:rsidR="007078E9" w:rsidRPr="00844F19" w14:paraId="0CC1D093" w14:textId="77777777" w:rsidTr="00681BF0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CCE3B" w14:textId="77777777" w:rsidR="007078E9" w:rsidRPr="003503FC" w:rsidRDefault="007078E9" w:rsidP="00681BF0">
            <w:pPr>
              <w:ind w:left="720"/>
              <w:jc w:val="both"/>
              <w:rPr>
                <w:bCs/>
                <w:iCs/>
                <w:color w:val="000000"/>
                <w:lang w:val="en-US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0B07C" w14:textId="77777777" w:rsidR="007078E9" w:rsidRPr="003503FC" w:rsidRDefault="007078E9" w:rsidP="00681BF0">
            <w:pPr>
              <w:rPr>
                <w:bCs/>
                <w:iCs/>
                <w:color w:val="000000"/>
                <w:lang w:val="en-US"/>
              </w:rPr>
            </w:pPr>
            <w:proofErr w:type="spellStart"/>
            <w:r w:rsidRPr="003503FC">
              <w:rPr>
                <w:bCs/>
                <w:iCs/>
                <w:color w:val="000000"/>
                <w:lang w:val="en-US"/>
              </w:rPr>
              <w:t>Contribuţia</w:t>
            </w:r>
            <w:proofErr w:type="spellEnd"/>
            <w:r w:rsidRPr="003503FC">
              <w:rPr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3503FC">
              <w:rPr>
                <w:bCs/>
                <w:iCs/>
                <w:color w:val="000000"/>
                <w:lang w:val="en-US"/>
              </w:rPr>
              <w:t>solicitantului</w:t>
            </w:r>
            <w:proofErr w:type="spellEnd"/>
            <w:r w:rsidRPr="003503FC">
              <w:rPr>
                <w:bCs/>
                <w:iCs/>
                <w:color w:val="000000"/>
                <w:lang w:val="en-US"/>
              </w:rPr>
              <w:t xml:space="preserve"> la </w:t>
            </w:r>
            <w:proofErr w:type="spellStart"/>
            <w:r w:rsidRPr="003503FC">
              <w:rPr>
                <w:bCs/>
                <w:iCs/>
                <w:color w:val="000000"/>
                <w:lang w:val="en-US"/>
              </w:rPr>
              <w:t>cheltuieli</w:t>
            </w:r>
            <w:proofErr w:type="spellEnd"/>
            <w:r w:rsidRPr="003503FC">
              <w:rPr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3503FC">
              <w:rPr>
                <w:bCs/>
                <w:iCs/>
                <w:color w:val="000000"/>
                <w:lang w:val="en-US"/>
              </w:rPr>
              <w:t>eligibile</w:t>
            </w:r>
            <w:proofErr w:type="spellEnd"/>
            <w:r w:rsidRPr="003503FC">
              <w:rPr>
                <w:bCs/>
                <w:iCs/>
                <w:color w:val="000000"/>
                <w:lang w:val="en-US"/>
              </w:rPr>
              <w:t xml:space="preserve"> 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F530C" w14:textId="51CF3AC5" w:rsidR="007078E9" w:rsidRPr="00844F19" w:rsidRDefault="00852EAE" w:rsidP="00681BF0">
            <w:pPr>
              <w:ind w:left="720"/>
              <w:jc w:val="both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  <w:lang w:val="en-US"/>
              </w:rPr>
              <w:t xml:space="preserve">    81.561,67</w:t>
            </w:r>
          </w:p>
        </w:tc>
      </w:tr>
      <w:bookmarkEnd w:id="5"/>
    </w:tbl>
    <w:p w14:paraId="03A32C5A" w14:textId="77777777" w:rsidR="007078E9" w:rsidRDefault="007078E9" w:rsidP="007078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A0F512" w14:textId="1BFB4D94" w:rsidR="00756D5A" w:rsidRPr="00B63053" w:rsidRDefault="007C35F9" w:rsidP="00756D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Față de cele prezentate</w:t>
      </w:r>
      <w:r w:rsidR="002E3A69">
        <w:rPr>
          <w:rFonts w:ascii="Times New Roman" w:hAnsi="Times New Roman" w:cs="Times New Roman"/>
          <w:sz w:val="24"/>
          <w:szCs w:val="24"/>
        </w:rPr>
        <w:t>, propunem spre aprobarea Consiliului</w:t>
      </w:r>
      <w:r w:rsidR="0059346E">
        <w:rPr>
          <w:rFonts w:ascii="Times New Roman" w:hAnsi="Times New Roman" w:cs="Times New Roman"/>
          <w:sz w:val="24"/>
          <w:szCs w:val="24"/>
        </w:rPr>
        <w:t xml:space="preserve"> Municipal Târgu Mureș</w:t>
      </w:r>
      <w:r w:rsidR="002E3A69">
        <w:rPr>
          <w:rFonts w:ascii="Times New Roman" w:hAnsi="Times New Roman" w:cs="Times New Roman"/>
          <w:sz w:val="24"/>
          <w:szCs w:val="24"/>
        </w:rPr>
        <w:t xml:space="preserve">, </w:t>
      </w:r>
      <w:r w:rsidR="0059346E">
        <w:rPr>
          <w:rFonts w:ascii="Times New Roman" w:hAnsi="Times New Roman" w:cs="Times New Roman"/>
          <w:sz w:val="24"/>
          <w:szCs w:val="24"/>
        </w:rPr>
        <w:t xml:space="preserve">aprobarea </w:t>
      </w:r>
      <w:r w:rsidR="002E3A69">
        <w:rPr>
          <w:rFonts w:ascii="Times New Roman" w:hAnsi="Times New Roman" w:cs="Times New Roman"/>
          <w:sz w:val="24"/>
          <w:szCs w:val="24"/>
        </w:rPr>
        <w:t>proiectul</w:t>
      </w:r>
      <w:r w:rsidR="0059346E">
        <w:rPr>
          <w:rFonts w:ascii="Times New Roman" w:hAnsi="Times New Roman" w:cs="Times New Roman"/>
          <w:sz w:val="24"/>
          <w:szCs w:val="24"/>
        </w:rPr>
        <w:t>ui și a cheltuielilor aferente proiectului</w:t>
      </w:r>
      <w:r w:rsidR="002E3A69">
        <w:rPr>
          <w:rFonts w:ascii="Times New Roman" w:hAnsi="Times New Roman" w:cs="Times New Roman"/>
          <w:sz w:val="24"/>
          <w:szCs w:val="24"/>
        </w:rPr>
        <w:t xml:space="preserve"> </w:t>
      </w:r>
      <w:r w:rsidR="00756D5A" w:rsidRPr="00B63053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756D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Instalarea unor stații de reîncărcare pentru autoturismele cu propulsie 100% electric și hibridă în Municipiul Târgu Mureș</w:t>
      </w:r>
      <w:r w:rsidR="00756D5A" w:rsidRPr="00B63053">
        <w:rPr>
          <w:rFonts w:ascii="Times New Roman" w:hAnsi="Times New Roman" w:cs="Times New Roman"/>
          <w:b/>
          <w:i/>
          <w:sz w:val="24"/>
          <w:szCs w:val="24"/>
        </w:rPr>
        <w:t>”.</w:t>
      </w:r>
    </w:p>
    <w:p w14:paraId="071427EE" w14:textId="03E6A50F" w:rsidR="007078E9" w:rsidRDefault="007078E9" w:rsidP="007078E9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63944E5" w14:textId="77777777" w:rsidR="007C35F9" w:rsidRDefault="007C35F9" w:rsidP="00415017">
      <w:pPr>
        <w:spacing w:after="0" w:line="240" w:lineRule="auto"/>
        <w:rPr>
          <w:rFonts w:ascii="Calibri" w:eastAsia="Calibri" w:hAnsi="Calibri" w:cs="Times New Roman"/>
          <w:lang w:eastAsia="ro-RO"/>
        </w:rPr>
      </w:pPr>
      <w:bookmarkStart w:id="6" w:name="_Hlk101339203"/>
    </w:p>
    <w:p w14:paraId="55E497CD" w14:textId="77777777" w:rsidR="007C35F9" w:rsidRDefault="007C35F9" w:rsidP="00415017">
      <w:pPr>
        <w:spacing w:after="0" w:line="240" w:lineRule="auto"/>
        <w:rPr>
          <w:rFonts w:ascii="Calibri" w:eastAsia="Calibri" w:hAnsi="Calibri" w:cs="Times New Roman"/>
          <w:lang w:eastAsia="ro-RO"/>
        </w:rPr>
      </w:pPr>
    </w:p>
    <w:p w14:paraId="50FE2BAB" w14:textId="77777777" w:rsidR="007C35F9" w:rsidRDefault="007C35F9" w:rsidP="00415017">
      <w:pPr>
        <w:spacing w:after="0" w:line="240" w:lineRule="auto"/>
        <w:rPr>
          <w:rFonts w:ascii="Calibri" w:eastAsia="Calibri" w:hAnsi="Calibri" w:cs="Times New Roman"/>
          <w:lang w:eastAsia="ro-RO"/>
        </w:rPr>
      </w:pPr>
    </w:p>
    <w:p w14:paraId="47289D38" w14:textId="5C495B85" w:rsidR="00415017" w:rsidRPr="00B50301" w:rsidRDefault="00C33B08" w:rsidP="0041501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       </w:t>
      </w:r>
      <w:r w:rsidR="00B50301" w:rsidRPr="00B50301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Director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ADP,</w:t>
      </w:r>
      <w:r w:rsidR="00415017" w:rsidRPr="00B50301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B50301" w:rsidRPr="00B50301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                 </w:t>
      </w:r>
      <w:r w:rsidR="00B50301" w:rsidRPr="00B50301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Șef Serviciu SPFI</w:t>
      </w:r>
    </w:p>
    <w:p w14:paraId="7C244814" w14:textId="098C796E" w:rsidR="00415017" w:rsidRPr="00B50301" w:rsidRDefault="00B50301" w:rsidP="0041501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r w:rsidRPr="00B50301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C33B08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Moldovan Florian</w:t>
      </w:r>
      <w:r w:rsidR="00415017" w:rsidRPr="00B50301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                                                                         </w:t>
      </w:r>
      <w:proofErr w:type="spellStart"/>
      <w:r w:rsidRPr="00B50301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Ijac</w:t>
      </w:r>
      <w:proofErr w:type="spellEnd"/>
      <w:r w:rsidRPr="00B50301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Dana</w:t>
      </w:r>
    </w:p>
    <w:bookmarkEnd w:id="6"/>
    <w:p w14:paraId="16EE2632" w14:textId="77777777" w:rsidR="00415017" w:rsidRPr="00B50301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493C1A9D" w14:textId="77777777" w:rsidR="00415017" w:rsidRPr="00B50301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21D5D9B2" w14:textId="12F09CBD" w:rsidR="00415017" w:rsidRPr="005B0861" w:rsidRDefault="00B75775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bookmarkStart w:id="7" w:name="_Hlk109210976"/>
      <w:r w:rsidRPr="00B5030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415017" w:rsidRPr="0070661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Aviz favorabil </w:t>
      </w:r>
      <w:r w:rsidR="00415017" w:rsidRPr="005B086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: Direcția Economică </w:t>
      </w:r>
      <w:bookmarkEnd w:id="7"/>
      <w:r w:rsidR="00415017" w:rsidRPr="005B086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: </w:t>
      </w:r>
    </w:p>
    <w:p w14:paraId="240D4148" w14:textId="190FAC3D" w:rsidR="00415017" w:rsidRPr="005B0861" w:rsidRDefault="00012E78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5B086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Director Economic</w:t>
      </w:r>
      <w:r w:rsidR="00415017" w:rsidRPr="005B086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,</w:t>
      </w:r>
    </w:p>
    <w:p w14:paraId="06D9DC6E" w14:textId="614F5BD5" w:rsidR="00415017" w:rsidRPr="0070661C" w:rsidRDefault="00B50301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bookmarkStart w:id="8" w:name="_Hlk24611943"/>
      <w:r w:rsidRPr="0070661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Crăciun Florin Ioan</w:t>
      </w:r>
    </w:p>
    <w:p w14:paraId="6EEA2626" w14:textId="77777777" w:rsidR="00415017" w:rsidRPr="0070661C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5831B28B" w14:textId="77777777" w:rsidR="00012E78" w:rsidRPr="0070661C" w:rsidRDefault="00012E78" w:rsidP="00012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46DF9512" w14:textId="77777777" w:rsidR="00B50301" w:rsidRPr="0070661C" w:rsidRDefault="00B50301" w:rsidP="00012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09BE7AA7" w14:textId="77777777" w:rsidR="00012E78" w:rsidRPr="00012E78" w:rsidRDefault="00012E78" w:rsidP="00012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7C676DE" w14:textId="77777777" w:rsidR="00415017" w:rsidRPr="0070661C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3CAEE41" w14:textId="77777777" w:rsidR="00415017" w:rsidRPr="0070661C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B22F1A8" w14:textId="11A8E042" w:rsidR="00415017" w:rsidRPr="005B0861" w:rsidRDefault="00B75775" w:rsidP="00B75775">
      <w:pPr>
        <w:tabs>
          <w:tab w:val="left" w:pos="307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A65DB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Aviz favorabil : </w:t>
      </w:r>
      <w:bookmarkStart w:id="9" w:name="_Hlk109719121"/>
      <w:r w:rsidRPr="005B086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Direcția Juridică </w:t>
      </w:r>
      <w:proofErr w:type="spellStart"/>
      <w:r w:rsidRPr="005B086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Conterncios</w:t>
      </w:r>
      <w:proofErr w:type="spellEnd"/>
      <w:r w:rsidRPr="005B086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administrativ și administrație publică locală</w:t>
      </w:r>
      <w:bookmarkEnd w:id="9"/>
    </w:p>
    <w:p w14:paraId="269D7CCB" w14:textId="5AB50B77" w:rsidR="00415017" w:rsidRPr="005B0861" w:rsidRDefault="00BF430B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5B086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Director executiv</w:t>
      </w:r>
    </w:p>
    <w:p w14:paraId="02C94B85" w14:textId="1332908D" w:rsidR="00415017" w:rsidRPr="0070661C" w:rsidRDefault="00B75775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A65DB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Buculei </w:t>
      </w:r>
      <w:proofErr w:type="spellStart"/>
      <w:r w:rsidRPr="00A65DB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Dianora</w:t>
      </w:r>
      <w:proofErr w:type="spellEnd"/>
      <w:r w:rsidRPr="00A65DB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Monica</w:t>
      </w:r>
    </w:p>
    <w:p w14:paraId="7F62E3A3" w14:textId="2CB1F81A" w:rsidR="00415017" w:rsidRPr="0070661C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287D782" w14:textId="77777777" w:rsidR="00B75775" w:rsidRPr="0070661C" w:rsidRDefault="00B75775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FC3D882" w14:textId="77777777" w:rsidR="00415017" w:rsidRPr="00415017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F2E8F97" w14:textId="77777777" w:rsidR="00415017" w:rsidRPr="00415017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8476D64" w14:textId="77777777" w:rsidR="00415017" w:rsidRPr="00415017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73C97DA" w14:textId="77777777" w:rsidR="00415017" w:rsidRPr="00415017" w:rsidRDefault="00415017" w:rsidP="00415017">
      <w:pPr>
        <w:spacing w:after="0" w:line="240" w:lineRule="auto"/>
        <w:ind w:left="170" w:firstLine="720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14:paraId="1A9A7039" w14:textId="77777777" w:rsidR="00415017" w:rsidRPr="00415017" w:rsidRDefault="00415017" w:rsidP="0041501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14:paraId="31CFEF02" w14:textId="77777777" w:rsidR="00415017" w:rsidRPr="00415017" w:rsidRDefault="00415017" w:rsidP="0041501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14:paraId="00CBD19C" w14:textId="77777777" w:rsidR="00415017" w:rsidRDefault="00415017" w:rsidP="00415017">
      <w:pPr>
        <w:spacing w:after="0" w:line="240" w:lineRule="auto"/>
        <w:ind w:left="170" w:firstLine="720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14:paraId="5868F846" w14:textId="77777777" w:rsidR="00415017" w:rsidRDefault="00415017" w:rsidP="00415017">
      <w:pPr>
        <w:spacing w:after="0" w:line="240" w:lineRule="auto"/>
        <w:ind w:left="170" w:firstLine="720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14:paraId="5B4D8838" w14:textId="77777777" w:rsidR="00415017" w:rsidRDefault="00415017" w:rsidP="00415017">
      <w:pPr>
        <w:spacing w:after="0" w:line="240" w:lineRule="auto"/>
        <w:ind w:left="170" w:firstLine="720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14:paraId="7EFF2277" w14:textId="77777777" w:rsidR="00415017" w:rsidRDefault="00415017" w:rsidP="00415017">
      <w:pPr>
        <w:spacing w:after="0" w:line="240" w:lineRule="auto"/>
        <w:ind w:left="170" w:firstLine="720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14:paraId="7A013F91" w14:textId="6A6D6461" w:rsidR="00415017" w:rsidRDefault="00415017" w:rsidP="00415017">
      <w:pPr>
        <w:spacing w:after="0" w:line="240" w:lineRule="auto"/>
        <w:ind w:left="170" w:firstLine="720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14:paraId="01B0D20E" w14:textId="77771D61" w:rsidR="00C33B08" w:rsidRDefault="00C33B08" w:rsidP="00415017">
      <w:pPr>
        <w:spacing w:after="0" w:line="240" w:lineRule="auto"/>
        <w:ind w:left="170" w:firstLine="720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14:paraId="2FAEF838" w14:textId="66754EFD" w:rsidR="00C33B08" w:rsidRDefault="00C33B08" w:rsidP="00415017">
      <w:pPr>
        <w:spacing w:after="0" w:line="240" w:lineRule="auto"/>
        <w:ind w:left="170" w:firstLine="720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14:paraId="3D642729" w14:textId="463F3546" w:rsidR="00C33B08" w:rsidRDefault="00C33B08" w:rsidP="00415017">
      <w:pPr>
        <w:spacing w:after="0" w:line="240" w:lineRule="auto"/>
        <w:ind w:left="170" w:firstLine="720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14:paraId="430D087C" w14:textId="17C5F58C" w:rsidR="00C33B08" w:rsidRPr="003E51AB" w:rsidRDefault="00415017" w:rsidP="0041501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 xml:space="preserve">*Actele administrative sunt hotărârile de Consiliu local care intră în vigoare </w:t>
      </w:r>
      <w:proofErr w:type="spellStart"/>
      <w:r w:rsidRPr="00415017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>şi</w:t>
      </w:r>
      <w:proofErr w:type="spellEnd"/>
      <w:r w:rsidRPr="00415017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 xml:space="preserve"> produc efecte juridice după îndeplinirea </w:t>
      </w:r>
      <w:proofErr w:type="spellStart"/>
      <w:r w:rsidRPr="00415017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>condiţiilor</w:t>
      </w:r>
      <w:proofErr w:type="spellEnd"/>
      <w:r w:rsidRPr="00415017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 xml:space="preserve"> prevăzute de art. 129, art. 139 din O.U.G. nr. 57/2019 privind Codul Administrativ   </w:t>
      </w:r>
      <w:bookmarkEnd w:id="8"/>
    </w:p>
    <w:p w14:paraId="75CA3C04" w14:textId="77777777" w:rsidR="00C33B08" w:rsidRDefault="00C33B08" w:rsidP="004150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53C50ABF" w14:textId="4D0C8EAC" w:rsidR="00415017" w:rsidRPr="00415017" w:rsidRDefault="00415017" w:rsidP="004150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ANEXA         </w:t>
      </w:r>
    </w:p>
    <w:p w14:paraId="493A1ED2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COMISIA NR. 1 </w:t>
      </w:r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Comisia de studii, prognoze </w:t>
      </w:r>
      <w:proofErr w:type="spellStart"/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>economico</w:t>
      </w:r>
      <w:proofErr w:type="spellEnd"/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>-sociale, buget-</w:t>
      </w:r>
      <w:proofErr w:type="spellStart"/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>finanţe</w:t>
      </w:r>
      <w:proofErr w:type="spellEnd"/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administrarea domeniului public </w:t>
      </w:r>
      <w:proofErr w:type="spellStart"/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privat al municipiului.</w:t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</w:t>
      </w:r>
    </w:p>
    <w:p w14:paraId="55BD4B89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</w:p>
    <w:p w14:paraId="5A079A2A" w14:textId="77777777" w:rsidR="00415017" w:rsidRPr="00415017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RAPORT DE AVIZARE</w:t>
      </w:r>
    </w:p>
    <w:p w14:paraId="70B21D77" w14:textId="77777777" w:rsidR="00415017" w:rsidRPr="00415017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din data de _________________________</w:t>
      </w:r>
    </w:p>
    <w:p w14:paraId="7C2140C2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Comisia întrunită în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şedinţa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lucru, astăzi, data indicată mai sus, a analizat proiectul de hotărâre anexat. </w:t>
      </w:r>
    </w:p>
    <w:p w14:paraId="22BE4D49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Documentaţia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prezentată la comisie cuprinde:</w:t>
      </w:r>
    </w:p>
    <w:p w14:paraId="79A7B844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Proiectul de hotărâre</w:t>
      </w:r>
    </w:p>
    <w:p w14:paraId="3255053C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Referatul de aprobare nr. ___________________________</w:t>
      </w:r>
    </w:p>
    <w:p w14:paraId="02B6A472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33CF4E21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32F521FB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Comisia analizând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documentaţia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  avizează/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neavizează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cu __________ voturi „pentru”, _________ „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abţineri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”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şi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___________ „împotrivă” proiectul de hotărâre.</w:t>
      </w:r>
    </w:p>
    <w:p w14:paraId="01256A70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Amendament/amendamente propus(e)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şi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motivat(e)  de comisia de specialitate pentru proiectul de hotărâre. </w:t>
      </w:r>
    </w:p>
    <w:p w14:paraId="1370EC69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415017" w:rsidRPr="00415017" w14:paraId="544BA7EA" w14:textId="77777777" w:rsidTr="00681BF0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A2194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2143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6A3FE8C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C6940B0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CE37522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D1160FC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EC26FE7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2F1B1C56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5A248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Text amendament propus</w:t>
            </w:r>
          </w:p>
          <w:p w14:paraId="3CDFA209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8131A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FE1B27F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0899B1D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A106D5E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3409414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F7D9072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376B99E0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AEE8D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 amendament</w:t>
            </w:r>
          </w:p>
          <w:p w14:paraId="2A3E72DD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94162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BDE0FD1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11175C8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5E03D9F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6A8A693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F0B1685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3C16786F" w14:textId="77777777" w:rsidTr="00681BF0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AEAA3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834E5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3E2328C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7B9FA5B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4C63234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280B0C2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E09E156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</w:tbl>
    <w:p w14:paraId="45170C25" w14:textId="77777777" w:rsidR="00415017" w:rsidRPr="00415017" w:rsidRDefault="00415017" w:rsidP="00415017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039CEC5" w14:textId="77777777" w:rsidR="00415017" w:rsidRPr="00415017" w:rsidRDefault="00415017" w:rsidP="00415017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     </w:t>
      </w:r>
      <w:proofErr w:type="spellStart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Preşedinte</w:t>
      </w:r>
      <w:proofErr w:type="spellEnd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                                                                       Secretar</w:t>
      </w:r>
    </w:p>
    <w:p w14:paraId="64BE218C" w14:textId="77777777" w:rsidR="00415017" w:rsidRPr="00415017" w:rsidRDefault="00415017" w:rsidP="00415017">
      <w:pPr>
        <w:spacing w:after="0" w:line="240" w:lineRule="auto"/>
        <w:ind w:left="567"/>
        <w:contextualSpacing/>
        <w:jc w:val="both"/>
        <w:rPr>
          <w:rFonts w:ascii="Calibri" w:eastAsia="Calibri" w:hAnsi="Calibri" w:cs="Times New Roman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Kelemen </w:t>
      </w:r>
      <w:proofErr w:type="spellStart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Atilla</w:t>
      </w:r>
      <w:proofErr w:type="spellEnd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- Márton</w:t>
      </w: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                                                   </w:t>
      </w:r>
      <w:proofErr w:type="spellStart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Pápai</w:t>
      </w:r>
      <w:proofErr w:type="spellEnd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László – Zsolt </w:t>
      </w:r>
    </w:p>
    <w:p w14:paraId="6D19EAB9" w14:textId="77777777" w:rsidR="00415017" w:rsidRPr="00415017" w:rsidRDefault="00415017" w:rsidP="00415017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64EA682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___________                                                                              ________________</w:t>
      </w:r>
    </w:p>
    <w:p w14:paraId="625680E6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B9BCFD2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3808415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457D679" w14:textId="77777777" w:rsidR="00415017" w:rsidRPr="00415017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                </w:t>
      </w:r>
    </w:p>
    <w:p w14:paraId="78CBA650" w14:textId="77777777" w:rsidR="00415017" w:rsidRPr="00415017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7B83A68" w14:textId="77777777" w:rsidR="00415017" w:rsidRPr="00415017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ANEXA         </w:t>
      </w:r>
    </w:p>
    <w:p w14:paraId="31A57EA0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COMISIA NR. 2 </w:t>
      </w:r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Comisia de organizare </w:t>
      </w:r>
      <w:proofErr w:type="spellStart"/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dezvoltare urbanistică, realizarea lucrărilor publice, </w:t>
      </w:r>
      <w:proofErr w:type="spellStart"/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>protecţia</w:t>
      </w:r>
      <w:proofErr w:type="spellEnd"/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mediului înconjurător, conservarea monumentelor istorice </w:t>
      </w:r>
      <w:proofErr w:type="spellStart"/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arhitectură.</w:t>
      </w:r>
    </w:p>
    <w:p w14:paraId="34F7879C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1A2A17" w14:textId="77777777" w:rsidR="00415017" w:rsidRPr="00415017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RAPORT DE AVIZARE</w:t>
      </w:r>
    </w:p>
    <w:p w14:paraId="61CD7398" w14:textId="77777777" w:rsidR="00415017" w:rsidRPr="00415017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din data de _________________________</w:t>
      </w:r>
    </w:p>
    <w:p w14:paraId="21D873C0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Comisia întrunită în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şedinţa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lucru, astăzi, data indicată mai sus, a analizat proiectul de hotărâre anexat. </w:t>
      </w:r>
    </w:p>
    <w:p w14:paraId="07DD44F3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Documentaţia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prezentată la comisie cuprinde:</w:t>
      </w:r>
    </w:p>
    <w:p w14:paraId="4EAADA98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Proiectul de hotărâre</w:t>
      </w:r>
    </w:p>
    <w:p w14:paraId="0B90DB87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Referatul de aprobare nr. ___________________________</w:t>
      </w:r>
    </w:p>
    <w:p w14:paraId="4F428982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46A2144C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52F179CE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Comisia analizând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documentaţia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  avizează/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neavizează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cu __________ voturi „pentru”, _________ „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abţineri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”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şi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___________ „împotrivă” proiectul de hotărâre.</w:t>
      </w:r>
    </w:p>
    <w:p w14:paraId="14DAB7A5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Amendament/amendamente propus(e)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şi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motivat(e)  de comisia de specialitate pentru proiectul de hotărâre. </w:t>
      </w:r>
    </w:p>
    <w:p w14:paraId="25C3E652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415017" w:rsidRPr="00415017" w14:paraId="1266F540" w14:textId="77777777" w:rsidTr="00681BF0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7A629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E72F3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86C9803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9108CB8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AF362AE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61DA65F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A84596A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44E5F2A3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B6581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Text amendament propus</w:t>
            </w:r>
          </w:p>
          <w:p w14:paraId="05D1C3C2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F9E4D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878CBFD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D365E7B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9D39004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448C2B2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661E6F5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5D8263A7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A2271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 amendament</w:t>
            </w:r>
          </w:p>
          <w:p w14:paraId="682830F9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BBE2F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6EC0956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82EF02D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BC0B035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A34D47F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7C8CD8D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51E73293" w14:textId="77777777" w:rsidTr="00681BF0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5D7CE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4E762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B4D63A9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2F501B1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C4EBF17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4059C64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64D634C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</w:tbl>
    <w:p w14:paraId="2D8C14AF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2024AE6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      </w:t>
      </w:r>
      <w:proofErr w:type="spellStart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Preşedinte</w:t>
      </w:r>
      <w:proofErr w:type="spellEnd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  <w:t xml:space="preserve">          Secretar</w:t>
      </w:r>
    </w:p>
    <w:p w14:paraId="5D0044C7" w14:textId="77777777" w:rsidR="00415017" w:rsidRPr="00415017" w:rsidRDefault="00415017" w:rsidP="00415017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</w:t>
      </w:r>
      <w:proofErr w:type="spellStart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Iszlai</w:t>
      </w:r>
      <w:proofErr w:type="spellEnd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Tamás                                                                             Pui Sebastian – Emil </w:t>
      </w:r>
    </w:p>
    <w:p w14:paraId="6E5B5D6F" w14:textId="77777777" w:rsidR="00415017" w:rsidRPr="00415017" w:rsidRDefault="00415017" w:rsidP="00415017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E6124B5" w14:textId="44C71147" w:rsidR="00415017" w:rsidRPr="00415017" w:rsidRDefault="00415017" w:rsidP="00223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___________                                                                                  _____________</w:t>
      </w: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                </w:t>
      </w:r>
    </w:p>
    <w:p w14:paraId="2FCA02F4" w14:textId="77777777" w:rsidR="00415017" w:rsidRPr="00415017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73E02441" w14:textId="77777777" w:rsidR="00415017" w:rsidRPr="00415017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ANEXA         </w:t>
      </w:r>
    </w:p>
    <w:p w14:paraId="78DBB4BE" w14:textId="77777777" w:rsidR="00415017" w:rsidRPr="00415017" w:rsidRDefault="00415017" w:rsidP="00415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COMISIA NR. 3 </w:t>
      </w:r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Comisia pentru servicii publice </w:t>
      </w:r>
      <w:proofErr w:type="spellStart"/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>comerţ</w:t>
      </w:r>
      <w:proofErr w:type="spellEnd"/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1FB1C2DA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18CF958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4657C6" w14:textId="77777777" w:rsidR="00415017" w:rsidRPr="00415017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RAPORT DE AVIZARE</w:t>
      </w:r>
    </w:p>
    <w:p w14:paraId="5DA20040" w14:textId="77777777" w:rsidR="00415017" w:rsidRPr="00415017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din data de _________________________</w:t>
      </w:r>
    </w:p>
    <w:p w14:paraId="2AF07ADE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Comisia întrunită în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şedinţa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lucru, astăzi, data indicată mai sus, a analizat proiectul de hotărâre anexat. </w:t>
      </w:r>
    </w:p>
    <w:p w14:paraId="66A6701C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Documentaţia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prezentată la comisie cuprinde:</w:t>
      </w:r>
    </w:p>
    <w:p w14:paraId="1A27DDBB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Proiectul de hotărâre</w:t>
      </w:r>
    </w:p>
    <w:p w14:paraId="06721692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Referatul de aprobare nr. ___________________________</w:t>
      </w:r>
    </w:p>
    <w:p w14:paraId="61D88507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4A743AE7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68049631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Comisia analizând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documentaţia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  avizează/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neavizează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cu __________ voturi „pentru”, _________ „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abţineri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”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şi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___________ „împotrivă” proiectul de hotărâre.</w:t>
      </w:r>
    </w:p>
    <w:p w14:paraId="1302D3AF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Amendament/amendamente propus(e)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şi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motivat(e)  de comisia de specialitate pentru proiectul de hotărâre. </w:t>
      </w:r>
    </w:p>
    <w:p w14:paraId="6E7F9A0B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415017" w:rsidRPr="00415017" w14:paraId="3D2CB758" w14:textId="77777777" w:rsidTr="00681BF0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57E0D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17B7B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4EB17D1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9FD89C3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E9AD9B3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59E9C64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0E2859C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40498CAC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2869A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Text amendament propus</w:t>
            </w:r>
          </w:p>
          <w:p w14:paraId="6572C7C4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693EC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D45D041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A53097C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E9F928A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AC5B6B0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DFE4FD6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71D902C0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68AB5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Motivarea amendament</w:t>
            </w:r>
          </w:p>
          <w:p w14:paraId="702434FE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1DC0D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033A83B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8C99A2D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92C99C5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F140A48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EDB65B0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0000FFF7" w14:textId="77777777" w:rsidTr="00681BF0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B7CA8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0B14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A87D422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7E1FC55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39A3CDE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F1DF162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AC2032E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</w:tbl>
    <w:p w14:paraId="41684AC5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9094F91" w14:textId="77777777" w:rsidR="00415017" w:rsidRPr="00415017" w:rsidRDefault="00415017" w:rsidP="00415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proofErr w:type="spellStart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Preşedinte</w:t>
      </w:r>
      <w:proofErr w:type="spellEnd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  <w:t xml:space="preserve">          Secretar</w:t>
      </w:r>
    </w:p>
    <w:p w14:paraId="553E59DF" w14:textId="77777777" w:rsidR="00415017" w:rsidRPr="00415017" w:rsidRDefault="00415017" w:rsidP="004150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</w:t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György Alexandru                                                                          Szabó </w:t>
      </w:r>
      <w:proofErr w:type="spellStart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Péter</w:t>
      </w:r>
      <w:proofErr w:type="spellEnd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</w:p>
    <w:p w14:paraId="540AA4F0" w14:textId="77777777" w:rsidR="00415017" w:rsidRPr="00415017" w:rsidRDefault="00415017" w:rsidP="004150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7667EBA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</w:t>
      </w:r>
    </w:p>
    <w:p w14:paraId="721882DA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____________                                                                               _____________</w:t>
      </w:r>
    </w:p>
    <w:p w14:paraId="3160EADE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</w:t>
      </w:r>
    </w:p>
    <w:p w14:paraId="4C1E458B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05ECAA6" w14:textId="77777777" w:rsidR="00415017" w:rsidRPr="00415017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               </w:t>
      </w:r>
    </w:p>
    <w:p w14:paraId="0F912464" w14:textId="77777777" w:rsidR="00415017" w:rsidRPr="00415017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ANEXA         </w:t>
      </w:r>
    </w:p>
    <w:p w14:paraId="4E2DBAE3" w14:textId="77777777" w:rsidR="00415017" w:rsidRPr="00415017" w:rsidRDefault="00415017" w:rsidP="0041501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COMISIA NR. 4 </w:t>
      </w:r>
      <w:r w:rsidRPr="004150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Comisia</w:t>
      </w:r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pentru </w:t>
      </w:r>
      <w:proofErr w:type="spellStart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activităţi</w:t>
      </w:r>
      <w:proofErr w:type="spellEnd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ştiinţifice</w:t>
      </w:r>
      <w:proofErr w:type="spellEnd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învăţământ</w:t>
      </w:r>
      <w:proofErr w:type="spellEnd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, sănătate, cultură, sport, agrement </w:t>
      </w:r>
      <w:proofErr w:type="spellStart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şi</w:t>
      </w:r>
      <w:proofErr w:type="spellEnd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integrare europeană, probleme de </w:t>
      </w:r>
      <w:proofErr w:type="spellStart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minorităţi</w:t>
      </w:r>
      <w:proofErr w:type="spellEnd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şi</w:t>
      </w:r>
      <w:proofErr w:type="spellEnd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culte:</w:t>
      </w:r>
    </w:p>
    <w:p w14:paraId="4B6776E6" w14:textId="77777777" w:rsidR="00415017" w:rsidRPr="00415017" w:rsidRDefault="00415017" w:rsidP="00415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B4926A0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5BB67F" w14:textId="77777777" w:rsidR="00415017" w:rsidRPr="00415017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RAPORT DE AVIZARE</w:t>
      </w:r>
    </w:p>
    <w:p w14:paraId="7974EEF7" w14:textId="77777777" w:rsidR="00415017" w:rsidRPr="00415017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din data de _________________________</w:t>
      </w:r>
    </w:p>
    <w:p w14:paraId="160068DA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Comisia întrunită în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şedinţa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lucru, astăzi, data indicată mai sus, a analizat proiectul de hotărâre anexat. </w:t>
      </w:r>
    </w:p>
    <w:p w14:paraId="28C3350F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Documentaţia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prezentată la comisie cuprinde:</w:t>
      </w:r>
    </w:p>
    <w:p w14:paraId="63D74D53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Proiectul de hotărâre</w:t>
      </w:r>
    </w:p>
    <w:p w14:paraId="55BE50ED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Referatul de aprobare nr. ___________________________</w:t>
      </w:r>
    </w:p>
    <w:p w14:paraId="013383E5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30579BF8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2C074047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Comisia analizând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documentaţia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  avizează/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neavizează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cu __________ voturi „pentru”, _________ „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abţineri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”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şi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___________ „împotrivă” proiectul de hotărâre.</w:t>
      </w:r>
    </w:p>
    <w:p w14:paraId="2D39B833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Amendament/amendamente propus(e)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şi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motivat(e)  de comisia de specialitate pentru proiectul de hotărâre.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415017" w:rsidRPr="00415017" w14:paraId="390E3748" w14:textId="77777777" w:rsidTr="00681BF0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C5AE7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80DFF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9DDC911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C774FAB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8381955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B308CED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09B18AB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4DBE7F8C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B92DB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Text amendament propus</w:t>
            </w:r>
          </w:p>
          <w:p w14:paraId="46EDC342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8A3CE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B60CDBC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BC16C1B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65D143C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BDE2621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4697BC8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2435B925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FFA2C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 amendament</w:t>
            </w:r>
          </w:p>
          <w:p w14:paraId="6B9D3B6E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D5D0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A0040EF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6C80FC1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4112D69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2080E3C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A16B54B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30283408" w14:textId="77777777" w:rsidTr="00681BF0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C8212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BBA0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CB8CB6F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86120C9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133B974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85E697C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901ABC9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</w:tbl>
    <w:p w14:paraId="1160F3F8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F7C3B7F" w14:textId="77777777" w:rsidR="00415017" w:rsidRPr="00415017" w:rsidRDefault="00415017" w:rsidP="00415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</w:t>
      </w:r>
      <w:proofErr w:type="spellStart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Preşedinte</w:t>
      </w:r>
      <w:proofErr w:type="spellEnd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  <w:t xml:space="preserve">          Secretar</w:t>
      </w:r>
    </w:p>
    <w:p w14:paraId="6C035F23" w14:textId="7CB52D0C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</w:t>
      </w:r>
      <w:proofErr w:type="spellStart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Tamási</w:t>
      </w:r>
      <w:proofErr w:type="spellEnd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Zsolt-József                                                                 Bălaș Radu – Florin  </w:t>
      </w:r>
    </w:p>
    <w:p w14:paraId="5865A00C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4DB9E093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___________________                                                           __________________</w:t>
      </w:r>
    </w:p>
    <w:p w14:paraId="6EE936AD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3E36B6F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69D3A0B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8C8A518" w14:textId="77777777" w:rsidR="00415017" w:rsidRPr="00415017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                </w:t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ANEXA         </w:t>
      </w:r>
    </w:p>
    <w:p w14:paraId="64724F2D" w14:textId="77777777" w:rsidR="00415017" w:rsidRPr="00415017" w:rsidRDefault="00415017" w:rsidP="00415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COMISIA NR. 5 </w:t>
      </w:r>
      <w:r w:rsidRPr="004150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Comisia</w:t>
      </w:r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pentru </w:t>
      </w:r>
      <w:proofErr w:type="spellStart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administraţie</w:t>
      </w:r>
      <w:proofErr w:type="spellEnd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publică locală, </w:t>
      </w:r>
      <w:proofErr w:type="spellStart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protecţie</w:t>
      </w:r>
      <w:proofErr w:type="spellEnd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socială, juridică, apărarea ordinii publice, respectarea drepturilor </w:t>
      </w:r>
      <w:proofErr w:type="spellStart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şi</w:t>
      </w:r>
      <w:proofErr w:type="spellEnd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libertăţilor</w:t>
      </w:r>
      <w:proofErr w:type="spellEnd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cetăţeneşti</w:t>
      </w:r>
      <w:proofErr w:type="spellEnd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:</w:t>
      </w:r>
    </w:p>
    <w:p w14:paraId="105459CD" w14:textId="77777777" w:rsidR="00415017" w:rsidRPr="00415017" w:rsidRDefault="00415017" w:rsidP="00415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05C8E5" w14:textId="77777777" w:rsidR="00415017" w:rsidRPr="00415017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RAPORT DE AVIZARE</w:t>
      </w:r>
    </w:p>
    <w:p w14:paraId="6BF8AE3D" w14:textId="77777777" w:rsidR="00415017" w:rsidRPr="00415017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din data de _________________________</w:t>
      </w:r>
    </w:p>
    <w:p w14:paraId="3E414B14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Comisia întrunită în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şedinţa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lucru, astăzi, data indicată mai sus, a analizat proiectul de hotărâre anexat. </w:t>
      </w:r>
    </w:p>
    <w:p w14:paraId="69EA0DEA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Documentaţia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prezentată la comisie cuprinde:</w:t>
      </w:r>
    </w:p>
    <w:p w14:paraId="5324A711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Proiectul de hotărâre</w:t>
      </w:r>
    </w:p>
    <w:p w14:paraId="402A27F1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Referatul de aprobare nr. ___________________________</w:t>
      </w:r>
    </w:p>
    <w:p w14:paraId="2C4B308E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5B926F8E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1BCE8EBA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Comisia analizând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documentaţia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  avizează/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neavizează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cu __________ voturi „pentru”, _________ „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abţineri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”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şi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___________ „împotrivă” proiectul de hotărâre.</w:t>
      </w:r>
    </w:p>
    <w:p w14:paraId="5E463DE0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Amendament/amendamente propus(e)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şi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motivat(e)  de comisia de specialitate pentru proiectul de hotărâre. </w:t>
      </w:r>
    </w:p>
    <w:p w14:paraId="47C09F14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415017" w:rsidRPr="00415017" w14:paraId="0E9742F1" w14:textId="77777777" w:rsidTr="00681BF0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3A0E6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8133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C498613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BA96D2E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DCE553A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FA871E8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C26910C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1688E96B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FD943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Text amendament propus</w:t>
            </w:r>
          </w:p>
          <w:p w14:paraId="1B6EC4A5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AB79A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5E23144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188B886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51BB6B6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33D2946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C65555F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292BB283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F616D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  amendament</w:t>
            </w:r>
          </w:p>
          <w:p w14:paraId="54F944E0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41AA4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90EFA8A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EAE6ECE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4DD932C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36403FB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EF99DE8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7973580F" w14:textId="77777777" w:rsidTr="00681BF0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C0E48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C8699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6745606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8151819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C4A2A7B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44CA1C0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AE62056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</w:tbl>
    <w:p w14:paraId="590628F7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C5E6CC3" w14:textId="77777777" w:rsidR="00415017" w:rsidRPr="00415017" w:rsidRDefault="00415017" w:rsidP="00415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</w:t>
      </w:r>
      <w:proofErr w:type="spellStart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Preşedinte</w:t>
      </w:r>
      <w:proofErr w:type="spellEnd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  <w:t xml:space="preserve">       Secretar</w:t>
      </w:r>
    </w:p>
    <w:p w14:paraId="2D7F574C" w14:textId="77777777" w:rsidR="00415017" w:rsidRPr="00415017" w:rsidRDefault="00415017" w:rsidP="00415017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</w:rPr>
      </w:pPr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Papuc Sergiu – Vasile</w:t>
      </w: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                                                       </w:t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Kakassy </w:t>
      </w:r>
      <w:proofErr w:type="spellStart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Blanka</w:t>
      </w:r>
      <w:proofErr w:type="spellEnd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</w:p>
    <w:p w14:paraId="0944CC04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F535AEB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____________________                                                        __________________</w:t>
      </w:r>
    </w:p>
    <w:p w14:paraId="2BD3BC51" w14:textId="77777777" w:rsidR="00415017" w:rsidRPr="00415017" w:rsidRDefault="00415017" w:rsidP="00415017">
      <w:pPr>
        <w:spacing w:after="0" w:line="240" w:lineRule="auto"/>
        <w:rPr>
          <w:rFonts w:ascii="Times New Roman" w:eastAsia="Umbra BT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Umbra BT" w:hAnsi="Times New Roman" w:cs="Times New Roman"/>
          <w:b/>
          <w:sz w:val="24"/>
          <w:szCs w:val="24"/>
          <w:lang w:eastAsia="ro-RO"/>
        </w:rPr>
        <w:t xml:space="preserve">   </w:t>
      </w:r>
    </w:p>
    <w:p w14:paraId="0233ED22" w14:textId="77777777" w:rsidR="00415017" w:rsidRPr="00415017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1D1CDA7D" w14:textId="77777777" w:rsidR="00415017" w:rsidRPr="00415017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6331D465" w14:textId="77777777" w:rsidR="00415017" w:rsidRPr="0059346E" w:rsidRDefault="00415017" w:rsidP="0059346E">
      <w:pPr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F91C56A" w14:textId="20043203" w:rsidR="002E3A69" w:rsidRDefault="002E3A69" w:rsidP="00B63053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1DFD93E" w14:textId="77777777" w:rsidR="0059346E" w:rsidRPr="00B63053" w:rsidRDefault="0059346E" w:rsidP="00B630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9346E" w:rsidRPr="00B63053" w:rsidSect="0040084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0179F" w14:textId="77777777" w:rsidR="002D4A62" w:rsidRDefault="002D4A62" w:rsidP="0068157A">
      <w:pPr>
        <w:spacing w:after="0" w:line="240" w:lineRule="auto"/>
      </w:pPr>
      <w:r>
        <w:separator/>
      </w:r>
    </w:p>
  </w:endnote>
  <w:endnote w:type="continuationSeparator" w:id="0">
    <w:p w14:paraId="15CBECC5" w14:textId="77777777" w:rsidR="002D4A62" w:rsidRDefault="002D4A62" w:rsidP="00681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67949" w14:textId="77777777" w:rsidR="002D4A62" w:rsidRDefault="002D4A62" w:rsidP="0068157A">
      <w:pPr>
        <w:spacing w:after="0" w:line="240" w:lineRule="auto"/>
      </w:pPr>
      <w:r>
        <w:separator/>
      </w:r>
    </w:p>
  </w:footnote>
  <w:footnote w:type="continuationSeparator" w:id="0">
    <w:p w14:paraId="3DAFAA2E" w14:textId="77777777" w:rsidR="002D4A62" w:rsidRDefault="002D4A62" w:rsidP="00681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71481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C9"/>
    <w:rsid w:val="00012E78"/>
    <w:rsid w:val="00031FA8"/>
    <w:rsid w:val="00095374"/>
    <w:rsid w:val="000B6BAE"/>
    <w:rsid w:val="0014486E"/>
    <w:rsid w:val="0015197C"/>
    <w:rsid w:val="00190BFD"/>
    <w:rsid w:val="001B3607"/>
    <w:rsid w:val="00223FAC"/>
    <w:rsid w:val="00255654"/>
    <w:rsid w:val="002D4A62"/>
    <w:rsid w:val="002E3A69"/>
    <w:rsid w:val="00331B6F"/>
    <w:rsid w:val="003E51AB"/>
    <w:rsid w:val="00400843"/>
    <w:rsid w:val="0040116E"/>
    <w:rsid w:val="00415017"/>
    <w:rsid w:val="00437B04"/>
    <w:rsid w:val="00484AB4"/>
    <w:rsid w:val="00547C5D"/>
    <w:rsid w:val="00582AB4"/>
    <w:rsid w:val="0059346E"/>
    <w:rsid w:val="0059517E"/>
    <w:rsid w:val="005B0861"/>
    <w:rsid w:val="00605ED4"/>
    <w:rsid w:val="0061367F"/>
    <w:rsid w:val="0068157A"/>
    <w:rsid w:val="006A3D19"/>
    <w:rsid w:val="00704846"/>
    <w:rsid w:val="0070661C"/>
    <w:rsid w:val="007078E9"/>
    <w:rsid w:val="00756D5A"/>
    <w:rsid w:val="00776B8F"/>
    <w:rsid w:val="007C35F9"/>
    <w:rsid w:val="007D7CE0"/>
    <w:rsid w:val="007E6A1E"/>
    <w:rsid w:val="007E787F"/>
    <w:rsid w:val="00852EAE"/>
    <w:rsid w:val="00874349"/>
    <w:rsid w:val="008D33C9"/>
    <w:rsid w:val="00A30331"/>
    <w:rsid w:val="00A65DB4"/>
    <w:rsid w:val="00AE25D9"/>
    <w:rsid w:val="00B50301"/>
    <w:rsid w:val="00B55AC5"/>
    <w:rsid w:val="00B63053"/>
    <w:rsid w:val="00B6355D"/>
    <w:rsid w:val="00B75775"/>
    <w:rsid w:val="00BD6673"/>
    <w:rsid w:val="00BF430B"/>
    <w:rsid w:val="00C22EAF"/>
    <w:rsid w:val="00C33B08"/>
    <w:rsid w:val="00CF7B73"/>
    <w:rsid w:val="00E054A4"/>
    <w:rsid w:val="00E6044E"/>
    <w:rsid w:val="00E8085C"/>
    <w:rsid w:val="00EA12BD"/>
    <w:rsid w:val="00F2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8792"/>
  <w15:chartTrackingRefBased/>
  <w15:docId w15:val="{861D19B4-7BD8-48F5-8FE9-27680CA6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81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8157A"/>
  </w:style>
  <w:style w:type="paragraph" w:styleId="Subsol">
    <w:name w:val="footer"/>
    <w:basedOn w:val="Normal"/>
    <w:link w:val="SubsolCaracter"/>
    <w:uiPriority w:val="99"/>
    <w:unhideWhenUsed/>
    <w:rsid w:val="00681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8157A"/>
  </w:style>
  <w:style w:type="paragraph" w:styleId="Frspaiere">
    <w:name w:val="No Spacing"/>
    <w:uiPriority w:val="1"/>
    <w:qFormat/>
    <w:rsid w:val="00E60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1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1407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cp:lastPrinted>2022-07-26T05:53:00Z</cp:lastPrinted>
  <dcterms:created xsi:type="dcterms:W3CDTF">2022-07-25T12:03:00Z</dcterms:created>
  <dcterms:modified xsi:type="dcterms:W3CDTF">2022-07-26T06:55:00Z</dcterms:modified>
</cp:coreProperties>
</file>