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00E06" w14:textId="77777777" w:rsidR="009B3BE3" w:rsidRPr="00124943" w:rsidRDefault="00AA2D11" w:rsidP="009B3BE3">
      <w:pPr>
        <w:spacing w:after="0" w:line="240" w:lineRule="auto"/>
        <w:rPr>
          <w:rFonts w:ascii="Times New Roman" w:eastAsia="Umbra BT" w:hAnsi="Times New Roman"/>
          <w:b/>
          <w:lang w:val="fr-FR" w:eastAsia="ro-RO"/>
        </w:rPr>
      </w:pPr>
      <w:r>
        <w:rPr>
          <w:rFonts w:ascii="Times New Roman" w:eastAsia="Times New Roman" w:hAnsi="Times New Roman"/>
          <w:b/>
          <w:lang w:val="ro-RO" w:eastAsia="ro-RO"/>
        </w:rPr>
        <w:object w:dxaOrig="1440" w:dyaOrig="1440" w14:anchorId="7E0F64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margin-left:1pt;margin-top:4pt;width:38.4pt;height:57.6pt;z-index:-251658752" wrapcoords="-174 0 -174 21481 21600 21481 21600 0 -174 0">
            <v:imagedata r:id="rId6" o:title=""/>
            <w10:wrap type="tight"/>
          </v:shape>
          <o:OLEObject Type="Embed" ProgID="Word.Picture.8" ShapeID="Picture 5" DrawAspect="Content" ObjectID="_1704263714" r:id="rId7">
            <o:FieldCodes>\* MERGEFORMAT</o:FieldCodes>
          </o:OLEObject>
        </w:object>
      </w:r>
    </w:p>
    <w:p w14:paraId="7DF6DBDC" w14:textId="77777777" w:rsidR="009B3BE3" w:rsidRPr="00124943" w:rsidRDefault="009B3BE3" w:rsidP="009B3BE3">
      <w:pPr>
        <w:spacing w:after="0" w:line="240" w:lineRule="auto"/>
        <w:jc w:val="both"/>
        <w:rPr>
          <w:rFonts w:ascii="Times New Roman" w:eastAsia="Times New Roman" w:hAnsi="Times New Roman"/>
          <w:b/>
          <w:lang w:val="ro-RO" w:eastAsia="ro-RO"/>
        </w:rPr>
      </w:pPr>
      <w:r w:rsidRPr="00124943">
        <w:rPr>
          <w:rFonts w:ascii="Times New Roman" w:eastAsia="Times New Roman" w:hAnsi="Times New Roman"/>
          <w:b/>
          <w:lang w:val="ro-RO" w:eastAsia="ro-RO"/>
        </w:rPr>
        <w:t xml:space="preserve">R O M Â N I A </w:t>
      </w:r>
      <w:r w:rsidRPr="00124943">
        <w:rPr>
          <w:rFonts w:ascii="Times New Roman" w:eastAsia="Times New Roman" w:hAnsi="Times New Roman"/>
          <w:b/>
          <w:lang w:val="ro-RO" w:eastAsia="ro-RO"/>
        </w:rPr>
        <w:tab/>
      </w:r>
      <w:r w:rsidRPr="00124943">
        <w:rPr>
          <w:rFonts w:ascii="Times New Roman" w:eastAsia="Times New Roman" w:hAnsi="Times New Roman"/>
          <w:b/>
          <w:lang w:val="ro-RO" w:eastAsia="ro-RO"/>
        </w:rPr>
        <w:tab/>
      </w:r>
      <w:r w:rsidRPr="00124943">
        <w:rPr>
          <w:rFonts w:ascii="Times New Roman" w:eastAsia="Times New Roman" w:hAnsi="Times New Roman"/>
          <w:b/>
          <w:lang w:val="ro-RO" w:eastAsia="ro-RO"/>
        </w:rPr>
        <w:tab/>
      </w:r>
      <w:r w:rsidRPr="00124943">
        <w:rPr>
          <w:rFonts w:ascii="Times New Roman" w:eastAsia="Times New Roman" w:hAnsi="Times New Roman"/>
          <w:b/>
          <w:lang w:val="ro-RO" w:eastAsia="ro-RO"/>
        </w:rPr>
        <w:tab/>
      </w:r>
      <w:r w:rsidRPr="00124943">
        <w:rPr>
          <w:rFonts w:ascii="Times New Roman" w:eastAsia="Times New Roman" w:hAnsi="Times New Roman"/>
          <w:b/>
          <w:lang w:val="ro-RO" w:eastAsia="ro-RO"/>
        </w:rPr>
        <w:tab/>
      </w:r>
      <w:r w:rsidRPr="00124943">
        <w:rPr>
          <w:rFonts w:ascii="Times New Roman" w:eastAsia="Times New Roman" w:hAnsi="Times New Roman"/>
          <w:b/>
          <w:lang w:val="ro-RO" w:eastAsia="ro-RO"/>
        </w:rPr>
        <w:tab/>
      </w:r>
      <w:r w:rsidRPr="00124943">
        <w:rPr>
          <w:rFonts w:ascii="Times New Roman" w:eastAsia="Times New Roman" w:hAnsi="Times New Roman"/>
          <w:b/>
          <w:lang w:val="ro-RO" w:eastAsia="ro-RO"/>
        </w:rPr>
        <w:tab/>
      </w:r>
      <w:r w:rsidR="00DE6E09">
        <w:rPr>
          <w:rFonts w:ascii="Times New Roman" w:eastAsia="Times New Roman" w:hAnsi="Times New Roman"/>
          <w:b/>
          <w:lang w:val="ro-RO" w:eastAsia="ro-RO"/>
        </w:rPr>
        <w:t xml:space="preserve">        </w:t>
      </w:r>
    </w:p>
    <w:p w14:paraId="025D8568" w14:textId="77777777" w:rsidR="009B3BE3" w:rsidRPr="00124943" w:rsidRDefault="009B3BE3" w:rsidP="009B3BE3">
      <w:pPr>
        <w:spacing w:after="0" w:line="240" w:lineRule="auto"/>
        <w:jc w:val="both"/>
        <w:rPr>
          <w:rFonts w:ascii="Times New Roman" w:eastAsia="Times New Roman" w:hAnsi="Times New Roman"/>
          <w:b/>
          <w:lang w:val="ro-RO" w:eastAsia="ro-RO"/>
        </w:rPr>
      </w:pPr>
      <w:r w:rsidRPr="00124943">
        <w:rPr>
          <w:rFonts w:ascii="Times New Roman" w:eastAsia="Times New Roman" w:hAnsi="Times New Roman"/>
          <w:b/>
          <w:lang w:val="ro-RO" w:eastAsia="ro-RO"/>
        </w:rPr>
        <w:t>JUDEŢUL MUREŞ</w:t>
      </w:r>
    </w:p>
    <w:p w14:paraId="58D38B45" w14:textId="77777777" w:rsidR="009B3BE3" w:rsidRPr="00124943" w:rsidRDefault="009B3BE3" w:rsidP="0085598A">
      <w:pPr>
        <w:spacing w:after="0" w:line="240" w:lineRule="auto"/>
        <w:jc w:val="both"/>
        <w:rPr>
          <w:rFonts w:ascii="Times New Roman" w:eastAsia="Times New Roman" w:hAnsi="Times New Roman"/>
          <w:b/>
          <w:lang w:val="ro-RO" w:eastAsia="ro-RO"/>
        </w:rPr>
      </w:pPr>
      <w:r w:rsidRPr="00124943">
        <w:rPr>
          <w:rFonts w:ascii="Times New Roman" w:eastAsia="Times New Roman" w:hAnsi="Times New Roman"/>
          <w:b/>
          <w:lang w:val="ro-RO" w:eastAsia="ro-RO"/>
        </w:rPr>
        <w:t>CONSILIUL LOCAL AL MUNICIPIULUI TÂRGU MUREŞ</w:t>
      </w:r>
    </w:p>
    <w:p w14:paraId="4692C184" w14:textId="77777777" w:rsidR="009B3BE3" w:rsidRPr="00124943" w:rsidRDefault="009B3BE3" w:rsidP="009B3BE3">
      <w:pPr>
        <w:spacing w:after="0" w:line="240" w:lineRule="auto"/>
        <w:jc w:val="both"/>
        <w:rPr>
          <w:rFonts w:ascii="Times New Roman" w:eastAsia="Times New Roman" w:hAnsi="Times New Roman"/>
          <w:lang w:val="ro-RO"/>
        </w:rPr>
      </w:pPr>
      <w:r w:rsidRPr="00124943">
        <w:rPr>
          <w:rFonts w:ascii="Times New Roman" w:eastAsia="Umbra BT" w:hAnsi="Times New Roman"/>
          <w:lang w:val="ro-RO" w:eastAsia="ro-RO"/>
        </w:rPr>
        <w:t xml:space="preserve">                                                                                                    </w:t>
      </w:r>
      <w:r w:rsidR="0085598A">
        <w:rPr>
          <w:rFonts w:ascii="Times New Roman" w:eastAsia="Umbra BT" w:hAnsi="Times New Roman"/>
          <w:lang w:val="ro-RO" w:eastAsia="ro-RO"/>
        </w:rPr>
        <w:t xml:space="preserve">                </w:t>
      </w:r>
      <w:r w:rsidRPr="00124943">
        <w:rPr>
          <w:rFonts w:ascii="Times New Roman" w:eastAsia="Umbra BT" w:hAnsi="Times New Roman"/>
          <w:lang w:val="ro-RO" w:eastAsia="ro-RO"/>
        </w:rPr>
        <w:t xml:space="preserve">  Proiect</w:t>
      </w:r>
    </w:p>
    <w:p w14:paraId="0716C191" w14:textId="77777777" w:rsidR="009B3BE3" w:rsidRDefault="009B3BE3" w:rsidP="009B3BE3">
      <w:pPr>
        <w:spacing w:after="0" w:line="240" w:lineRule="auto"/>
        <w:jc w:val="both"/>
        <w:rPr>
          <w:rFonts w:ascii="Times New Roman" w:eastAsia="Times New Roman" w:hAnsi="Times New Roman"/>
          <w:b/>
          <w:sz w:val="16"/>
          <w:szCs w:val="16"/>
          <w:lang w:val="ro-RO"/>
        </w:rPr>
      </w:pPr>
      <w:r w:rsidRPr="00124943">
        <w:rPr>
          <w:rFonts w:ascii="Times New Roman" w:eastAsia="Times New Roman" w:hAnsi="Times New Roman"/>
          <w:sz w:val="16"/>
          <w:szCs w:val="16"/>
          <w:lang w:val="ro-RO"/>
        </w:rPr>
        <w:t xml:space="preserve">                                                                                         </w:t>
      </w:r>
      <w:r w:rsidRPr="00124943">
        <w:rPr>
          <w:rFonts w:ascii="Times New Roman" w:eastAsia="Times New Roman" w:hAnsi="Times New Roman"/>
          <w:b/>
          <w:sz w:val="16"/>
          <w:szCs w:val="16"/>
          <w:lang w:val="ro-RO"/>
        </w:rPr>
        <w:t xml:space="preserve">                                                                                (nu produce efecte juridice) * </w:t>
      </w:r>
    </w:p>
    <w:p w14:paraId="0F0C9EA3" w14:textId="77777777" w:rsidR="00CB4BB0" w:rsidRPr="00124943" w:rsidRDefault="00CB4BB0" w:rsidP="009B3BE3">
      <w:pPr>
        <w:spacing w:after="0" w:line="240" w:lineRule="auto"/>
        <w:jc w:val="both"/>
        <w:rPr>
          <w:rFonts w:ascii="Times New Roman" w:eastAsia="Times New Roman" w:hAnsi="Times New Roman"/>
          <w:b/>
          <w:sz w:val="16"/>
          <w:szCs w:val="16"/>
          <w:lang w:val="ro-RO"/>
        </w:rPr>
      </w:pPr>
    </w:p>
    <w:p w14:paraId="722E8736" w14:textId="77777777" w:rsidR="009B3BE3" w:rsidRDefault="009B3BE3" w:rsidP="009B3BE3">
      <w:pPr>
        <w:spacing w:after="0" w:line="240" w:lineRule="auto"/>
        <w:jc w:val="both"/>
        <w:rPr>
          <w:rFonts w:ascii="Times New Roman" w:eastAsia="Times New Roman" w:hAnsi="Times New Roman"/>
          <w:b/>
          <w:sz w:val="24"/>
          <w:szCs w:val="24"/>
          <w:lang w:eastAsia="ro-RO"/>
        </w:rPr>
      </w:pPr>
    </w:p>
    <w:p w14:paraId="7E062510" w14:textId="77777777" w:rsidR="00CB4BB0" w:rsidRPr="00EB15BC" w:rsidRDefault="00CB4BB0" w:rsidP="009B3BE3">
      <w:pPr>
        <w:spacing w:after="0" w:line="240" w:lineRule="auto"/>
        <w:jc w:val="both"/>
        <w:rPr>
          <w:rFonts w:ascii="Times New Roman" w:eastAsia="Times New Roman" w:hAnsi="Times New Roman"/>
          <w:b/>
          <w:sz w:val="24"/>
          <w:szCs w:val="24"/>
          <w:lang w:eastAsia="ro-RO"/>
        </w:rPr>
      </w:pPr>
    </w:p>
    <w:p w14:paraId="4CC8E028" w14:textId="77777777" w:rsidR="009B3BE3" w:rsidRPr="00EB15BC" w:rsidRDefault="009B3BE3" w:rsidP="009B3BE3">
      <w:pPr>
        <w:spacing w:after="0" w:line="240" w:lineRule="auto"/>
        <w:rPr>
          <w:rFonts w:ascii="Times New Roman" w:eastAsia="Times New Roman" w:hAnsi="Times New Roman"/>
          <w:b/>
          <w:sz w:val="24"/>
          <w:szCs w:val="24"/>
          <w:lang w:eastAsia="ro-RO"/>
        </w:rPr>
      </w:pPr>
      <w:r w:rsidRPr="00EB15BC">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E67F1A">
        <w:rPr>
          <w:rFonts w:ascii="Times New Roman" w:eastAsia="Times New Roman" w:hAnsi="Times New Roman"/>
          <w:b/>
          <w:sz w:val="24"/>
          <w:szCs w:val="24"/>
          <w:lang w:eastAsia="ro-RO"/>
        </w:rPr>
        <w:t xml:space="preserve">   </w:t>
      </w:r>
      <w:proofErr w:type="spellStart"/>
      <w:r w:rsidRPr="00EB15BC">
        <w:rPr>
          <w:rFonts w:ascii="Times New Roman" w:eastAsia="Times New Roman" w:hAnsi="Times New Roman"/>
          <w:b/>
          <w:sz w:val="24"/>
          <w:szCs w:val="24"/>
          <w:lang w:eastAsia="ro-RO"/>
        </w:rPr>
        <w:t>Iniţiator</w:t>
      </w:r>
      <w:proofErr w:type="spellEnd"/>
    </w:p>
    <w:p w14:paraId="514C366C" w14:textId="77777777" w:rsidR="009B3BE3" w:rsidRPr="00EB15BC" w:rsidRDefault="009B3BE3" w:rsidP="009B3BE3">
      <w:pPr>
        <w:spacing w:after="0" w:line="240" w:lineRule="auto"/>
        <w:jc w:val="center"/>
        <w:rPr>
          <w:rFonts w:ascii="Times New Roman" w:eastAsia="Times New Roman" w:hAnsi="Times New Roman"/>
          <w:b/>
          <w:sz w:val="24"/>
          <w:szCs w:val="24"/>
          <w:lang w:eastAsia="ro-RO"/>
        </w:rPr>
      </w:pPr>
      <w:r w:rsidRPr="00EB15BC">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Pr="00EB15BC">
        <w:rPr>
          <w:rFonts w:ascii="Times New Roman" w:eastAsia="Times New Roman" w:hAnsi="Times New Roman"/>
          <w:b/>
          <w:sz w:val="24"/>
          <w:szCs w:val="24"/>
          <w:lang w:eastAsia="ro-RO"/>
        </w:rPr>
        <w:t>PRIMAR</w:t>
      </w:r>
    </w:p>
    <w:p w14:paraId="73D0A98B" w14:textId="77777777" w:rsidR="009B3BE3" w:rsidRPr="00EB15BC" w:rsidRDefault="009B3BE3" w:rsidP="009B3BE3">
      <w:pPr>
        <w:jc w:val="center"/>
        <w:rPr>
          <w:b/>
          <w:sz w:val="24"/>
          <w:szCs w:val="24"/>
          <w:lang w:val="en-US"/>
        </w:rPr>
      </w:pPr>
      <w:r>
        <w:rPr>
          <w:rFonts w:ascii="Times New Roman" w:eastAsia="Times New Roman" w:hAnsi="Times New Roman"/>
          <w:b/>
        </w:rPr>
        <w:t xml:space="preserve">                                                                                                                   </w:t>
      </w:r>
      <w:r w:rsidRPr="00F76FED">
        <w:rPr>
          <w:rFonts w:ascii="Times New Roman" w:eastAsia="Times New Roman" w:hAnsi="Times New Roman"/>
          <w:b/>
          <w:sz w:val="24"/>
          <w:szCs w:val="24"/>
        </w:rPr>
        <w:t>SOÓS ZOLTÁN</w:t>
      </w:r>
    </w:p>
    <w:p w14:paraId="2705314F" w14:textId="77777777" w:rsidR="00CB4BB0" w:rsidRDefault="00CB4BB0" w:rsidP="009B3BE3">
      <w:pPr>
        <w:spacing w:after="0" w:line="240" w:lineRule="auto"/>
        <w:jc w:val="center"/>
        <w:rPr>
          <w:rFonts w:ascii="Times New Roman" w:eastAsia="Times New Roman" w:hAnsi="Times New Roman"/>
          <w:b/>
          <w:lang w:val="ro-RO"/>
        </w:rPr>
      </w:pPr>
    </w:p>
    <w:p w14:paraId="0D416843" w14:textId="77777777" w:rsidR="009B3BE3" w:rsidRPr="00124943" w:rsidRDefault="009B3BE3" w:rsidP="009B3BE3">
      <w:pPr>
        <w:spacing w:after="0" w:line="240" w:lineRule="auto"/>
        <w:jc w:val="center"/>
        <w:rPr>
          <w:rFonts w:ascii="Times New Roman" w:eastAsia="Times New Roman" w:hAnsi="Times New Roman"/>
          <w:b/>
          <w:lang w:val="ro-RO"/>
        </w:rPr>
      </w:pPr>
      <w:r w:rsidRPr="00124943">
        <w:rPr>
          <w:rFonts w:ascii="Times New Roman" w:eastAsia="Times New Roman" w:hAnsi="Times New Roman"/>
          <w:b/>
          <w:lang w:val="ro-RO"/>
        </w:rPr>
        <w:t>H O T Ă R Â R E A     nr. ______</w:t>
      </w:r>
    </w:p>
    <w:p w14:paraId="21498D89" w14:textId="77777777" w:rsidR="009B3BE3" w:rsidRPr="00124943" w:rsidRDefault="009B3BE3" w:rsidP="009B3BE3">
      <w:pPr>
        <w:spacing w:after="0" w:line="240" w:lineRule="auto"/>
        <w:jc w:val="center"/>
        <w:rPr>
          <w:rFonts w:ascii="Times New Roman" w:eastAsia="Times New Roman" w:hAnsi="Times New Roman"/>
          <w:b/>
          <w:lang w:val="ro-RO"/>
        </w:rPr>
      </w:pPr>
      <w:r w:rsidRPr="00124943">
        <w:rPr>
          <w:rFonts w:ascii="Times New Roman" w:eastAsia="Times New Roman" w:hAnsi="Times New Roman"/>
          <w:b/>
          <w:lang w:val="ro-RO"/>
        </w:rPr>
        <w:t>din _____________________ 20</w:t>
      </w:r>
      <w:r w:rsidR="00783EFE">
        <w:rPr>
          <w:rFonts w:ascii="Times New Roman" w:eastAsia="Times New Roman" w:hAnsi="Times New Roman"/>
          <w:b/>
          <w:lang w:val="ro-RO"/>
        </w:rPr>
        <w:t>22</w:t>
      </w:r>
    </w:p>
    <w:p w14:paraId="1DC78748" w14:textId="43354B62" w:rsidR="00783EFE" w:rsidRDefault="00783EFE" w:rsidP="00783EFE">
      <w:pPr>
        <w:pStyle w:val="Heading2"/>
        <w:spacing w:before="199" w:line="252" w:lineRule="auto"/>
        <w:ind w:right="649" w:firstLine="7"/>
        <w:jc w:val="center"/>
      </w:pPr>
      <w:proofErr w:type="spellStart"/>
      <w:r>
        <w:rPr>
          <w:color w:val="2B2B2B"/>
          <w:w w:val="105"/>
        </w:rPr>
        <w:t>pentru</w:t>
      </w:r>
      <w:proofErr w:type="spellEnd"/>
      <w:r>
        <w:rPr>
          <w:color w:val="2B2B2B"/>
          <w:spacing w:val="-12"/>
          <w:w w:val="105"/>
        </w:rPr>
        <w:t xml:space="preserve"> </w:t>
      </w:r>
      <w:proofErr w:type="spellStart"/>
      <w:r>
        <w:rPr>
          <w:color w:val="2B2B2B"/>
          <w:w w:val="105"/>
        </w:rPr>
        <w:t>stabilirea</w:t>
      </w:r>
      <w:proofErr w:type="spellEnd"/>
      <w:r>
        <w:rPr>
          <w:color w:val="2B2B2B"/>
          <w:spacing w:val="-12"/>
          <w:w w:val="105"/>
        </w:rPr>
        <w:t xml:space="preserve"> </w:t>
      </w:r>
      <w:proofErr w:type="spellStart"/>
      <w:r>
        <w:rPr>
          <w:color w:val="2B2B2B"/>
          <w:w w:val="105"/>
        </w:rPr>
        <w:t>unor</w:t>
      </w:r>
      <w:proofErr w:type="spellEnd"/>
      <w:r>
        <w:rPr>
          <w:color w:val="2B2B2B"/>
          <w:spacing w:val="-18"/>
          <w:w w:val="105"/>
        </w:rPr>
        <w:t xml:space="preserve"> </w:t>
      </w:r>
      <w:proofErr w:type="spellStart"/>
      <w:r>
        <w:rPr>
          <w:color w:val="2B2B2B"/>
          <w:w w:val="105"/>
        </w:rPr>
        <w:t>măsuri</w:t>
      </w:r>
      <w:proofErr w:type="spellEnd"/>
      <w:r>
        <w:rPr>
          <w:color w:val="2B2B2B"/>
          <w:spacing w:val="-8"/>
          <w:w w:val="105"/>
        </w:rPr>
        <w:t xml:space="preserve"> </w:t>
      </w:r>
      <w:proofErr w:type="spellStart"/>
      <w:r>
        <w:rPr>
          <w:color w:val="2B2B2B"/>
          <w:w w:val="105"/>
        </w:rPr>
        <w:t>privind</w:t>
      </w:r>
      <w:proofErr w:type="spellEnd"/>
      <w:r>
        <w:rPr>
          <w:color w:val="2B2B2B"/>
          <w:spacing w:val="-13"/>
          <w:w w:val="105"/>
        </w:rPr>
        <w:t xml:space="preserve"> </w:t>
      </w:r>
      <w:proofErr w:type="spellStart"/>
      <w:r>
        <w:rPr>
          <w:color w:val="2B2B2B"/>
          <w:w w:val="105"/>
        </w:rPr>
        <w:t>salarizarea</w:t>
      </w:r>
      <w:proofErr w:type="spellEnd"/>
      <w:r>
        <w:rPr>
          <w:color w:val="2B2B2B"/>
          <w:spacing w:val="-7"/>
          <w:w w:val="105"/>
        </w:rPr>
        <w:t xml:space="preserve"> </w:t>
      </w:r>
      <w:proofErr w:type="spellStart"/>
      <w:r>
        <w:rPr>
          <w:color w:val="2B2B2B"/>
          <w:w w:val="105"/>
        </w:rPr>
        <w:t>personalului</w:t>
      </w:r>
      <w:proofErr w:type="spellEnd"/>
      <w:r>
        <w:rPr>
          <w:color w:val="2B2B2B"/>
          <w:spacing w:val="-7"/>
          <w:w w:val="105"/>
        </w:rPr>
        <w:t xml:space="preserve"> </w:t>
      </w:r>
      <w:r>
        <w:rPr>
          <w:color w:val="2B2B2B"/>
          <w:w w:val="105"/>
        </w:rPr>
        <w:t xml:space="preserve">din </w:t>
      </w:r>
      <w:proofErr w:type="spellStart"/>
      <w:r>
        <w:rPr>
          <w:color w:val="2B2B2B"/>
          <w:w w:val="105"/>
        </w:rPr>
        <w:t>cadrul</w:t>
      </w:r>
      <w:proofErr w:type="spellEnd"/>
      <w:r>
        <w:rPr>
          <w:color w:val="2B2B2B"/>
          <w:w w:val="105"/>
        </w:rPr>
        <w:t xml:space="preserve"> </w:t>
      </w:r>
      <w:proofErr w:type="spellStart"/>
      <w:r>
        <w:rPr>
          <w:color w:val="2B2B2B"/>
          <w:w w:val="105"/>
        </w:rPr>
        <w:t>Aparatul</w:t>
      </w:r>
      <w:r w:rsidR="000C31AC">
        <w:rPr>
          <w:color w:val="2B2B2B"/>
          <w:w w:val="105"/>
        </w:rPr>
        <w:t>ui</w:t>
      </w:r>
      <w:proofErr w:type="spellEnd"/>
      <w:r>
        <w:rPr>
          <w:color w:val="2B2B2B"/>
          <w:spacing w:val="-3"/>
          <w:w w:val="105"/>
        </w:rPr>
        <w:t xml:space="preserve"> </w:t>
      </w:r>
      <w:r>
        <w:rPr>
          <w:color w:val="2B2B2B"/>
          <w:w w:val="105"/>
        </w:rPr>
        <w:t>de</w:t>
      </w:r>
      <w:r>
        <w:rPr>
          <w:color w:val="2B2B2B"/>
          <w:spacing w:val="-23"/>
          <w:w w:val="105"/>
        </w:rPr>
        <w:t xml:space="preserve"> </w:t>
      </w:r>
      <w:proofErr w:type="spellStart"/>
      <w:r>
        <w:rPr>
          <w:color w:val="2B2B2B"/>
          <w:w w:val="105"/>
        </w:rPr>
        <w:t>specialitate</w:t>
      </w:r>
      <w:proofErr w:type="spellEnd"/>
      <w:r>
        <w:rPr>
          <w:color w:val="2B2B2B"/>
          <w:spacing w:val="-18"/>
          <w:w w:val="105"/>
        </w:rPr>
        <w:t xml:space="preserve"> </w:t>
      </w:r>
      <w:r>
        <w:rPr>
          <w:color w:val="2B2B2B"/>
          <w:w w:val="105"/>
        </w:rPr>
        <w:t>al</w:t>
      </w:r>
      <w:r>
        <w:rPr>
          <w:color w:val="2B2B2B"/>
          <w:spacing w:val="-20"/>
          <w:w w:val="105"/>
        </w:rPr>
        <w:t xml:space="preserve"> </w:t>
      </w:r>
      <w:proofErr w:type="spellStart"/>
      <w:r>
        <w:rPr>
          <w:color w:val="2B2B2B"/>
          <w:w w:val="105"/>
        </w:rPr>
        <w:t>Primarului</w:t>
      </w:r>
      <w:proofErr w:type="spellEnd"/>
      <w:r>
        <w:rPr>
          <w:color w:val="2B2B2B"/>
          <w:spacing w:val="-2"/>
          <w:w w:val="105"/>
        </w:rPr>
        <w:t xml:space="preserve"> </w:t>
      </w:r>
      <w:proofErr w:type="spellStart"/>
      <w:r>
        <w:rPr>
          <w:color w:val="2B2B2B"/>
          <w:w w:val="105"/>
        </w:rPr>
        <w:t>Municipiului</w:t>
      </w:r>
      <w:proofErr w:type="spellEnd"/>
      <w:r>
        <w:rPr>
          <w:color w:val="2B2B2B"/>
          <w:spacing w:val="-5"/>
          <w:w w:val="105"/>
        </w:rPr>
        <w:t xml:space="preserve"> </w:t>
      </w:r>
      <w:proofErr w:type="spellStart"/>
      <w:r>
        <w:rPr>
          <w:color w:val="2B2B2B"/>
          <w:w w:val="105"/>
        </w:rPr>
        <w:t>Târgu</w:t>
      </w:r>
      <w:proofErr w:type="spellEnd"/>
      <w:r>
        <w:rPr>
          <w:color w:val="2B2B2B"/>
          <w:spacing w:val="-5"/>
          <w:w w:val="105"/>
        </w:rPr>
        <w:t xml:space="preserve"> </w:t>
      </w:r>
      <w:proofErr w:type="spellStart"/>
      <w:r>
        <w:rPr>
          <w:color w:val="2B2B2B"/>
          <w:w w:val="105"/>
        </w:rPr>
        <w:t>Mureş</w:t>
      </w:r>
      <w:proofErr w:type="spellEnd"/>
      <w:r>
        <w:rPr>
          <w:color w:val="2B2B2B"/>
          <w:spacing w:val="-25"/>
          <w:w w:val="105"/>
        </w:rPr>
        <w:t xml:space="preserve"> </w:t>
      </w:r>
      <w:proofErr w:type="spellStart"/>
      <w:r>
        <w:rPr>
          <w:color w:val="2B2B2B"/>
          <w:w w:val="105"/>
        </w:rPr>
        <w:t>şi</w:t>
      </w:r>
      <w:proofErr w:type="spellEnd"/>
      <w:r>
        <w:rPr>
          <w:color w:val="2B2B2B"/>
          <w:spacing w:val="-6"/>
          <w:w w:val="105"/>
        </w:rPr>
        <w:t xml:space="preserve"> </w:t>
      </w:r>
      <w:r>
        <w:rPr>
          <w:color w:val="2B2B2B"/>
          <w:w w:val="105"/>
        </w:rPr>
        <w:t>din</w:t>
      </w:r>
      <w:r>
        <w:rPr>
          <w:color w:val="2B2B2B"/>
          <w:spacing w:val="-11"/>
          <w:w w:val="105"/>
        </w:rPr>
        <w:t xml:space="preserve"> </w:t>
      </w:r>
      <w:proofErr w:type="spellStart"/>
      <w:r>
        <w:rPr>
          <w:color w:val="2B2B2B"/>
          <w:w w:val="105"/>
        </w:rPr>
        <w:t>serviciile</w:t>
      </w:r>
      <w:proofErr w:type="spellEnd"/>
      <w:r>
        <w:rPr>
          <w:color w:val="2B2B2B"/>
          <w:spacing w:val="-10"/>
          <w:w w:val="105"/>
        </w:rPr>
        <w:t xml:space="preserve"> </w:t>
      </w:r>
      <w:proofErr w:type="spellStart"/>
      <w:r>
        <w:rPr>
          <w:color w:val="2B2B2B"/>
          <w:w w:val="105"/>
        </w:rPr>
        <w:t>publice</w:t>
      </w:r>
      <w:proofErr w:type="spellEnd"/>
      <w:r w:rsidR="00EF6518">
        <w:rPr>
          <w:color w:val="2B2B2B"/>
          <w:w w:val="105"/>
        </w:rPr>
        <w:t xml:space="preserve"> din </w:t>
      </w:r>
      <w:proofErr w:type="spellStart"/>
      <w:r w:rsidR="00EF6518">
        <w:rPr>
          <w:color w:val="2B2B2B"/>
          <w:w w:val="105"/>
        </w:rPr>
        <w:t>subordine</w:t>
      </w:r>
      <w:proofErr w:type="spellEnd"/>
    </w:p>
    <w:p w14:paraId="0A9D85B7" w14:textId="77777777" w:rsidR="009B3BE3" w:rsidRPr="00124943" w:rsidRDefault="009B3BE3" w:rsidP="009B3BE3">
      <w:pPr>
        <w:spacing w:after="0" w:line="240" w:lineRule="auto"/>
        <w:jc w:val="center"/>
        <w:rPr>
          <w:rFonts w:ascii="Times New Roman" w:eastAsia="Times New Roman" w:hAnsi="Times New Roman"/>
          <w:b/>
          <w:lang w:val="ro-RO"/>
        </w:rPr>
      </w:pPr>
    </w:p>
    <w:p w14:paraId="581F6591" w14:textId="4B4ADF45" w:rsidR="009B3BE3" w:rsidRDefault="009B3BE3" w:rsidP="004E2179">
      <w:pPr>
        <w:adjustRightInd w:val="0"/>
        <w:spacing w:after="0" w:line="240" w:lineRule="auto"/>
        <w:jc w:val="center"/>
        <w:rPr>
          <w:rFonts w:ascii="Times New Roman" w:eastAsia="Times New Roman" w:hAnsi="Times New Roman"/>
          <w:b/>
          <w:bCs/>
          <w:i/>
          <w:lang w:val="ro-RO" w:eastAsia="ro-RO"/>
        </w:rPr>
      </w:pPr>
      <w:r w:rsidRPr="00124943">
        <w:rPr>
          <w:rFonts w:ascii="Times New Roman" w:eastAsia="Times New Roman" w:hAnsi="Times New Roman"/>
          <w:b/>
          <w:bCs/>
          <w:i/>
          <w:lang w:val="ro-RO" w:eastAsia="ro-RO"/>
        </w:rPr>
        <w:t>Consiliul local al municipiului Târgu Mure</w:t>
      </w:r>
      <w:r>
        <w:rPr>
          <w:rFonts w:ascii="Times New Roman" w:eastAsia="Times New Roman" w:hAnsi="Times New Roman"/>
          <w:b/>
          <w:bCs/>
          <w:i/>
          <w:lang w:val="ro-RO" w:eastAsia="ro-RO"/>
        </w:rPr>
        <w:t>ş, întrunit în şedinţă ordinară</w:t>
      </w:r>
      <w:r w:rsidRPr="00124943">
        <w:rPr>
          <w:rFonts w:ascii="Times New Roman" w:eastAsia="Times New Roman" w:hAnsi="Times New Roman"/>
          <w:b/>
          <w:bCs/>
          <w:i/>
          <w:lang w:val="ro-RO" w:eastAsia="ro-RO"/>
        </w:rPr>
        <w:t xml:space="preserve"> de lucru,</w:t>
      </w:r>
    </w:p>
    <w:p w14:paraId="12642DEA" w14:textId="77777777" w:rsidR="004E2179" w:rsidRPr="001A23E3" w:rsidRDefault="004E2179" w:rsidP="004E2179">
      <w:pPr>
        <w:adjustRightInd w:val="0"/>
        <w:spacing w:after="0" w:line="240" w:lineRule="auto"/>
        <w:jc w:val="center"/>
        <w:rPr>
          <w:rFonts w:ascii="Times New Roman" w:eastAsia="Times New Roman" w:hAnsi="Times New Roman"/>
          <w:b/>
          <w:bCs/>
          <w:i/>
          <w:lang w:val="ro-RO" w:eastAsia="ro-RO"/>
        </w:rPr>
      </w:pPr>
    </w:p>
    <w:p w14:paraId="47884C55" w14:textId="77777777" w:rsidR="009B3BE3" w:rsidRPr="005E351C" w:rsidRDefault="009B3BE3" w:rsidP="004E2179">
      <w:pPr>
        <w:pStyle w:val="NoSpacing"/>
        <w:spacing w:line="276" w:lineRule="auto"/>
        <w:jc w:val="both"/>
        <w:rPr>
          <w:rFonts w:ascii="Times New Roman" w:hAnsi="Times New Roman"/>
          <w:b/>
          <w:lang w:val="ro-RO"/>
        </w:rPr>
      </w:pPr>
      <w:r w:rsidRPr="005E351C">
        <w:rPr>
          <w:rFonts w:ascii="Times New Roman" w:hAnsi="Times New Roman"/>
          <w:b/>
          <w:lang w:val="en-US"/>
        </w:rPr>
        <w:t>Av</w:t>
      </w:r>
      <w:r w:rsidRPr="005E351C">
        <w:rPr>
          <w:rFonts w:ascii="Times New Roman" w:hAnsi="Times New Roman"/>
          <w:b/>
          <w:lang w:val="ro-RO"/>
        </w:rPr>
        <w:t xml:space="preserve">ând în vedere: </w:t>
      </w:r>
    </w:p>
    <w:p w14:paraId="52E53EDB" w14:textId="2419FF43" w:rsidR="009B3BE3" w:rsidRPr="00783EFE" w:rsidRDefault="009B3BE3" w:rsidP="004E2179">
      <w:pPr>
        <w:pStyle w:val="NoSpacing"/>
        <w:numPr>
          <w:ilvl w:val="0"/>
          <w:numId w:val="4"/>
        </w:numPr>
        <w:spacing w:line="276" w:lineRule="auto"/>
        <w:jc w:val="both"/>
        <w:rPr>
          <w:rFonts w:ascii="Times New Roman" w:eastAsia="Times New Roman" w:hAnsi="Times New Roman"/>
          <w:lang w:val="ro-RO"/>
        </w:rPr>
      </w:pPr>
      <w:r w:rsidRPr="00783EFE">
        <w:rPr>
          <w:rFonts w:ascii="Times New Roman" w:hAnsi="Times New Roman"/>
          <w:lang w:val="ro-RO"/>
        </w:rPr>
        <w:t xml:space="preserve">Referatul de aprobare </w:t>
      </w:r>
      <w:r w:rsidRPr="00770547">
        <w:rPr>
          <w:rFonts w:ascii="Times New Roman" w:hAnsi="Times New Roman"/>
          <w:lang w:val="ro-RO"/>
        </w:rPr>
        <w:t>nr.</w:t>
      </w:r>
      <w:r w:rsidR="00E15455">
        <w:rPr>
          <w:rFonts w:ascii="Times New Roman" w:hAnsi="Times New Roman"/>
          <w:lang w:val="ro-RO"/>
        </w:rPr>
        <w:t xml:space="preserve"> </w:t>
      </w:r>
      <w:r w:rsidR="00770547" w:rsidRPr="00770547">
        <w:rPr>
          <w:rFonts w:ascii="Times New Roman" w:hAnsi="Times New Roman"/>
          <w:lang w:val="ro-RO"/>
        </w:rPr>
        <w:t>4677 din 19.01.2022</w:t>
      </w:r>
      <w:r w:rsidR="00FD61CE" w:rsidRPr="00770547">
        <w:rPr>
          <w:rFonts w:ascii="Times New Roman" w:hAnsi="Times New Roman"/>
          <w:lang w:val="ro-RO"/>
        </w:rPr>
        <w:t xml:space="preserve"> </w:t>
      </w:r>
      <w:r w:rsidRPr="00783EFE">
        <w:rPr>
          <w:rFonts w:ascii="Times New Roman" w:hAnsi="Times New Roman"/>
          <w:lang w:val="ro-RO"/>
        </w:rPr>
        <w:t xml:space="preserve">iniţiat de Primar prin Direcţia proiecte cu finanțare internațională, resurse umane, relații cu publicul și logistică, pentru  </w:t>
      </w:r>
      <w:proofErr w:type="spellStart"/>
      <w:r w:rsidRPr="00783EFE">
        <w:rPr>
          <w:rFonts w:ascii="Times New Roman" w:hAnsi="Times New Roman"/>
        </w:rPr>
        <w:t>Proiectul</w:t>
      </w:r>
      <w:proofErr w:type="spellEnd"/>
      <w:r w:rsidRPr="00783EFE">
        <w:rPr>
          <w:rFonts w:ascii="Times New Roman" w:hAnsi="Times New Roman"/>
        </w:rPr>
        <w:t xml:space="preserve"> de </w:t>
      </w:r>
      <w:proofErr w:type="spellStart"/>
      <w:r w:rsidRPr="00783EFE">
        <w:rPr>
          <w:rFonts w:ascii="Times New Roman" w:hAnsi="Times New Roman"/>
        </w:rPr>
        <w:t>hotărâre</w:t>
      </w:r>
      <w:proofErr w:type="spellEnd"/>
      <w:r w:rsidRPr="00783EFE">
        <w:rPr>
          <w:rFonts w:ascii="Times New Roman" w:hAnsi="Times New Roman"/>
        </w:rPr>
        <w:t xml:space="preserve"> </w:t>
      </w:r>
      <w:proofErr w:type="spellStart"/>
      <w:r w:rsidRPr="00783EFE">
        <w:rPr>
          <w:rFonts w:ascii="Times New Roman" w:hAnsi="Times New Roman"/>
        </w:rPr>
        <w:t>privind</w:t>
      </w:r>
      <w:proofErr w:type="spellEnd"/>
      <w:r w:rsidRPr="00783EFE">
        <w:rPr>
          <w:rFonts w:ascii="Times New Roman" w:hAnsi="Times New Roman"/>
        </w:rPr>
        <w:t xml:space="preserve"> </w:t>
      </w:r>
      <w:proofErr w:type="spellStart"/>
      <w:r w:rsidR="00783EFE" w:rsidRPr="00783EFE">
        <w:rPr>
          <w:rFonts w:ascii="Times New Roman" w:hAnsi="Times New Roman"/>
          <w:color w:val="2B2B2B"/>
          <w:w w:val="105"/>
        </w:rPr>
        <w:t>stabilirea</w:t>
      </w:r>
      <w:proofErr w:type="spellEnd"/>
      <w:r w:rsidR="00783EFE" w:rsidRPr="00783EFE">
        <w:rPr>
          <w:rFonts w:ascii="Times New Roman" w:hAnsi="Times New Roman"/>
          <w:color w:val="2B2B2B"/>
          <w:spacing w:val="-12"/>
          <w:w w:val="105"/>
        </w:rPr>
        <w:t xml:space="preserve"> </w:t>
      </w:r>
      <w:proofErr w:type="spellStart"/>
      <w:r w:rsidR="00783EFE" w:rsidRPr="00783EFE">
        <w:rPr>
          <w:rFonts w:ascii="Times New Roman" w:hAnsi="Times New Roman"/>
          <w:color w:val="2B2B2B"/>
          <w:w w:val="105"/>
        </w:rPr>
        <w:t>unor</w:t>
      </w:r>
      <w:proofErr w:type="spellEnd"/>
      <w:r w:rsidR="00783EFE" w:rsidRPr="00783EFE">
        <w:rPr>
          <w:rFonts w:ascii="Times New Roman" w:hAnsi="Times New Roman"/>
          <w:color w:val="2B2B2B"/>
          <w:spacing w:val="-18"/>
          <w:w w:val="105"/>
        </w:rPr>
        <w:t xml:space="preserve"> </w:t>
      </w:r>
      <w:proofErr w:type="spellStart"/>
      <w:r w:rsidR="00783EFE" w:rsidRPr="00783EFE">
        <w:rPr>
          <w:rFonts w:ascii="Times New Roman" w:hAnsi="Times New Roman"/>
          <w:color w:val="2B2B2B"/>
          <w:w w:val="105"/>
        </w:rPr>
        <w:t>măsuri</w:t>
      </w:r>
      <w:proofErr w:type="spellEnd"/>
      <w:r w:rsidR="00783EFE" w:rsidRPr="00783EFE">
        <w:rPr>
          <w:rFonts w:ascii="Times New Roman" w:hAnsi="Times New Roman"/>
          <w:color w:val="2B2B2B"/>
          <w:spacing w:val="-8"/>
          <w:w w:val="105"/>
        </w:rPr>
        <w:t xml:space="preserve"> </w:t>
      </w:r>
      <w:proofErr w:type="spellStart"/>
      <w:r w:rsidR="00783EFE" w:rsidRPr="00783EFE">
        <w:rPr>
          <w:rFonts w:ascii="Times New Roman" w:hAnsi="Times New Roman"/>
          <w:color w:val="2B2B2B"/>
          <w:w w:val="105"/>
        </w:rPr>
        <w:t>privind</w:t>
      </w:r>
      <w:proofErr w:type="spellEnd"/>
      <w:r w:rsidR="00783EFE" w:rsidRPr="00783EFE">
        <w:rPr>
          <w:rFonts w:ascii="Times New Roman" w:hAnsi="Times New Roman"/>
          <w:color w:val="2B2B2B"/>
          <w:spacing w:val="-13"/>
          <w:w w:val="105"/>
        </w:rPr>
        <w:t xml:space="preserve"> </w:t>
      </w:r>
      <w:proofErr w:type="spellStart"/>
      <w:r w:rsidR="00783EFE" w:rsidRPr="00783EFE">
        <w:rPr>
          <w:rFonts w:ascii="Times New Roman" w:hAnsi="Times New Roman"/>
          <w:color w:val="2B2B2B"/>
          <w:w w:val="105"/>
        </w:rPr>
        <w:t>salarizarea</w:t>
      </w:r>
      <w:proofErr w:type="spellEnd"/>
      <w:r w:rsidR="00783EFE" w:rsidRPr="00783EFE">
        <w:rPr>
          <w:rFonts w:ascii="Times New Roman" w:hAnsi="Times New Roman"/>
          <w:color w:val="2B2B2B"/>
          <w:spacing w:val="-7"/>
          <w:w w:val="105"/>
        </w:rPr>
        <w:t xml:space="preserve"> </w:t>
      </w:r>
      <w:proofErr w:type="spellStart"/>
      <w:r w:rsidR="00783EFE" w:rsidRPr="00783EFE">
        <w:rPr>
          <w:rFonts w:ascii="Times New Roman" w:hAnsi="Times New Roman"/>
          <w:color w:val="2B2B2B"/>
          <w:w w:val="105"/>
        </w:rPr>
        <w:t>personalului</w:t>
      </w:r>
      <w:proofErr w:type="spellEnd"/>
      <w:r w:rsidR="00783EFE" w:rsidRPr="00783EFE">
        <w:rPr>
          <w:rFonts w:ascii="Times New Roman" w:hAnsi="Times New Roman"/>
          <w:color w:val="2B2B2B"/>
          <w:spacing w:val="-7"/>
          <w:w w:val="105"/>
        </w:rPr>
        <w:t xml:space="preserve"> </w:t>
      </w:r>
      <w:r w:rsidR="00783EFE" w:rsidRPr="00783EFE">
        <w:rPr>
          <w:rFonts w:ascii="Times New Roman" w:hAnsi="Times New Roman"/>
          <w:color w:val="2B2B2B"/>
          <w:w w:val="105"/>
        </w:rPr>
        <w:t xml:space="preserve">din </w:t>
      </w:r>
      <w:proofErr w:type="spellStart"/>
      <w:r w:rsidR="00783EFE" w:rsidRPr="00783EFE">
        <w:rPr>
          <w:rFonts w:ascii="Times New Roman" w:hAnsi="Times New Roman"/>
          <w:color w:val="2B2B2B"/>
          <w:w w:val="105"/>
        </w:rPr>
        <w:t>cadrul</w:t>
      </w:r>
      <w:proofErr w:type="spellEnd"/>
      <w:r w:rsidR="00783EFE" w:rsidRPr="00783EFE">
        <w:rPr>
          <w:rFonts w:ascii="Times New Roman" w:hAnsi="Times New Roman"/>
          <w:color w:val="2B2B2B"/>
          <w:w w:val="105"/>
        </w:rPr>
        <w:t xml:space="preserve"> </w:t>
      </w:r>
      <w:proofErr w:type="spellStart"/>
      <w:r w:rsidR="00783EFE" w:rsidRPr="00783EFE">
        <w:rPr>
          <w:rFonts w:ascii="Times New Roman" w:hAnsi="Times New Roman"/>
          <w:color w:val="2B2B2B"/>
          <w:w w:val="105"/>
        </w:rPr>
        <w:t>Aparatul</w:t>
      </w:r>
      <w:r w:rsidR="004E2179">
        <w:rPr>
          <w:rFonts w:ascii="Times New Roman" w:hAnsi="Times New Roman"/>
          <w:color w:val="2B2B2B"/>
          <w:w w:val="105"/>
        </w:rPr>
        <w:t>ui</w:t>
      </w:r>
      <w:proofErr w:type="spellEnd"/>
      <w:r w:rsidR="00783EFE" w:rsidRPr="00783EFE">
        <w:rPr>
          <w:rFonts w:ascii="Times New Roman" w:hAnsi="Times New Roman"/>
          <w:color w:val="2B2B2B"/>
          <w:spacing w:val="-3"/>
          <w:w w:val="105"/>
        </w:rPr>
        <w:t xml:space="preserve"> </w:t>
      </w:r>
      <w:r w:rsidR="00783EFE" w:rsidRPr="00783EFE">
        <w:rPr>
          <w:rFonts w:ascii="Times New Roman" w:hAnsi="Times New Roman"/>
          <w:color w:val="2B2B2B"/>
          <w:w w:val="105"/>
        </w:rPr>
        <w:t>de</w:t>
      </w:r>
      <w:r w:rsidR="00783EFE" w:rsidRPr="00783EFE">
        <w:rPr>
          <w:rFonts w:ascii="Times New Roman" w:hAnsi="Times New Roman"/>
          <w:color w:val="2B2B2B"/>
          <w:spacing w:val="-23"/>
          <w:w w:val="105"/>
        </w:rPr>
        <w:t xml:space="preserve"> </w:t>
      </w:r>
      <w:proofErr w:type="spellStart"/>
      <w:r w:rsidR="00783EFE" w:rsidRPr="00783EFE">
        <w:rPr>
          <w:rFonts w:ascii="Times New Roman" w:hAnsi="Times New Roman"/>
          <w:color w:val="2B2B2B"/>
          <w:w w:val="105"/>
        </w:rPr>
        <w:t>specialitate</w:t>
      </w:r>
      <w:proofErr w:type="spellEnd"/>
      <w:r w:rsidR="00783EFE" w:rsidRPr="00783EFE">
        <w:rPr>
          <w:rFonts w:ascii="Times New Roman" w:hAnsi="Times New Roman"/>
          <w:color w:val="2B2B2B"/>
          <w:spacing w:val="-18"/>
          <w:w w:val="105"/>
        </w:rPr>
        <w:t xml:space="preserve"> </w:t>
      </w:r>
      <w:r w:rsidR="00783EFE" w:rsidRPr="00783EFE">
        <w:rPr>
          <w:rFonts w:ascii="Times New Roman" w:hAnsi="Times New Roman"/>
          <w:color w:val="2B2B2B"/>
          <w:w w:val="105"/>
        </w:rPr>
        <w:t>al</w:t>
      </w:r>
      <w:r w:rsidR="00783EFE" w:rsidRPr="00783EFE">
        <w:rPr>
          <w:rFonts w:ascii="Times New Roman" w:hAnsi="Times New Roman"/>
          <w:color w:val="2B2B2B"/>
          <w:spacing w:val="-20"/>
          <w:w w:val="105"/>
        </w:rPr>
        <w:t xml:space="preserve"> </w:t>
      </w:r>
      <w:proofErr w:type="spellStart"/>
      <w:r w:rsidR="00783EFE" w:rsidRPr="00783EFE">
        <w:rPr>
          <w:rFonts w:ascii="Times New Roman" w:hAnsi="Times New Roman"/>
          <w:color w:val="2B2B2B"/>
          <w:w w:val="105"/>
        </w:rPr>
        <w:t>Primarului</w:t>
      </w:r>
      <w:proofErr w:type="spellEnd"/>
      <w:r w:rsidR="00783EFE" w:rsidRPr="00783EFE">
        <w:rPr>
          <w:rFonts w:ascii="Times New Roman" w:hAnsi="Times New Roman"/>
          <w:color w:val="2B2B2B"/>
          <w:w w:val="105"/>
        </w:rPr>
        <w:t xml:space="preserve"> </w:t>
      </w:r>
      <w:proofErr w:type="spellStart"/>
      <w:r w:rsidR="00783EFE" w:rsidRPr="00783EFE">
        <w:rPr>
          <w:rFonts w:ascii="Times New Roman" w:hAnsi="Times New Roman"/>
          <w:color w:val="2B2B2B"/>
          <w:w w:val="105"/>
        </w:rPr>
        <w:t>Municipiului</w:t>
      </w:r>
      <w:proofErr w:type="spellEnd"/>
      <w:r w:rsidR="00783EFE" w:rsidRPr="00783EFE">
        <w:rPr>
          <w:rFonts w:ascii="Times New Roman" w:hAnsi="Times New Roman"/>
          <w:color w:val="2B2B2B"/>
          <w:spacing w:val="-5"/>
          <w:w w:val="105"/>
        </w:rPr>
        <w:t xml:space="preserve"> </w:t>
      </w:r>
      <w:proofErr w:type="spellStart"/>
      <w:r w:rsidR="00783EFE" w:rsidRPr="00783EFE">
        <w:rPr>
          <w:rFonts w:ascii="Times New Roman" w:hAnsi="Times New Roman"/>
          <w:color w:val="2B2B2B"/>
          <w:w w:val="105"/>
        </w:rPr>
        <w:t>Târgu</w:t>
      </w:r>
      <w:proofErr w:type="spellEnd"/>
      <w:r w:rsidR="00783EFE" w:rsidRPr="00783EFE">
        <w:rPr>
          <w:rFonts w:ascii="Times New Roman" w:hAnsi="Times New Roman"/>
          <w:color w:val="2B2B2B"/>
          <w:spacing w:val="-5"/>
          <w:w w:val="105"/>
        </w:rPr>
        <w:t xml:space="preserve"> </w:t>
      </w:r>
      <w:proofErr w:type="spellStart"/>
      <w:r w:rsidR="00783EFE" w:rsidRPr="00783EFE">
        <w:rPr>
          <w:rFonts w:ascii="Times New Roman" w:hAnsi="Times New Roman"/>
          <w:color w:val="2B2B2B"/>
          <w:w w:val="105"/>
        </w:rPr>
        <w:t>Mureş</w:t>
      </w:r>
      <w:proofErr w:type="spellEnd"/>
      <w:r w:rsidR="00783EFE" w:rsidRPr="00783EFE">
        <w:rPr>
          <w:rFonts w:ascii="Times New Roman" w:hAnsi="Times New Roman"/>
          <w:color w:val="2B2B2B"/>
          <w:spacing w:val="-25"/>
          <w:w w:val="105"/>
        </w:rPr>
        <w:t xml:space="preserve"> </w:t>
      </w:r>
      <w:proofErr w:type="spellStart"/>
      <w:r w:rsidR="00783EFE" w:rsidRPr="00783EFE">
        <w:rPr>
          <w:rFonts w:ascii="Times New Roman" w:hAnsi="Times New Roman"/>
          <w:color w:val="2B2B2B"/>
          <w:w w:val="105"/>
        </w:rPr>
        <w:t>şi</w:t>
      </w:r>
      <w:proofErr w:type="spellEnd"/>
      <w:r w:rsidR="00783EFE" w:rsidRPr="00783EFE">
        <w:rPr>
          <w:rFonts w:ascii="Times New Roman" w:hAnsi="Times New Roman"/>
          <w:color w:val="2B2B2B"/>
          <w:spacing w:val="-6"/>
          <w:w w:val="105"/>
        </w:rPr>
        <w:t xml:space="preserve"> </w:t>
      </w:r>
      <w:r w:rsidR="00783EFE" w:rsidRPr="00783EFE">
        <w:rPr>
          <w:rFonts w:ascii="Times New Roman" w:hAnsi="Times New Roman"/>
          <w:color w:val="2B2B2B"/>
          <w:w w:val="105"/>
        </w:rPr>
        <w:t>din</w:t>
      </w:r>
      <w:r w:rsidR="00783EFE" w:rsidRPr="00783EFE">
        <w:rPr>
          <w:rFonts w:ascii="Times New Roman" w:hAnsi="Times New Roman"/>
          <w:color w:val="2B2B2B"/>
          <w:spacing w:val="-11"/>
          <w:w w:val="105"/>
        </w:rPr>
        <w:t xml:space="preserve"> </w:t>
      </w:r>
      <w:proofErr w:type="spellStart"/>
      <w:r w:rsidR="00783EFE" w:rsidRPr="00783EFE">
        <w:rPr>
          <w:rFonts w:ascii="Times New Roman" w:hAnsi="Times New Roman"/>
          <w:color w:val="2B2B2B"/>
          <w:w w:val="105"/>
        </w:rPr>
        <w:t>serviciile</w:t>
      </w:r>
      <w:proofErr w:type="spellEnd"/>
      <w:r w:rsidR="00783EFE" w:rsidRPr="00783EFE">
        <w:rPr>
          <w:rFonts w:ascii="Times New Roman" w:hAnsi="Times New Roman"/>
          <w:color w:val="2B2B2B"/>
          <w:spacing w:val="-10"/>
          <w:w w:val="105"/>
        </w:rPr>
        <w:t xml:space="preserve"> </w:t>
      </w:r>
      <w:proofErr w:type="spellStart"/>
      <w:r w:rsidR="00783EFE" w:rsidRPr="00783EFE">
        <w:rPr>
          <w:rFonts w:ascii="Times New Roman" w:hAnsi="Times New Roman"/>
          <w:color w:val="2B2B2B"/>
          <w:w w:val="105"/>
        </w:rPr>
        <w:t>publice</w:t>
      </w:r>
      <w:proofErr w:type="spellEnd"/>
      <w:r w:rsidR="00992E59">
        <w:rPr>
          <w:rFonts w:ascii="Times New Roman" w:hAnsi="Times New Roman"/>
          <w:color w:val="2B2B2B"/>
          <w:w w:val="105"/>
        </w:rPr>
        <w:t xml:space="preserve"> din </w:t>
      </w:r>
      <w:proofErr w:type="spellStart"/>
      <w:r w:rsidR="00992E59">
        <w:rPr>
          <w:rFonts w:ascii="Times New Roman" w:hAnsi="Times New Roman"/>
          <w:color w:val="2B2B2B"/>
          <w:w w:val="105"/>
        </w:rPr>
        <w:t>subordine</w:t>
      </w:r>
      <w:proofErr w:type="spellEnd"/>
    </w:p>
    <w:p w14:paraId="3FA93991" w14:textId="09F97A46" w:rsidR="009B3BE3" w:rsidRPr="004E2179" w:rsidRDefault="009B3BE3" w:rsidP="004E2179">
      <w:pPr>
        <w:pStyle w:val="NoSpacing"/>
        <w:numPr>
          <w:ilvl w:val="0"/>
          <w:numId w:val="4"/>
        </w:numPr>
        <w:spacing w:line="276" w:lineRule="auto"/>
        <w:jc w:val="both"/>
        <w:rPr>
          <w:rFonts w:ascii="Times New Roman" w:eastAsia="Times New Roman" w:hAnsi="Times New Roman"/>
          <w:lang w:val="ro-RO"/>
        </w:rPr>
      </w:pPr>
      <w:r w:rsidRPr="001A23E3">
        <w:rPr>
          <w:rFonts w:ascii="Times New Roman" w:hAnsi="Times New Roman"/>
          <w:lang w:val="ro-RO"/>
        </w:rPr>
        <w:t>Raportul Comisiilor de specialitate din cadrul Consiliului local municipal Târgu Mureş</w:t>
      </w:r>
    </w:p>
    <w:p w14:paraId="4E71ABE8" w14:textId="77777777" w:rsidR="004E2179" w:rsidRPr="004E2179" w:rsidRDefault="004E2179" w:rsidP="004E2179">
      <w:pPr>
        <w:pStyle w:val="NoSpacing"/>
        <w:numPr>
          <w:ilvl w:val="0"/>
          <w:numId w:val="4"/>
        </w:numPr>
        <w:spacing w:line="276" w:lineRule="auto"/>
        <w:jc w:val="both"/>
        <w:rPr>
          <w:rFonts w:ascii="Times New Roman" w:eastAsia="Times New Roman" w:hAnsi="Times New Roman"/>
          <w:bCs/>
          <w:lang w:val="ro-RO"/>
        </w:rPr>
      </w:pPr>
      <w:r w:rsidRPr="004E2179">
        <w:rPr>
          <w:rFonts w:ascii="Times New Roman" w:hAnsi="Times New Roman"/>
          <w:lang w:val="ro-RO"/>
        </w:rPr>
        <w:t xml:space="preserve">Avizul </w:t>
      </w:r>
      <w:r w:rsidRPr="004E2179">
        <w:rPr>
          <w:rFonts w:ascii="Times New Roman" w:hAnsi="Times New Roman"/>
          <w:lang w:val="ro-MD"/>
        </w:rPr>
        <w:t xml:space="preserve">favorabil al Direcției economice </w:t>
      </w:r>
    </w:p>
    <w:p w14:paraId="25FE678E" w14:textId="58CD09BA" w:rsidR="004E2179" w:rsidRPr="004E2179" w:rsidRDefault="004E2179" w:rsidP="004E2179">
      <w:pPr>
        <w:pStyle w:val="NoSpacing"/>
        <w:numPr>
          <w:ilvl w:val="0"/>
          <w:numId w:val="4"/>
        </w:numPr>
        <w:spacing w:line="276" w:lineRule="auto"/>
        <w:jc w:val="both"/>
        <w:rPr>
          <w:rFonts w:ascii="Times New Roman" w:eastAsia="Times New Roman" w:hAnsi="Times New Roman"/>
          <w:bCs/>
          <w:lang w:val="ro-RO"/>
        </w:rPr>
      </w:pPr>
      <w:r w:rsidRPr="004E2179">
        <w:rPr>
          <w:rFonts w:ascii="Times New Roman" w:hAnsi="Times New Roman"/>
          <w:lang w:val="ro-MD"/>
        </w:rPr>
        <w:t xml:space="preserve">Avizul favorabil al Direcției </w:t>
      </w:r>
      <w:r>
        <w:rPr>
          <w:rFonts w:ascii="Times New Roman" w:hAnsi="Times New Roman"/>
          <w:lang w:val="ro-MD"/>
        </w:rPr>
        <w:t xml:space="preserve">juridice, </w:t>
      </w:r>
      <w:r w:rsidRPr="004E2179">
        <w:rPr>
          <w:rFonts w:ascii="Times New Roman" w:eastAsia="Times New Roman" w:hAnsi="Times New Roman"/>
          <w:bCs/>
          <w:lang w:val="ro-RO"/>
        </w:rPr>
        <w:t>Contencios Administrativ și Administrație Publică Locală</w:t>
      </w:r>
    </w:p>
    <w:p w14:paraId="5A1239A1" w14:textId="6E87683A" w:rsidR="009B3BE3" w:rsidRPr="00134FE3" w:rsidRDefault="009B3BE3" w:rsidP="004E2179">
      <w:pPr>
        <w:adjustRightInd w:val="0"/>
        <w:spacing w:before="240" w:after="0"/>
        <w:jc w:val="both"/>
        <w:rPr>
          <w:rFonts w:ascii="Times New Roman" w:hAnsi="Times New Roman"/>
          <w:b/>
        </w:rPr>
      </w:pPr>
      <w:r w:rsidRPr="00134FE3">
        <w:rPr>
          <w:rFonts w:ascii="Times New Roman" w:hAnsi="Times New Roman"/>
          <w:b/>
        </w:rPr>
        <w:t xml:space="preserve"> </w:t>
      </w:r>
      <w:proofErr w:type="spellStart"/>
      <w:r w:rsidRPr="00134FE3">
        <w:rPr>
          <w:rFonts w:ascii="Times New Roman" w:hAnsi="Times New Roman"/>
          <w:b/>
        </w:rPr>
        <w:t>În</w:t>
      </w:r>
      <w:proofErr w:type="spellEnd"/>
      <w:r w:rsidRPr="00134FE3">
        <w:rPr>
          <w:rFonts w:ascii="Times New Roman" w:hAnsi="Times New Roman"/>
          <w:b/>
        </w:rPr>
        <w:t xml:space="preserve"> </w:t>
      </w:r>
      <w:proofErr w:type="spellStart"/>
      <w:r w:rsidRPr="00134FE3">
        <w:rPr>
          <w:rFonts w:ascii="Times New Roman" w:hAnsi="Times New Roman"/>
          <w:b/>
        </w:rPr>
        <w:t>conformitate</w:t>
      </w:r>
      <w:proofErr w:type="spellEnd"/>
      <w:r w:rsidRPr="00134FE3">
        <w:rPr>
          <w:rFonts w:ascii="Times New Roman" w:hAnsi="Times New Roman"/>
          <w:b/>
        </w:rPr>
        <w:t xml:space="preserve"> cu </w:t>
      </w:r>
      <w:proofErr w:type="spellStart"/>
      <w:r w:rsidRPr="00134FE3">
        <w:rPr>
          <w:rFonts w:ascii="Times New Roman" w:hAnsi="Times New Roman"/>
          <w:b/>
        </w:rPr>
        <w:t>prevederile</w:t>
      </w:r>
      <w:proofErr w:type="spellEnd"/>
      <w:r w:rsidRPr="00134FE3">
        <w:rPr>
          <w:rFonts w:ascii="Times New Roman" w:hAnsi="Times New Roman"/>
          <w:b/>
        </w:rPr>
        <w:t>:</w:t>
      </w:r>
    </w:p>
    <w:p w14:paraId="1CD0B8CE" w14:textId="77777777" w:rsidR="004709EC" w:rsidRDefault="00783EFE" w:rsidP="004E2179">
      <w:pPr>
        <w:pStyle w:val="ListParagraph"/>
        <w:numPr>
          <w:ilvl w:val="0"/>
          <w:numId w:val="3"/>
        </w:numPr>
        <w:spacing w:before="101" w:after="0"/>
        <w:ind w:right="133"/>
        <w:jc w:val="both"/>
        <w:rPr>
          <w:rFonts w:ascii="Times New Roman" w:hAnsi="Times New Roman"/>
        </w:rPr>
      </w:pPr>
      <w:r w:rsidRPr="004709EC">
        <w:rPr>
          <w:rFonts w:ascii="Times New Roman" w:hAnsi="Times New Roman"/>
        </w:rPr>
        <w:t xml:space="preserve">art. I, </w:t>
      </w:r>
      <w:proofErr w:type="spellStart"/>
      <w:proofErr w:type="gramStart"/>
      <w:r w:rsidR="00134FE3" w:rsidRPr="004709EC">
        <w:rPr>
          <w:rFonts w:ascii="Times New Roman" w:hAnsi="Times New Roman"/>
        </w:rPr>
        <w:t>alin</w:t>
      </w:r>
      <w:proofErr w:type="spellEnd"/>
      <w:r w:rsidR="00134FE3" w:rsidRPr="004709EC">
        <w:rPr>
          <w:rFonts w:ascii="Times New Roman" w:hAnsi="Times New Roman"/>
        </w:rPr>
        <w:t>.(</w:t>
      </w:r>
      <w:proofErr w:type="gramEnd"/>
      <w:r w:rsidR="00134FE3" w:rsidRPr="004709EC">
        <w:rPr>
          <w:rFonts w:ascii="Times New Roman" w:hAnsi="Times New Roman"/>
        </w:rPr>
        <w:t xml:space="preserve">1), </w:t>
      </w:r>
      <w:proofErr w:type="spellStart"/>
      <w:r w:rsidRPr="004709EC">
        <w:rPr>
          <w:rFonts w:ascii="Times New Roman" w:hAnsi="Times New Roman"/>
        </w:rPr>
        <w:t>alin</w:t>
      </w:r>
      <w:proofErr w:type="spellEnd"/>
      <w:r w:rsidRPr="004709EC">
        <w:rPr>
          <w:rFonts w:ascii="Times New Roman" w:hAnsi="Times New Roman"/>
        </w:rPr>
        <w:t>.(2)</w:t>
      </w:r>
      <w:r w:rsidR="00CB4BB0" w:rsidRPr="004709EC">
        <w:rPr>
          <w:rFonts w:ascii="Times New Roman" w:hAnsi="Times New Roman"/>
        </w:rPr>
        <w:t xml:space="preserve">, </w:t>
      </w:r>
      <w:proofErr w:type="spellStart"/>
      <w:r w:rsidR="00134FE3" w:rsidRPr="004709EC">
        <w:rPr>
          <w:rFonts w:ascii="Times New Roman" w:hAnsi="Times New Roman"/>
        </w:rPr>
        <w:t>alin</w:t>
      </w:r>
      <w:proofErr w:type="spellEnd"/>
      <w:r w:rsidR="00134FE3" w:rsidRPr="004709EC">
        <w:rPr>
          <w:rFonts w:ascii="Times New Roman" w:hAnsi="Times New Roman"/>
        </w:rPr>
        <w:t xml:space="preserve">.(5), </w:t>
      </w:r>
      <w:proofErr w:type="spellStart"/>
      <w:r w:rsidR="00134FE3" w:rsidRPr="004709EC">
        <w:rPr>
          <w:rFonts w:ascii="Times New Roman" w:hAnsi="Times New Roman"/>
        </w:rPr>
        <w:t>alin</w:t>
      </w:r>
      <w:proofErr w:type="spellEnd"/>
      <w:r w:rsidR="00134FE3" w:rsidRPr="004709EC">
        <w:rPr>
          <w:rFonts w:ascii="Times New Roman" w:hAnsi="Times New Roman"/>
        </w:rPr>
        <w:t>.(6)</w:t>
      </w:r>
      <w:r w:rsidR="00AB581A" w:rsidRPr="004709EC">
        <w:rPr>
          <w:rFonts w:ascii="Times New Roman" w:hAnsi="Times New Roman"/>
        </w:rPr>
        <w:t xml:space="preserve">, </w:t>
      </w:r>
      <w:r w:rsidRPr="004709EC">
        <w:rPr>
          <w:rFonts w:ascii="Times New Roman" w:hAnsi="Times New Roman"/>
        </w:rPr>
        <w:t xml:space="preserve">din </w:t>
      </w:r>
      <w:proofErr w:type="spellStart"/>
      <w:r w:rsidRPr="004709EC">
        <w:rPr>
          <w:rFonts w:ascii="Times New Roman" w:hAnsi="Times New Roman"/>
        </w:rPr>
        <w:t>Ordonanța</w:t>
      </w:r>
      <w:proofErr w:type="spellEnd"/>
      <w:r w:rsidRPr="004709EC">
        <w:rPr>
          <w:rFonts w:ascii="Times New Roman" w:hAnsi="Times New Roman"/>
        </w:rPr>
        <w:t xml:space="preserve"> de </w:t>
      </w:r>
      <w:proofErr w:type="spellStart"/>
      <w:r w:rsidRPr="004709EC">
        <w:rPr>
          <w:rFonts w:ascii="Times New Roman" w:hAnsi="Times New Roman"/>
        </w:rPr>
        <w:t>urgență</w:t>
      </w:r>
      <w:proofErr w:type="spellEnd"/>
      <w:r w:rsidRPr="004709EC">
        <w:rPr>
          <w:rFonts w:ascii="Times New Roman" w:hAnsi="Times New Roman"/>
        </w:rPr>
        <w:t xml:space="preserve"> a </w:t>
      </w:r>
      <w:proofErr w:type="spellStart"/>
      <w:r w:rsidRPr="004709EC">
        <w:rPr>
          <w:rFonts w:ascii="Times New Roman" w:hAnsi="Times New Roman"/>
        </w:rPr>
        <w:t>Guvernului</w:t>
      </w:r>
      <w:proofErr w:type="spellEnd"/>
      <w:r w:rsidRPr="004709EC">
        <w:rPr>
          <w:rFonts w:ascii="Times New Roman" w:hAnsi="Times New Roman"/>
        </w:rPr>
        <w:t xml:space="preserve"> nr.130/2021 </w:t>
      </w:r>
      <w:proofErr w:type="spellStart"/>
      <w:r w:rsidRPr="004709EC">
        <w:rPr>
          <w:rFonts w:ascii="Times New Roman" w:hAnsi="Times New Roman"/>
        </w:rPr>
        <w:t>privind</w:t>
      </w:r>
      <w:proofErr w:type="spellEnd"/>
      <w:r w:rsidRPr="004709EC">
        <w:rPr>
          <w:rFonts w:ascii="Times New Roman" w:hAnsi="Times New Roman"/>
        </w:rPr>
        <w:t xml:space="preserve"> </w:t>
      </w:r>
      <w:proofErr w:type="spellStart"/>
      <w:r w:rsidRPr="004709EC">
        <w:rPr>
          <w:rFonts w:ascii="Times New Roman" w:hAnsi="Times New Roman"/>
        </w:rPr>
        <w:t>unele</w:t>
      </w:r>
      <w:proofErr w:type="spellEnd"/>
      <w:r w:rsidRPr="004709EC">
        <w:rPr>
          <w:rFonts w:ascii="Times New Roman" w:hAnsi="Times New Roman"/>
        </w:rPr>
        <w:t xml:space="preserve"> </w:t>
      </w:r>
      <w:proofErr w:type="spellStart"/>
      <w:r w:rsidRPr="004709EC">
        <w:rPr>
          <w:rFonts w:ascii="Times New Roman" w:hAnsi="Times New Roman"/>
        </w:rPr>
        <w:t>măsuri</w:t>
      </w:r>
      <w:proofErr w:type="spellEnd"/>
      <w:r w:rsidRPr="004709EC">
        <w:rPr>
          <w:rFonts w:ascii="Times New Roman" w:hAnsi="Times New Roman"/>
        </w:rPr>
        <w:t xml:space="preserve"> fiscal-</w:t>
      </w:r>
      <w:proofErr w:type="spellStart"/>
      <w:r w:rsidRPr="004709EC">
        <w:rPr>
          <w:rFonts w:ascii="Times New Roman" w:hAnsi="Times New Roman"/>
        </w:rPr>
        <w:t>bugetare</w:t>
      </w:r>
      <w:proofErr w:type="spellEnd"/>
      <w:r w:rsidRPr="004709EC">
        <w:rPr>
          <w:rFonts w:ascii="Times New Roman" w:hAnsi="Times New Roman"/>
        </w:rPr>
        <w:t xml:space="preserve">, </w:t>
      </w:r>
      <w:proofErr w:type="spellStart"/>
      <w:r w:rsidRPr="004709EC">
        <w:rPr>
          <w:rFonts w:ascii="Times New Roman" w:hAnsi="Times New Roman"/>
        </w:rPr>
        <w:t>prorogarea</w:t>
      </w:r>
      <w:proofErr w:type="spellEnd"/>
      <w:r w:rsidRPr="004709EC">
        <w:rPr>
          <w:rFonts w:ascii="Times New Roman" w:hAnsi="Times New Roman"/>
        </w:rPr>
        <w:t xml:space="preserve"> </w:t>
      </w:r>
      <w:proofErr w:type="spellStart"/>
      <w:r w:rsidRPr="004709EC">
        <w:rPr>
          <w:rFonts w:ascii="Times New Roman" w:hAnsi="Times New Roman"/>
        </w:rPr>
        <w:t>unor</w:t>
      </w:r>
      <w:proofErr w:type="spellEnd"/>
      <w:r w:rsidRPr="004709EC">
        <w:rPr>
          <w:rFonts w:ascii="Times New Roman" w:hAnsi="Times New Roman"/>
        </w:rPr>
        <w:t xml:space="preserve"> </w:t>
      </w:r>
      <w:proofErr w:type="spellStart"/>
      <w:r w:rsidRPr="004709EC">
        <w:rPr>
          <w:rFonts w:ascii="Times New Roman" w:hAnsi="Times New Roman"/>
        </w:rPr>
        <w:t>termene</w:t>
      </w:r>
      <w:proofErr w:type="spellEnd"/>
      <w:r w:rsidRPr="004709EC">
        <w:rPr>
          <w:rFonts w:ascii="Times New Roman" w:hAnsi="Times New Roman"/>
        </w:rPr>
        <w:t xml:space="preserve">, precum </w:t>
      </w:r>
      <w:proofErr w:type="spellStart"/>
      <w:r w:rsidRPr="004709EC">
        <w:rPr>
          <w:rFonts w:ascii="Times New Roman" w:hAnsi="Times New Roman"/>
        </w:rPr>
        <w:t>şi</w:t>
      </w:r>
      <w:proofErr w:type="spellEnd"/>
      <w:r w:rsidRPr="004709EC">
        <w:rPr>
          <w:rFonts w:ascii="Times New Roman" w:hAnsi="Times New Roman"/>
        </w:rPr>
        <w:t xml:space="preserve"> </w:t>
      </w:r>
      <w:proofErr w:type="spellStart"/>
      <w:r w:rsidRPr="004709EC">
        <w:rPr>
          <w:rFonts w:ascii="Times New Roman" w:hAnsi="Times New Roman"/>
        </w:rPr>
        <w:t>pentru</w:t>
      </w:r>
      <w:proofErr w:type="spellEnd"/>
      <w:r w:rsidRPr="004709EC">
        <w:rPr>
          <w:rFonts w:ascii="Times New Roman" w:hAnsi="Times New Roman"/>
        </w:rPr>
        <w:t xml:space="preserve"> </w:t>
      </w:r>
      <w:proofErr w:type="spellStart"/>
      <w:r w:rsidRPr="004709EC">
        <w:rPr>
          <w:rFonts w:ascii="Times New Roman" w:hAnsi="Times New Roman"/>
        </w:rPr>
        <w:t>modificarea</w:t>
      </w:r>
      <w:proofErr w:type="spellEnd"/>
      <w:r w:rsidRPr="004709EC">
        <w:rPr>
          <w:rFonts w:ascii="Times New Roman" w:hAnsi="Times New Roman"/>
        </w:rPr>
        <w:t xml:space="preserve"> </w:t>
      </w:r>
      <w:proofErr w:type="spellStart"/>
      <w:r w:rsidRPr="004709EC">
        <w:rPr>
          <w:rFonts w:ascii="Times New Roman" w:hAnsi="Times New Roman"/>
        </w:rPr>
        <w:t>şi</w:t>
      </w:r>
      <w:proofErr w:type="spellEnd"/>
      <w:r w:rsidRPr="004709EC">
        <w:rPr>
          <w:rFonts w:ascii="Times New Roman" w:hAnsi="Times New Roman"/>
        </w:rPr>
        <w:t xml:space="preserve"> </w:t>
      </w:r>
      <w:proofErr w:type="spellStart"/>
      <w:r w:rsidRPr="004709EC">
        <w:rPr>
          <w:rFonts w:ascii="Times New Roman" w:hAnsi="Times New Roman"/>
        </w:rPr>
        <w:t>completarea</w:t>
      </w:r>
      <w:proofErr w:type="spellEnd"/>
      <w:r w:rsidRPr="004709EC">
        <w:rPr>
          <w:rFonts w:ascii="Times New Roman" w:hAnsi="Times New Roman"/>
        </w:rPr>
        <w:t xml:space="preserve"> </w:t>
      </w:r>
      <w:proofErr w:type="spellStart"/>
      <w:r w:rsidRPr="004709EC">
        <w:rPr>
          <w:rFonts w:ascii="Times New Roman" w:hAnsi="Times New Roman"/>
        </w:rPr>
        <w:t>unor</w:t>
      </w:r>
      <w:proofErr w:type="spellEnd"/>
      <w:r w:rsidRPr="004709EC">
        <w:rPr>
          <w:rFonts w:ascii="Times New Roman" w:hAnsi="Times New Roman"/>
        </w:rPr>
        <w:t xml:space="preserve"> </w:t>
      </w:r>
      <w:proofErr w:type="spellStart"/>
      <w:r w:rsidRPr="004709EC">
        <w:rPr>
          <w:rFonts w:ascii="Times New Roman" w:hAnsi="Times New Roman"/>
        </w:rPr>
        <w:t>acte</w:t>
      </w:r>
      <w:proofErr w:type="spellEnd"/>
      <w:r w:rsidRPr="004709EC">
        <w:rPr>
          <w:rFonts w:ascii="Times New Roman" w:hAnsi="Times New Roman"/>
        </w:rPr>
        <w:t xml:space="preserve"> normative,</w:t>
      </w:r>
    </w:p>
    <w:p w14:paraId="29A308B2" w14:textId="02698900" w:rsidR="00783EFE" w:rsidRPr="004709EC" w:rsidRDefault="00783EFE" w:rsidP="004E2179">
      <w:pPr>
        <w:pStyle w:val="ListParagraph"/>
        <w:numPr>
          <w:ilvl w:val="0"/>
          <w:numId w:val="3"/>
        </w:numPr>
        <w:spacing w:before="101" w:after="0"/>
        <w:ind w:right="133"/>
        <w:jc w:val="both"/>
        <w:rPr>
          <w:rFonts w:ascii="Times New Roman" w:hAnsi="Times New Roman"/>
        </w:rPr>
      </w:pPr>
      <w:proofErr w:type="spellStart"/>
      <w:r w:rsidRPr="004709EC">
        <w:rPr>
          <w:rFonts w:ascii="Times New Roman" w:hAnsi="Times New Roman"/>
        </w:rPr>
        <w:t>În</w:t>
      </w:r>
      <w:proofErr w:type="spellEnd"/>
      <w:r w:rsidRPr="004709EC">
        <w:rPr>
          <w:rFonts w:ascii="Times New Roman" w:hAnsi="Times New Roman"/>
        </w:rPr>
        <w:t xml:space="preserve"> </w:t>
      </w:r>
      <w:proofErr w:type="spellStart"/>
      <w:r w:rsidRPr="004709EC">
        <w:rPr>
          <w:rFonts w:ascii="Times New Roman" w:hAnsi="Times New Roman"/>
        </w:rPr>
        <w:t>conformitate</w:t>
      </w:r>
      <w:proofErr w:type="spellEnd"/>
      <w:r w:rsidRPr="004709EC">
        <w:rPr>
          <w:rFonts w:ascii="Times New Roman" w:hAnsi="Times New Roman"/>
        </w:rPr>
        <w:t xml:space="preserve"> cu </w:t>
      </w:r>
      <w:proofErr w:type="spellStart"/>
      <w:r w:rsidRPr="004709EC">
        <w:rPr>
          <w:rFonts w:ascii="Times New Roman" w:hAnsi="Times New Roman"/>
        </w:rPr>
        <w:t>prevederile</w:t>
      </w:r>
      <w:proofErr w:type="spellEnd"/>
      <w:r w:rsidRPr="004709EC">
        <w:rPr>
          <w:rFonts w:ascii="Times New Roman" w:hAnsi="Times New Roman"/>
        </w:rPr>
        <w:t xml:space="preserve"> art.11, </w:t>
      </w:r>
      <w:proofErr w:type="spellStart"/>
      <w:r w:rsidRPr="004709EC">
        <w:rPr>
          <w:rFonts w:ascii="Times New Roman" w:hAnsi="Times New Roman"/>
        </w:rPr>
        <w:t>alin</w:t>
      </w:r>
      <w:proofErr w:type="spellEnd"/>
      <w:r w:rsidRPr="004709EC">
        <w:rPr>
          <w:rFonts w:ascii="Times New Roman" w:hAnsi="Times New Roman"/>
        </w:rPr>
        <w:t>.</w:t>
      </w:r>
      <w:r w:rsidR="00134FE3" w:rsidRPr="004709EC">
        <w:rPr>
          <w:rFonts w:ascii="Times New Roman" w:hAnsi="Times New Roman"/>
        </w:rPr>
        <w:t xml:space="preserve"> </w:t>
      </w:r>
      <w:r w:rsidRPr="004709EC">
        <w:rPr>
          <w:rFonts w:ascii="Times New Roman" w:hAnsi="Times New Roman"/>
        </w:rPr>
        <w:t xml:space="preserve">(1) – (4) </w:t>
      </w:r>
      <w:proofErr w:type="spellStart"/>
      <w:r w:rsidRPr="004709EC">
        <w:rPr>
          <w:rFonts w:ascii="Times New Roman" w:hAnsi="Times New Roman"/>
        </w:rPr>
        <w:t>coroborate</w:t>
      </w:r>
      <w:proofErr w:type="spellEnd"/>
      <w:r w:rsidRPr="004709EC">
        <w:rPr>
          <w:rFonts w:ascii="Times New Roman" w:hAnsi="Times New Roman"/>
        </w:rPr>
        <w:t xml:space="preserve"> cu </w:t>
      </w:r>
      <w:proofErr w:type="spellStart"/>
      <w:r w:rsidRPr="004709EC">
        <w:rPr>
          <w:rFonts w:ascii="Times New Roman" w:hAnsi="Times New Roman"/>
        </w:rPr>
        <w:t>cele</w:t>
      </w:r>
      <w:proofErr w:type="spellEnd"/>
      <w:r w:rsidRPr="004709EC">
        <w:rPr>
          <w:rFonts w:ascii="Times New Roman" w:hAnsi="Times New Roman"/>
        </w:rPr>
        <w:t xml:space="preserve"> ale art.</w:t>
      </w:r>
      <w:r w:rsidR="00EF6518">
        <w:rPr>
          <w:rFonts w:ascii="Times New Roman" w:hAnsi="Times New Roman"/>
        </w:rPr>
        <w:t xml:space="preserve"> </w:t>
      </w:r>
      <w:r w:rsidRPr="004709EC">
        <w:rPr>
          <w:rFonts w:ascii="Times New Roman" w:hAnsi="Times New Roman"/>
        </w:rPr>
        <w:t xml:space="preserve">38, </w:t>
      </w:r>
      <w:proofErr w:type="spellStart"/>
      <w:r w:rsidRPr="004709EC">
        <w:rPr>
          <w:rFonts w:ascii="Times New Roman" w:hAnsi="Times New Roman"/>
        </w:rPr>
        <w:t>alin</w:t>
      </w:r>
      <w:proofErr w:type="spellEnd"/>
      <w:r w:rsidRPr="004709EC">
        <w:rPr>
          <w:rFonts w:ascii="Times New Roman" w:hAnsi="Times New Roman"/>
        </w:rPr>
        <w:t>.</w:t>
      </w:r>
      <w:r w:rsidR="00EF6518">
        <w:rPr>
          <w:rFonts w:ascii="Times New Roman" w:hAnsi="Times New Roman"/>
        </w:rPr>
        <w:t xml:space="preserve"> </w:t>
      </w:r>
      <w:proofErr w:type="gramStart"/>
      <w:r w:rsidRPr="004709EC">
        <w:rPr>
          <w:rFonts w:ascii="Times New Roman" w:hAnsi="Times New Roman"/>
        </w:rPr>
        <w:t>(</w:t>
      </w:r>
      <w:proofErr w:type="gramEnd"/>
      <w:r w:rsidRPr="004709EC">
        <w:rPr>
          <w:rFonts w:ascii="Times New Roman" w:hAnsi="Times New Roman"/>
        </w:rPr>
        <w:t xml:space="preserve">3), lit. „e” </w:t>
      </w:r>
      <w:proofErr w:type="spellStart"/>
      <w:r w:rsidRPr="004709EC">
        <w:rPr>
          <w:rFonts w:ascii="Times New Roman" w:hAnsi="Times New Roman"/>
        </w:rPr>
        <w:t>și</w:t>
      </w:r>
      <w:proofErr w:type="spellEnd"/>
      <w:r w:rsidRPr="004709EC">
        <w:rPr>
          <w:rFonts w:ascii="Times New Roman" w:hAnsi="Times New Roman"/>
        </w:rPr>
        <w:t xml:space="preserve"> „f” din </w:t>
      </w:r>
      <w:proofErr w:type="spellStart"/>
      <w:r w:rsidRPr="004709EC">
        <w:rPr>
          <w:rFonts w:ascii="Times New Roman" w:hAnsi="Times New Roman"/>
        </w:rPr>
        <w:t>Legea</w:t>
      </w:r>
      <w:proofErr w:type="spellEnd"/>
      <w:r w:rsidRPr="004709EC">
        <w:rPr>
          <w:rFonts w:ascii="Times New Roman" w:hAnsi="Times New Roman"/>
        </w:rPr>
        <w:t xml:space="preserve"> nr.153/2017 </w:t>
      </w:r>
      <w:proofErr w:type="spellStart"/>
      <w:r w:rsidRPr="004709EC">
        <w:rPr>
          <w:rFonts w:ascii="Times New Roman" w:hAnsi="Times New Roman"/>
        </w:rPr>
        <w:t>privind</w:t>
      </w:r>
      <w:proofErr w:type="spellEnd"/>
      <w:r w:rsidRPr="004709EC">
        <w:rPr>
          <w:rFonts w:ascii="Times New Roman" w:hAnsi="Times New Roman"/>
        </w:rPr>
        <w:t xml:space="preserve"> </w:t>
      </w:r>
      <w:proofErr w:type="spellStart"/>
      <w:r w:rsidRPr="004709EC">
        <w:rPr>
          <w:rFonts w:ascii="Times New Roman" w:hAnsi="Times New Roman"/>
        </w:rPr>
        <w:t>salarizarea</w:t>
      </w:r>
      <w:proofErr w:type="spellEnd"/>
      <w:r w:rsidRPr="004709EC">
        <w:rPr>
          <w:rFonts w:ascii="Times New Roman" w:hAnsi="Times New Roman"/>
        </w:rPr>
        <w:t xml:space="preserve"> </w:t>
      </w:r>
      <w:proofErr w:type="spellStart"/>
      <w:r w:rsidRPr="004709EC">
        <w:rPr>
          <w:rFonts w:ascii="Times New Roman" w:hAnsi="Times New Roman"/>
        </w:rPr>
        <w:t>personalului</w:t>
      </w:r>
      <w:proofErr w:type="spellEnd"/>
      <w:r w:rsidRPr="004709EC">
        <w:rPr>
          <w:rFonts w:ascii="Times New Roman" w:hAnsi="Times New Roman"/>
        </w:rPr>
        <w:t xml:space="preserve"> </w:t>
      </w:r>
      <w:proofErr w:type="spellStart"/>
      <w:r w:rsidRPr="004709EC">
        <w:rPr>
          <w:rFonts w:ascii="Times New Roman" w:hAnsi="Times New Roman"/>
        </w:rPr>
        <w:t>plătit</w:t>
      </w:r>
      <w:proofErr w:type="spellEnd"/>
      <w:r w:rsidRPr="004709EC">
        <w:rPr>
          <w:rFonts w:ascii="Times New Roman" w:hAnsi="Times New Roman"/>
        </w:rPr>
        <w:t xml:space="preserve"> din </w:t>
      </w:r>
      <w:proofErr w:type="spellStart"/>
      <w:r w:rsidRPr="004709EC">
        <w:rPr>
          <w:rFonts w:ascii="Times New Roman" w:hAnsi="Times New Roman"/>
        </w:rPr>
        <w:t>fonduri</w:t>
      </w:r>
      <w:proofErr w:type="spellEnd"/>
      <w:r w:rsidRPr="004709EC">
        <w:rPr>
          <w:rFonts w:ascii="Times New Roman" w:hAnsi="Times New Roman"/>
        </w:rPr>
        <w:t xml:space="preserve"> </w:t>
      </w:r>
      <w:proofErr w:type="spellStart"/>
      <w:r w:rsidRPr="004709EC">
        <w:rPr>
          <w:rFonts w:ascii="Times New Roman" w:hAnsi="Times New Roman"/>
        </w:rPr>
        <w:t>publice</w:t>
      </w:r>
      <w:proofErr w:type="spellEnd"/>
      <w:r w:rsidRPr="004709EC">
        <w:rPr>
          <w:rFonts w:ascii="Times New Roman" w:hAnsi="Times New Roman"/>
        </w:rPr>
        <w:t xml:space="preserve">, cu </w:t>
      </w:r>
      <w:proofErr w:type="spellStart"/>
      <w:r w:rsidRPr="004709EC">
        <w:rPr>
          <w:rFonts w:ascii="Times New Roman" w:hAnsi="Times New Roman"/>
        </w:rPr>
        <w:t>modificările</w:t>
      </w:r>
      <w:proofErr w:type="spellEnd"/>
      <w:r w:rsidRPr="004709EC">
        <w:rPr>
          <w:rFonts w:ascii="Times New Roman" w:hAnsi="Times New Roman"/>
        </w:rPr>
        <w:t xml:space="preserve"> </w:t>
      </w:r>
      <w:proofErr w:type="spellStart"/>
      <w:r w:rsidRPr="004709EC">
        <w:rPr>
          <w:rFonts w:ascii="Times New Roman" w:hAnsi="Times New Roman"/>
        </w:rPr>
        <w:t>şi</w:t>
      </w:r>
      <w:proofErr w:type="spellEnd"/>
      <w:r w:rsidRPr="004709EC">
        <w:rPr>
          <w:rFonts w:ascii="Times New Roman" w:hAnsi="Times New Roman"/>
        </w:rPr>
        <w:t xml:space="preserve"> </w:t>
      </w:r>
      <w:proofErr w:type="spellStart"/>
      <w:r w:rsidRPr="004709EC">
        <w:rPr>
          <w:rFonts w:ascii="Times New Roman" w:hAnsi="Times New Roman"/>
        </w:rPr>
        <w:t>completările</w:t>
      </w:r>
      <w:proofErr w:type="spellEnd"/>
      <w:r w:rsidRPr="004709EC">
        <w:rPr>
          <w:rFonts w:ascii="Times New Roman" w:hAnsi="Times New Roman"/>
        </w:rPr>
        <w:t xml:space="preserve"> </w:t>
      </w:r>
      <w:proofErr w:type="spellStart"/>
      <w:r w:rsidRPr="004709EC">
        <w:rPr>
          <w:rFonts w:ascii="Times New Roman" w:hAnsi="Times New Roman"/>
        </w:rPr>
        <w:t>ulterioare</w:t>
      </w:r>
      <w:proofErr w:type="spellEnd"/>
      <w:r w:rsidRPr="004709EC">
        <w:rPr>
          <w:rFonts w:ascii="Times New Roman" w:hAnsi="Times New Roman"/>
        </w:rPr>
        <w:t>,</w:t>
      </w:r>
    </w:p>
    <w:p w14:paraId="6E916030" w14:textId="77777777" w:rsidR="009B3BE3" w:rsidRPr="0085598A" w:rsidRDefault="009B3BE3" w:rsidP="004E2179">
      <w:pPr>
        <w:pStyle w:val="NoSpacing"/>
        <w:numPr>
          <w:ilvl w:val="0"/>
          <w:numId w:val="3"/>
        </w:numPr>
        <w:spacing w:line="276" w:lineRule="auto"/>
        <w:jc w:val="both"/>
        <w:rPr>
          <w:rFonts w:ascii="Times New Roman" w:hAnsi="Times New Roman"/>
          <w:b/>
        </w:rPr>
      </w:pPr>
      <w:r w:rsidRPr="0085598A">
        <w:rPr>
          <w:rFonts w:ascii="Times New Roman" w:eastAsiaTheme="minorHAnsi" w:hAnsi="Times New Roman"/>
          <w:lang w:val="ro-RO"/>
        </w:rPr>
        <w:t xml:space="preserve">art. 11 alin. 1 din Lege-Cadru  Nr. 153/2017 din 28 iunie 2017 privind salarizarea personalului plătit din fonduri publice </w:t>
      </w:r>
      <w:r w:rsidRPr="0085598A">
        <w:rPr>
          <w:rFonts w:ascii="Times New Roman" w:hAnsi="Times New Roman"/>
        </w:rPr>
        <w:t xml:space="preserve">cu </w:t>
      </w:r>
      <w:proofErr w:type="spellStart"/>
      <w:r w:rsidRPr="0085598A">
        <w:rPr>
          <w:rFonts w:ascii="Times New Roman" w:hAnsi="Times New Roman"/>
        </w:rPr>
        <w:t>modificările</w:t>
      </w:r>
      <w:proofErr w:type="spellEnd"/>
      <w:r w:rsidRPr="0085598A">
        <w:rPr>
          <w:rFonts w:ascii="Times New Roman" w:hAnsi="Times New Roman"/>
        </w:rPr>
        <w:t xml:space="preserve"> </w:t>
      </w:r>
      <w:proofErr w:type="spellStart"/>
      <w:r w:rsidRPr="0085598A">
        <w:rPr>
          <w:rFonts w:ascii="Times New Roman" w:hAnsi="Times New Roman"/>
        </w:rPr>
        <w:t>și</w:t>
      </w:r>
      <w:proofErr w:type="spellEnd"/>
      <w:r w:rsidRPr="0085598A">
        <w:rPr>
          <w:rFonts w:ascii="Times New Roman" w:hAnsi="Times New Roman"/>
        </w:rPr>
        <w:t xml:space="preserve"> </w:t>
      </w:r>
      <w:proofErr w:type="spellStart"/>
      <w:r w:rsidRPr="0085598A">
        <w:rPr>
          <w:rFonts w:ascii="Times New Roman" w:hAnsi="Times New Roman"/>
        </w:rPr>
        <w:t>completările</w:t>
      </w:r>
      <w:proofErr w:type="spellEnd"/>
      <w:r w:rsidRPr="0085598A">
        <w:rPr>
          <w:rFonts w:ascii="Times New Roman" w:hAnsi="Times New Roman"/>
        </w:rPr>
        <w:t xml:space="preserve"> </w:t>
      </w:r>
      <w:proofErr w:type="spellStart"/>
      <w:r w:rsidRPr="0085598A">
        <w:rPr>
          <w:rFonts w:ascii="Times New Roman" w:hAnsi="Times New Roman"/>
        </w:rPr>
        <w:t>ulterioare</w:t>
      </w:r>
      <w:proofErr w:type="spellEnd"/>
      <w:r w:rsidRPr="0085598A">
        <w:rPr>
          <w:rFonts w:ascii="Times New Roman" w:hAnsi="Times New Roman"/>
        </w:rPr>
        <w:t>,</w:t>
      </w:r>
      <w:r w:rsidRPr="0085598A">
        <w:rPr>
          <w:rFonts w:ascii="Times New Roman" w:hAnsi="Times New Roman"/>
          <w:bCs/>
        </w:rPr>
        <w:t xml:space="preserve"> </w:t>
      </w:r>
    </w:p>
    <w:p w14:paraId="5A24153C" w14:textId="77777777" w:rsidR="009B3BE3" w:rsidRPr="00D83E99" w:rsidRDefault="009B3BE3" w:rsidP="004E2179">
      <w:pPr>
        <w:pStyle w:val="NoSpacing"/>
        <w:numPr>
          <w:ilvl w:val="0"/>
          <w:numId w:val="3"/>
        </w:numPr>
        <w:spacing w:line="276" w:lineRule="auto"/>
        <w:jc w:val="both"/>
        <w:rPr>
          <w:rFonts w:ascii="Times New Roman" w:hAnsi="Times New Roman"/>
        </w:rPr>
      </w:pPr>
      <w:proofErr w:type="spellStart"/>
      <w:r w:rsidRPr="0085598A">
        <w:rPr>
          <w:rFonts w:ascii="Times New Roman" w:hAnsi="Times New Roman"/>
        </w:rPr>
        <w:t>Legii</w:t>
      </w:r>
      <w:proofErr w:type="spellEnd"/>
      <w:r w:rsidRPr="0085598A">
        <w:rPr>
          <w:rFonts w:ascii="Times New Roman" w:hAnsi="Times New Roman"/>
        </w:rPr>
        <w:t xml:space="preserve"> nr. 24/2000  </w:t>
      </w:r>
      <w:r w:rsidRPr="0085598A">
        <w:rPr>
          <w:rFonts w:ascii="Times New Roman" w:hAnsi="Times New Roman"/>
          <w:lang w:val="ro-RO" w:eastAsia="ro-RO"/>
        </w:rPr>
        <w:t xml:space="preserve">privind normele de tehnică legislativă pentru elaborarea actelor normative, republicată, </w:t>
      </w:r>
      <w:r w:rsidRPr="0085598A">
        <w:rPr>
          <w:rFonts w:ascii="Times New Roman" w:hAnsi="Times New Roman"/>
        </w:rPr>
        <w:t xml:space="preserve">cu </w:t>
      </w:r>
      <w:proofErr w:type="spellStart"/>
      <w:r w:rsidRPr="0085598A">
        <w:rPr>
          <w:rFonts w:ascii="Times New Roman" w:hAnsi="Times New Roman"/>
        </w:rPr>
        <w:t>modificările</w:t>
      </w:r>
      <w:proofErr w:type="spellEnd"/>
      <w:r w:rsidRPr="0085598A">
        <w:rPr>
          <w:rFonts w:ascii="Times New Roman" w:hAnsi="Times New Roman"/>
        </w:rPr>
        <w:t xml:space="preserve"> </w:t>
      </w:r>
      <w:proofErr w:type="spellStart"/>
      <w:r w:rsidRPr="0085598A">
        <w:rPr>
          <w:rFonts w:ascii="Times New Roman" w:hAnsi="Times New Roman"/>
        </w:rPr>
        <w:t>și</w:t>
      </w:r>
      <w:proofErr w:type="spellEnd"/>
      <w:r w:rsidRPr="0085598A">
        <w:rPr>
          <w:rFonts w:ascii="Times New Roman" w:hAnsi="Times New Roman"/>
        </w:rPr>
        <w:t xml:space="preserve"> </w:t>
      </w:r>
      <w:proofErr w:type="spellStart"/>
      <w:r w:rsidRPr="0085598A">
        <w:rPr>
          <w:rFonts w:ascii="Times New Roman" w:hAnsi="Times New Roman"/>
        </w:rPr>
        <w:t>completările</w:t>
      </w:r>
      <w:proofErr w:type="spellEnd"/>
      <w:r w:rsidRPr="0085598A">
        <w:rPr>
          <w:rFonts w:ascii="Times New Roman" w:hAnsi="Times New Roman"/>
        </w:rPr>
        <w:t xml:space="preserve"> </w:t>
      </w:r>
      <w:proofErr w:type="spellStart"/>
      <w:r w:rsidRPr="0085598A">
        <w:rPr>
          <w:rFonts w:ascii="Times New Roman" w:hAnsi="Times New Roman"/>
        </w:rPr>
        <w:t>ulterioare</w:t>
      </w:r>
      <w:proofErr w:type="spellEnd"/>
      <w:r w:rsidRPr="0085598A">
        <w:rPr>
          <w:rFonts w:ascii="Times New Roman" w:hAnsi="Times New Roman"/>
          <w:lang w:val="ro-RO" w:eastAsia="ro-RO"/>
        </w:rPr>
        <w:t xml:space="preserve"> </w:t>
      </w:r>
    </w:p>
    <w:p w14:paraId="354F8C1E" w14:textId="2440A3AA" w:rsidR="009B3BE3" w:rsidRDefault="009B3BE3" w:rsidP="004E2179">
      <w:pPr>
        <w:numPr>
          <w:ilvl w:val="0"/>
          <w:numId w:val="3"/>
        </w:numPr>
        <w:spacing w:after="0"/>
        <w:jc w:val="both"/>
        <w:rPr>
          <w:rFonts w:ascii="Times New Roman" w:eastAsia="Times New Roman" w:hAnsi="Times New Roman"/>
          <w:lang w:val="ro-RO" w:eastAsia="ro-RO"/>
        </w:rPr>
      </w:pPr>
      <w:r w:rsidRPr="0085598A">
        <w:rPr>
          <w:rFonts w:ascii="Times New Roman" w:eastAsia="Times New Roman" w:hAnsi="Times New Roman"/>
          <w:lang w:val="ro-RO" w:eastAsia="ro-RO"/>
        </w:rPr>
        <w:t>art. 129 alin</w:t>
      </w:r>
      <w:r w:rsidR="00EF6518">
        <w:rPr>
          <w:rFonts w:ascii="Times New Roman" w:eastAsia="Times New Roman" w:hAnsi="Times New Roman"/>
          <w:lang w:val="ro-RO" w:eastAsia="ro-RO"/>
        </w:rPr>
        <w:t xml:space="preserve">. </w:t>
      </w:r>
      <w:r w:rsidRPr="0085598A">
        <w:rPr>
          <w:rFonts w:ascii="Times New Roman" w:eastAsia="Times New Roman" w:hAnsi="Times New Roman"/>
          <w:lang w:val="ro-RO" w:eastAsia="ro-RO"/>
        </w:rPr>
        <w:t>(1), alin.</w:t>
      </w:r>
      <w:r w:rsidR="00EF6518">
        <w:rPr>
          <w:rFonts w:ascii="Times New Roman" w:eastAsia="Times New Roman" w:hAnsi="Times New Roman"/>
          <w:lang w:val="ro-RO" w:eastAsia="ro-RO"/>
        </w:rPr>
        <w:t xml:space="preserve"> </w:t>
      </w:r>
      <w:r w:rsidRPr="0085598A">
        <w:rPr>
          <w:rFonts w:ascii="Times New Roman" w:eastAsia="Times New Roman" w:hAnsi="Times New Roman"/>
          <w:lang w:val="ro-RO" w:eastAsia="ro-RO"/>
        </w:rPr>
        <w:t>(14), art.</w:t>
      </w:r>
      <w:r w:rsidR="00EF6518">
        <w:rPr>
          <w:rFonts w:ascii="Times New Roman" w:eastAsia="Times New Roman" w:hAnsi="Times New Roman"/>
          <w:lang w:val="ro-RO" w:eastAsia="ro-RO"/>
        </w:rPr>
        <w:t xml:space="preserve"> </w:t>
      </w:r>
      <w:r w:rsidRPr="0085598A">
        <w:rPr>
          <w:rFonts w:ascii="Times New Roman" w:eastAsia="Times New Roman" w:hAnsi="Times New Roman"/>
          <w:lang w:val="ro-RO" w:eastAsia="ro-RO"/>
        </w:rPr>
        <w:t>196, alin.</w:t>
      </w:r>
      <w:r w:rsidR="00EF6518">
        <w:rPr>
          <w:rFonts w:ascii="Times New Roman" w:eastAsia="Times New Roman" w:hAnsi="Times New Roman"/>
          <w:lang w:val="ro-RO" w:eastAsia="ro-RO"/>
        </w:rPr>
        <w:t xml:space="preserve"> </w:t>
      </w:r>
      <w:r w:rsidRPr="0085598A">
        <w:rPr>
          <w:rFonts w:ascii="Times New Roman" w:eastAsia="Times New Roman" w:hAnsi="Times New Roman"/>
          <w:lang w:val="ro-RO" w:eastAsia="ro-RO"/>
        </w:rPr>
        <w:t>(1), lit. „a” şi ale art. 243, alin. (1), lit. „a”  din OUG nr. 57/2019 privind Codul administrativ,</w:t>
      </w:r>
    </w:p>
    <w:p w14:paraId="47BF3543" w14:textId="77777777" w:rsidR="00CB4BB0" w:rsidRPr="0085598A" w:rsidRDefault="00CB4BB0" w:rsidP="004E2179">
      <w:pPr>
        <w:spacing w:after="0"/>
        <w:ind w:left="720"/>
        <w:jc w:val="both"/>
        <w:rPr>
          <w:rFonts w:ascii="Times New Roman" w:eastAsia="Times New Roman" w:hAnsi="Times New Roman"/>
          <w:lang w:val="ro-RO" w:eastAsia="ro-RO"/>
        </w:rPr>
      </w:pPr>
    </w:p>
    <w:p w14:paraId="0D6B276E" w14:textId="77777777" w:rsidR="009B3BE3" w:rsidRDefault="009B3BE3" w:rsidP="004E2179">
      <w:pPr>
        <w:adjustRightInd w:val="0"/>
        <w:spacing w:after="0"/>
        <w:ind w:firstLine="426"/>
        <w:jc w:val="center"/>
        <w:rPr>
          <w:rFonts w:ascii="Times New Roman" w:eastAsia="Times New Roman" w:hAnsi="Times New Roman"/>
          <w:lang w:val="ro-RO" w:eastAsia="ro-RO"/>
        </w:rPr>
      </w:pPr>
      <w:r w:rsidRPr="00124943">
        <w:rPr>
          <w:rFonts w:ascii="Times New Roman" w:eastAsia="Times New Roman" w:hAnsi="Times New Roman"/>
          <w:b/>
          <w:bCs/>
          <w:lang w:val="ro-RO" w:eastAsia="ro-RO"/>
        </w:rPr>
        <w:t xml:space="preserve">H o t ă r ă ş t e </w:t>
      </w:r>
      <w:r w:rsidRPr="00124943">
        <w:rPr>
          <w:rFonts w:ascii="Times New Roman" w:eastAsia="Times New Roman" w:hAnsi="Times New Roman"/>
          <w:lang w:val="ro-RO" w:eastAsia="ro-RO"/>
        </w:rPr>
        <w:t>:</w:t>
      </w:r>
    </w:p>
    <w:p w14:paraId="62D46380" w14:textId="77777777" w:rsidR="004730E9" w:rsidRPr="00124943" w:rsidRDefault="004730E9" w:rsidP="004E2179">
      <w:pPr>
        <w:adjustRightInd w:val="0"/>
        <w:spacing w:after="0"/>
        <w:ind w:firstLine="426"/>
        <w:jc w:val="center"/>
        <w:rPr>
          <w:rFonts w:ascii="Times New Roman" w:eastAsia="Times New Roman" w:hAnsi="Times New Roman"/>
          <w:lang w:val="ro-RO" w:eastAsia="ro-RO"/>
        </w:rPr>
      </w:pPr>
    </w:p>
    <w:p w14:paraId="08FA1CB7" w14:textId="573960A9" w:rsidR="00994667" w:rsidRPr="00CB4BB0" w:rsidRDefault="009B3BE3" w:rsidP="004E2179">
      <w:pPr>
        <w:spacing w:after="0"/>
        <w:ind w:firstLine="708"/>
        <w:jc w:val="both"/>
        <w:rPr>
          <w:rFonts w:ascii="Times New Roman" w:eastAsia="Times New Roman" w:hAnsi="Times New Roman"/>
          <w:lang w:val="ro-RO"/>
        </w:rPr>
      </w:pPr>
      <w:r w:rsidRPr="00CB4BB0">
        <w:rPr>
          <w:rFonts w:ascii="Times New Roman" w:eastAsia="Times New Roman" w:hAnsi="Times New Roman"/>
          <w:b/>
          <w:lang w:val="ro-RO"/>
        </w:rPr>
        <w:t>Art. 1</w:t>
      </w:r>
      <w:r w:rsidRPr="00CB4BB0">
        <w:rPr>
          <w:rFonts w:ascii="Times New Roman" w:eastAsia="Times New Roman" w:hAnsi="Times New Roman"/>
          <w:lang w:val="ro-RO"/>
        </w:rPr>
        <w:t xml:space="preserve"> </w:t>
      </w:r>
      <w:proofErr w:type="spellStart"/>
      <w:r w:rsidR="00994667" w:rsidRPr="00CB4BB0">
        <w:rPr>
          <w:rStyle w:val="BodyTextChar"/>
          <w:rFonts w:ascii="Times New Roman" w:hAnsi="Times New Roman" w:cs="Times New Roman"/>
        </w:rPr>
        <w:t>Prin</w:t>
      </w:r>
      <w:proofErr w:type="spellEnd"/>
      <w:r w:rsidR="00994667" w:rsidRPr="00CB4BB0">
        <w:rPr>
          <w:rStyle w:val="BodyTextChar"/>
          <w:rFonts w:ascii="Times New Roman" w:hAnsi="Times New Roman" w:cs="Times New Roman"/>
        </w:rPr>
        <w:t xml:space="preserve"> </w:t>
      </w:r>
      <w:proofErr w:type="spellStart"/>
      <w:r w:rsidR="00994667" w:rsidRPr="00CB4BB0">
        <w:rPr>
          <w:rStyle w:val="BodyTextChar"/>
          <w:rFonts w:ascii="Times New Roman" w:hAnsi="Times New Roman" w:cs="Times New Roman"/>
        </w:rPr>
        <w:t>derogare</w:t>
      </w:r>
      <w:proofErr w:type="spellEnd"/>
      <w:r w:rsidR="00994667" w:rsidRPr="00CB4BB0">
        <w:rPr>
          <w:rStyle w:val="BodyTextChar"/>
          <w:rFonts w:ascii="Times New Roman" w:hAnsi="Times New Roman" w:cs="Times New Roman"/>
        </w:rPr>
        <w:t xml:space="preserve"> de la </w:t>
      </w:r>
      <w:proofErr w:type="spellStart"/>
      <w:r w:rsidR="00994667" w:rsidRPr="00CB4BB0">
        <w:rPr>
          <w:rStyle w:val="BodyTextChar"/>
          <w:rFonts w:ascii="Times New Roman" w:hAnsi="Times New Roman" w:cs="Times New Roman"/>
        </w:rPr>
        <w:t>dispoziţiile</w:t>
      </w:r>
      <w:proofErr w:type="spellEnd"/>
      <w:r w:rsidR="00994667" w:rsidRPr="00CB4BB0">
        <w:rPr>
          <w:rStyle w:val="BodyTextChar"/>
          <w:rFonts w:ascii="Times New Roman" w:hAnsi="Times New Roman" w:cs="Times New Roman"/>
        </w:rPr>
        <w:t xml:space="preserve"> </w:t>
      </w:r>
      <w:proofErr w:type="spellStart"/>
      <w:r w:rsidR="00994667" w:rsidRPr="00CB4BB0">
        <w:rPr>
          <w:rStyle w:val="BodyTextChar"/>
          <w:rFonts w:ascii="Times New Roman" w:hAnsi="Times New Roman" w:cs="Times New Roman"/>
        </w:rPr>
        <w:t>Hotărâr</w:t>
      </w:r>
      <w:r w:rsidR="00992E59">
        <w:rPr>
          <w:rStyle w:val="BodyTextChar"/>
          <w:rFonts w:ascii="Times New Roman" w:hAnsi="Times New Roman" w:cs="Times New Roman"/>
        </w:rPr>
        <w:t>ii</w:t>
      </w:r>
      <w:proofErr w:type="spellEnd"/>
      <w:r w:rsidR="00994667" w:rsidRPr="00CB4BB0">
        <w:rPr>
          <w:rStyle w:val="BodyTextChar"/>
          <w:rFonts w:ascii="Times New Roman" w:hAnsi="Times New Roman" w:cs="Times New Roman"/>
        </w:rPr>
        <w:t xml:space="preserve"> </w:t>
      </w:r>
      <w:proofErr w:type="spellStart"/>
      <w:r w:rsidR="00994667" w:rsidRPr="00CB4BB0">
        <w:rPr>
          <w:rStyle w:val="BodyTextChar"/>
          <w:rFonts w:ascii="Times New Roman" w:hAnsi="Times New Roman" w:cs="Times New Roman"/>
        </w:rPr>
        <w:t>Consiliului</w:t>
      </w:r>
      <w:proofErr w:type="spellEnd"/>
      <w:r w:rsidR="00994667" w:rsidRPr="00CB4BB0">
        <w:rPr>
          <w:rStyle w:val="BodyTextChar"/>
          <w:rFonts w:ascii="Times New Roman" w:hAnsi="Times New Roman" w:cs="Times New Roman"/>
        </w:rPr>
        <w:t xml:space="preserve"> Local al </w:t>
      </w:r>
      <w:proofErr w:type="spellStart"/>
      <w:r w:rsidR="00994667" w:rsidRPr="00CB4BB0">
        <w:rPr>
          <w:rStyle w:val="BodyTextChar"/>
          <w:rFonts w:ascii="Times New Roman" w:hAnsi="Times New Roman" w:cs="Times New Roman"/>
        </w:rPr>
        <w:t>Municipiului</w:t>
      </w:r>
      <w:proofErr w:type="spellEnd"/>
      <w:r w:rsidR="00994667" w:rsidRPr="00CB4BB0">
        <w:rPr>
          <w:rStyle w:val="BodyTextChar"/>
          <w:rFonts w:ascii="Times New Roman" w:hAnsi="Times New Roman" w:cs="Times New Roman"/>
        </w:rPr>
        <w:t xml:space="preserve"> </w:t>
      </w:r>
      <w:proofErr w:type="spellStart"/>
      <w:r w:rsidR="00994667" w:rsidRPr="00CB4BB0">
        <w:rPr>
          <w:rStyle w:val="BodyTextChar"/>
          <w:rFonts w:ascii="Times New Roman" w:hAnsi="Times New Roman" w:cs="Times New Roman"/>
        </w:rPr>
        <w:t>Târgu</w:t>
      </w:r>
      <w:proofErr w:type="spellEnd"/>
      <w:r w:rsidR="00994667" w:rsidRPr="00CB4BB0">
        <w:rPr>
          <w:rStyle w:val="BodyTextChar"/>
          <w:rFonts w:ascii="Times New Roman" w:hAnsi="Times New Roman" w:cs="Times New Roman"/>
        </w:rPr>
        <w:t xml:space="preserve"> </w:t>
      </w:r>
      <w:proofErr w:type="spellStart"/>
      <w:r w:rsidR="00994667" w:rsidRPr="00CB4BB0">
        <w:rPr>
          <w:rStyle w:val="BodyTextChar"/>
          <w:rFonts w:ascii="Times New Roman" w:hAnsi="Times New Roman" w:cs="Times New Roman"/>
        </w:rPr>
        <w:t>Mureş</w:t>
      </w:r>
      <w:proofErr w:type="spellEnd"/>
      <w:r w:rsidR="00994667" w:rsidRPr="00CB4BB0">
        <w:rPr>
          <w:rStyle w:val="BodyTextChar"/>
          <w:rFonts w:ascii="Times New Roman" w:hAnsi="Times New Roman" w:cs="Times New Roman"/>
        </w:rPr>
        <w:t xml:space="preserve"> nr.</w:t>
      </w:r>
      <w:r w:rsidR="004709EC">
        <w:rPr>
          <w:rStyle w:val="BodyTextChar"/>
          <w:rFonts w:ascii="Times New Roman" w:hAnsi="Times New Roman" w:cs="Times New Roman"/>
        </w:rPr>
        <w:t xml:space="preserve"> </w:t>
      </w:r>
      <w:r w:rsidR="00994667" w:rsidRPr="00CB4BB0">
        <w:rPr>
          <w:rStyle w:val="BodyTextChar"/>
          <w:rFonts w:ascii="Times New Roman" w:hAnsi="Times New Roman" w:cs="Times New Roman"/>
        </w:rPr>
        <w:t>298/23.11.2017</w:t>
      </w:r>
      <w:r w:rsidR="00992E59">
        <w:rPr>
          <w:rStyle w:val="BodyTextChar"/>
          <w:rFonts w:ascii="Times New Roman" w:hAnsi="Times New Roman" w:cs="Times New Roman"/>
        </w:rPr>
        <w:t>,</w:t>
      </w:r>
      <w:r w:rsidR="00994667" w:rsidRPr="00CB4BB0">
        <w:rPr>
          <w:rStyle w:val="BodyTextChar"/>
          <w:rFonts w:ascii="Times New Roman" w:hAnsi="Times New Roman" w:cs="Times New Roman"/>
        </w:rPr>
        <w:t xml:space="preserve"> </w:t>
      </w:r>
      <w:proofErr w:type="spellStart"/>
      <w:r w:rsidR="00994667" w:rsidRPr="00CB4BB0">
        <w:rPr>
          <w:rStyle w:val="BodyTextChar"/>
          <w:rFonts w:ascii="Times New Roman" w:hAnsi="Times New Roman" w:cs="Times New Roman"/>
        </w:rPr>
        <w:t>privind</w:t>
      </w:r>
      <w:proofErr w:type="spellEnd"/>
      <w:r w:rsidR="00994667" w:rsidRPr="00CB4BB0">
        <w:rPr>
          <w:rStyle w:val="BodyTextChar"/>
          <w:rFonts w:ascii="Times New Roman" w:hAnsi="Times New Roman" w:cs="Times New Roman"/>
        </w:rPr>
        <w:t xml:space="preserve"> </w:t>
      </w:r>
      <w:proofErr w:type="spellStart"/>
      <w:r w:rsidR="00994667" w:rsidRPr="00CB4BB0">
        <w:rPr>
          <w:rStyle w:val="BodyTextChar"/>
          <w:rFonts w:ascii="Times New Roman" w:hAnsi="Times New Roman" w:cs="Times New Roman"/>
        </w:rPr>
        <w:t>stabilirea</w:t>
      </w:r>
      <w:proofErr w:type="spellEnd"/>
      <w:r w:rsidR="00994667" w:rsidRPr="00CB4BB0">
        <w:rPr>
          <w:rStyle w:val="BodyTextChar"/>
          <w:rFonts w:ascii="Times New Roman" w:hAnsi="Times New Roman" w:cs="Times New Roman"/>
        </w:rPr>
        <w:t xml:space="preserve"> </w:t>
      </w:r>
      <w:proofErr w:type="spellStart"/>
      <w:r w:rsidR="00994667" w:rsidRPr="00CB4BB0">
        <w:rPr>
          <w:rStyle w:val="BodyTextChar"/>
          <w:rFonts w:ascii="Times New Roman" w:hAnsi="Times New Roman" w:cs="Times New Roman"/>
        </w:rPr>
        <w:t>unor</w:t>
      </w:r>
      <w:proofErr w:type="spellEnd"/>
      <w:r w:rsidR="00994667" w:rsidRPr="00CB4BB0">
        <w:rPr>
          <w:rStyle w:val="BodyTextChar"/>
          <w:rFonts w:ascii="Times New Roman" w:hAnsi="Times New Roman" w:cs="Times New Roman"/>
        </w:rPr>
        <w:t xml:space="preserve"> </w:t>
      </w:r>
      <w:proofErr w:type="spellStart"/>
      <w:r w:rsidR="00994667" w:rsidRPr="00CB4BB0">
        <w:rPr>
          <w:rStyle w:val="BodyTextChar"/>
          <w:rFonts w:ascii="Times New Roman" w:hAnsi="Times New Roman" w:cs="Times New Roman"/>
        </w:rPr>
        <w:t>măsuri</w:t>
      </w:r>
      <w:proofErr w:type="spellEnd"/>
      <w:r w:rsidR="00994667" w:rsidRPr="00CB4BB0">
        <w:rPr>
          <w:rStyle w:val="BodyTextChar"/>
          <w:rFonts w:ascii="Times New Roman" w:hAnsi="Times New Roman" w:cs="Times New Roman"/>
        </w:rPr>
        <w:t xml:space="preserve"> de </w:t>
      </w:r>
      <w:proofErr w:type="spellStart"/>
      <w:r w:rsidR="00994667" w:rsidRPr="00CB4BB0">
        <w:rPr>
          <w:rStyle w:val="BodyTextChar"/>
          <w:rFonts w:ascii="Times New Roman" w:hAnsi="Times New Roman" w:cs="Times New Roman"/>
        </w:rPr>
        <w:t>punere</w:t>
      </w:r>
      <w:proofErr w:type="spellEnd"/>
      <w:r w:rsidR="00994667" w:rsidRPr="00CB4BB0">
        <w:rPr>
          <w:rStyle w:val="BodyTextChar"/>
          <w:rFonts w:ascii="Times New Roman" w:hAnsi="Times New Roman" w:cs="Times New Roman"/>
        </w:rPr>
        <w:t xml:space="preserve"> </w:t>
      </w:r>
      <w:proofErr w:type="spellStart"/>
      <w:r w:rsidR="00994667" w:rsidRPr="00CB4BB0">
        <w:rPr>
          <w:rStyle w:val="BodyTextChar"/>
          <w:rFonts w:ascii="Times New Roman" w:hAnsi="Times New Roman" w:cs="Times New Roman"/>
        </w:rPr>
        <w:t>în</w:t>
      </w:r>
      <w:proofErr w:type="spellEnd"/>
      <w:r w:rsidR="00994667" w:rsidRPr="00CB4BB0">
        <w:rPr>
          <w:rStyle w:val="BodyTextChar"/>
          <w:rFonts w:ascii="Times New Roman" w:hAnsi="Times New Roman" w:cs="Times New Roman"/>
        </w:rPr>
        <w:t xml:space="preserve"> </w:t>
      </w:r>
      <w:proofErr w:type="spellStart"/>
      <w:r w:rsidR="00994667" w:rsidRPr="00CB4BB0">
        <w:rPr>
          <w:rStyle w:val="BodyTextChar"/>
          <w:rFonts w:ascii="Times New Roman" w:hAnsi="Times New Roman" w:cs="Times New Roman"/>
        </w:rPr>
        <w:t>aplicare</w:t>
      </w:r>
      <w:proofErr w:type="spellEnd"/>
      <w:r w:rsidR="00994667" w:rsidRPr="00CB4BB0">
        <w:rPr>
          <w:rStyle w:val="BodyTextChar"/>
          <w:rFonts w:ascii="Times New Roman" w:hAnsi="Times New Roman" w:cs="Times New Roman"/>
        </w:rPr>
        <w:t xml:space="preserve"> a </w:t>
      </w:r>
      <w:proofErr w:type="spellStart"/>
      <w:r w:rsidR="00994667" w:rsidRPr="00CB4BB0">
        <w:rPr>
          <w:rStyle w:val="BodyTextChar"/>
          <w:rFonts w:ascii="Times New Roman" w:hAnsi="Times New Roman" w:cs="Times New Roman"/>
        </w:rPr>
        <w:t>prevederilor</w:t>
      </w:r>
      <w:proofErr w:type="spellEnd"/>
      <w:r w:rsidR="00994667" w:rsidRPr="00CB4BB0">
        <w:rPr>
          <w:rStyle w:val="BodyTextChar"/>
          <w:rFonts w:ascii="Times New Roman" w:hAnsi="Times New Roman" w:cs="Times New Roman"/>
        </w:rPr>
        <w:t xml:space="preserve"> art.</w:t>
      </w:r>
      <w:r w:rsidR="004709EC">
        <w:rPr>
          <w:rStyle w:val="BodyTextChar"/>
          <w:rFonts w:ascii="Times New Roman" w:hAnsi="Times New Roman" w:cs="Times New Roman"/>
        </w:rPr>
        <w:t xml:space="preserve"> </w:t>
      </w:r>
      <w:r w:rsidR="00994667" w:rsidRPr="00CB4BB0">
        <w:rPr>
          <w:rStyle w:val="BodyTextChar"/>
          <w:rFonts w:ascii="Times New Roman" w:hAnsi="Times New Roman" w:cs="Times New Roman"/>
        </w:rPr>
        <w:t>2 din</w:t>
      </w:r>
      <w:r w:rsidR="00992E59">
        <w:rPr>
          <w:rStyle w:val="BodyTextChar"/>
          <w:rFonts w:ascii="Times New Roman" w:hAnsi="Times New Roman" w:cs="Times New Roman"/>
        </w:rPr>
        <w:t xml:space="preserve"> </w:t>
      </w:r>
      <w:proofErr w:type="spellStart"/>
      <w:r w:rsidR="00992E59" w:rsidRPr="00CB4BB0">
        <w:rPr>
          <w:rStyle w:val="BodyTextChar"/>
          <w:rFonts w:ascii="Times New Roman" w:hAnsi="Times New Roman" w:cs="Times New Roman"/>
        </w:rPr>
        <w:t>Hotărâr</w:t>
      </w:r>
      <w:r w:rsidR="00992E59">
        <w:rPr>
          <w:rStyle w:val="BodyTextChar"/>
          <w:rFonts w:ascii="Times New Roman" w:hAnsi="Times New Roman" w:cs="Times New Roman"/>
        </w:rPr>
        <w:t>ea</w:t>
      </w:r>
      <w:proofErr w:type="spellEnd"/>
      <w:r w:rsidR="00992E59" w:rsidRPr="00CB4BB0">
        <w:rPr>
          <w:rStyle w:val="BodyTextChar"/>
          <w:rFonts w:ascii="Times New Roman" w:hAnsi="Times New Roman" w:cs="Times New Roman"/>
        </w:rPr>
        <w:t xml:space="preserve"> </w:t>
      </w:r>
      <w:proofErr w:type="spellStart"/>
      <w:r w:rsidR="00992E59" w:rsidRPr="00CB4BB0">
        <w:rPr>
          <w:rStyle w:val="BodyTextChar"/>
          <w:rFonts w:ascii="Times New Roman" w:hAnsi="Times New Roman" w:cs="Times New Roman"/>
        </w:rPr>
        <w:t>Consiliului</w:t>
      </w:r>
      <w:proofErr w:type="spellEnd"/>
      <w:r w:rsidR="00992E59" w:rsidRPr="00CB4BB0">
        <w:rPr>
          <w:rStyle w:val="BodyTextChar"/>
          <w:rFonts w:ascii="Times New Roman" w:hAnsi="Times New Roman" w:cs="Times New Roman"/>
        </w:rPr>
        <w:t xml:space="preserve"> Local</w:t>
      </w:r>
      <w:r w:rsidR="00994667" w:rsidRPr="00CB4BB0">
        <w:rPr>
          <w:rStyle w:val="BodyTextChar"/>
          <w:rFonts w:ascii="Times New Roman" w:hAnsi="Times New Roman" w:cs="Times New Roman"/>
        </w:rPr>
        <w:t xml:space="preserve"> </w:t>
      </w:r>
      <w:r w:rsidR="00992E59" w:rsidRPr="00CB4BB0">
        <w:rPr>
          <w:rStyle w:val="BodyTextChar"/>
          <w:rFonts w:ascii="Times New Roman" w:hAnsi="Times New Roman" w:cs="Times New Roman"/>
        </w:rPr>
        <w:t xml:space="preserve">al </w:t>
      </w:r>
      <w:proofErr w:type="spellStart"/>
      <w:r w:rsidR="00992E59" w:rsidRPr="00CB4BB0">
        <w:rPr>
          <w:rStyle w:val="BodyTextChar"/>
          <w:rFonts w:ascii="Times New Roman" w:hAnsi="Times New Roman" w:cs="Times New Roman"/>
        </w:rPr>
        <w:t>Municipiului</w:t>
      </w:r>
      <w:proofErr w:type="spellEnd"/>
      <w:r w:rsidR="00992E59" w:rsidRPr="00CB4BB0">
        <w:rPr>
          <w:rStyle w:val="BodyTextChar"/>
          <w:rFonts w:ascii="Times New Roman" w:hAnsi="Times New Roman" w:cs="Times New Roman"/>
        </w:rPr>
        <w:t xml:space="preserve"> </w:t>
      </w:r>
      <w:proofErr w:type="spellStart"/>
      <w:r w:rsidR="00992E59" w:rsidRPr="00CB4BB0">
        <w:rPr>
          <w:rStyle w:val="BodyTextChar"/>
          <w:rFonts w:ascii="Times New Roman" w:hAnsi="Times New Roman" w:cs="Times New Roman"/>
        </w:rPr>
        <w:t>Târgu</w:t>
      </w:r>
      <w:proofErr w:type="spellEnd"/>
      <w:r w:rsidR="00992E59" w:rsidRPr="00CB4BB0">
        <w:rPr>
          <w:rStyle w:val="BodyTextChar"/>
          <w:rFonts w:ascii="Times New Roman" w:hAnsi="Times New Roman" w:cs="Times New Roman"/>
        </w:rPr>
        <w:t xml:space="preserve"> </w:t>
      </w:r>
      <w:proofErr w:type="spellStart"/>
      <w:r w:rsidR="00992E59" w:rsidRPr="00CB4BB0">
        <w:rPr>
          <w:rStyle w:val="BodyTextChar"/>
          <w:rFonts w:ascii="Times New Roman" w:hAnsi="Times New Roman" w:cs="Times New Roman"/>
        </w:rPr>
        <w:t>Mureş</w:t>
      </w:r>
      <w:proofErr w:type="spellEnd"/>
      <w:r w:rsidR="00992E59" w:rsidRPr="00CB4BB0">
        <w:rPr>
          <w:rStyle w:val="BodyTextChar"/>
          <w:rFonts w:ascii="Times New Roman" w:hAnsi="Times New Roman" w:cs="Times New Roman"/>
        </w:rPr>
        <w:t xml:space="preserve"> </w:t>
      </w:r>
      <w:r w:rsidR="00994667" w:rsidRPr="00CB4BB0">
        <w:rPr>
          <w:rStyle w:val="BodyTextChar"/>
          <w:rFonts w:ascii="Times New Roman" w:hAnsi="Times New Roman" w:cs="Times New Roman"/>
        </w:rPr>
        <w:t>nr. 223/27.07.2017</w:t>
      </w:r>
      <w:r w:rsidR="00992E59">
        <w:rPr>
          <w:rStyle w:val="BodyTextChar"/>
          <w:rFonts w:ascii="Times New Roman" w:hAnsi="Times New Roman" w:cs="Times New Roman"/>
        </w:rPr>
        <w:t>,</w:t>
      </w:r>
      <w:r w:rsidR="00994667" w:rsidRPr="00CB4BB0">
        <w:rPr>
          <w:rStyle w:val="BodyTextChar"/>
          <w:rFonts w:ascii="Times New Roman" w:hAnsi="Times New Roman" w:cs="Times New Roman"/>
        </w:rPr>
        <w:t xml:space="preserve"> </w:t>
      </w:r>
      <w:proofErr w:type="spellStart"/>
      <w:r w:rsidR="00994667" w:rsidRPr="00CB4BB0">
        <w:rPr>
          <w:rStyle w:val="BodyTextChar"/>
          <w:rFonts w:ascii="Times New Roman" w:hAnsi="Times New Roman" w:cs="Times New Roman"/>
        </w:rPr>
        <w:t>privind</w:t>
      </w:r>
      <w:proofErr w:type="spellEnd"/>
      <w:r w:rsidR="00994667" w:rsidRPr="00CB4BB0">
        <w:rPr>
          <w:rStyle w:val="BodyTextChar"/>
          <w:rFonts w:ascii="Times New Roman" w:hAnsi="Times New Roman" w:cs="Times New Roman"/>
        </w:rPr>
        <w:t xml:space="preserve"> </w:t>
      </w:r>
      <w:proofErr w:type="spellStart"/>
      <w:r w:rsidR="00994667" w:rsidRPr="00CB4BB0">
        <w:rPr>
          <w:rStyle w:val="BodyTextChar"/>
          <w:rFonts w:ascii="Times New Roman" w:hAnsi="Times New Roman" w:cs="Times New Roman"/>
        </w:rPr>
        <w:t>stabilirea</w:t>
      </w:r>
      <w:proofErr w:type="spellEnd"/>
      <w:r w:rsidR="00994667" w:rsidRPr="00CB4BB0">
        <w:rPr>
          <w:rStyle w:val="BodyTextChar"/>
          <w:rFonts w:ascii="Times New Roman" w:hAnsi="Times New Roman" w:cs="Times New Roman"/>
        </w:rPr>
        <w:t xml:space="preserve"> </w:t>
      </w:r>
      <w:proofErr w:type="spellStart"/>
      <w:r w:rsidR="00994667" w:rsidRPr="00CB4BB0">
        <w:rPr>
          <w:rStyle w:val="BodyTextChar"/>
          <w:rFonts w:ascii="Times New Roman" w:hAnsi="Times New Roman" w:cs="Times New Roman"/>
        </w:rPr>
        <w:t>salariilor</w:t>
      </w:r>
      <w:proofErr w:type="spellEnd"/>
      <w:r w:rsidR="00994667" w:rsidRPr="00CB4BB0">
        <w:rPr>
          <w:rStyle w:val="BodyTextChar"/>
          <w:rFonts w:ascii="Times New Roman" w:hAnsi="Times New Roman" w:cs="Times New Roman"/>
        </w:rPr>
        <w:t xml:space="preserve"> de </w:t>
      </w:r>
      <w:proofErr w:type="spellStart"/>
      <w:r w:rsidR="00994667" w:rsidRPr="00CB4BB0">
        <w:rPr>
          <w:rStyle w:val="BodyTextChar"/>
          <w:rFonts w:ascii="Times New Roman" w:hAnsi="Times New Roman" w:cs="Times New Roman"/>
        </w:rPr>
        <w:t>bază</w:t>
      </w:r>
      <w:proofErr w:type="spellEnd"/>
      <w:r w:rsidR="00994667" w:rsidRPr="00CB4BB0">
        <w:rPr>
          <w:rStyle w:val="BodyTextChar"/>
          <w:rFonts w:ascii="Times New Roman" w:hAnsi="Times New Roman" w:cs="Times New Roman"/>
        </w:rPr>
        <w:t xml:space="preserve"> </w:t>
      </w:r>
      <w:proofErr w:type="spellStart"/>
      <w:r w:rsidR="00994667" w:rsidRPr="00CB4BB0">
        <w:rPr>
          <w:rStyle w:val="BodyTextChar"/>
          <w:rFonts w:ascii="Times New Roman" w:hAnsi="Times New Roman" w:cs="Times New Roman"/>
        </w:rPr>
        <w:t>pentru</w:t>
      </w:r>
      <w:proofErr w:type="spellEnd"/>
      <w:r w:rsidR="00994667" w:rsidRPr="00CB4BB0">
        <w:rPr>
          <w:rStyle w:val="BodyTextChar"/>
          <w:rFonts w:ascii="Times New Roman" w:hAnsi="Times New Roman" w:cs="Times New Roman"/>
        </w:rPr>
        <w:t xml:space="preserve"> </w:t>
      </w:r>
      <w:proofErr w:type="spellStart"/>
      <w:r w:rsidR="00994667" w:rsidRPr="00CB4BB0">
        <w:rPr>
          <w:rStyle w:val="BodyTextChar"/>
          <w:rFonts w:ascii="Times New Roman" w:hAnsi="Times New Roman" w:cs="Times New Roman"/>
        </w:rPr>
        <w:t>funcţiile</w:t>
      </w:r>
      <w:proofErr w:type="spellEnd"/>
      <w:r w:rsidR="00994667" w:rsidRPr="00CB4BB0">
        <w:rPr>
          <w:rStyle w:val="BodyTextChar"/>
          <w:rFonts w:ascii="Times New Roman" w:hAnsi="Times New Roman" w:cs="Times New Roman"/>
        </w:rPr>
        <w:t xml:space="preserve"> </w:t>
      </w:r>
      <w:proofErr w:type="spellStart"/>
      <w:r w:rsidR="00994667" w:rsidRPr="00CB4BB0">
        <w:rPr>
          <w:rStyle w:val="BodyTextChar"/>
          <w:rFonts w:ascii="Times New Roman" w:hAnsi="Times New Roman" w:cs="Times New Roman"/>
        </w:rPr>
        <w:t>publice</w:t>
      </w:r>
      <w:proofErr w:type="spellEnd"/>
      <w:r w:rsidR="00994667" w:rsidRPr="00CB4BB0">
        <w:rPr>
          <w:rStyle w:val="BodyTextChar"/>
          <w:rFonts w:ascii="Times New Roman" w:hAnsi="Times New Roman" w:cs="Times New Roman"/>
        </w:rPr>
        <w:t xml:space="preserve"> </w:t>
      </w:r>
      <w:proofErr w:type="spellStart"/>
      <w:r w:rsidR="00994667" w:rsidRPr="00CB4BB0">
        <w:rPr>
          <w:rStyle w:val="BodyTextChar"/>
          <w:rFonts w:ascii="Times New Roman" w:hAnsi="Times New Roman" w:cs="Times New Roman"/>
        </w:rPr>
        <w:t>şi</w:t>
      </w:r>
      <w:proofErr w:type="spellEnd"/>
      <w:r w:rsidR="00994667" w:rsidRPr="00CB4BB0">
        <w:rPr>
          <w:rStyle w:val="BodyTextChar"/>
          <w:rFonts w:ascii="Times New Roman" w:hAnsi="Times New Roman" w:cs="Times New Roman"/>
        </w:rPr>
        <w:t xml:space="preserve"> </w:t>
      </w:r>
      <w:proofErr w:type="spellStart"/>
      <w:r w:rsidR="00994667" w:rsidRPr="00CB4BB0">
        <w:rPr>
          <w:rStyle w:val="BodyTextChar"/>
          <w:rFonts w:ascii="Times New Roman" w:hAnsi="Times New Roman" w:cs="Times New Roman"/>
        </w:rPr>
        <w:t>posturile</w:t>
      </w:r>
      <w:proofErr w:type="spellEnd"/>
      <w:r w:rsidR="00994667" w:rsidRPr="00CB4BB0">
        <w:rPr>
          <w:rStyle w:val="BodyTextChar"/>
          <w:rFonts w:ascii="Times New Roman" w:hAnsi="Times New Roman" w:cs="Times New Roman"/>
        </w:rPr>
        <w:t xml:space="preserve"> de </w:t>
      </w:r>
      <w:proofErr w:type="spellStart"/>
      <w:r w:rsidR="00994667" w:rsidRPr="00CB4BB0">
        <w:rPr>
          <w:rStyle w:val="BodyTextChar"/>
          <w:rFonts w:ascii="Times New Roman" w:hAnsi="Times New Roman" w:cs="Times New Roman"/>
        </w:rPr>
        <w:t>natură</w:t>
      </w:r>
      <w:proofErr w:type="spellEnd"/>
      <w:r w:rsidR="00994667" w:rsidRPr="00CB4BB0">
        <w:rPr>
          <w:rStyle w:val="BodyTextChar"/>
          <w:rFonts w:ascii="Times New Roman" w:hAnsi="Times New Roman" w:cs="Times New Roman"/>
        </w:rPr>
        <w:t xml:space="preserve"> </w:t>
      </w:r>
      <w:proofErr w:type="spellStart"/>
      <w:r w:rsidR="00994667" w:rsidRPr="00CB4BB0">
        <w:rPr>
          <w:rStyle w:val="BodyTextChar"/>
          <w:rFonts w:ascii="Times New Roman" w:hAnsi="Times New Roman" w:cs="Times New Roman"/>
        </w:rPr>
        <w:t>contractuală</w:t>
      </w:r>
      <w:proofErr w:type="spellEnd"/>
      <w:r w:rsidR="00994667" w:rsidRPr="00CB4BB0">
        <w:rPr>
          <w:rStyle w:val="BodyTextChar"/>
          <w:rFonts w:ascii="Times New Roman" w:hAnsi="Times New Roman" w:cs="Times New Roman"/>
        </w:rPr>
        <w:t xml:space="preserve"> din </w:t>
      </w:r>
      <w:proofErr w:type="spellStart"/>
      <w:r w:rsidR="00994667" w:rsidRPr="00CB4BB0">
        <w:rPr>
          <w:rStyle w:val="BodyTextChar"/>
          <w:rFonts w:ascii="Times New Roman" w:hAnsi="Times New Roman" w:cs="Times New Roman"/>
        </w:rPr>
        <w:t>cadrul</w:t>
      </w:r>
      <w:proofErr w:type="spellEnd"/>
      <w:r w:rsidR="00994667" w:rsidRPr="00CB4BB0">
        <w:rPr>
          <w:rStyle w:val="BodyTextChar"/>
          <w:rFonts w:ascii="Times New Roman" w:hAnsi="Times New Roman" w:cs="Times New Roman"/>
        </w:rPr>
        <w:t xml:space="preserve"> </w:t>
      </w:r>
      <w:proofErr w:type="spellStart"/>
      <w:r w:rsidR="00994667" w:rsidRPr="00CB4BB0">
        <w:rPr>
          <w:rStyle w:val="BodyTextChar"/>
          <w:rFonts w:ascii="Times New Roman" w:hAnsi="Times New Roman" w:cs="Times New Roman"/>
        </w:rPr>
        <w:t>familiei</w:t>
      </w:r>
      <w:proofErr w:type="spellEnd"/>
      <w:r w:rsidR="00994667" w:rsidRPr="00CB4BB0">
        <w:rPr>
          <w:rStyle w:val="BodyTextChar"/>
          <w:rFonts w:ascii="Times New Roman" w:hAnsi="Times New Roman" w:cs="Times New Roman"/>
        </w:rPr>
        <w:t xml:space="preserve"> </w:t>
      </w:r>
      <w:proofErr w:type="spellStart"/>
      <w:proofErr w:type="gramStart"/>
      <w:r w:rsidR="00994667" w:rsidRPr="00CB4BB0">
        <w:rPr>
          <w:rStyle w:val="BodyTextChar"/>
          <w:rFonts w:ascii="Times New Roman" w:hAnsi="Times New Roman" w:cs="Times New Roman"/>
        </w:rPr>
        <w:t>ocupaţionale</w:t>
      </w:r>
      <w:proofErr w:type="spellEnd"/>
      <w:r w:rsidR="00CB4BB0" w:rsidRPr="00CB4BB0">
        <w:rPr>
          <w:rStyle w:val="BodyTextChar"/>
          <w:rFonts w:ascii="Times New Roman" w:hAnsi="Times New Roman" w:cs="Times New Roman"/>
        </w:rPr>
        <w:t xml:space="preserve"> ”</w:t>
      </w:r>
      <w:proofErr w:type="spellStart"/>
      <w:r w:rsidR="00CB4BB0" w:rsidRPr="00CB4BB0">
        <w:rPr>
          <w:rStyle w:val="BodyTextChar"/>
          <w:rFonts w:ascii="Times New Roman" w:hAnsi="Times New Roman" w:cs="Times New Roman"/>
        </w:rPr>
        <w:t>Administraţie</w:t>
      </w:r>
      <w:proofErr w:type="spellEnd"/>
      <w:proofErr w:type="gramEnd"/>
      <w:r w:rsidR="00CB4BB0" w:rsidRPr="00CB4BB0">
        <w:rPr>
          <w:rStyle w:val="BodyTextChar"/>
          <w:rFonts w:ascii="Times New Roman" w:hAnsi="Times New Roman" w:cs="Times New Roman"/>
        </w:rPr>
        <w:t>”</w:t>
      </w:r>
      <w:r w:rsidR="00994667" w:rsidRPr="00CB4BB0">
        <w:rPr>
          <w:rStyle w:val="BodyTextChar"/>
          <w:rFonts w:ascii="Times New Roman" w:hAnsi="Times New Roman" w:cs="Times New Roman"/>
        </w:rPr>
        <w:t xml:space="preserve"> din </w:t>
      </w:r>
      <w:proofErr w:type="spellStart"/>
      <w:r w:rsidR="00994667" w:rsidRPr="00CB4BB0">
        <w:rPr>
          <w:rStyle w:val="BodyTextChar"/>
          <w:rFonts w:ascii="Times New Roman" w:hAnsi="Times New Roman" w:cs="Times New Roman"/>
        </w:rPr>
        <w:t>Aparatul</w:t>
      </w:r>
      <w:proofErr w:type="spellEnd"/>
      <w:r w:rsidR="00994667" w:rsidRPr="00CB4BB0">
        <w:rPr>
          <w:rStyle w:val="BodyTextChar"/>
          <w:rFonts w:ascii="Times New Roman" w:hAnsi="Times New Roman" w:cs="Times New Roman"/>
        </w:rPr>
        <w:t xml:space="preserve"> de </w:t>
      </w:r>
      <w:proofErr w:type="spellStart"/>
      <w:r w:rsidR="00994667" w:rsidRPr="00CB4BB0">
        <w:rPr>
          <w:rStyle w:val="BodyTextChar"/>
          <w:rFonts w:ascii="Times New Roman" w:hAnsi="Times New Roman" w:cs="Times New Roman"/>
        </w:rPr>
        <w:t>specialitate</w:t>
      </w:r>
      <w:proofErr w:type="spellEnd"/>
      <w:r w:rsidR="00994667" w:rsidRPr="00CB4BB0">
        <w:rPr>
          <w:rStyle w:val="BodyTextChar"/>
          <w:rFonts w:ascii="Times New Roman" w:hAnsi="Times New Roman" w:cs="Times New Roman"/>
        </w:rPr>
        <w:t xml:space="preserve"> al </w:t>
      </w:r>
      <w:proofErr w:type="spellStart"/>
      <w:r w:rsidR="00994667" w:rsidRPr="00CB4BB0">
        <w:rPr>
          <w:rStyle w:val="BodyTextChar"/>
          <w:rFonts w:ascii="Times New Roman" w:hAnsi="Times New Roman" w:cs="Times New Roman"/>
        </w:rPr>
        <w:t>primarului</w:t>
      </w:r>
      <w:proofErr w:type="spellEnd"/>
      <w:r w:rsidR="00994667" w:rsidRPr="00CB4BB0">
        <w:rPr>
          <w:rStyle w:val="BodyTextChar"/>
          <w:rFonts w:ascii="Times New Roman" w:hAnsi="Times New Roman" w:cs="Times New Roman"/>
        </w:rPr>
        <w:t xml:space="preserve"> </w:t>
      </w:r>
      <w:proofErr w:type="spellStart"/>
      <w:r w:rsidR="00994667" w:rsidRPr="00CB4BB0">
        <w:rPr>
          <w:rStyle w:val="BodyTextChar"/>
          <w:rFonts w:ascii="Times New Roman" w:hAnsi="Times New Roman" w:cs="Times New Roman"/>
        </w:rPr>
        <w:t>Municipiului</w:t>
      </w:r>
      <w:proofErr w:type="spellEnd"/>
      <w:r w:rsidR="00994667" w:rsidRPr="00CB4BB0">
        <w:rPr>
          <w:rStyle w:val="BodyTextChar"/>
          <w:rFonts w:ascii="Times New Roman" w:hAnsi="Times New Roman" w:cs="Times New Roman"/>
        </w:rPr>
        <w:t xml:space="preserve"> </w:t>
      </w:r>
      <w:proofErr w:type="spellStart"/>
      <w:r w:rsidR="00994667" w:rsidRPr="00CB4BB0">
        <w:rPr>
          <w:rStyle w:val="BodyTextChar"/>
          <w:rFonts w:ascii="Times New Roman" w:hAnsi="Times New Roman" w:cs="Times New Roman"/>
        </w:rPr>
        <w:t>Târgu</w:t>
      </w:r>
      <w:proofErr w:type="spellEnd"/>
      <w:r w:rsidR="00994667" w:rsidRPr="00CB4BB0">
        <w:rPr>
          <w:rStyle w:val="BodyTextChar"/>
          <w:rFonts w:ascii="Times New Roman" w:hAnsi="Times New Roman" w:cs="Times New Roman"/>
        </w:rPr>
        <w:t xml:space="preserve"> </w:t>
      </w:r>
      <w:proofErr w:type="spellStart"/>
      <w:r w:rsidR="00994667" w:rsidRPr="00CB4BB0">
        <w:rPr>
          <w:rStyle w:val="BodyTextChar"/>
          <w:rFonts w:ascii="Times New Roman" w:hAnsi="Times New Roman" w:cs="Times New Roman"/>
        </w:rPr>
        <w:t>Mureş</w:t>
      </w:r>
      <w:proofErr w:type="spellEnd"/>
      <w:r w:rsidR="00994667" w:rsidRPr="00CB4BB0">
        <w:rPr>
          <w:rStyle w:val="BodyTextChar"/>
          <w:rFonts w:ascii="Times New Roman" w:hAnsi="Times New Roman" w:cs="Times New Roman"/>
        </w:rPr>
        <w:t xml:space="preserve"> </w:t>
      </w:r>
      <w:proofErr w:type="spellStart"/>
      <w:r w:rsidR="00994667" w:rsidRPr="00CB4BB0">
        <w:rPr>
          <w:rStyle w:val="BodyTextChar"/>
          <w:rFonts w:ascii="Times New Roman" w:hAnsi="Times New Roman" w:cs="Times New Roman"/>
        </w:rPr>
        <w:t>şi</w:t>
      </w:r>
      <w:proofErr w:type="spellEnd"/>
      <w:r w:rsidR="00994667" w:rsidRPr="00CB4BB0">
        <w:rPr>
          <w:rStyle w:val="BodyTextChar"/>
          <w:rFonts w:ascii="Times New Roman" w:hAnsi="Times New Roman" w:cs="Times New Roman"/>
        </w:rPr>
        <w:t xml:space="preserve"> din </w:t>
      </w:r>
      <w:proofErr w:type="spellStart"/>
      <w:r w:rsidR="00994667" w:rsidRPr="00CB4BB0">
        <w:rPr>
          <w:rStyle w:val="BodyTextChar"/>
          <w:rFonts w:ascii="Times New Roman" w:hAnsi="Times New Roman" w:cs="Times New Roman"/>
        </w:rPr>
        <w:t>serviciile</w:t>
      </w:r>
      <w:proofErr w:type="spellEnd"/>
      <w:r w:rsidR="00994667" w:rsidRPr="00CB4BB0">
        <w:rPr>
          <w:rStyle w:val="BodyTextChar"/>
          <w:rFonts w:ascii="Times New Roman" w:hAnsi="Times New Roman" w:cs="Times New Roman"/>
        </w:rPr>
        <w:t xml:space="preserve"> </w:t>
      </w:r>
      <w:proofErr w:type="spellStart"/>
      <w:r w:rsidR="00994667" w:rsidRPr="00CB4BB0">
        <w:rPr>
          <w:rStyle w:val="BodyTextChar"/>
          <w:rFonts w:ascii="Times New Roman" w:hAnsi="Times New Roman" w:cs="Times New Roman"/>
        </w:rPr>
        <w:t>publice</w:t>
      </w:r>
      <w:proofErr w:type="spellEnd"/>
      <w:r w:rsidR="00994667" w:rsidRPr="00CB4BB0">
        <w:rPr>
          <w:rStyle w:val="BodyTextChar"/>
          <w:rFonts w:ascii="Times New Roman" w:hAnsi="Times New Roman" w:cs="Times New Roman"/>
        </w:rPr>
        <w:t>,</w:t>
      </w:r>
      <w:r w:rsidR="00CB4BB0" w:rsidRPr="00CB4BB0">
        <w:rPr>
          <w:rStyle w:val="BodyTextChar"/>
          <w:rFonts w:ascii="Times New Roman" w:hAnsi="Times New Roman" w:cs="Times New Roman"/>
        </w:rPr>
        <w:t xml:space="preserve"> </w:t>
      </w:r>
      <w:proofErr w:type="spellStart"/>
      <w:r w:rsidR="00CB4BB0" w:rsidRPr="00CB4BB0">
        <w:rPr>
          <w:rStyle w:val="BodyTextChar"/>
          <w:rFonts w:ascii="Times New Roman" w:hAnsi="Times New Roman" w:cs="Times New Roman"/>
        </w:rPr>
        <w:t>pentru</w:t>
      </w:r>
      <w:proofErr w:type="spellEnd"/>
      <w:r w:rsidR="00CB4BB0" w:rsidRPr="00CB4BB0">
        <w:rPr>
          <w:rStyle w:val="BodyTextChar"/>
          <w:rFonts w:ascii="Times New Roman" w:hAnsi="Times New Roman" w:cs="Times New Roman"/>
        </w:rPr>
        <w:t xml:space="preserve"> </w:t>
      </w:r>
      <w:proofErr w:type="spellStart"/>
      <w:r w:rsidR="00CB4BB0" w:rsidRPr="00CB4BB0">
        <w:rPr>
          <w:rStyle w:val="BodyTextChar"/>
          <w:rFonts w:ascii="Times New Roman" w:hAnsi="Times New Roman" w:cs="Times New Roman"/>
        </w:rPr>
        <w:t>perioada</w:t>
      </w:r>
      <w:proofErr w:type="spellEnd"/>
      <w:r w:rsidR="00CB4BB0" w:rsidRPr="00CB4BB0">
        <w:rPr>
          <w:rStyle w:val="BodyTextChar"/>
          <w:rFonts w:ascii="Times New Roman" w:hAnsi="Times New Roman" w:cs="Times New Roman"/>
        </w:rPr>
        <w:t xml:space="preserve"> de </w:t>
      </w:r>
      <w:proofErr w:type="spellStart"/>
      <w:r w:rsidR="00CB4BB0" w:rsidRPr="00CB4BB0">
        <w:rPr>
          <w:rStyle w:val="BodyTextChar"/>
          <w:rFonts w:ascii="Times New Roman" w:hAnsi="Times New Roman" w:cs="Times New Roman"/>
        </w:rPr>
        <w:t>incidență</w:t>
      </w:r>
      <w:proofErr w:type="spellEnd"/>
      <w:r w:rsidR="00CB4BB0" w:rsidRPr="00CB4BB0">
        <w:rPr>
          <w:rStyle w:val="BodyTextChar"/>
          <w:rFonts w:ascii="Times New Roman" w:hAnsi="Times New Roman" w:cs="Times New Roman"/>
        </w:rPr>
        <w:t xml:space="preserve"> a </w:t>
      </w:r>
      <w:proofErr w:type="spellStart"/>
      <w:r w:rsidR="00CB4BB0" w:rsidRPr="00CB4BB0">
        <w:rPr>
          <w:rStyle w:val="BodyTextChar"/>
          <w:rFonts w:ascii="Times New Roman" w:hAnsi="Times New Roman" w:cs="Times New Roman"/>
        </w:rPr>
        <w:t>dispozițiilor</w:t>
      </w:r>
      <w:proofErr w:type="spellEnd"/>
      <w:r w:rsidR="00CB4BB0" w:rsidRPr="00CB4BB0">
        <w:rPr>
          <w:rStyle w:val="BodyTextChar"/>
          <w:rFonts w:ascii="Times New Roman" w:hAnsi="Times New Roman" w:cs="Times New Roman"/>
        </w:rPr>
        <w:t xml:space="preserve"> art. I </w:t>
      </w:r>
      <w:proofErr w:type="spellStart"/>
      <w:r w:rsidR="00CB4BB0" w:rsidRPr="00CB4BB0">
        <w:rPr>
          <w:rStyle w:val="BodyTextChar"/>
          <w:rFonts w:ascii="Times New Roman" w:hAnsi="Times New Roman" w:cs="Times New Roman"/>
        </w:rPr>
        <w:t>alin</w:t>
      </w:r>
      <w:proofErr w:type="spellEnd"/>
      <w:r w:rsidR="00CB4BB0" w:rsidRPr="00CB4BB0">
        <w:rPr>
          <w:rStyle w:val="BodyTextChar"/>
          <w:rFonts w:ascii="Times New Roman" w:hAnsi="Times New Roman" w:cs="Times New Roman"/>
        </w:rPr>
        <w:t xml:space="preserve">. (1) </w:t>
      </w:r>
      <w:proofErr w:type="spellStart"/>
      <w:r w:rsidR="00CB4BB0" w:rsidRPr="00CB4BB0">
        <w:rPr>
          <w:rStyle w:val="BodyTextChar"/>
          <w:rFonts w:ascii="Times New Roman" w:hAnsi="Times New Roman" w:cs="Times New Roman"/>
        </w:rPr>
        <w:t>și</w:t>
      </w:r>
      <w:proofErr w:type="spellEnd"/>
      <w:r w:rsidR="00CB4BB0" w:rsidRPr="00CB4BB0">
        <w:rPr>
          <w:rStyle w:val="BodyTextChar"/>
          <w:rFonts w:ascii="Times New Roman" w:hAnsi="Times New Roman" w:cs="Times New Roman"/>
        </w:rPr>
        <w:t xml:space="preserve"> </w:t>
      </w:r>
      <w:proofErr w:type="spellStart"/>
      <w:r w:rsidR="00CB4BB0" w:rsidRPr="00CB4BB0">
        <w:rPr>
          <w:rStyle w:val="BodyTextChar"/>
          <w:rFonts w:ascii="Times New Roman" w:hAnsi="Times New Roman" w:cs="Times New Roman"/>
        </w:rPr>
        <w:t>alin</w:t>
      </w:r>
      <w:proofErr w:type="spellEnd"/>
      <w:r w:rsidR="00CB4BB0" w:rsidRPr="00CB4BB0">
        <w:rPr>
          <w:rStyle w:val="BodyTextChar"/>
          <w:rFonts w:ascii="Times New Roman" w:hAnsi="Times New Roman" w:cs="Times New Roman"/>
        </w:rPr>
        <w:t xml:space="preserve">. (2) din </w:t>
      </w:r>
      <w:proofErr w:type="spellStart"/>
      <w:r w:rsidR="00CB4BB0" w:rsidRPr="00CB4BB0">
        <w:rPr>
          <w:rStyle w:val="BodyTextChar"/>
          <w:rFonts w:ascii="Times New Roman" w:hAnsi="Times New Roman" w:cs="Times New Roman"/>
        </w:rPr>
        <w:t>Ordonanța</w:t>
      </w:r>
      <w:proofErr w:type="spellEnd"/>
      <w:r w:rsidR="00CB4BB0" w:rsidRPr="00CB4BB0">
        <w:rPr>
          <w:rStyle w:val="BodyTextChar"/>
          <w:rFonts w:ascii="Times New Roman" w:hAnsi="Times New Roman" w:cs="Times New Roman"/>
        </w:rPr>
        <w:t xml:space="preserve"> de </w:t>
      </w:r>
      <w:proofErr w:type="spellStart"/>
      <w:r w:rsidR="00CB4BB0" w:rsidRPr="00CB4BB0">
        <w:rPr>
          <w:rStyle w:val="BodyTextChar"/>
          <w:rFonts w:ascii="Times New Roman" w:hAnsi="Times New Roman" w:cs="Times New Roman"/>
        </w:rPr>
        <w:lastRenderedPageBreak/>
        <w:t>Urgență</w:t>
      </w:r>
      <w:proofErr w:type="spellEnd"/>
      <w:r w:rsidR="00CB4BB0" w:rsidRPr="00CB4BB0">
        <w:rPr>
          <w:rStyle w:val="BodyTextChar"/>
          <w:rFonts w:ascii="Times New Roman" w:hAnsi="Times New Roman" w:cs="Times New Roman"/>
        </w:rPr>
        <w:t xml:space="preserve"> a </w:t>
      </w:r>
      <w:proofErr w:type="spellStart"/>
      <w:r w:rsidR="00CB4BB0" w:rsidRPr="00CB4BB0">
        <w:rPr>
          <w:rStyle w:val="BodyTextChar"/>
          <w:rFonts w:ascii="Times New Roman" w:hAnsi="Times New Roman" w:cs="Times New Roman"/>
        </w:rPr>
        <w:t>Guvernului</w:t>
      </w:r>
      <w:proofErr w:type="spellEnd"/>
      <w:r w:rsidR="00CB4BB0" w:rsidRPr="00CB4BB0">
        <w:rPr>
          <w:rStyle w:val="BodyTextChar"/>
          <w:rFonts w:ascii="Times New Roman" w:hAnsi="Times New Roman" w:cs="Times New Roman"/>
        </w:rPr>
        <w:t xml:space="preserve"> nr. 130/2021</w:t>
      </w:r>
      <w:r w:rsidR="00C8040F">
        <w:rPr>
          <w:rStyle w:val="BodyTextChar"/>
          <w:rFonts w:ascii="Times New Roman" w:hAnsi="Times New Roman" w:cs="Times New Roman"/>
        </w:rPr>
        <w:t>,</w:t>
      </w:r>
      <w:r w:rsidR="00CB4BB0" w:rsidRPr="00CB4BB0">
        <w:rPr>
          <w:rStyle w:val="BodyTextChar"/>
          <w:rFonts w:ascii="Times New Roman" w:hAnsi="Times New Roman" w:cs="Times New Roman"/>
        </w:rPr>
        <w:t xml:space="preserve"> </w:t>
      </w:r>
      <w:proofErr w:type="spellStart"/>
      <w:r w:rsidR="00CB4BB0" w:rsidRPr="00CB4BB0">
        <w:rPr>
          <w:rStyle w:val="BodyTextChar"/>
          <w:rFonts w:ascii="Times New Roman" w:hAnsi="Times New Roman" w:cs="Times New Roman"/>
        </w:rPr>
        <w:t>privind</w:t>
      </w:r>
      <w:proofErr w:type="spellEnd"/>
      <w:r w:rsidR="00CB4BB0" w:rsidRPr="00CB4BB0">
        <w:rPr>
          <w:rStyle w:val="BodyTextChar"/>
          <w:rFonts w:ascii="Times New Roman" w:hAnsi="Times New Roman" w:cs="Times New Roman"/>
        </w:rPr>
        <w:t xml:space="preserve"> </w:t>
      </w:r>
      <w:proofErr w:type="spellStart"/>
      <w:r w:rsidR="00CB4BB0" w:rsidRPr="00CB4BB0">
        <w:rPr>
          <w:rStyle w:val="BodyTextChar"/>
          <w:rFonts w:ascii="Times New Roman" w:hAnsi="Times New Roman" w:cs="Times New Roman"/>
        </w:rPr>
        <w:t>unele</w:t>
      </w:r>
      <w:proofErr w:type="spellEnd"/>
      <w:r w:rsidR="00CB4BB0" w:rsidRPr="00CB4BB0">
        <w:rPr>
          <w:rStyle w:val="BodyTextChar"/>
          <w:rFonts w:ascii="Times New Roman" w:hAnsi="Times New Roman" w:cs="Times New Roman"/>
        </w:rPr>
        <w:t xml:space="preserve"> </w:t>
      </w:r>
      <w:proofErr w:type="spellStart"/>
      <w:r w:rsidR="00CB4BB0" w:rsidRPr="00CB4BB0">
        <w:rPr>
          <w:rStyle w:val="BodyTextChar"/>
          <w:rFonts w:ascii="Times New Roman" w:hAnsi="Times New Roman" w:cs="Times New Roman"/>
        </w:rPr>
        <w:t>măs</w:t>
      </w:r>
      <w:r w:rsidR="00992E59">
        <w:rPr>
          <w:rStyle w:val="BodyTextChar"/>
          <w:rFonts w:ascii="Times New Roman" w:hAnsi="Times New Roman" w:cs="Times New Roman"/>
        </w:rPr>
        <w:t>u</w:t>
      </w:r>
      <w:r w:rsidR="00CB4BB0" w:rsidRPr="00CB4BB0">
        <w:rPr>
          <w:rStyle w:val="BodyTextChar"/>
          <w:rFonts w:ascii="Times New Roman" w:hAnsi="Times New Roman" w:cs="Times New Roman"/>
        </w:rPr>
        <w:t>ri</w:t>
      </w:r>
      <w:proofErr w:type="spellEnd"/>
      <w:r w:rsidR="00CB4BB0" w:rsidRPr="00CB4BB0">
        <w:rPr>
          <w:rStyle w:val="BodyTextChar"/>
          <w:rFonts w:ascii="Times New Roman" w:hAnsi="Times New Roman" w:cs="Times New Roman"/>
        </w:rPr>
        <w:t xml:space="preserve"> fiscal-</w:t>
      </w:r>
      <w:proofErr w:type="spellStart"/>
      <w:r w:rsidR="00CB4BB0" w:rsidRPr="00CB4BB0">
        <w:rPr>
          <w:rStyle w:val="BodyTextChar"/>
          <w:rFonts w:ascii="Times New Roman" w:hAnsi="Times New Roman" w:cs="Times New Roman"/>
        </w:rPr>
        <w:t>bugetare</w:t>
      </w:r>
      <w:proofErr w:type="spellEnd"/>
      <w:r w:rsidR="00CB4BB0" w:rsidRPr="00CB4BB0">
        <w:rPr>
          <w:rStyle w:val="BodyTextChar"/>
          <w:rFonts w:ascii="Times New Roman" w:hAnsi="Times New Roman" w:cs="Times New Roman"/>
        </w:rPr>
        <w:t xml:space="preserve">, </w:t>
      </w:r>
      <w:proofErr w:type="spellStart"/>
      <w:r w:rsidR="00CB4BB0" w:rsidRPr="00CB4BB0">
        <w:rPr>
          <w:rStyle w:val="BodyTextChar"/>
          <w:rFonts w:ascii="Times New Roman" w:hAnsi="Times New Roman" w:cs="Times New Roman"/>
        </w:rPr>
        <w:t>prorogarea</w:t>
      </w:r>
      <w:proofErr w:type="spellEnd"/>
      <w:r w:rsidR="00CB4BB0" w:rsidRPr="00CB4BB0">
        <w:rPr>
          <w:rStyle w:val="BodyTextChar"/>
          <w:rFonts w:ascii="Times New Roman" w:hAnsi="Times New Roman" w:cs="Times New Roman"/>
        </w:rPr>
        <w:t xml:space="preserve"> </w:t>
      </w:r>
      <w:proofErr w:type="spellStart"/>
      <w:r w:rsidR="00CB4BB0" w:rsidRPr="00CB4BB0">
        <w:rPr>
          <w:rStyle w:val="BodyTextChar"/>
          <w:rFonts w:ascii="Times New Roman" w:hAnsi="Times New Roman" w:cs="Times New Roman"/>
        </w:rPr>
        <w:t>unor</w:t>
      </w:r>
      <w:proofErr w:type="spellEnd"/>
      <w:r w:rsidR="00CB4BB0" w:rsidRPr="00CB4BB0">
        <w:rPr>
          <w:rStyle w:val="BodyTextChar"/>
          <w:rFonts w:ascii="Times New Roman" w:hAnsi="Times New Roman" w:cs="Times New Roman"/>
        </w:rPr>
        <w:t xml:space="preserve"> </w:t>
      </w:r>
      <w:proofErr w:type="spellStart"/>
      <w:r w:rsidR="00CB4BB0" w:rsidRPr="00CB4BB0">
        <w:rPr>
          <w:rStyle w:val="BodyTextChar"/>
          <w:rFonts w:ascii="Times New Roman" w:hAnsi="Times New Roman" w:cs="Times New Roman"/>
        </w:rPr>
        <w:t>termene</w:t>
      </w:r>
      <w:proofErr w:type="spellEnd"/>
      <w:r w:rsidR="00CB4BB0" w:rsidRPr="00CB4BB0">
        <w:rPr>
          <w:rStyle w:val="BodyTextChar"/>
          <w:rFonts w:ascii="Times New Roman" w:hAnsi="Times New Roman" w:cs="Times New Roman"/>
        </w:rPr>
        <w:t xml:space="preserve">, precum </w:t>
      </w:r>
      <w:proofErr w:type="spellStart"/>
      <w:r w:rsidR="00CB4BB0" w:rsidRPr="00CB4BB0">
        <w:rPr>
          <w:rStyle w:val="BodyTextChar"/>
          <w:rFonts w:ascii="Times New Roman" w:hAnsi="Times New Roman" w:cs="Times New Roman"/>
        </w:rPr>
        <w:t>și</w:t>
      </w:r>
      <w:proofErr w:type="spellEnd"/>
      <w:r w:rsidR="00CB4BB0" w:rsidRPr="00CB4BB0">
        <w:rPr>
          <w:rStyle w:val="BodyTextChar"/>
          <w:rFonts w:ascii="Times New Roman" w:hAnsi="Times New Roman" w:cs="Times New Roman"/>
        </w:rPr>
        <w:t xml:space="preserve"> </w:t>
      </w:r>
      <w:proofErr w:type="spellStart"/>
      <w:r w:rsidR="00CB4BB0" w:rsidRPr="00CB4BB0">
        <w:rPr>
          <w:rStyle w:val="BodyTextChar"/>
          <w:rFonts w:ascii="Times New Roman" w:hAnsi="Times New Roman" w:cs="Times New Roman"/>
        </w:rPr>
        <w:t>pentru</w:t>
      </w:r>
      <w:proofErr w:type="spellEnd"/>
      <w:r w:rsidR="00CB4BB0" w:rsidRPr="00CB4BB0">
        <w:rPr>
          <w:rStyle w:val="BodyTextChar"/>
          <w:rFonts w:ascii="Times New Roman" w:hAnsi="Times New Roman" w:cs="Times New Roman"/>
        </w:rPr>
        <w:t xml:space="preserve"> </w:t>
      </w:r>
      <w:proofErr w:type="spellStart"/>
      <w:r w:rsidR="00CB4BB0" w:rsidRPr="00CB4BB0">
        <w:rPr>
          <w:rStyle w:val="BodyTextChar"/>
          <w:rFonts w:ascii="Times New Roman" w:hAnsi="Times New Roman" w:cs="Times New Roman"/>
        </w:rPr>
        <w:t>modificarea</w:t>
      </w:r>
      <w:proofErr w:type="spellEnd"/>
      <w:r w:rsidR="00CB4BB0" w:rsidRPr="00CB4BB0">
        <w:rPr>
          <w:rStyle w:val="BodyTextChar"/>
          <w:rFonts w:ascii="Times New Roman" w:hAnsi="Times New Roman" w:cs="Times New Roman"/>
        </w:rPr>
        <w:t xml:space="preserve"> </w:t>
      </w:r>
      <w:proofErr w:type="spellStart"/>
      <w:r w:rsidR="00CB4BB0" w:rsidRPr="00CB4BB0">
        <w:rPr>
          <w:rStyle w:val="BodyTextChar"/>
          <w:rFonts w:ascii="Times New Roman" w:hAnsi="Times New Roman" w:cs="Times New Roman"/>
        </w:rPr>
        <w:t>și</w:t>
      </w:r>
      <w:proofErr w:type="spellEnd"/>
      <w:r w:rsidR="00CB4BB0" w:rsidRPr="00CB4BB0">
        <w:rPr>
          <w:rStyle w:val="BodyTextChar"/>
          <w:rFonts w:ascii="Times New Roman" w:hAnsi="Times New Roman" w:cs="Times New Roman"/>
        </w:rPr>
        <w:t xml:space="preserve"> </w:t>
      </w:r>
      <w:proofErr w:type="spellStart"/>
      <w:r w:rsidR="00CB4BB0" w:rsidRPr="00CB4BB0">
        <w:rPr>
          <w:rStyle w:val="BodyTextChar"/>
          <w:rFonts w:ascii="Times New Roman" w:hAnsi="Times New Roman" w:cs="Times New Roman"/>
        </w:rPr>
        <w:t>completarea</w:t>
      </w:r>
      <w:proofErr w:type="spellEnd"/>
      <w:r w:rsidR="00CB4BB0" w:rsidRPr="00CB4BB0">
        <w:rPr>
          <w:rStyle w:val="BodyTextChar"/>
          <w:rFonts w:ascii="Times New Roman" w:hAnsi="Times New Roman" w:cs="Times New Roman"/>
        </w:rPr>
        <w:t xml:space="preserve"> </w:t>
      </w:r>
      <w:proofErr w:type="spellStart"/>
      <w:r w:rsidR="00CB4BB0" w:rsidRPr="00CB4BB0">
        <w:rPr>
          <w:rStyle w:val="BodyTextChar"/>
          <w:rFonts w:ascii="Times New Roman" w:hAnsi="Times New Roman" w:cs="Times New Roman"/>
        </w:rPr>
        <w:t>unor</w:t>
      </w:r>
      <w:proofErr w:type="spellEnd"/>
      <w:r w:rsidR="00CB4BB0" w:rsidRPr="00CB4BB0">
        <w:rPr>
          <w:rStyle w:val="BodyTextChar"/>
          <w:rFonts w:ascii="Times New Roman" w:hAnsi="Times New Roman" w:cs="Times New Roman"/>
        </w:rPr>
        <w:t xml:space="preserve"> </w:t>
      </w:r>
      <w:proofErr w:type="spellStart"/>
      <w:r w:rsidR="00CB4BB0" w:rsidRPr="00CB4BB0">
        <w:rPr>
          <w:rStyle w:val="BodyTextChar"/>
          <w:rFonts w:ascii="Times New Roman" w:hAnsi="Times New Roman" w:cs="Times New Roman"/>
        </w:rPr>
        <w:t>acte</w:t>
      </w:r>
      <w:proofErr w:type="spellEnd"/>
      <w:r w:rsidR="00CB4BB0" w:rsidRPr="00CB4BB0">
        <w:rPr>
          <w:rStyle w:val="BodyTextChar"/>
          <w:rFonts w:ascii="Times New Roman" w:hAnsi="Times New Roman" w:cs="Times New Roman"/>
        </w:rPr>
        <w:t xml:space="preserve"> normative, </w:t>
      </w:r>
      <w:proofErr w:type="spellStart"/>
      <w:r w:rsidR="00CB4BB0" w:rsidRPr="00CB4BB0">
        <w:rPr>
          <w:rStyle w:val="BodyTextChar"/>
          <w:rFonts w:ascii="Times New Roman" w:hAnsi="Times New Roman" w:cs="Times New Roman"/>
        </w:rPr>
        <w:t>începând</w:t>
      </w:r>
      <w:proofErr w:type="spellEnd"/>
      <w:r w:rsidR="00CB4BB0" w:rsidRPr="00CB4BB0">
        <w:rPr>
          <w:rStyle w:val="BodyTextChar"/>
          <w:rFonts w:ascii="Times New Roman" w:hAnsi="Times New Roman" w:cs="Times New Roman"/>
        </w:rPr>
        <w:t xml:space="preserve"> cu </w:t>
      </w:r>
      <w:proofErr w:type="spellStart"/>
      <w:r w:rsidR="00CB4BB0" w:rsidRPr="00CB4BB0">
        <w:rPr>
          <w:rStyle w:val="BodyTextChar"/>
          <w:rFonts w:ascii="Times New Roman" w:hAnsi="Times New Roman" w:cs="Times New Roman"/>
        </w:rPr>
        <w:t>drepturile</w:t>
      </w:r>
      <w:proofErr w:type="spellEnd"/>
      <w:r w:rsidR="00CB4BB0" w:rsidRPr="00CB4BB0">
        <w:rPr>
          <w:rStyle w:val="BodyTextChar"/>
          <w:rFonts w:ascii="Times New Roman" w:hAnsi="Times New Roman" w:cs="Times New Roman"/>
        </w:rPr>
        <w:t xml:space="preserve"> </w:t>
      </w:r>
      <w:proofErr w:type="spellStart"/>
      <w:r w:rsidR="00CB4BB0" w:rsidRPr="00CB4BB0">
        <w:rPr>
          <w:rStyle w:val="BodyTextChar"/>
          <w:rFonts w:ascii="Times New Roman" w:hAnsi="Times New Roman" w:cs="Times New Roman"/>
        </w:rPr>
        <w:t>aferente</w:t>
      </w:r>
      <w:proofErr w:type="spellEnd"/>
      <w:r w:rsidR="00CB4BB0" w:rsidRPr="00CB4BB0">
        <w:rPr>
          <w:rStyle w:val="BodyTextChar"/>
          <w:rFonts w:ascii="Times New Roman" w:hAnsi="Times New Roman" w:cs="Times New Roman"/>
        </w:rPr>
        <w:t xml:space="preserve"> </w:t>
      </w:r>
      <w:proofErr w:type="spellStart"/>
      <w:r w:rsidR="00CB4BB0" w:rsidRPr="00CB4BB0">
        <w:rPr>
          <w:rStyle w:val="BodyTextChar"/>
          <w:rFonts w:ascii="Times New Roman" w:hAnsi="Times New Roman" w:cs="Times New Roman"/>
        </w:rPr>
        <w:t>l</w:t>
      </w:r>
      <w:r w:rsidR="00994667" w:rsidRPr="00CB4BB0">
        <w:rPr>
          <w:rStyle w:val="BodyTextChar"/>
          <w:rFonts w:ascii="Times New Roman" w:hAnsi="Times New Roman" w:cs="Times New Roman"/>
        </w:rPr>
        <w:t>unii</w:t>
      </w:r>
      <w:proofErr w:type="spellEnd"/>
      <w:r w:rsidR="00994667" w:rsidRPr="00CB4BB0">
        <w:rPr>
          <w:rStyle w:val="BodyTextChar"/>
          <w:rFonts w:ascii="Times New Roman" w:hAnsi="Times New Roman" w:cs="Times New Roman"/>
        </w:rPr>
        <w:t xml:space="preserve"> </w:t>
      </w:r>
      <w:proofErr w:type="spellStart"/>
      <w:r w:rsidR="00994667" w:rsidRPr="00CB4BB0">
        <w:rPr>
          <w:rStyle w:val="BodyTextChar"/>
          <w:rFonts w:ascii="Times New Roman" w:hAnsi="Times New Roman" w:cs="Times New Roman"/>
        </w:rPr>
        <w:t>ianuarie</w:t>
      </w:r>
      <w:proofErr w:type="spellEnd"/>
      <w:r w:rsidR="00CB4BB0" w:rsidRPr="00CB4BB0">
        <w:rPr>
          <w:rStyle w:val="BodyTextChar"/>
          <w:rFonts w:ascii="Times New Roman" w:hAnsi="Times New Roman" w:cs="Times New Roman"/>
        </w:rPr>
        <w:t xml:space="preserve"> 2022</w:t>
      </w:r>
      <w:r w:rsidR="00994667" w:rsidRPr="00CB4BB0">
        <w:rPr>
          <w:rStyle w:val="BodyTextChar"/>
          <w:rFonts w:ascii="Times New Roman" w:hAnsi="Times New Roman" w:cs="Times New Roman"/>
        </w:rPr>
        <w:t xml:space="preserve">, </w:t>
      </w:r>
      <w:proofErr w:type="spellStart"/>
      <w:r w:rsidR="00994667" w:rsidRPr="00CB4BB0">
        <w:rPr>
          <w:rStyle w:val="BodyTextChar"/>
          <w:rFonts w:ascii="Times New Roman" w:hAnsi="Times New Roman" w:cs="Times New Roman"/>
        </w:rPr>
        <w:t>salariile</w:t>
      </w:r>
      <w:proofErr w:type="spellEnd"/>
      <w:r w:rsidR="00994667" w:rsidRPr="00CB4BB0">
        <w:rPr>
          <w:rStyle w:val="BodyTextChar"/>
          <w:rFonts w:ascii="Times New Roman" w:hAnsi="Times New Roman" w:cs="Times New Roman"/>
        </w:rPr>
        <w:t xml:space="preserve"> </w:t>
      </w:r>
      <w:proofErr w:type="spellStart"/>
      <w:r w:rsidR="00994667" w:rsidRPr="00CB4BB0">
        <w:rPr>
          <w:rStyle w:val="BodyTextChar"/>
          <w:rFonts w:ascii="Times New Roman" w:hAnsi="Times New Roman" w:cs="Times New Roman"/>
        </w:rPr>
        <w:t>lunare</w:t>
      </w:r>
      <w:proofErr w:type="spellEnd"/>
      <w:r w:rsidR="00994667" w:rsidRPr="00CB4BB0">
        <w:rPr>
          <w:rStyle w:val="BodyTextChar"/>
          <w:rFonts w:ascii="Times New Roman" w:hAnsi="Times New Roman" w:cs="Times New Roman"/>
        </w:rPr>
        <w:t xml:space="preserve"> </w:t>
      </w:r>
      <w:proofErr w:type="spellStart"/>
      <w:r w:rsidR="00994667" w:rsidRPr="00CB4BB0">
        <w:rPr>
          <w:rStyle w:val="BodyTextChar"/>
          <w:rFonts w:ascii="Times New Roman" w:hAnsi="Times New Roman" w:cs="Times New Roman"/>
        </w:rPr>
        <w:t>corespunzătoare</w:t>
      </w:r>
      <w:proofErr w:type="spellEnd"/>
      <w:r w:rsidR="00994667" w:rsidRPr="00CB4BB0">
        <w:rPr>
          <w:rStyle w:val="BodyTextChar"/>
          <w:rFonts w:ascii="Times New Roman" w:hAnsi="Times New Roman" w:cs="Times New Roman"/>
        </w:rPr>
        <w:t xml:space="preserve"> </w:t>
      </w:r>
      <w:proofErr w:type="spellStart"/>
      <w:r w:rsidR="00994667" w:rsidRPr="00CB4BB0">
        <w:rPr>
          <w:rStyle w:val="BodyTextChar"/>
          <w:rFonts w:ascii="Times New Roman" w:hAnsi="Times New Roman" w:cs="Times New Roman"/>
        </w:rPr>
        <w:t>salariilor</w:t>
      </w:r>
      <w:proofErr w:type="spellEnd"/>
      <w:r w:rsidR="00994667" w:rsidRPr="00CB4BB0">
        <w:rPr>
          <w:rStyle w:val="BodyTextChar"/>
          <w:rFonts w:ascii="Times New Roman" w:hAnsi="Times New Roman" w:cs="Times New Roman"/>
        </w:rPr>
        <w:t xml:space="preserve"> de </w:t>
      </w:r>
      <w:proofErr w:type="spellStart"/>
      <w:r w:rsidR="00994667" w:rsidRPr="00CB4BB0">
        <w:rPr>
          <w:rStyle w:val="BodyTextChar"/>
          <w:rFonts w:ascii="Times New Roman" w:hAnsi="Times New Roman" w:cs="Times New Roman"/>
        </w:rPr>
        <w:t>bază</w:t>
      </w:r>
      <w:proofErr w:type="spellEnd"/>
      <w:r w:rsidR="00994667" w:rsidRPr="00CB4BB0">
        <w:rPr>
          <w:rStyle w:val="BodyTextChar"/>
          <w:rFonts w:ascii="Times New Roman" w:hAnsi="Times New Roman" w:cs="Times New Roman"/>
        </w:rPr>
        <w:t xml:space="preserve"> </w:t>
      </w:r>
      <w:proofErr w:type="spellStart"/>
      <w:r w:rsidR="00994667" w:rsidRPr="00CB4BB0">
        <w:rPr>
          <w:rStyle w:val="BodyTextChar"/>
          <w:rFonts w:ascii="Times New Roman" w:hAnsi="Times New Roman" w:cs="Times New Roman"/>
        </w:rPr>
        <w:t>pentru</w:t>
      </w:r>
      <w:proofErr w:type="spellEnd"/>
      <w:r w:rsidR="00994667" w:rsidRPr="00CB4BB0">
        <w:rPr>
          <w:rStyle w:val="BodyTextChar"/>
          <w:rFonts w:ascii="Times New Roman" w:hAnsi="Times New Roman" w:cs="Times New Roman"/>
        </w:rPr>
        <w:t xml:space="preserve"> </w:t>
      </w:r>
      <w:proofErr w:type="spellStart"/>
      <w:r w:rsidR="00994667" w:rsidRPr="00CB4BB0">
        <w:rPr>
          <w:rStyle w:val="BodyTextChar"/>
          <w:rFonts w:ascii="Times New Roman" w:hAnsi="Times New Roman" w:cs="Times New Roman"/>
        </w:rPr>
        <w:t>funcţiile</w:t>
      </w:r>
      <w:proofErr w:type="spellEnd"/>
      <w:r w:rsidR="00994667" w:rsidRPr="00CB4BB0">
        <w:rPr>
          <w:rStyle w:val="BodyTextChar"/>
          <w:rFonts w:ascii="Times New Roman" w:hAnsi="Times New Roman" w:cs="Times New Roman"/>
        </w:rPr>
        <w:t xml:space="preserve"> </w:t>
      </w:r>
      <w:proofErr w:type="spellStart"/>
      <w:r w:rsidR="00994667" w:rsidRPr="00CB4BB0">
        <w:rPr>
          <w:rStyle w:val="BodyTextChar"/>
          <w:rFonts w:ascii="Times New Roman" w:hAnsi="Times New Roman" w:cs="Times New Roman"/>
        </w:rPr>
        <w:t>publice</w:t>
      </w:r>
      <w:proofErr w:type="spellEnd"/>
      <w:r w:rsidR="00994667" w:rsidRPr="00CB4BB0">
        <w:rPr>
          <w:rStyle w:val="BodyTextChar"/>
          <w:rFonts w:ascii="Times New Roman" w:hAnsi="Times New Roman" w:cs="Times New Roman"/>
        </w:rPr>
        <w:t xml:space="preserve"> </w:t>
      </w:r>
      <w:proofErr w:type="spellStart"/>
      <w:r w:rsidR="00994667" w:rsidRPr="00CB4BB0">
        <w:rPr>
          <w:rStyle w:val="BodyTextChar"/>
          <w:rFonts w:ascii="Times New Roman" w:hAnsi="Times New Roman" w:cs="Times New Roman"/>
        </w:rPr>
        <w:t>şi</w:t>
      </w:r>
      <w:proofErr w:type="spellEnd"/>
      <w:r w:rsidR="00994667" w:rsidRPr="00CB4BB0">
        <w:rPr>
          <w:rStyle w:val="BodyTextChar"/>
          <w:rFonts w:ascii="Times New Roman" w:hAnsi="Times New Roman" w:cs="Times New Roman"/>
        </w:rPr>
        <w:t xml:space="preserve"> </w:t>
      </w:r>
      <w:proofErr w:type="spellStart"/>
      <w:r w:rsidR="00994667" w:rsidRPr="00CB4BB0">
        <w:rPr>
          <w:rStyle w:val="BodyTextChar"/>
          <w:rFonts w:ascii="Times New Roman" w:hAnsi="Times New Roman" w:cs="Times New Roman"/>
        </w:rPr>
        <w:t>contractuale</w:t>
      </w:r>
      <w:proofErr w:type="spellEnd"/>
      <w:r w:rsidR="00994667" w:rsidRPr="00CB4BB0">
        <w:rPr>
          <w:rStyle w:val="BodyTextChar"/>
          <w:rFonts w:ascii="Times New Roman" w:hAnsi="Times New Roman" w:cs="Times New Roman"/>
        </w:rPr>
        <w:t xml:space="preserve"> </w:t>
      </w:r>
      <w:proofErr w:type="spellStart"/>
      <w:r w:rsidR="00994667" w:rsidRPr="00CB4BB0">
        <w:rPr>
          <w:rStyle w:val="BodyTextChar"/>
          <w:rFonts w:ascii="Times New Roman" w:hAnsi="Times New Roman" w:cs="Times New Roman"/>
        </w:rPr>
        <w:t>prevăzute</w:t>
      </w:r>
      <w:proofErr w:type="spellEnd"/>
      <w:r w:rsidR="00994667" w:rsidRPr="00CB4BB0">
        <w:rPr>
          <w:rStyle w:val="BodyTextChar"/>
          <w:rFonts w:ascii="Times New Roman" w:hAnsi="Times New Roman" w:cs="Times New Roman"/>
        </w:rPr>
        <w:t xml:space="preserve"> </w:t>
      </w:r>
      <w:proofErr w:type="spellStart"/>
      <w:r w:rsidR="00994667" w:rsidRPr="00CB4BB0">
        <w:rPr>
          <w:rStyle w:val="BodyTextChar"/>
          <w:rFonts w:ascii="Times New Roman" w:hAnsi="Times New Roman" w:cs="Times New Roman"/>
        </w:rPr>
        <w:t>în</w:t>
      </w:r>
      <w:proofErr w:type="spellEnd"/>
      <w:r w:rsidR="00994667" w:rsidRPr="00CB4BB0">
        <w:rPr>
          <w:rStyle w:val="BodyTextChar"/>
          <w:rFonts w:ascii="Times New Roman" w:hAnsi="Times New Roman" w:cs="Times New Roman"/>
        </w:rPr>
        <w:t xml:space="preserve"> </w:t>
      </w:r>
      <w:proofErr w:type="spellStart"/>
      <w:r w:rsidR="00994667" w:rsidRPr="00CB4BB0">
        <w:rPr>
          <w:rStyle w:val="BodyTextChar"/>
          <w:rFonts w:ascii="Times New Roman" w:hAnsi="Times New Roman" w:cs="Times New Roman"/>
        </w:rPr>
        <w:t>Hotărârile</w:t>
      </w:r>
      <w:proofErr w:type="spellEnd"/>
      <w:r w:rsidR="00994667" w:rsidRPr="00CB4BB0">
        <w:rPr>
          <w:rStyle w:val="BodyTextChar"/>
          <w:rFonts w:ascii="Times New Roman" w:hAnsi="Times New Roman" w:cs="Times New Roman"/>
        </w:rPr>
        <w:t xml:space="preserve"> </w:t>
      </w:r>
      <w:proofErr w:type="spellStart"/>
      <w:r w:rsidR="00994667" w:rsidRPr="00CB4BB0">
        <w:rPr>
          <w:rStyle w:val="BodyTextChar"/>
          <w:rFonts w:ascii="Times New Roman" w:hAnsi="Times New Roman" w:cs="Times New Roman"/>
        </w:rPr>
        <w:t>Consiliului</w:t>
      </w:r>
      <w:proofErr w:type="spellEnd"/>
      <w:r w:rsidR="00994667" w:rsidRPr="00CB4BB0">
        <w:rPr>
          <w:rStyle w:val="BodyTextChar"/>
          <w:rFonts w:ascii="Times New Roman" w:hAnsi="Times New Roman" w:cs="Times New Roman"/>
        </w:rPr>
        <w:t xml:space="preserve"> Local al </w:t>
      </w:r>
      <w:proofErr w:type="spellStart"/>
      <w:r w:rsidR="00994667" w:rsidRPr="00CB4BB0">
        <w:rPr>
          <w:rStyle w:val="BodyTextChar"/>
          <w:rFonts w:ascii="Times New Roman" w:hAnsi="Times New Roman" w:cs="Times New Roman"/>
        </w:rPr>
        <w:t>Municipiului</w:t>
      </w:r>
      <w:proofErr w:type="spellEnd"/>
      <w:r w:rsidR="00994667" w:rsidRPr="00CB4BB0">
        <w:rPr>
          <w:rStyle w:val="BodyTextChar"/>
          <w:rFonts w:ascii="Times New Roman" w:hAnsi="Times New Roman" w:cs="Times New Roman"/>
        </w:rPr>
        <w:t xml:space="preserve"> </w:t>
      </w:r>
      <w:proofErr w:type="spellStart"/>
      <w:r w:rsidR="00994667" w:rsidRPr="00CB4BB0">
        <w:rPr>
          <w:rStyle w:val="BodyTextChar"/>
          <w:rFonts w:ascii="Times New Roman" w:hAnsi="Times New Roman" w:cs="Times New Roman"/>
        </w:rPr>
        <w:t>Târgu</w:t>
      </w:r>
      <w:proofErr w:type="spellEnd"/>
      <w:r w:rsidR="00994667" w:rsidRPr="00CB4BB0">
        <w:rPr>
          <w:rStyle w:val="BodyTextChar"/>
          <w:rFonts w:ascii="Times New Roman" w:hAnsi="Times New Roman" w:cs="Times New Roman"/>
        </w:rPr>
        <w:t xml:space="preserve"> </w:t>
      </w:r>
      <w:proofErr w:type="spellStart"/>
      <w:r w:rsidR="00994667" w:rsidRPr="00CB4BB0">
        <w:rPr>
          <w:rStyle w:val="BodyTextChar"/>
          <w:rFonts w:ascii="Times New Roman" w:hAnsi="Times New Roman" w:cs="Times New Roman"/>
        </w:rPr>
        <w:t>Mureş</w:t>
      </w:r>
      <w:proofErr w:type="spellEnd"/>
      <w:r w:rsidR="00994667" w:rsidRPr="00CB4BB0">
        <w:rPr>
          <w:rStyle w:val="BodyTextChar"/>
          <w:rFonts w:ascii="Times New Roman" w:hAnsi="Times New Roman" w:cs="Times New Roman"/>
        </w:rPr>
        <w:t xml:space="preserve"> nr.</w:t>
      </w:r>
      <w:r w:rsidR="004709EC">
        <w:rPr>
          <w:rStyle w:val="BodyTextChar"/>
          <w:rFonts w:ascii="Times New Roman" w:hAnsi="Times New Roman" w:cs="Times New Roman"/>
        </w:rPr>
        <w:t xml:space="preserve"> </w:t>
      </w:r>
      <w:r w:rsidR="00994667" w:rsidRPr="00CB4BB0">
        <w:rPr>
          <w:rStyle w:val="BodyTextChar"/>
          <w:rFonts w:ascii="Times New Roman" w:hAnsi="Times New Roman" w:cs="Times New Roman"/>
        </w:rPr>
        <w:t xml:space="preserve">298/23.11.2017 </w:t>
      </w:r>
      <w:proofErr w:type="spellStart"/>
      <w:r w:rsidR="00994667" w:rsidRPr="00CB4BB0">
        <w:rPr>
          <w:rStyle w:val="BodyTextChar"/>
          <w:rFonts w:ascii="Times New Roman" w:hAnsi="Times New Roman" w:cs="Times New Roman"/>
        </w:rPr>
        <w:t>şi</w:t>
      </w:r>
      <w:proofErr w:type="spellEnd"/>
      <w:r w:rsidR="00994667" w:rsidRPr="00CB4BB0">
        <w:rPr>
          <w:rStyle w:val="BodyTextChar"/>
          <w:rFonts w:ascii="Times New Roman" w:hAnsi="Times New Roman" w:cs="Times New Roman"/>
        </w:rPr>
        <w:t xml:space="preserve"> nr.</w:t>
      </w:r>
      <w:r w:rsidR="004709EC">
        <w:rPr>
          <w:rStyle w:val="BodyTextChar"/>
          <w:rFonts w:ascii="Times New Roman" w:hAnsi="Times New Roman" w:cs="Times New Roman"/>
        </w:rPr>
        <w:t xml:space="preserve"> </w:t>
      </w:r>
      <w:r w:rsidR="00994667" w:rsidRPr="00CB4BB0">
        <w:rPr>
          <w:rStyle w:val="BodyTextChar"/>
          <w:rFonts w:ascii="Times New Roman" w:hAnsi="Times New Roman" w:cs="Times New Roman"/>
        </w:rPr>
        <w:t xml:space="preserve">356/19.12.2017, se </w:t>
      </w:r>
      <w:proofErr w:type="spellStart"/>
      <w:r w:rsidR="00994667" w:rsidRPr="00CB4BB0">
        <w:rPr>
          <w:rStyle w:val="BodyTextChar"/>
          <w:rFonts w:ascii="Times New Roman" w:hAnsi="Times New Roman" w:cs="Times New Roman"/>
        </w:rPr>
        <w:t>menţin</w:t>
      </w:r>
      <w:proofErr w:type="spellEnd"/>
      <w:r w:rsidR="00994667" w:rsidRPr="00CB4BB0">
        <w:rPr>
          <w:rStyle w:val="BodyTextChar"/>
          <w:rFonts w:ascii="Times New Roman" w:hAnsi="Times New Roman" w:cs="Times New Roman"/>
        </w:rPr>
        <w:t xml:space="preserve"> la </w:t>
      </w:r>
      <w:proofErr w:type="spellStart"/>
      <w:r w:rsidR="00994667" w:rsidRPr="00CB4BB0">
        <w:rPr>
          <w:rStyle w:val="BodyTextChar"/>
          <w:rFonts w:ascii="Times New Roman" w:hAnsi="Times New Roman" w:cs="Times New Roman"/>
        </w:rPr>
        <w:t>nive</w:t>
      </w:r>
      <w:r w:rsidR="00CB4BB0" w:rsidRPr="00CB4BB0">
        <w:rPr>
          <w:rStyle w:val="BodyTextChar"/>
          <w:rFonts w:ascii="Times New Roman" w:hAnsi="Times New Roman" w:cs="Times New Roman"/>
        </w:rPr>
        <w:t>lul</w:t>
      </w:r>
      <w:proofErr w:type="spellEnd"/>
      <w:r w:rsidR="00CB4BB0" w:rsidRPr="00CB4BB0">
        <w:rPr>
          <w:rStyle w:val="BodyTextChar"/>
          <w:rFonts w:ascii="Times New Roman" w:hAnsi="Times New Roman" w:cs="Times New Roman"/>
        </w:rPr>
        <w:t xml:space="preserve"> </w:t>
      </w:r>
      <w:proofErr w:type="spellStart"/>
      <w:r w:rsidR="00CB4BB0" w:rsidRPr="00CB4BB0">
        <w:rPr>
          <w:rStyle w:val="BodyTextChar"/>
          <w:rFonts w:ascii="Times New Roman" w:hAnsi="Times New Roman" w:cs="Times New Roman"/>
        </w:rPr>
        <w:t>aferent</w:t>
      </w:r>
      <w:proofErr w:type="spellEnd"/>
      <w:r w:rsidR="00CB4BB0" w:rsidRPr="00CB4BB0">
        <w:rPr>
          <w:rStyle w:val="BodyTextChar"/>
          <w:rFonts w:ascii="Times New Roman" w:hAnsi="Times New Roman" w:cs="Times New Roman"/>
        </w:rPr>
        <w:t xml:space="preserve"> </w:t>
      </w:r>
      <w:proofErr w:type="spellStart"/>
      <w:r w:rsidR="00CB4BB0" w:rsidRPr="00CB4BB0">
        <w:rPr>
          <w:rStyle w:val="BodyTextChar"/>
          <w:rFonts w:ascii="Times New Roman" w:hAnsi="Times New Roman" w:cs="Times New Roman"/>
        </w:rPr>
        <w:t>lunii</w:t>
      </w:r>
      <w:proofErr w:type="spellEnd"/>
      <w:r w:rsidR="00CB4BB0" w:rsidRPr="00CB4BB0">
        <w:rPr>
          <w:rStyle w:val="BodyTextChar"/>
          <w:rFonts w:ascii="Times New Roman" w:hAnsi="Times New Roman" w:cs="Times New Roman"/>
        </w:rPr>
        <w:t xml:space="preserve"> </w:t>
      </w:r>
      <w:proofErr w:type="spellStart"/>
      <w:r w:rsidR="00CB4BB0" w:rsidRPr="00CB4BB0">
        <w:rPr>
          <w:rStyle w:val="BodyTextChar"/>
          <w:rFonts w:ascii="Times New Roman" w:hAnsi="Times New Roman" w:cs="Times New Roman"/>
        </w:rPr>
        <w:t>decembrie</w:t>
      </w:r>
      <w:proofErr w:type="spellEnd"/>
      <w:r w:rsidR="00CB4BB0" w:rsidRPr="00CB4BB0">
        <w:rPr>
          <w:rStyle w:val="BodyTextChar"/>
          <w:rFonts w:ascii="Times New Roman" w:hAnsi="Times New Roman" w:cs="Times New Roman"/>
        </w:rPr>
        <w:t xml:space="preserve"> 2021</w:t>
      </w:r>
      <w:r w:rsidR="00994667" w:rsidRPr="00CB4BB0">
        <w:rPr>
          <w:rStyle w:val="BodyTextChar"/>
          <w:rFonts w:ascii="Times New Roman" w:hAnsi="Times New Roman" w:cs="Times New Roman"/>
        </w:rPr>
        <w:t>.</w:t>
      </w:r>
    </w:p>
    <w:p w14:paraId="7E2C4B94" w14:textId="2BD8DA18" w:rsidR="009B3BE3" w:rsidRDefault="009B3BE3" w:rsidP="004E2179">
      <w:pPr>
        <w:spacing w:after="0"/>
        <w:ind w:firstLine="720"/>
        <w:jc w:val="both"/>
        <w:rPr>
          <w:rFonts w:ascii="Times New Roman" w:hAnsi="Times New Roman"/>
          <w:lang w:val="ro-RO"/>
        </w:rPr>
      </w:pPr>
      <w:r>
        <w:rPr>
          <w:rFonts w:ascii="Times New Roman" w:eastAsia="Times New Roman" w:hAnsi="Times New Roman"/>
          <w:b/>
          <w:lang w:val="ro-RO"/>
        </w:rPr>
        <w:t xml:space="preserve">Art. 2 </w:t>
      </w:r>
      <w:r w:rsidRPr="00124943">
        <w:rPr>
          <w:rFonts w:ascii="Times New Roman" w:hAnsi="Times New Roman"/>
          <w:lang w:val="ro-RO"/>
        </w:rPr>
        <w:t xml:space="preserve">Cu aducerea la îndeplinire a prevederilor prezentei hotărâri se încredinţează Executivul Municipiului Târgu Mureş prin </w:t>
      </w:r>
      <w:r w:rsidR="004709EC">
        <w:rPr>
          <w:rFonts w:ascii="Times New Roman" w:eastAsia="Times New Roman" w:hAnsi="Times New Roman"/>
          <w:lang w:val="ro-RO"/>
        </w:rPr>
        <w:t xml:space="preserve">Direcția proiecte cu finanțare internațională, resurse umane, relații cu publicul și logistică - </w:t>
      </w:r>
      <w:r>
        <w:rPr>
          <w:rFonts w:ascii="Times New Roman" w:hAnsi="Times New Roman"/>
          <w:lang w:val="ro-RO"/>
        </w:rPr>
        <w:t>Serviciul salarizare și resurse umane.</w:t>
      </w:r>
    </w:p>
    <w:p w14:paraId="6ED66E3D" w14:textId="77777777" w:rsidR="009B3BE3" w:rsidRPr="00124943" w:rsidRDefault="009B3BE3" w:rsidP="004E2179">
      <w:pPr>
        <w:spacing w:after="0"/>
        <w:ind w:firstLine="720"/>
        <w:jc w:val="both"/>
        <w:rPr>
          <w:rFonts w:ascii="Times New Roman" w:eastAsia="Times New Roman" w:hAnsi="Times New Roman"/>
          <w:b/>
          <w:lang w:val="ro-RO"/>
        </w:rPr>
      </w:pPr>
      <w:r>
        <w:rPr>
          <w:rFonts w:ascii="Times New Roman" w:eastAsia="Times New Roman" w:hAnsi="Times New Roman"/>
          <w:b/>
          <w:lang w:val="ro-RO"/>
        </w:rPr>
        <w:t>Art. 3</w:t>
      </w:r>
      <w:r w:rsidRPr="00124943">
        <w:rPr>
          <w:rFonts w:ascii="Times New Roman" w:eastAsia="Times New Roman" w:hAnsi="Times New Roman"/>
          <w:b/>
          <w:lang w:val="ro-RO"/>
        </w:rPr>
        <w:t xml:space="preserve">  </w:t>
      </w:r>
      <w:r w:rsidRPr="00124943">
        <w:rPr>
          <w:rFonts w:ascii="Times New Roman" w:eastAsia="Times New Roman" w:hAnsi="Times New Roman"/>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sidRPr="00124943">
        <w:rPr>
          <w:rFonts w:ascii="Times New Roman" w:eastAsia="Times New Roman" w:hAnsi="Times New Roman"/>
          <w:b/>
          <w:lang w:val="ro-RO"/>
        </w:rPr>
        <w:tab/>
      </w:r>
    </w:p>
    <w:p w14:paraId="335019C4" w14:textId="31DA0E0E" w:rsidR="009B3BE3" w:rsidRDefault="009B3BE3" w:rsidP="004E2179">
      <w:pPr>
        <w:spacing w:after="0"/>
        <w:ind w:firstLine="720"/>
        <w:jc w:val="both"/>
        <w:rPr>
          <w:rFonts w:ascii="Times New Roman" w:eastAsia="Times New Roman" w:hAnsi="Times New Roman"/>
          <w:lang w:val="ro-RO"/>
        </w:rPr>
      </w:pPr>
      <w:r w:rsidRPr="00124943">
        <w:rPr>
          <w:rFonts w:ascii="Times New Roman" w:eastAsia="Times New Roman" w:hAnsi="Times New Roman"/>
          <w:b/>
          <w:lang w:val="ro-RO"/>
        </w:rPr>
        <w:t xml:space="preserve">Art. 4.  </w:t>
      </w:r>
      <w:r>
        <w:rPr>
          <w:rFonts w:ascii="Times New Roman" w:eastAsia="Times New Roman" w:hAnsi="Times New Roman"/>
          <w:lang w:val="ro-RO"/>
        </w:rPr>
        <w:t>Prezenta hotărâre se comunică Direcți</w:t>
      </w:r>
      <w:r w:rsidR="00271C3F">
        <w:rPr>
          <w:rFonts w:ascii="Times New Roman" w:eastAsia="Times New Roman" w:hAnsi="Times New Roman"/>
          <w:lang w:val="ro-RO"/>
        </w:rPr>
        <w:t>ei</w:t>
      </w:r>
      <w:r>
        <w:rPr>
          <w:rFonts w:ascii="Times New Roman" w:eastAsia="Times New Roman" w:hAnsi="Times New Roman"/>
          <w:lang w:val="ro-RO"/>
        </w:rPr>
        <w:t xml:space="preserve"> proiecte cu finanțare internațională, resurse umane, r</w:t>
      </w:r>
      <w:r w:rsidR="00D83E99">
        <w:rPr>
          <w:rFonts w:ascii="Times New Roman" w:eastAsia="Times New Roman" w:hAnsi="Times New Roman"/>
          <w:lang w:val="ro-RO"/>
        </w:rPr>
        <w:t xml:space="preserve">elații cu publicul și logistică și </w:t>
      </w:r>
      <w:r w:rsidR="00271C3F">
        <w:rPr>
          <w:rFonts w:ascii="Times New Roman" w:eastAsia="Times New Roman" w:hAnsi="Times New Roman"/>
          <w:lang w:val="ro-RO"/>
        </w:rPr>
        <w:t>D</w:t>
      </w:r>
      <w:r w:rsidR="00D83E99">
        <w:rPr>
          <w:rFonts w:ascii="Times New Roman" w:eastAsia="Times New Roman" w:hAnsi="Times New Roman"/>
          <w:lang w:val="ro-RO"/>
        </w:rPr>
        <w:t>irecți</w:t>
      </w:r>
      <w:r w:rsidR="00271C3F">
        <w:rPr>
          <w:rFonts w:ascii="Times New Roman" w:eastAsia="Times New Roman" w:hAnsi="Times New Roman"/>
          <w:lang w:val="ro-RO"/>
        </w:rPr>
        <w:t>ei</w:t>
      </w:r>
      <w:r w:rsidR="00D83E99">
        <w:rPr>
          <w:rFonts w:ascii="Times New Roman" w:eastAsia="Times New Roman" w:hAnsi="Times New Roman"/>
          <w:lang w:val="ro-RO"/>
        </w:rPr>
        <w:t xml:space="preserve"> economic</w:t>
      </w:r>
      <w:r w:rsidR="00271C3F">
        <w:rPr>
          <w:rFonts w:ascii="Times New Roman" w:eastAsia="Times New Roman" w:hAnsi="Times New Roman"/>
          <w:lang w:val="ro-RO"/>
        </w:rPr>
        <w:t>e</w:t>
      </w:r>
      <w:r w:rsidR="00D83E99">
        <w:rPr>
          <w:rFonts w:ascii="Times New Roman" w:eastAsia="Times New Roman" w:hAnsi="Times New Roman"/>
          <w:lang w:val="ro-RO"/>
        </w:rPr>
        <w:t>.</w:t>
      </w:r>
    </w:p>
    <w:p w14:paraId="22F93492" w14:textId="77777777" w:rsidR="00CB4BB0" w:rsidRDefault="00CB4BB0" w:rsidP="009B3BE3">
      <w:pPr>
        <w:spacing w:after="0" w:line="240" w:lineRule="auto"/>
        <w:ind w:firstLine="720"/>
        <w:jc w:val="both"/>
        <w:rPr>
          <w:rFonts w:ascii="Times New Roman" w:eastAsia="Times New Roman" w:hAnsi="Times New Roman"/>
          <w:lang w:val="ro-RO"/>
        </w:rPr>
      </w:pPr>
    </w:p>
    <w:p w14:paraId="4D6279A3" w14:textId="77777777" w:rsidR="00AB581A" w:rsidRPr="00124943" w:rsidRDefault="00AB581A" w:rsidP="009B3BE3">
      <w:pPr>
        <w:spacing w:after="0" w:line="240" w:lineRule="auto"/>
        <w:ind w:firstLine="720"/>
        <w:jc w:val="both"/>
        <w:rPr>
          <w:rFonts w:ascii="Times New Roman" w:eastAsia="Times New Roman" w:hAnsi="Times New Roman"/>
          <w:lang w:val="ro-RO"/>
        </w:rPr>
      </w:pPr>
    </w:p>
    <w:p w14:paraId="55E14FAF" w14:textId="77777777" w:rsidR="009B3BE3" w:rsidRPr="0085598A" w:rsidRDefault="009B3BE3" w:rsidP="000C31AC">
      <w:pPr>
        <w:spacing w:after="0" w:line="240" w:lineRule="auto"/>
        <w:jc w:val="center"/>
        <w:rPr>
          <w:rFonts w:ascii="Times New Roman" w:eastAsia="Times New Roman" w:hAnsi="Times New Roman"/>
          <w:b/>
          <w:sz w:val="24"/>
          <w:szCs w:val="24"/>
          <w:lang w:eastAsia="ro-RO"/>
        </w:rPr>
      </w:pPr>
      <w:proofErr w:type="spellStart"/>
      <w:r w:rsidRPr="0085598A">
        <w:rPr>
          <w:rFonts w:ascii="Times New Roman" w:eastAsia="Times New Roman" w:hAnsi="Times New Roman"/>
          <w:b/>
          <w:sz w:val="24"/>
          <w:szCs w:val="24"/>
          <w:lang w:eastAsia="ro-RO"/>
        </w:rPr>
        <w:t>Viză</w:t>
      </w:r>
      <w:proofErr w:type="spellEnd"/>
      <w:r w:rsidRPr="0085598A">
        <w:rPr>
          <w:rFonts w:ascii="Times New Roman" w:eastAsia="Times New Roman" w:hAnsi="Times New Roman"/>
          <w:b/>
          <w:sz w:val="24"/>
          <w:szCs w:val="24"/>
          <w:lang w:eastAsia="ro-RO"/>
        </w:rPr>
        <w:t xml:space="preserve"> de </w:t>
      </w:r>
      <w:proofErr w:type="spellStart"/>
      <w:r w:rsidRPr="0085598A">
        <w:rPr>
          <w:rFonts w:ascii="Times New Roman" w:eastAsia="Times New Roman" w:hAnsi="Times New Roman"/>
          <w:b/>
          <w:sz w:val="24"/>
          <w:szCs w:val="24"/>
          <w:lang w:eastAsia="ro-RO"/>
        </w:rPr>
        <w:t>legalitate</w:t>
      </w:r>
      <w:proofErr w:type="spellEnd"/>
      <w:r w:rsidRPr="0085598A">
        <w:rPr>
          <w:rFonts w:ascii="Times New Roman" w:eastAsia="Times New Roman" w:hAnsi="Times New Roman"/>
          <w:b/>
          <w:sz w:val="24"/>
          <w:szCs w:val="24"/>
          <w:lang w:eastAsia="ro-RO"/>
        </w:rPr>
        <w:t>,</w:t>
      </w:r>
    </w:p>
    <w:p w14:paraId="3FBAD4E0" w14:textId="7C160BE6" w:rsidR="009B3BE3" w:rsidRPr="0085598A" w:rsidRDefault="009B3BE3" w:rsidP="000C31AC">
      <w:pPr>
        <w:spacing w:after="0" w:line="240" w:lineRule="auto"/>
        <w:jc w:val="center"/>
        <w:rPr>
          <w:rFonts w:ascii="Times New Roman" w:eastAsia="Times New Roman" w:hAnsi="Times New Roman"/>
          <w:b/>
          <w:sz w:val="24"/>
          <w:szCs w:val="24"/>
          <w:lang w:eastAsia="ro-RO"/>
        </w:rPr>
      </w:pPr>
      <w:proofErr w:type="spellStart"/>
      <w:r w:rsidRPr="0085598A">
        <w:rPr>
          <w:rFonts w:ascii="Times New Roman" w:eastAsia="Times New Roman" w:hAnsi="Times New Roman"/>
          <w:b/>
          <w:sz w:val="24"/>
          <w:szCs w:val="24"/>
          <w:lang w:eastAsia="ro-RO"/>
        </w:rPr>
        <w:t>Secretar</w:t>
      </w:r>
      <w:proofErr w:type="spellEnd"/>
      <w:r w:rsidRPr="0085598A">
        <w:rPr>
          <w:rFonts w:ascii="Times New Roman" w:eastAsia="Times New Roman" w:hAnsi="Times New Roman"/>
          <w:b/>
          <w:sz w:val="24"/>
          <w:szCs w:val="24"/>
          <w:lang w:eastAsia="ro-RO"/>
        </w:rPr>
        <w:t xml:space="preserve"> general al </w:t>
      </w:r>
      <w:proofErr w:type="spellStart"/>
      <w:r w:rsidRPr="0085598A">
        <w:rPr>
          <w:rFonts w:ascii="Times New Roman" w:eastAsia="Times New Roman" w:hAnsi="Times New Roman"/>
          <w:b/>
          <w:sz w:val="24"/>
          <w:szCs w:val="24"/>
          <w:lang w:eastAsia="ro-RO"/>
        </w:rPr>
        <w:t>Municipiului</w:t>
      </w:r>
      <w:proofErr w:type="spellEnd"/>
      <w:r w:rsidRPr="0085598A">
        <w:rPr>
          <w:rFonts w:ascii="Times New Roman" w:eastAsia="Times New Roman" w:hAnsi="Times New Roman"/>
          <w:b/>
          <w:sz w:val="24"/>
          <w:szCs w:val="24"/>
          <w:lang w:eastAsia="ro-RO"/>
        </w:rPr>
        <w:t xml:space="preserve"> </w:t>
      </w:r>
      <w:proofErr w:type="spellStart"/>
      <w:r w:rsidRPr="0085598A">
        <w:rPr>
          <w:rFonts w:ascii="Times New Roman" w:eastAsia="Times New Roman" w:hAnsi="Times New Roman"/>
          <w:b/>
          <w:sz w:val="24"/>
          <w:szCs w:val="24"/>
          <w:lang w:eastAsia="ro-RO"/>
        </w:rPr>
        <w:t>Târgu</w:t>
      </w:r>
      <w:proofErr w:type="spellEnd"/>
      <w:r w:rsidRPr="0085598A">
        <w:rPr>
          <w:rFonts w:ascii="Times New Roman" w:eastAsia="Times New Roman" w:hAnsi="Times New Roman"/>
          <w:b/>
          <w:sz w:val="24"/>
          <w:szCs w:val="24"/>
          <w:lang w:eastAsia="ro-RO"/>
        </w:rPr>
        <w:t xml:space="preserve"> Mureș,</w:t>
      </w:r>
    </w:p>
    <w:p w14:paraId="7D856937" w14:textId="40118B33" w:rsidR="009B3BE3" w:rsidRDefault="0085598A" w:rsidP="000C31AC">
      <w:pPr>
        <w:spacing w:after="0" w:line="240" w:lineRule="auto"/>
        <w:jc w:val="center"/>
        <w:rPr>
          <w:rFonts w:ascii="Times New Roman" w:eastAsia="Times New Roman" w:hAnsi="Times New Roman"/>
          <w:b/>
          <w:sz w:val="24"/>
          <w:szCs w:val="24"/>
        </w:rPr>
      </w:pPr>
      <w:proofErr w:type="spellStart"/>
      <w:r w:rsidRPr="0085598A">
        <w:rPr>
          <w:rFonts w:ascii="Times New Roman" w:eastAsia="Times New Roman" w:hAnsi="Times New Roman"/>
          <w:b/>
          <w:sz w:val="24"/>
          <w:szCs w:val="24"/>
        </w:rPr>
        <w:t>Bâta</w:t>
      </w:r>
      <w:proofErr w:type="spellEnd"/>
      <w:r w:rsidRPr="0085598A">
        <w:rPr>
          <w:rFonts w:ascii="Times New Roman" w:eastAsia="Times New Roman" w:hAnsi="Times New Roman"/>
          <w:b/>
          <w:sz w:val="24"/>
          <w:szCs w:val="24"/>
        </w:rPr>
        <w:t xml:space="preserve"> Anca </w:t>
      </w:r>
      <w:proofErr w:type="spellStart"/>
      <w:r w:rsidRPr="0085598A">
        <w:rPr>
          <w:rFonts w:ascii="Times New Roman" w:eastAsia="Times New Roman" w:hAnsi="Times New Roman"/>
          <w:b/>
          <w:sz w:val="24"/>
          <w:szCs w:val="24"/>
        </w:rPr>
        <w:t>Voichița</w:t>
      </w:r>
      <w:proofErr w:type="spellEnd"/>
    </w:p>
    <w:p w14:paraId="02226D01" w14:textId="77777777" w:rsidR="00CB4BB0" w:rsidRDefault="00CB4BB0" w:rsidP="0085598A">
      <w:pPr>
        <w:spacing w:after="0" w:line="240" w:lineRule="auto"/>
        <w:rPr>
          <w:rFonts w:ascii="Times New Roman" w:eastAsia="Times New Roman" w:hAnsi="Times New Roman"/>
          <w:b/>
          <w:sz w:val="24"/>
          <w:szCs w:val="24"/>
        </w:rPr>
      </w:pPr>
    </w:p>
    <w:p w14:paraId="7DBC62F3" w14:textId="77777777" w:rsidR="00CB4BB0" w:rsidRDefault="00CB4BB0" w:rsidP="0085598A">
      <w:pPr>
        <w:spacing w:after="0" w:line="240" w:lineRule="auto"/>
        <w:rPr>
          <w:rFonts w:ascii="Times New Roman" w:eastAsia="Times New Roman" w:hAnsi="Times New Roman"/>
          <w:b/>
          <w:sz w:val="24"/>
          <w:szCs w:val="24"/>
        </w:rPr>
      </w:pPr>
    </w:p>
    <w:p w14:paraId="3F2D0F32" w14:textId="77777777" w:rsidR="00CB4BB0" w:rsidRDefault="00CB4BB0" w:rsidP="0085598A">
      <w:pPr>
        <w:spacing w:after="0" w:line="240" w:lineRule="auto"/>
        <w:rPr>
          <w:rFonts w:ascii="Times New Roman" w:eastAsia="Times New Roman" w:hAnsi="Times New Roman"/>
          <w:b/>
          <w:sz w:val="24"/>
          <w:szCs w:val="24"/>
        </w:rPr>
      </w:pPr>
    </w:p>
    <w:p w14:paraId="3EACD8F1" w14:textId="77777777" w:rsidR="00CB4BB0" w:rsidRDefault="00CB4BB0" w:rsidP="0085598A">
      <w:pPr>
        <w:spacing w:after="0" w:line="240" w:lineRule="auto"/>
        <w:rPr>
          <w:rFonts w:ascii="Times New Roman" w:eastAsia="Times New Roman" w:hAnsi="Times New Roman"/>
          <w:b/>
          <w:sz w:val="24"/>
          <w:szCs w:val="24"/>
        </w:rPr>
      </w:pPr>
    </w:p>
    <w:p w14:paraId="080B5EFC" w14:textId="77777777" w:rsidR="00CB4BB0" w:rsidRDefault="00CB4BB0" w:rsidP="0085598A">
      <w:pPr>
        <w:spacing w:after="0" w:line="240" w:lineRule="auto"/>
        <w:rPr>
          <w:rFonts w:ascii="Times New Roman" w:eastAsia="Times New Roman" w:hAnsi="Times New Roman"/>
          <w:b/>
          <w:sz w:val="24"/>
          <w:szCs w:val="24"/>
        </w:rPr>
      </w:pPr>
    </w:p>
    <w:p w14:paraId="37479D53" w14:textId="77777777" w:rsidR="00CB4BB0" w:rsidRDefault="00CB4BB0" w:rsidP="0085598A">
      <w:pPr>
        <w:spacing w:after="0" w:line="240" w:lineRule="auto"/>
        <w:rPr>
          <w:rFonts w:ascii="Times New Roman" w:eastAsia="Times New Roman" w:hAnsi="Times New Roman"/>
          <w:b/>
          <w:sz w:val="24"/>
          <w:szCs w:val="24"/>
        </w:rPr>
      </w:pPr>
    </w:p>
    <w:p w14:paraId="516B4055" w14:textId="77777777" w:rsidR="00CB4BB0" w:rsidRDefault="00CB4BB0" w:rsidP="0085598A">
      <w:pPr>
        <w:spacing w:after="0" w:line="240" w:lineRule="auto"/>
        <w:rPr>
          <w:rFonts w:ascii="Times New Roman" w:eastAsia="Times New Roman" w:hAnsi="Times New Roman"/>
          <w:b/>
          <w:sz w:val="24"/>
          <w:szCs w:val="24"/>
        </w:rPr>
      </w:pPr>
    </w:p>
    <w:p w14:paraId="1A8FEC26" w14:textId="77777777" w:rsidR="00CB4BB0" w:rsidRDefault="00CB4BB0" w:rsidP="0085598A">
      <w:pPr>
        <w:spacing w:after="0" w:line="240" w:lineRule="auto"/>
        <w:rPr>
          <w:rFonts w:ascii="Times New Roman" w:eastAsia="Times New Roman" w:hAnsi="Times New Roman"/>
          <w:b/>
          <w:sz w:val="24"/>
          <w:szCs w:val="24"/>
        </w:rPr>
      </w:pPr>
    </w:p>
    <w:p w14:paraId="1E633D88" w14:textId="77777777" w:rsidR="00CB4BB0" w:rsidRDefault="00CB4BB0" w:rsidP="0085598A">
      <w:pPr>
        <w:spacing w:after="0" w:line="240" w:lineRule="auto"/>
        <w:rPr>
          <w:rFonts w:ascii="Times New Roman" w:eastAsia="Times New Roman" w:hAnsi="Times New Roman"/>
          <w:b/>
          <w:sz w:val="24"/>
          <w:szCs w:val="24"/>
        </w:rPr>
      </w:pPr>
    </w:p>
    <w:p w14:paraId="603C4812" w14:textId="77777777" w:rsidR="00CB4BB0" w:rsidRDefault="00CB4BB0" w:rsidP="0085598A">
      <w:pPr>
        <w:spacing w:after="0" w:line="240" w:lineRule="auto"/>
        <w:rPr>
          <w:rFonts w:ascii="Times New Roman" w:eastAsia="Times New Roman" w:hAnsi="Times New Roman"/>
          <w:b/>
          <w:sz w:val="24"/>
          <w:szCs w:val="24"/>
        </w:rPr>
      </w:pPr>
    </w:p>
    <w:p w14:paraId="03A5C730" w14:textId="77777777" w:rsidR="00CB4BB0" w:rsidRDefault="00CB4BB0" w:rsidP="0085598A">
      <w:pPr>
        <w:spacing w:after="0" w:line="240" w:lineRule="auto"/>
        <w:rPr>
          <w:rFonts w:ascii="Times New Roman" w:eastAsia="Times New Roman" w:hAnsi="Times New Roman"/>
          <w:b/>
          <w:sz w:val="24"/>
          <w:szCs w:val="24"/>
        </w:rPr>
      </w:pPr>
    </w:p>
    <w:p w14:paraId="09D73E74" w14:textId="77777777" w:rsidR="00CB4BB0" w:rsidRDefault="00CB4BB0" w:rsidP="0085598A">
      <w:pPr>
        <w:spacing w:after="0" w:line="240" w:lineRule="auto"/>
        <w:rPr>
          <w:rFonts w:ascii="Times New Roman" w:eastAsia="Times New Roman" w:hAnsi="Times New Roman"/>
          <w:b/>
          <w:sz w:val="24"/>
          <w:szCs w:val="24"/>
        </w:rPr>
      </w:pPr>
    </w:p>
    <w:p w14:paraId="21839C98" w14:textId="77777777" w:rsidR="00CB4BB0" w:rsidRDefault="00CB4BB0" w:rsidP="0085598A">
      <w:pPr>
        <w:spacing w:after="0" w:line="240" w:lineRule="auto"/>
        <w:rPr>
          <w:rFonts w:ascii="Times New Roman" w:eastAsia="Times New Roman" w:hAnsi="Times New Roman"/>
          <w:b/>
          <w:sz w:val="24"/>
          <w:szCs w:val="24"/>
        </w:rPr>
      </w:pPr>
    </w:p>
    <w:p w14:paraId="511B2C63" w14:textId="77777777" w:rsidR="00CB4BB0" w:rsidRDefault="00CB4BB0" w:rsidP="0085598A">
      <w:pPr>
        <w:spacing w:after="0" w:line="240" w:lineRule="auto"/>
        <w:rPr>
          <w:rFonts w:ascii="Times New Roman" w:eastAsia="Times New Roman" w:hAnsi="Times New Roman"/>
          <w:b/>
          <w:sz w:val="24"/>
          <w:szCs w:val="24"/>
        </w:rPr>
      </w:pPr>
    </w:p>
    <w:p w14:paraId="1A82C282" w14:textId="77777777" w:rsidR="00CB4BB0" w:rsidRDefault="00CB4BB0" w:rsidP="0085598A">
      <w:pPr>
        <w:spacing w:after="0" w:line="240" w:lineRule="auto"/>
        <w:rPr>
          <w:rFonts w:ascii="Times New Roman" w:eastAsia="Times New Roman" w:hAnsi="Times New Roman"/>
          <w:b/>
          <w:sz w:val="24"/>
          <w:szCs w:val="24"/>
        </w:rPr>
      </w:pPr>
    </w:p>
    <w:p w14:paraId="256CC853" w14:textId="77777777" w:rsidR="00CB4BB0" w:rsidRDefault="00CB4BB0" w:rsidP="0085598A">
      <w:pPr>
        <w:spacing w:after="0" w:line="240" w:lineRule="auto"/>
        <w:rPr>
          <w:rFonts w:ascii="Times New Roman" w:eastAsia="Times New Roman" w:hAnsi="Times New Roman"/>
          <w:b/>
          <w:sz w:val="24"/>
          <w:szCs w:val="24"/>
        </w:rPr>
      </w:pPr>
    </w:p>
    <w:p w14:paraId="594DDC7C" w14:textId="77777777" w:rsidR="00CB4BB0" w:rsidRDefault="00CB4BB0" w:rsidP="0085598A">
      <w:pPr>
        <w:spacing w:after="0" w:line="240" w:lineRule="auto"/>
        <w:rPr>
          <w:rFonts w:ascii="Times New Roman" w:eastAsia="Times New Roman" w:hAnsi="Times New Roman"/>
          <w:b/>
          <w:sz w:val="24"/>
          <w:szCs w:val="24"/>
        </w:rPr>
      </w:pPr>
    </w:p>
    <w:p w14:paraId="1B107410" w14:textId="77777777" w:rsidR="00CB4BB0" w:rsidRDefault="00CB4BB0" w:rsidP="0085598A">
      <w:pPr>
        <w:spacing w:after="0" w:line="240" w:lineRule="auto"/>
        <w:rPr>
          <w:rFonts w:ascii="Times New Roman" w:eastAsia="Times New Roman" w:hAnsi="Times New Roman"/>
          <w:b/>
          <w:sz w:val="24"/>
          <w:szCs w:val="24"/>
        </w:rPr>
      </w:pPr>
    </w:p>
    <w:p w14:paraId="61415CAE" w14:textId="77777777" w:rsidR="00CB4BB0" w:rsidRDefault="00CB4BB0" w:rsidP="0085598A">
      <w:pPr>
        <w:spacing w:after="0" w:line="240" w:lineRule="auto"/>
        <w:rPr>
          <w:rFonts w:ascii="Times New Roman" w:eastAsia="Times New Roman" w:hAnsi="Times New Roman"/>
          <w:b/>
          <w:sz w:val="24"/>
          <w:szCs w:val="24"/>
        </w:rPr>
      </w:pPr>
    </w:p>
    <w:p w14:paraId="238D7B5F" w14:textId="77777777" w:rsidR="00CB4BB0" w:rsidRDefault="00CB4BB0" w:rsidP="0085598A">
      <w:pPr>
        <w:spacing w:after="0" w:line="240" w:lineRule="auto"/>
        <w:rPr>
          <w:rFonts w:ascii="Times New Roman" w:eastAsia="Times New Roman" w:hAnsi="Times New Roman"/>
          <w:b/>
          <w:sz w:val="24"/>
          <w:szCs w:val="24"/>
        </w:rPr>
      </w:pPr>
    </w:p>
    <w:p w14:paraId="163A8302" w14:textId="77777777" w:rsidR="00CB4BB0" w:rsidRDefault="00CB4BB0" w:rsidP="0085598A">
      <w:pPr>
        <w:spacing w:after="0" w:line="240" w:lineRule="auto"/>
        <w:rPr>
          <w:rFonts w:ascii="Times New Roman" w:eastAsia="Times New Roman" w:hAnsi="Times New Roman"/>
          <w:b/>
          <w:sz w:val="24"/>
          <w:szCs w:val="24"/>
        </w:rPr>
      </w:pPr>
    </w:p>
    <w:p w14:paraId="5DC09DB8" w14:textId="77777777" w:rsidR="00CB4BB0" w:rsidRDefault="00CB4BB0" w:rsidP="0085598A">
      <w:pPr>
        <w:spacing w:after="0" w:line="240" w:lineRule="auto"/>
        <w:rPr>
          <w:rFonts w:ascii="Times New Roman" w:eastAsia="Times New Roman" w:hAnsi="Times New Roman"/>
          <w:b/>
          <w:sz w:val="24"/>
          <w:szCs w:val="24"/>
        </w:rPr>
      </w:pPr>
    </w:p>
    <w:p w14:paraId="416F8C50" w14:textId="77777777" w:rsidR="00CB4BB0" w:rsidRDefault="00CB4BB0" w:rsidP="0085598A">
      <w:pPr>
        <w:spacing w:after="0" w:line="240" w:lineRule="auto"/>
        <w:rPr>
          <w:rFonts w:ascii="Times New Roman" w:eastAsia="Times New Roman" w:hAnsi="Times New Roman"/>
          <w:b/>
          <w:sz w:val="24"/>
          <w:szCs w:val="24"/>
        </w:rPr>
      </w:pPr>
    </w:p>
    <w:p w14:paraId="6F66A530" w14:textId="77777777" w:rsidR="00CB4BB0" w:rsidRDefault="00CB4BB0" w:rsidP="0085598A">
      <w:pPr>
        <w:spacing w:after="0" w:line="240" w:lineRule="auto"/>
        <w:rPr>
          <w:rFonts w:ascii="Times New Roman" w:eastAsia="Times New Roman" w:hAnsi="Times New Roman"/>
          <w:b/>
          <w:sz w:val="24"/>
          <w:szCs w:val="24"/>
        </w:rPr>
      </w:pPr>
    </w:p>
    <w:p w14:paraId="4FDC1141" w14:textId="77777777" w:rsidR="00CB4BB0" w:rsidRDefault="00CB4BB0" w:rsidP="0085598A">
      <w:pPr>
        <w:spacing w:after="0" w:line="240" w:lineRule="auto"/>
        <w:rPr>
          <w:rFonts w:ascii="Times New Roman" w:eastAsia="Times New Roman" w:hAnsi="Times New Roman"/>
          <w:b/>
          <w:sz w:val="24"/>
          <w:szCs w:val="24"/>
        </w:rPr>
      </w:pPr>
    </w:p>
    <w:p w14:paraId="488EDD54" w14:textId="77777777" w:rsidR="00CB4BB0" w:rsidRDefault="00CB4BB0" w:rsidP="0085598A">
      <w:pPr>
        <w:spacing w:after="0" w:line="240" w:lineRule="auto"/>
        <w:rPr>
          <w:rFonts w:ascii="Times New Roman" w:eastAsia="Times New Roman" w:hAnsi="Times New Roman"/>
          <w:b/>
          <w:sz w:val="24"/>
          <w:szCs w:val="24"/>
        </w:rPr>
      </w:pPr>
    </w:p>
    <w:p w14:paraId="70E0C348" w14:textId="77777777" w:rsidR="00CB4BB0" w:rsidRDefault="00CB4BB0" w:rsidP="0085598A">
      <w:pPr>
        <w:spacing w:after="0" w:line="240" w:lineRule="auto"/>
        <w:rPr>
          <w:rFonts w:ascii="Times New Roman" w:eastAsia="Times New Roman" w:hAnsi="Times New Roman"/>
          <w:b/>
          <w:sz w:val="24"/>
          <w:szCs w:val="24"/>
        </w:rPr>
      </w:pPr>
    </w:p>
    <w:p w14:paraId="79B08675" w14:textId="77777777" w:rsidR="00CB4BB0" w:rsidRDefault="00CB4BB0" w:rsidP="0085598A">
      <w:pPr>
        <w:spacing w:after="0" w:line="240" w:lineRule="auto"/>
        <w:rPr>
          <w:rFonts w:ascii="Times New Roman" w:eastAsia="Times New Roman" w:hAnsi="Times New Roman"/>
          <w:b/>
          <w:sz w:val="24"/>
          <w:szCs w:val="24"/>
        </w:rPr>
      </w:pPr>
    </w:p>
    <w:p w14:paraId="04232687" w14:textId="77777777" w:rsidR="00CB4BB0" w:rsidRDefault="00CB4BB0" w:rsidP="0085598A">
      <w:pPr>
        <w:spacing w:after="0" w:line="240" w:lineRule="auto"/>
        <w:rPr>
          <w:rFonts w:ascii="Times New Roman" w:eastAsia="Times New Roman" w:hAnsi="Times New Roman"/>
          <w:b/>
          <w:sz w:val="24"/>
          <w:szCs w:val="24"/>
        </w:rPr>
      </w:pPr>
    </w:p>
    <w:p w14:paraId="5389AB6F" w14:textId="77777777" w:rsidR="00CB4BB0" w:rsidRDefault="00CB4BB0" w:rsidP="0085598A">
      <w:pPr>
        <w:spacing w:after="0" w:line="240" w:lineRule="auto"/>
        <w:rPr>
          <w:rFonts w:ascii="Times New Roman" w:eastAsia="Times New Roman" w:hAnsi="Times New Roman"/>
          <w:b/>
          <w:sz w:val="24"/>
          <w:szCs w:val="24"/>
        </w:rPr>
      </w:pPr>
    </w:p>
    <w:p w14:paraId="6382A979" w14:textId="77777777" w:rsidR="00CB4BB0" w:rsidRDefault="00CB4BB0" w:rsidP="0085598A">
      <w:pPr>
        <w:spacing w:after="0" w:line="240" w:lineRule="auto"/>
        <w:rPr>
          <w:rFonts w:ascii="Times New Roman" w:eastAsia="Times New Roman" w:hAnsi="Times New Roman"/>
          <w:b/>
          <w:sz w:val="24"/>
          <w:szCs w:val="24"/>
        </w:rPr>
      </w:pPr>
    </w:p>
    <w:p w14:paraId="26AC733B" w14:textId="77777777" w:rsidR="00CB4BB0" w:rsidRDefault="00CB4BB0" w:rsidP="0085598A">
      <w:pPr>
        <w:spacing w:after="0" w:line="240" w:lineRule="auto"/>
        <w:rPr>
          <w:rFonts w:ascii="Times New Roman" w:eastAsia="Times New Roman" w:hAnsi="Times New Roman"/>
          <w:b/>
          <w:sz w:val="24"/>
          <w:szCs w:val="24"/>
        </w:rPr>
      </w:pPr>
    </w:p>
    <w:p w14:paraId="40CD63F8" w14:textId="77777777" w:rsidR="00CB4BB0" w:rsidRDefault="00CB4BB0" w:rsidP="0085598A">
      <w:pPr>
        <w:spacing w:after="0" w:line="240" w:lineRule="auto"/>
        <w:rPr>
          <w:rFonts w:ascii="Times New Roman" w:eastAsia="Times New Roman" w:hAnsi="Times New Roman"/>
          <w:b/>
          <w:sz w:val="24"/>
          <w:szCs w:val="24"/>
        </w:rPr>
      </w:pPr>
    </w:p>
    <w:p w14:paraId="2280EA27" w14:textId="77777777" w:rsidR="00CB4BB0" w:rsidRPr="0085598A" w:rsidRDefault="00CB4BB0" w:rsidP="0085598A">
      <w:pPr>
        <w:spacing w:after="0" w:line="240" w:lineRule="auto"/>
        <w:rPr>
          <w:rFonts w:ascii="Times New Roman" w:eastAsia="Times New Roman" w:hAnsi="Times New Roman"/>
          <w:b/>
          <w:sz w:val="24"/>
          <w:szCs w:val="24"/>
        </w:rPr>
      </w:pPr>
    </w:p>
    <w:p w14:paraId="46A39177" w14:textId="77777777" w:rsidR="009B3BE3" w:rsidRPr="00124943" w:rsidRDefault="009B3BE3" w:rsidP="009B3BE3">
      <w:pPr>
        <w:spacing w:after="0" w:line="240" w:lineRule="auto"/>
        <w:rPr>
          <w:rFonts w:ascii="Times New Roman" w:eastAsia="Times New Roman" w:hAnsi="Times New Roman"/>
          <w:b/>
        </w:rPr>
      </w:pPr>
    </w:p>
    <w:p w14:paraId="0C105E05" w14:textId="77777777" w:rsidR="009B3BE3" w:rsidRPr="00124943" w:rsidRDefault="009B3BE3" w:rsidP="009B3BE3">
      <w:pPr>
        <w:spacing w:after="0" w:line="240" w:lineRule="auto"/>
        <w:ind w:left="170" w:firstLine="720"/>
        <w:jc w:val="both"/>
        <w:rPr>
          <w:rFonts w:ascii="Times New Roman" w:eastAsia="Times New Roman" w:hAnsi="Times New Roman"/>
          <w:b/>
          <w:sz w:val="16"/>
          <w:szCs w:val="16"/>
          <w:lang w:val="ro-RO" w:eastAsia="ro-RO"/>
        </w:rPr>
      </w:pPr>
      <w:r w:rsidRPr="00124943">
        <w:rPr>
          <w:rFonts w:ascii="Times New Roman" w:eastAsia="Times New Roman" w:hAnsi="Times New Roman"/>
          <w:b/>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14:paraId="6AF3ACD9" w14:textId="77777777" w:rsidR="009B3BE3" w:rsidRDefault="009B3BE3" w:rsidP="007805E8">
      <w:pPr>
        <w:spacing w:after="0" w:line="240" w:lineRule="auto"/>
        <w:jc w:val="both"/>
        <w:rPr>
          <w:rFonts w:ascii="Times New Roman" w:eastAsia="Times New Roman" w:hAnsi="Times New Roman"/>
          <w:b/>
          <w:color w:val="FF0000"/>
          <w:sz w:val="28"/>
          <w:szCs w:val="28"/>
          <w:lang w:val="ro-RO" w:eastAsia="ro-RO"/>
        </w:rPr>
      </w:pPr>
    </w:p>
    <w:p w14:paraId="765376DB" w14:textId="77777777" w:rsidR="00B45B16" w:rsidRDefault="00B45B16" w:rsidP="00B45B16">
      <w:pPr>
        <w:spacing w:after="0" w:line="240" w:lineRule="auto"/>
        <w:rPr>
          <w:rFonts w:ascii="Times New Roman" w:eastAsia="Times New Roman" w:hAnsi="Times New Roman"/>
          <w:b/>
          <w:color w:val="000000"/>
          <w:lang w:val="ro-RO"/>
        </w:rPr>
      </w:pPr>
      <w:r>
        <w:rPr>
          <w:rFonts w:ascii="Times New Roman" w:eastAsia="Times New Roman" w:hAnsi="Times New Roman"/>
          <w:b/>
          <w:color w:val="000000"/>
          <w:lang w:val="en-US"/>
        </w:rPr>
        <w:t xml:space="preserve">R O M Â N I A                                                                                      </w:t>
      </w:r>
      <w:proofErr w:type="gramStart"/>
      <w:r>
        <w:rPr>
          <w:rFonts w:ascii="Times New Roman" w:eastAsia="Times New Roman" w:hAnsi="Times New Roman"/>
          <w:b/>
          <w:color w:val="000000"/>
          <w:lang w:val="en-US"/>
        </w:rPr>
        <w:t xml:space="preserve">   </w:t>
      </w:r>
      <w:r>
        <w:rPr>
          <w:rFonts w:ascii="Times New Roman" w:eastAsia="Times New Roman" w:hAnsi="Times New Roman"/>
          <w:b/>
          <w:sz w:val="20"/>
          <w:szCs w:val="20"/>
          <w:lang w:val="ro-RO"/>
        </w:rPr>
        <w:t>(</w:t>
      </w:r>
      <w:proofErr w:type="gramEnd"/>
      <w:r>
        <w:rPr>
          <w:rFonts w:ascii="Times New Roman" w:eastAsia="Times New Roman" w:hAnsi="Times New Roman"/>
          <w:b/>
          <w:sz w:val="20"/>
          <w:szCs w:val="20"/>
          <w:lang w:val="ro-RO"/>
        </w:rPr>
        <w:t>nu produce efecte juridice)*</w:t>
      </w:r>
    </w:p>
    <w:p w14:paraId="7B039F46" w14:textId="77777777" w:rsidR="00B45B16" w:rsidRDefault="00B45B16" w:rsidP="00B45B16">
      <w:pPr>
        <w:spacing w:after="0" w:line="240" w:lineRule="auto"/>
        <w:rPr>
          <w:rFonts w:ascii="Times New Roman" w:eastAsia="Times New Roman" w:hAnsi="Times New Roman"/>
          <w:b/>
          <w:color w:val="000000"/>
          <w:lang w:val="en-US"/>
        </w:rPr>
      </w:pPr>
      <w:r>
        <w:rPr>
          <w:rFonts w:ascii="Times New Roman" w:eastAsia="Times New Roman" w:hAnsi="Times New Roman"/>
          <w:b/>
          <w:color w:val="000000"/>
          <w:lang w:val="en-US"/>
        </w:rPr>
        <w:t>JUDEŢUL MUREŞ</w:t>
      </w:r>
      <w:r>
        <w:rPr>
          <w:rFonts w:ascii="Times New Roman" w:eastAsia="Times New Roman" w:hAnsi="Times New Roman"/>
          <w:b/>
          <w:color w:val="000000"/>
          <w:lang w:val="en-US"/>
        </w:rPr>
        <w:tab/>
      </w:r>
      <w:r>
        <w:rPr>
          <w:rFonts w:ascii="Times New Roman" w:eastAsia="Times New Roman" w:hAnsi="Times New Roman"/>
          <w:b/>
          <w:color w:val="000000"/>
          <w:lang w:val="en-US"/>
        </w:rPr>
        <w:tab/>
      </w:r>
      <w:r>
        <w:rPr>
          <w:rFonts w:ascii="Times New Roman" w:eastAsia="Times New Roman" w:hAnsi="Times New Roman"/>
          <w:b/>
          <w:color w:val="000000"/>
          <w:lang w:val="en-US"/>
        </w:rPr>
        <w:tab/>
        <w:t xml:space="preserve">                           </w:t>
      </w:r>
      <w:r>
        <w:rPr>
          <w:rFonts w:ascii="Times New Roman" w:eastAsia="Times New Roman" w:hAnsi="Times New Roman"/>
          <w:b/>
          <w:color w:val="000000"/>
          <w:lang w:val="en-US"/>
        </w:rPr>
        <w:tab/>
      </w:r>
      <w:r>
        <w:rPr>
          <w:rFonts w:ascii="Times New Roman" w:eastAsia="Times New Roman" w:hAnsi="Times New Roman"/>
          <w:b/>
          <w:color w:val="000000"/>
          <w:lang w:val="en-US"/>
        </w:rPr>
        <w:tab/>
        <w:t xml:space="preserve">  </w:t>
      </w:r>
    </w:p>
    <w:p w14:paraId="55023A0A" w14:textId="77777777" w:rsidR="00B45B16" w:rsidRPr="00221A03" w:rsidRDefault="00B45B16" w:rsidP="00B45B16">
      <w:pPr>
        <w:spacing w:after="0" w:line="240" w:lineRule="auto"/>
        <w:rPr>
          <w:rFonts w:ascii="Times New Roman" w:eastAsia="Times New Roman" w:hAnsi="Times New Roman"/>
          <w:b/>
          <w:color w:val="000000"/>
          <w:lang w:val="en-US"/>
        </w:rPr>
      </w:pPr>
      <w:r w:rsidRPr="00221A03">
        <w:rPr>
          <w:rFonts w:ascii="Times New Roman" w:hAnsi="Times New Roman"/>
          <w:b/>
          <w:bCs/>
          <w:lang w:val="it-IT"/>
        </w:rPr>
        <w:t>Dir</w:t>
      </w:r>
      <w:proofErr w:type="spellStart"/>
      <w:r w:rsidRPr="00221A03">
        <w:rPr>
          <w:rFonts w:ascii="Times New Roman" w:hAnsi="Times New Roman"/>
          <w:b/>
          <w:bCs/>
        </w:rPr>
        <w:t>ecţia</w:t>
      </w:r>
      <w:proofErr w:type="spellEnd"/>
      <w:r w:rsidRPr="00221A03">
        <w:rPr>
          <w:rFonts w:ascii="Times New Roman" w:hAnsi="Times New Roman"/>
          <w:b/>
          <w:bCs/>
        </w:rPr>
        <w:t xml:space="preserve"> </w:t>
      </w:r>
      <w:proofErr w:type="spellStart"/>
      <w:r w:rsidRPr="00221A03">
        <w:rPr>
          <w:rFonts w:ascii="Times New Roman" w:hAnsi="Times New Roman"/>
          <w:b/>
          <w:bCs/>
        </w:rPr>
        <w:t>proiecte</w:t>
      </w:r>
      <w:proofErr w:type="spellEnd"/>
      <w:r w:rsidRPr="00221A03">
        <w:rPr>
          <w:rFonts w:ascii="Times New Roman" w:hAnsi="Times New Roman"/>
          <w:b/>
          <w:bCs/>
        </w:rPr>
        <w:t xml:space="preserve"> cu </w:t>
      </w:r>
      <w:proofErr w:type="spellStart"/>
      <w:r w:rsidRPr="00221A03">
        <w:rPr>
          <w:rFonts w:ascii="Times New Roman" w:hAnsi="Times New Roman"/>
          <w:b/>
          <w:bCs/>
        </w:rPr>
        <w:t>finanţare</w:t>
      </w:r>
      <w:proofErr w:type="spellEnd"/>
      <w:r w:rsidRPr="00221A03">
        <w:rPr>
          <w:rFonts w:ascii="Times New Roman" w:hAnsi="Times New Roman"/>
          <w:b/>
          <w:bCs/>
        </w:rPr>
        <w:t xml:space="preserve"> </w:t>
      </w:r>
      <w:proofErr w:type="spellStart"/>
      <w:r w:rsidRPr="00221A03">
        <w:rPr>
          <w:rFonts w:ascii="Times New Roman" w:hAnsi="Times New Roman"/>
          <w:b/>
          <w:bCs/>
        </w:rPr>
        <w:t>internaţională</w:t>
      </w:r>
      <w:proofErr w:type="spellEnd"/>
      <w:r w:rsidRPr="00221A03">
        <w:rPr>
          <w:rFonts w:ascii="Times New Roman" w:hAnsi="Times New Roman"/>
          <w:b/>
          <w:bCs/>
        </w:rPr>
        <w:t xml:space="preserve">, </w:t>
      </w:r>
    </w:p>
    <w:p w14:paraId="517963FA" w14:textId="77777777" w:rsidR="00B45B16" w:rsidRPr="00221A03" w:rsidRDefault="00B45B16" w:rsidP="00B45B16">
      <w:pPr>
        <w:spacing w:after="0" w:line="240" w:lineRule="auto"/>
        <w:rPr>
          <w:rFonts w:ascii="Times New Roman" w:hAnsi="Times New Roman"/>
          <w:b/>
          <w:bCs/>
        </w:rPr>
      </w:pPr>
      <w:proofErr w:type="spellStart"/>
      <w:r w:rsidRPr="00221A03">
        <w:rPr>
          <w:rFonts w:ascii="Times New Roman" w:hAnsi="Times New Roman"/>
          <w:b/>
          <w:bCs/>
        </w:rPr>
        <w:t>resurse</w:t>
      </w:r>
      <w:proofErr w:type="spellEnd"/>
      <w:r w:rsidRPr="00221A03">
        <w:rPr>
          <w:rFonts w:ascii="Times New Roman" w:hAnsi="Times New Roman"/>
          <w:b/>
          <w:bCs/>
        </w:rPr>
        <w:t xml:space="preserve"> </w:t>
      </w:r>
      <w:proofErr w:type="spellStart"/>
      <w:r w:rsidRPr="00221A03">
        <w:rPr>
          <w:rFonts w:ascii="Times New Roman" w:hAnsi="Times New Roman"/>
          <w:b/>
          <w:bCs/>
        </w:rPr>
        <w:t>umane</w:t>
      </w:r>
      <w:proofErr w:type="spellEnd"/>
      <w:r w:rsidRPr="00221A03">
        <w:rPr>
          <w:rFonts w:ascii="Times New Roman" w:hAnsi="Times New Roman"/>
          <w:b/>
          <w:bCs/>
        </w:rPr>
        <w:t xml:space="preserve">, </w:t>
      </w:r>
      <w:proofErr w:type="spellStart"/>
      <w:r w:rsidRPr="00221A03">
        <w:rPr>
          <w:rFonts w:ascii="Times New Roman" w:hAnsi="Times New Roman"/>
          <w:b/>
          <w:bCs/>
        </w:rPr>
        <w:t>relaţii</w:t>
      </w:r>
      <w:proofErr w:type="spellEnd"/>
      <w:r w:rsidRPr="00221A03">
        <w:rPr>
          <w:rFonts w:ascii="Times New Roman" w:hAnsi="Times New Roman"/>
          <w:b/>
          <w:bCs/>
        </w:rPr>
        <w:t xml:space="preserve"> cu </w:t>
      </w:r>
      <w:proofErr w:type="spellStart"/>
      <w:r w:rsidRPr="00221A03">
        <w:rPr>
          <w:rFonts w:ascii="Times New Roman" w:hAnsi="Times New Roman"/>
          <w:b/>
          <w:bCs/>
        </w:rPr>
        <w:t>publicul</w:t>
      </w:r>
      <w:proofErr w:type="spellEnd"/>
      <w:r w:rsidRPr="00221A03">
        <w:rPr>
          <w:rFonts w:ascii="Times New Roman" w:hAnsi="Times New Roman"/>
          <w:b/>
          <w:bCs/>
        </w:rPr>
        <w:t xml:space="preserve"> </w:t>
      </w:r>
      <w:proofErr w:type="spellStart"/>
      <w:r w:rsidRPr="00221A03">
        <w:rPr>
          <w:rFonts w:ascii="Times New Roman" w:hAnsi="Times New Roman"/>
          <w:b/>
          <w:bCs/>
        </w:rPr>
        <w:t>şi</w:t>
      </w:r>
      <w:proofErr w:type="spellEnd"/>
      <w:r w:rsidRPr="00221A03">
        <w:rPr>
          <w:rFonts w:ascii="Times New Roman" w:hAnsi="Times New Roman"/>
          <w:b/>
          <w:bCs/>
        </w:rPr>
        <w:t xml:space="preserve"> </w:t>
      </w:r>
      <w:proofErr w:type="spellStart"/>
      <w:r w:rsidRPr="00221A03">
        <w:rPr>
          <w:rFonts w:ascii="Times New Roman" w:hAnsi="Times New Roman"/>
          <w:b/>
          <w:bCs/>
        </w:rPr>
        <w:t>logistică</w:t>
      </w:r>
      <w:proofErr w:type="spellEnd"/>
    </w:p>
    <w:p w14:paraId="38FD5F90" w14:textId="017489CC" w:rsidR="00B45B16" w:rsidRPr="00C8040F" w:rsidRDefault="00B45B16" w:rsidP="00C8040F">
      <w:pPr>
        <w:pStyle w:val="ListParagraph"/>
        <w:spacing w:after="0" w:line="240" w:lineRule="auto"/>
        <w:ind w:left="0"/>
        <w:rPr>
          <w:rFonts w:ascii="Times New Roman" w:hAnsi="Times New Roman"/>
          <w:b/>
          <w:bCs/>
        </w:rPr>
      </w:pPr>
      <w:r w:rsidRPr="00C8040F">
        <w:rPr>
          <w:rFonts w:ascii="Times New Roman" w:hAnsi="Times New Roman"/>
          <w:b/>
          <w:lang w:val="it-IT"/>
        </w:rPr>
        <w:t xml:space="preserve">Serviciul Salarizare </w:t>
      </w:r>
      <w:proofErr w:type="spellStart"/>
      <w:r w:rsidRPr="00C8040F">
        <w:rPr>
          <w:rFonts w:ascii="Times New Roman" w:hAnsi="Times New Roman"/>
          <w:b/>
        </w:rPr>
        <w:t>şi</w:t>
      </w:r>
      <w:proofErr w:type="spellEnd"/>
      <w:r w:rsidRPr="00C8040F">
        <w:rPr>
          <w:rFonts w:ascii="Times New Roman" w:hAnsi="Times New Roman"/>
          <w:b/>
        </w:rPr>
        <w:t xml:space="preserve"> </w:t>
      </w:r>
      <w:proofErr w:type="spellStart"/>
      <w:r w:rsidRPr="00C8040F">
        <w:rPr>
          <w:rFonts w:ascii="Times New Roman" w:hAnsi="Times New Roman"/>
          <w:b/>
        </w:rPr>
        <w:t>Resurse</w:t>
      </w:r>
      <w:proofErr w:type="spellEnd"/>
      <w:r w:rsidRPr="00C8040F">
        <w:rPr>
          <w:rFonts w:ascii="Times New Roman" w:hAnsi="Times New Roman"/>
          <w:b/>
        </w:rPr>
        <w:t xml:space="preserve"> </w:t>
      </w:r>
      <w:proofErr w:type="spellStart"/>
      <w:r w:rsidRPr="00C8040F">
        <w:rPr>
          <w:rFonts w:ascii="Times New Roman" w:hAnsi="Times New Roman"/>
          <w:b/>
        </w:rPr>
        <w:t>Umane</w:t>
      </w:r>
      <w:proofErr w:type="spellEnd"/>
      <w:r w:rsidRPr="00C8040F">
        <w:rPr>
          <w:rFonts w:ascii="Times New Roman" w:hAnsi="Times New Roman"/>
          <w:b/>
          <w:lang w:val="it-IT"/>
        </w:rPr>
        <w:t xml:space="preserve"> </w:t>
      </w:r>
    </w:p>
    <w:p w14:paraId="6B47E6CF" w14:textId="77777777" w:rsidR="00B45B16" w:rsidRDefault="00B45B16" w:rsidP="00B45B16">
      <w:pPr>
        <w:spacing w:after="0" w:line="240" w:lineRule="auto"/>
        <w:rPr>
          <w:rFonts w:ascii="Times New Roman" w:eastAsia="Times New Roman" w:hAnsi="Times New Roman"/>
          <w:b/>
          <w:color w:val="000000"/>
          <w:lang w:val="en-US"/>
        </w:rPr>
      </w:pPr>
      <w:r>
        <w:rPr>
          <w:rFonts w:ascii="Times New Roman" w:eastAsia="Times New Roman" w:hAnsi="Times New Roman"/>
          <w:b/>
          <w:color w:val="000000"/>
          <w:lang w:val="en-US"/>
        </w:rPr>
        <w:tab/>
        <w:t xml:space="preserve">                                    </w:t>
      </w:r>
    </w:p>
    <w:p w14:paraId="406E88B0" w14:textId="77777777" w:rsidR="00B45B16" w:rsidRDefault="00770547" w:rsidP="00B45B16">
      <w:pPr>
        <w:spacing w:after="0" w:line="240" w:lineRule="auto"/>
        <w:rPr>
          <w:rFonts w:ascii="Times New Roman" w:eastAsia="Times New Roman" w:hAnsi="Times New Roman"/>
          <w:b/>
          <w:color w:val="000000"/>
          <w:lang w:val="ro-RO"/>
        </w:rPr>
      </w:pPr>
      <w:r>
        <w:rPr>
          <w:rFonts w:ascii="Times New Roman" w:eastAsia="Times New Roman" w:hAnsi="Times New Roman"/>
          <w:b/>
          <w:color w:val="000000"/>
          <w:lang w:val="ro-RO"/>
        </w:rPr>
        <w:t xml:space="preserve">  Nr. 4677</w:t>
      </w:r>
      <w:r w:rsidR="00B45B16">
        <w:rPr>
          <w:rFonts w:ascii="Times New Roman" w:eastAsia="Times New Roman" w:hAnsi="Times New Roman"/>
          <w:b/>
          <w:color w:val="000000"/>
          <w:lang w:val="ro-RO"/>
        </w:rPr>
        <w:t xml:space="preserve">  din </w:t>
      </w:r>
      <w:r>
        <w:rPr>
          <w:rFonts w:ascii="Times New Roman" w:eastAsia="Times New Roman" w:hAnsi="Times New Roman"/>
          <w:b/>
          <w:color w:val="000000"/>
          <w:lang w:val="ro-RO"/>
        </w:rPr>
        <w:t>19.01. 2022</w:t>
      </w:r>
      <w:r w:rsidR="00B45B16">
        <w:rPr>
          <w:rFonts w:ascii="Times New Roman" w:eastAsia="Times New Roman" w:hAnsi="Times New Roman"/>
          <w:b/>
          <w:color w:val="000000"/>
          <w:lang w:val="ro-RO"/>
        </w:rPr>
        <w:t xml:space="preserve">                 </w:t>
      </w:r>
    </w:p>
    <w:p w14:paraId="6B7E9A95" w14:textId="77777777" w:rsidR="00B45B16" w:rsidRDefault="00B45B16" w:rsidP="00B45B16">
      <w:pPr>
        <w:spacing w:after="0" w:line="240" w:lineRule="auto"/>
        <w:rPr>
          <w:rFonts w:ascii="Times New Roman" w:eastAsia="Times New Roman" w:hAnsi="Times New Roman"/>
          <w:b/>
          <w:color w:val="000000"/>
          <w:lang w:val="ro-RO"/>
        </w:rPr>
      </w:pPr>
      <w:r>
        <w:rPr>
          <w:rFonts w:ascii="Times New Roman" w:eastAsia="Times New Roman" w:hAnsi="Times New Roman"/>
          <w:b/>
          <w:color w:val="000000"/>
          <w:lang w:val="ro-RO"/>
        </w:rPr>
        <w:t xml:space="preserve">                                 </w:t>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r>
      <w:r>
        <w:rPr>
          <w:rFonts w:ascii="Times New Roman" w:eastAsia="Times New Roman" w:hAnsi="Times New Roman"/>
          <w:b/>
          <w:color w:val="000000"/>
          <w:lang w:val="ro-RO"/>
        </w:rPr>
        <w:tab/>
        <w:t xml:space="preserve">  INIŢIATOR,</w:t>
      </w:r>
    </w:p>
    <w:p w14:paraId="72FD2D61" w14:textId="77777777" w:rsidR="00B45B16" w:rsidRDefault="00B45B16" w:rsidP="00B45B16">
      <w:pPr>
        <w:spacing w:after="0" w:line="240" w:lineRule="auto"/>
        <w:ind w:left="2124" w:firstLine="708"/>
        <w:rPr>
          <w:rFonts w:ascii="Times New Roman" w:eastAsia="Times New Roman" w:hAnsi="Times New Roman"/>
          <w:b/>
          <w:sz w:val="24"/>
          <w:szCs w:val="24"/>
          <w:lang w:val="ro-RO"/>
        </w:rPr>
      </w:pPr>
      <w:r>
        <w:rPr>
          <w:rFonts w:ascii="Times New Roman" w:eastAsia="Times New Roman" w:hAnsi="Times New Roman"/>
          <w:b/>
          <w:sz w:val="24"/>
          <w:szCs w:val="24"/>
          <w:lang w:val="ro-RO"/>
        </w:rPr>
        <w:t xml:space="preserve">                                                                           PRIMAR,</w:t>
      </w:r>
    </w:p>
    <w:p w14:paraId="75C2C7C3" w14:textId="77777777" w:rsidR="00B45B16" w:rsidRPr="00882ED8" w:rsidRDefault="00B45B16" w:rsidP="00B45B16">
      <w:pPr>
        <w:spacing w:after="0" w:line="240" w:lineRule="auto"/>
        <w:ind w:left="2124" w:firstLine="708"/>
        <w:rPr>
          <w:rFonts w:ascii="Times New Roman" w:eastAsia="Times New Roman" w:hAnsi="Times New Roman"/>
          <w:color w:val="000000"/>
          <w:sz w:val="24"/>
          <w:szCs w:val="24"/>
          <w:lang w:val="hu-HU"/>
        </w:rPr>
      </w:pP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t xml:space="preserve">             </w:t>
      </w:r>
      <w:r>
        <w:rPr>
          <w:rFonts w:ascii="Times New Roman" w:eastAsia="Times New Roman" w:hAnsi="Times New Roman"/>
          <w:b/>
          <w:sz w:val="24"/>
          <w:szCs w:val="24"/>
          <w:lang w:val="hu-HU"/>
        </w:rPr>
        <w:t>Soós Zoltán</w:t>
      </w:r>
    </w:p>
    <w:p w14:paraId="4C7688D6" w14:textId="77777777" w:rsidR="00B45B16" w:rsidRDefault="00B45B16" w:rsidP="00B45B16">
      <w:pPr>
        <w:spacing w:after="0" w:line="240" w:lineRule="auto"/>
        <w:rPr>
          <w:rFonts w:ascii="Times New Roman" w:eastAsia="Times New Roman" w:hAnsi="Times New Roman"/>
          <w:color w:val="000000"/>
          <w:sz w:val="24"/>
          <w:szCs w:val="24"/>
          <w:lang w:val="ro-RO"/>
        </w:rPr>
      </w:pPr>
    </w:p>
    <w:p w14:paraId="7A6C6376" w14:textId="77777777" w:rsidR="00B45B16" w:rsidRDefault="00B45B16" w:rsidP="00B45B16">
      <w:pPr>
        <w:spacing w:after="0" w:line="240" w:lineRule="auto"/>
        <w:rPr>
          <w:rFonts w:ascii="Times New Roman" w:eastAsia="Times New Roman" w:hAnsi="Times New Roman"/>
          <w:b/>
          <w:color w:val="000000"/>
          <w:sz w:val="28"/>
          <w:szCs w:val="28"/>
          <w:lang w:val="ro-RO"/>
        </w:rPr>
      </w:pPr>
    </w:p>
    <w:p w14:paraId="2B30B163" w14:textId="77777777" w:rsidR="00B45B16" w:rsidRDefault="00B45B16" w:rsidP="00B45B16">
      <w:pPr>
        <w:spacing w:after="0" w:line="240" w:lineRule="auto"/>
        <w:jc w:val="center"/>
        <w:rPr>
          <w:rFonts w:ascii="Times New Roman" w:eastAsia="Times New Roman" w:hAnsi="Times New Roman"/>
          <w:b/>
          <w:color w:val="000000"/>
          <w:sz w:val="28"/>
          <w:szCs w:val="28"/>
          <w:lang w:val="ro-RO"/>
        </w:rPr>
      </w:pPr>
    </w:p>
    <w:p w14:paraId="0611DED6" w14:textId="77777777" w:rsidR="00B45B16" w:rsidRDefault="00B45B16" w:rsidP="00B45B16">
      <w:pPr>
        <w:spacing w:after="0" w:line="240" w:lineRule="auto"/>
        <w:jc w:val="center"/>
        <w:rPr>
          <w:rFonts w:ascii="Times New Roman" w:eastAsia="Times New Roman" w:hAnsi="Times New Roman"/>
          <w:color w:val="000000"/>
          <w:sz w:val="26"/>
          <w:szCs w:val="26"/>
          <w:lang w:val="ro-RO"/>
        </w:rPr>
      </w:pPr>
      <w:r>
        <w:rPr>
          <w:rFonts w:ascii="Times New Roman" w:eastAsia="Times New Roman" w:hAnsi="Times New Roman"/>
          <w:b/>
          <w:color w:val="000000"/>
          <w:sz w:val="28"/>
          <w:szCs w:val="28"/>
          <w:lang w:val="ro-RO"/>
        </w:rPr>
        <w:t>REFERAT  DE  APROBARE</w:t>
      </w:r>
    </w:p>
    <w:p w14:paraId="769E703C" w14:textId="5B4FC212" w:rsidR="00B45B16" w:rsidRDefault="00B45B16" w:rsidP="00B45B16">
      <w:pPr>
        <w:spacing w:after="0" w:line="240" w:lineRule="auto"/>
        <w:jc w:val="center"/>
        <w:rPr>
          <w:rFonts w:ascii="Times New Roman" w:hAnsi="Times New Roman"/>
          <w:b/>
          <w:sz w:val="24"/>
          <w:szCs w:val="24"/>
        </w:rPr>
      </w:pPr>
      <w:r>
        <w:rPr>
          <w:rFonts w:ascii="Times New Roman" w:eastAsia="Times New Roman" w:hAnsi="Times New Roman"/>
          <w:b/>
          <w:color w:val="000000"/>
          <w:sz w:val="24"/>
          <w:szCs w:val="24"/>
          <w:lang w:val="ro-RO"/>
        </w:rPr>
        <w:t>Referitor la</w:t>
      </w:r>
      <w:r w:rsidRPr="00C63ED6">
        <w:rPr>
          <w:rFonts w:ascii="Times New Roman" w:eastAsia="Times New Roman" w:hAnsi="Times New Roman"/>
          <w:b/>
          <w:color w:val="000000"/>
          <w:sz w:val="24"/>
          <w:szCs w:val="24"/>
          <w:lang w:val="ro-RO"/>
        </w:rPr>
        <w:t xml:space="preserve"> </w:t>
      </w:r>
      <w:r>
        <w:rPr>
          <w:rFonts w:ascii="Times New Roman" w:hAnsi="Times New Roman"/>
          <w:b/>
          <w:sz w:val="24"/>
          <w:szCs w:val="24"/>
        </w:rPr>
        <w:t xml:space="preserve"> </w:t>
      </w:r>
      <w:proofErr w:type="spellStart"/>
      <w:r>
        <w:rPr>
          <w:rFonts w:ascii="Times New Roman" w:hAnsi="Times New Roman"/>
          <w:b/>
          <w:sz w:val="24"/>
          <w:szCs w:val="24"/>
        </w:rPr>
        <w:t>proiectul</w:t>
      </w:r>
      <w:proofErr w:type="spellEnd"/>
      <w:r>
        <w:rPr>
          <w:rFonts w:ascii="Times New Roman" w:hAnsi="Times New Roman"/>
          <w:b/>
          <w:sz w:val="24"/>
          <w:szCs w:val="24"/>
        </w:rPr>
        <w:t xml:space="preserve"> de </w:t>
      </w:r>
      <w:proofErr w:type="spellStart"/>
      <w:r>
        <w:rPr>
          <w:rFonts w:ascii="Times New Roman" w:hAnsi="Times New Roman"/>
          <w:b/>
          <w:sz w:val="24"/>
          <w:szCs w:val="24"/>
        </w:rPr>
        <w:t>hotărâre</w:t>
      </w:r>
      <w:proofErr w:type="spellEnd"/>
      <w:r>
        <w:rPr>
          <w:rFonts w:ascii="Times New Roman" w:hAnsi="Times New Roman"/>
          <w:b/>
          <w:sz w:val="24"/>
          <w:szCs w:val="24"/>
        </w:rPr>
        <w:t xml:space="preserve"> </w:t>
      </w:r>
      <w:proofErr w:type="spellStart"/>
      <w:r>
        <w:rPr>
          <w:rFonts w:ascii="Times New Roman" w:hAnsi="Times New Roman"/>
          <w:b/>
          <w:sz w:val="24"/>
          <w:szCs w:val="24"/>
        </w:rPr>
        <w:t>pentru</w:t>
      </w:r>
      <w:proofErr w:type="spellEnd"/>
      <w:r w:rsidRPr="00C63ED6">
        <w:rPr>
          <w:rFonts w:ascii="Times New Roman" w:hAnsi="Times New Roman"/>
          <w:b/>
          <w:sz w:val="24"/>
          <w:szCs w:val="24"/>
        </w:rPr>
        <w:t xml:space="preserve"> </w:t>
      </w:r>
      <w:proofErr w:type="spellStart"/>
      <w:r w:rsidRPr="00C63ED6">
        <w:rPr>
          <w:rFonts w:ascii="Times New Roman" w:hAnsi="Times New Roman"/>
          <w:b/>
          <w:sz w:val="24"/>
          <w:szCs w:val="24"/>
        </w:rPr>
        <w:t>stabilirea</w:t>
      </w:r>
      <w:proofErr w:type="spellEnd"/>
      <w:r w:rsidRPr="00C63ED6">
        <w:rPr>
          <w:rFonts w:ascii="Times New Roman" w:hAnsi="Times New Roman"/>
          <w:b/>
          <w:sz w:val="24"/>
          <w:szCs w:val="24"/>
        </w:rPr>
        <w:t xml:space="preserve"> </w:t>
      </w:r>
      <w:proofErr w:type="spellStart"/>
      <w:r w:rsidRPr="00C63ED6">
        <w:rPr>
          <w:rFonts w:ascii="Times New Roman" w:hAnsi="Times New Roman"/>
          <w:b/>
          <w:sz w:val="24"/>
          <w:szCs w:val="24"/>
        </w:rPr>
        <w:t>unor</w:t>
      </w:r>
      <w:proofErr w:type="spellEnd"/>
      <w:r w:rsidRPr="00C63ED6">
        <w:rPr>
          <w:rFonts w:ascii="Times New Roman" w:hAnsi="Times New Roman"/>
          <w:b/>
          <w:sz w:val="24"/>
          <w:szCs w:val="24"/>
        </w:rPr>
        <w:t xml:space="preserve"> </w:t>
      </w:r>
      <w:proofErr w:type="spellStart"/>
      <w:r w:rsidRPr="00C63ED6">
        <w:rPr>
          <w:rFonts w:ascii="Times New Roman" w:hAnsi="Times New Roman"/>
          <w:b/>
          <w:sz w:val="24"/>
          <w:szCs w:val="24"/>
        </w:rPr>
        <w:t>măsuri</w:t>
      </w:r>
      <w:proofErr w:type="spellEnd"/>
      <w:r w:rsidRPr="00C63ED6">
        <w:rPr>
          <w:rFonts w:ascii="Times New Roman" w:hAnsi="Times New Roman"/>
          <w:b/>
          <w:sz w:val="24"/>
          <w:szCs w:val="24"/>
        </w:rPr>
        <w:t xml:space="preserve"> </w:t>
      </w:r>
      <w:proofErr w:type="spellStart"/>
      <w:r w:rsidRPr="00C63ED6">
        <w:rPr>
          <w:rFonts w:ascii="Times New Roman" w:hAnsi="Times New Roman"/>
          <w:b/>
          <w:sz w:val="24"/>
          <w:szCs w:val="24"/>
        </w:rPr>
        <w:t>privind</w:t>
      </w:r>
      <w:proofErr w:type="spellEnd"/>
      <w:r w:rsidRPr="00C63ED6">
        <w:rPr>
          <w:rFonts w:ascii="Times New Roman" w:hAnsi="Times New Roman"/>
          <w:b/>
          <w:sz w:val="24"/>
          <w:szCs w:val="24"/>
        </w:rPr>
        <w:t xml:space="preserve"> </w:t>
      </w:r>
      <w:proofErr w:type="spellStart"/>
      <w:r w:rsidRPr="00C63ED6">
        <w:rPr>
          <w:rFonts w:ascii="Times New Roman" w:hAnsi="Times New Roman"/>
          <w:b/>
          <w:sz w:val="24"/>
          <w:szCs w:val="24"/>
        </w:rPr>
        <w:t>salarizarea</w:t>
      </w:r>
      <w:proofErr w:type="spellEnd"/>
      <w:r w:rsidRPr="00C63ED6">
        <w:rPr>
          <w:rFonts w:ascii="Times New Roman" w:hAnsi="Times New Roman"/>
          <w:b/>
          <w:sz w:val="24"/>
          <w:szCs w:val="24"/>
        </w:rPr>
        <w:t xml:space="preserve"> </w:t>
      </w:r>
      <w:proofErr w:type="spellStart"/>
      <w:r>
        <w:rPr>
          <w:rFonts w:ascii="Times New Roman" w:hAnsi="Times New Roman"/>
          <w:b/>
          <w:sz w:val="24"/>
          <w:szCs w:val="24"/>
        </w:rPr>
        <w:t>personalului</w:t>
      </w:r>
      <w:proofErr w:type="spellEnd"/>
      <w:r>
        <w:rPr>
          <w:rFonts w:ascii="Times New Roman" w:hAnsi="Times New Roman"/>
          <w:b/>
          <w:sz w:val="24"/>
          <w:szCs w:val="24"/>
        </w:rPr>
        <w:t xml:space="preserve"> din </w:t>
      </w:r>
      <w:proofErr w:type="spellStart"/>
      <w:r>
        <w:rPr>
          <w:rFonts w:ascii="Times New Roman" w:hAnsi="Times New Roman"/>
          <w:b/>
          <w:sz w:val="24"/>
          <w:szCs w:val="24"/>
        </w:rPr>
        <w:t>cadrul</w:t>
      </w:r>
      <w:proofErr w:type="spellEnd"/>
      <w:r>
        <w:rPr>
          <w:rFonts w:ascii="Times New Roman" w:hAnsi="Times New Roman"/>
          <w:b/>
          <w:sz w:val="24"/>
          <w:szCs w:val="24"/>
        </w:rPr>
        <w:t xml:space="preserve"> </w:t>
      </w:r>
      <w:proofErr w:type="spellStart"/>
      <w:r>
        <w:rPr>
          <w:rFonts w:ascii="Times New Roman" w:hAnsi="Times New Roman"/>
          <w:b/>
          <w:sz w:val="24"/>
          <w:szCs w:val="24"/>
        </w:rPr>
        <w:t>Aparatul</w:t>
      </w:r>
      <w:r w:rsidR="00C8040F">
        <w:rPr>
          <w:rFonts w:ascii="Times New Roman" w:hAnsi="Times New Roman"/>
          <w:b/>
          <w:sz w:val="24"/>
          <w:szCs w:val="24"/>
        </w:rPr>
        <w:t>ui</w:t>
      </w:r>
      <w:proofErr w:type="spellEnd"/>
      <w:r>
        <w:rPr>
          <w:rFonts w:ascii="Times New Roman" w:hAnsi="Times New Roman"/>
          <w:b/>
          <w:sz w:val="24"/>
          <w:szCs w:val="24"/>
        </w:rPr>
        <w:t xml:space="preserve"> de </w:t>
      </w:r>
      <w:proofErr w:type="spellStart"/>
      <w:r>
        <w:rPr>
          <w:rFonts w:ascii="Times New Roman" w:hAnsi="Times New Roman"/>
          <w:b/>
          <w:sz w:val="24"/>
          <w:szCs w:val="24"/>
        </w:rPr>
        <w:t>specialitate</w:t>
      </w:r>
      <w:proofErr w:type="spellEnd"/>
      <w:r>
        <w:rPr>
          <w:rFonts w:ascii="Times New Roman" w:hAnsi="Times New Roman"/>
          <w:b/>
          <w:sz w:val="24"/>
          <w:szCs w:val="24"/>
        </w:rPr>
        <w:t xml:space="preserve"> al </w:t>
      </w:r>
      <w:proofErr w:type="spellStart"/>
      <w:r>
        <w:rPr>
          <w:rFonts w:ascii="Times New Roman" w:hAnsi="Times New Roman"/>
          <w:b/>
          <w:sz w:val="24"/>
          <w:szCs w:val="24"/>
        </w:rPr>
        <w:t>Primarului</w:t>
      </w:r>
      <w:proofErr w:type="spellEnd"/>
      <w:r>
        <w:rPr>
          <w:rFonts w:ascii="Times New Roman" w:hAnsi="Times New Roman"/>
          <w:b/>
          <w:sz w:val="24"/>
          <w:szCs w:val="24"/>
        </w:rPr>
        <w:t xml:space="preserve"> </w:t>
      </w:r>
      <w:proofErr w:type="spellStart"/>
      <w:r>
        <w:rPr>
          <w:rFonts w:ascii="Times New Roman" w:hAnsi="Times New Roman"/>
          <w:b/>
          <w:sz w:val="24"/>
          <w:szCs w:val="24"/>
        </w:rPr>
        <w:t>Municipiului</w:t>
      </w:r>
      <w:proofErr w:type="spellEnd"/>
      <w:r>
        <w:rPr>
          <w:rFonts w:ascii="Times New Roman" w:hAnsi="Times New Roman"/>
          <w:b/>
          <w:sz w:val="24"/>
          <w:szCs w:val="24"/>
        </w:rPr>
        <w:t xml:space="preserve"> </w:t>
      </w:r>
      <w:proofErr w:type="spellStart"/>
      <w:r>
        <w:rPr>
          <w:rFonts w:ascii="Times New Roman" w:hAnsi="Times New Roman"/>
          <w:b/>
          <w:sz w:val="24"/>
          <w:szCs w:val="24"/>
        </w:rPr>
        <w:t>Târgu</w:t>
      </w:r>
      <w:proofErr w:type="spellEnd"/>
      <w:r>
        <w:rPr>
          <w:rFonts w:ascii="Times New Roman" w:hAnsi="Times New Roman"/>
          <w:b/>
          <w:sz w:val="24"/>
          <w:szCs w:val="24"/>
        </w:rPr>
        <w:t xml:space="preserve"> </w:t>
      </w:r>
      <w:proofErr w:type="spellStart"/>
      <w:r>
        <w:rPr>
          <w:rFonts w:ascii="Times New Roman" w:hAnsi="Times New Roman"/>
          <w:b/>
          <w:sz w:val="24"/>
          <w:szCs w:val="24"/>
        </w:rPr>
        <w:t>Mureş</w:t>
      </w:r>
      <w:proofErr w:type="spellEnd"/>
      <w:r>
        <w:rPr>
          <w:rFonts w:ascii="Times New Roman" w:hAnsi="Times New Roman"/>
          <w:b/>
          <w:sz w:val="24"/>
          <w:szCs w:val="24"/>
        </w:rPr>
        <w:t xml:space="preserve"> </w:t>
      </w:r>
      <w:proofErr w:type="spellStart"/>
      <w:r>
        <w:rPr>
          <w:rFonts w:ascii="Times New Roman" w:hAnsi="Times New Roman"/>
          <w:b/>
          <w:sz w:val="24"/>
          <w:szCs w:val="24"/>
        </w:rPr>
        <w:t>şi</w:t>
      </w:r>
      <w:proofErr w:type="spellEnd"/>
      <w:r>
        <w:rPr>
          <w:rFonts w:ascii="Times New Roman" w:hAnsi="Times New Roman"/>
          <w:b/>
          <w:sz w:val="24"/>
          <w:szCs w:val="24"/>
        </w:rPr>
        <w:t xml:space="preserve"> din </w:t>
      </w:r>
      <w:proofErr w:type="spellStart"/>
      <w:r>
        <w:rPr>
          <w:rFonts w:ascii="Times New Roman" w:hAnsi="Times New Roman"/>
          <w:b/>
          <w:sz w:val="24"/>
          <w:szCs w:val="24"/>
        </w:rPr>
        <w:t>serviciile</w:t>
      </w:r>
      <w:proofErr w:type="spellEnd"/>
      <w:r>
        <w:rPr>
          <w:rFonts w:ascii="Times New Roman" w:hAnsi="Times New Roman"/>
          <w:b/>
          <w:sz w:val="24"/>
          <w:szCs w:val="24"/>
        </w:rPr>
        <w:t xml:space="preserve"> </w:t>
      </w:r>
      <w:proofErr w:type="spellStart"/>
      <w:r>
        <w:rPr>
          <w:rFonts w:ascii="Times New Roman" w:hAnsi="Times New Roman"/>
          <w:b/>
          <w:sz w:val="24"/>
          <w:szCs w:val="24"/>
        </w:rPr>
        <w:t>publice</w:t>
      </w:r>
      <w:proofErr w:type="spellEnd"/>
      <w:r>
        <w:rPr>
          <w:rFonts w:ascii="Times New Roman" w:hAnsi="Times New Roman"/>
          <w:b/>
          <w:sz w:val="24"/>
          <w:szCs w:val="24"/>
        </w:rPr>
        <w:t xml:space="preserve"> </w:t>
      </w:r>
      <w:r w:rsidR="006550F1" w:rsidRPr="006550F1">
        <w:rPr>
          <w:rFonts w:ascii="Times New Roman" w:hAnsi="Times New Roman"/>
          <w:b/>
          <w:sz w:val="24"/>
          <w:szCs w:val="24"/>
        </w:rPr>
        <w:t xml:space="preserve">din </w:t>
      </w:r>
      <w:proofErr w:type="spellStart"/>
      <w:r w:rsidR="006550F1" w:rsidRPr="006550F1">
        <w:rPr>
          <w:rFonts w:ascii="Times New Roman" w:hAnsi="Times New Roman"/>
          <w:b/>
          <w:sz w:val="24"/>
          <w:szCs w:val="24"/>
        </w:rPr>
        <w:t>subordine</w:t>
      </w:r>
      <w:proofErr w:type="spellEnd"/>
      <w:r>
        <w:rPr>
          <w:rFonts w:ascii="Times New Roman" w:hAnsi="Times New Roman"/>
          <w:b/>
          <w:sz w:val="24"/>
          <w:szCs w:val="24"/>
        </w:rPr>
        <w:t xml:space="preserve"> </w:t>
      </w:r>
    </w:p>
    <w:p w14:paraId="3744AC5A" w14:textId="77777777" w:rsidR="0036643B" w:rsidRDefault="0036643B" w:rsidP="00B45B16">
      <w:pPr>
        <w:spacing w:after="0" w:line="240" w:lineRule="auto"/>
        <w:jc w:val="center"/>
        <w:rPr>
          <w:rFonts w:ascii="Times New Roman" w:hAnsi="Times New Roman"/>
          <w:b/>
          <w:sz w:val="24"/>
          <w:szCs w:val="24"/>
        </w:rPr>
      </w:pPr>
    </w:p>
    <w:p w14:paraId="6094CA97" w14:textId="77777777" w:rsidR="0036643B" w:rsidRDefault="0036643B" w:rsidP="00B45B16">
      <w:pPr>
        <w:spacing w:after="0" w:line="240" w:lineRule="auto"/>
        <w:jc w:val="center"/>
        <w:rPr>
          <w:rFonts w:ascii="Times New Roman" w:hAnsi="Times New Roman"/>
          <w:b/>
          <w:sz w:val="24"/>
          <w:szCs w:val="24"/>
        </w:rPr>
      </w:pPr>
    </w:p>
    <w:p w14:paraId="472CF126" w14:textId="0547CCD2" w:rsidR="0036643B" w:rsidRDefault="0036643B" w:rsidP="009371B5">
      <w:pPr>
        <w:pStyle w:val="BodyText"/>
        <w:spacing w:line="276" w:lineRule="auto"/>
        <w:ind w:right="112" w:firstLine="571"/>
        <w:jc w:val="both"/>
        <w:rPr>
          <w:rFonts w:ascii="Times New Roman" w:hAnsi="Times New Roman" w:cs="Times New Roman"/>
        </w:rPr>
      </w:pPr>
      <w:proofErr w:type="spellStart"/>
      <w:r w:rsidRPr="0036643B">
        <w:rPr>
          <w:rFonts w:ascii="Times New Roman" w:hAnsi="Times New Roman" w:cs="Times New Roman"/>
        </w:rPr>
        <w:t>Prin</w:t>
      </w:r>
      <w:proofErr w:type="spellEnd"/>
      <w:r w:rsidRPr="0036643B">
        <w:rPr>
          <w:rFonts w:ascii="Times New Roman" w:hAnsi="Times New Roman" w:cs="Times New Roman"/>
        </w:rPr>
        <w:t xml:space="preserve"> </w:t>
      </w:r>
      <w:proofErr w:type="spellStart"/>
      <w:r w:rsidRPr="0036643B">
        <w:rPr>
          <w:rFonts w:ascii="Times New Roman" w:hAnsi="Times New Roman" w:cs="Times New Roman"/>
        </w:rPr>
        <w:t>dispozițiile</w:t>
      </w:r>
      <w:proofErr w:type="spellEnd"/>
      <w:r w:rsidRPr="0036643B">
        <w:rPr>
          <w:rFonts w:ascii="Times New Roman" w:hAnsi="Times New Roman" w:cs="Times New Roman"/>
        </w:rPr>
        <w:t xml:space="preserve"> art. I </w:t>
      </w:r>
      <w:proofErr w:type="spellStart"/>
      <w:r>
        <w:rPr>
          <w:rFonts w:ascii="Times New Roman" w:hAnsi="Times New Roman" w:cs="Times New Roman"/>
        </w:rPr>
        <w:t>alin</w:t>
      </w:r>
      <w:proofErr w:type="spellEnd"/>
      <w:r>
        <w:rPr>
          <w:rFonts w:ascii="Times New Roman" w:hAnsi="Times New Roman" w:cs="Times New Roman"/>
        </w:rPr>
        <w:t>.</w:t>
      </w:r>
      <w:r w:rsidR="00C8040F">
        <w:rPr>
          <w:rFonts w:ascii="Times New Roman" w:hAnsi="Times New Roman" w:cs="Times New Roman"/>
        </w:rPr>
        <w:t xml:space="preserve"> </w:t>
      </w:r>
      <w:r>
        <w:rPr>
          <w:rFonts w:ascii="Times New Roman" w:hAnsi="Times New Roman" w:cs="Times New Roman"/>
        </w:rPr>
        <w:t>(1</w:t>
      </w:r>
      <w:r w:rsidRPr="0036643B">
        <w:rPr>
          <w:rFonts w:ascii="Times New Roman" w:hAnsi="Times New Roman" w:cs="Times New Roman"/>
        </w:rPr>
        <w:t xml:space="preserve">) din </w:t>
      </w:r>
      <w:proofErr w:type="spellStart"/>
      <w:r w:rsidRPr="0036643B">
        <w:rPr>
          <w:rFonts w:ascii="Times New Roman" w:hAnsi="Times New Roman" w:cs="Times New Roman"/>
        </w:rPr>
        <w:t>Ordonanța</w:t>
      </w:r>
      <w:proofErr w:type="spellEnd"/>
      <w:r w:rsidRPr="0036643B">
        <w:rPr>
          <w:rFonts w:ascii="Times New Roman" w:hAnsi="Times New Roman" w:cs="Times New Roman"/>
        </w:rPr>
        <w:t xml:space="preserve"> de </w:t>
      </w:r>
      <w:proofErr w:type="spellStart"/>
      <w:r w:rsidRPr="0036643B">
        <w:rPr>
          <w:rFonts w:ascii="Times New Roman" w:hAnsi="Times New Roman" w:cs="Times New Roman"/>
        </w:rPr>
        <w:t>urgență</w:t>
      </w:r>
      <w:proofErr w:type="spellEnd"/>
      <w:r w:rsidRPr="0036643B">
        <w:rPr>
          <w:rFonts w:ascii="Times New Roman" w:hAnsi="Times New Roman" w:cs="Times New Roman"/>
        </w:rPr>
        <w:t xml:space="preserve"> a </w:t>
      </w:r>
      <w:proofErr w:type="spellStart"/>
      <w:r w:rsidRPr="0036643B">
        <w:rPr>
          <w:rFonts w:ascii="Times New Roman" w:hAnsi="Times New Roman" w:cs="Times New Roman"/>
        </w:rPr>
        <w:t>Guvernului</w:t>
      </w:r>
      <w:proofErr w:type="spellEnd"/>
      <w:r w:rsidRPr="0036643B">
        <w:rPr>
          <w:rFonts w:ascii="Times New Roman" w:hAnsi="Times New Roman" w:cs="Times New Roman"/>
        </w:rPr>
        <w:t xml:space="preserve"> nr.</w:t>
      </w:r>
      <w:r w:rsidR="00C8040F">
        <w:rPr>
          <w:rFonts w:ascii="Times New Roman" w:hAnsi="Times New Roman" w:cs="Times New Roman"/>
        </w:rPr>
        <w:t xml:space="preserve"> </w:t>
      </w:r>
      <w:r w:rsidRPr="0036643B">
        <w:rPr>
          <w:rFonts w:ascii="Times New Roman" w:hAnsi="Times New Roman" w:cs="Times New Roman"/>
        </w:rPr>
        <w:t>130/2021</w:t>
      </w:r>
      <w:r w:rsidR="00C8040F">
        <w:rPr>
          <w:rFonts w:ascii="Times New Roman" w:hAnsi="Times New Roman" w:cs="Times New Roman"/>
        </w:rPr>
        <w:t>,</w:t>
      </w:r>
      <w:r w:rsidRPr="0036643B">
        <w:rPr>
          <w:rFonts w:ascii="Times New Roman" w:hAnsi="Times New Roman" w:cs="Times New Roman"/>
        </w:rPr>
        <w:t xml:space="preserve"> </w:t>
      </w:r>
      <w:proofErr w:type="spellStart"/>
      <w:r w:rsidRPr="0036643B">
        <w:rPr>
          <w:rFonts w:ascii="Times New Roman" w:hAnsi="Times New Roman" w:cs="Times New Roman"/>
        </w:rPr>
        <w:t>privind</w:t>
      </w:r>
      <w:proofErr w:type="spellEnd"/>
      <w:r w:rsidRPr="0036643B">
        <w:rPr>
          <w:rFonts w:ascii="Times New Roman" w:hAnsi="Times New Roman" w:cs="Times New Roman"/>
        </w:rPr>
        <w:t xml:space="preserve"> </w:t>
      </w:r>
      <w:proofErr w:type="spellStart"/>
      <w:r w:rsidRPr="0036643B">
        <w:rPr>
          <w:rFonts w:ascii="Times New Roman" w:hAnsi="Times New Roman" w:cs="Times New Roman"/>
        </w:rPr>
        <w:t>unele</w:t>
      </w:r>
      <w:proofErr w:type="spellEnd"/>
      <w:r w:rsidRPr="0036643B">
        <w:rPr>
          <w:rFonts w:ascii="Times New Roman" w:hAnsi="Times New Roman" w:cs="Times New Roman"/>
        </w:rPr>
        <w:t xml:space="preserve"> </w:t>
      </w:r>
      <w:proofErr w:type="spellStart"/>
      <w:r w:rsidRPr="0036643B">
        <w:rPr>
          <w:rFonts w:ascii="Times New Roman" w:hAnsi="Times New Roman" w:cs="Times New Roman"/>
        </w:rPr>
        <w:t>măsuri</w:t>
      </w:r>
      <w:proofErr w:type="spellEnd"/>
      <w:r w:rsidRPr="0036643B">
        <w:rPr>
          <w:rFonts w:ascii="Times New Roman" w:hAnsi="Times New Roman" w:cs="Times New Roman"/>
        </w:rPr>
        <w:t xml:space="preserve"> fiscal-</w:t>
      </w:r>
      <w:proofErr w:type="spellStart"/>
      <w:r w:rsidRPr="0036643B">
        <w:rPr>
          <w:rFonts w:ascii="Times New Roman" w:hAnsi="Times New Roman" w:cs="Times New Roman"/>
        </w:rPr>
        <w:t>bugetare</w:t>
      </w:r>
      <w:proofErr w:type="spellEnd"/>
      <w:r w:rsidRPr="0036643B">
        <w:rPr>
          <w:rFonts w:ascii="Times New Roman" w:hAnsi="Times New Roman" w:cs="Times New Roman"/>
        </w:rPr>
        <w:t xml:space="preserve">, </w:t>
      </w:r>
      <w:proofErr w:type="spellStart"/>
      <w:r w:rsidRPr="0036643B">
        <w:rPr>
          <w:rFonts w:ascii="Times New Roman" w:hAnsi="Times New Roman" w:cs="Times New Roman"/>
        </w:rPr>
        <w:t>prorogarea</w:t>
      </w:r>
      <w:proofErr w:type="spellEnd"/>
      <w:r w:rsidRPr="0036643B">
        <w:rPr>
          <w:rFonts w:ascii="Times New Roman" w:hAnsi="Times New Roman" w:cs="Times New Roman"/>
        </w:rPr>
        <w:t xml:space="preserve"> </w:t>
      </w:r>
      <w:proofErr w:type="spellStart"/>
      <w:r w:rsidRPr="0036643B">
        <w:rPr>
          <w:rFonts w:ascii="Times New Roman" w:hAnsi="Times New Roman" w:cs="Times New Roman"/>
        </w:rPr>
        <w:t>unor</w:t>
      </w:r>
      <w:proofErr w:type="spellEnd"/>
      <w:r w:rsidRPr="0036643B">
        <w:rPr>
          <w:rFonts w:ascii="Times New Roman" w:hAnsi="Times New Roman" w:cs="Times New Roman"/>
        </w:rPr>
        <w:t xml:space="preserve"> </w:t>
      </w:r>
      <w:proofErr w:type="spellStart"/>
      <w:r w:rsidRPr="0036643B">
        <w:rPr>
          <w:rFonts w:ascii="Times New Roman" w:hAnsi="Times New Roman" w:cs="Times New Roman"/>
        </w:rPr>
        <w:t>termene</w:t>
      </w:r>
      <w:proofErr w:type="spellEnd"/>
      <w:r w:rsidRPr="0036643B">
        <w:rPr>
          <w:rFonts w:ascii="Times New Roman" w:hAnsi="Times New Roman" w:cs="Times New Roman"/>
        </w:rPr>
        <w:t xml:space="preserve">, precum </w:t>
      </w:r>
      <w:proofErr w:type="spellStart"/>
      <w:r w:rsidRPr="0036643B">
        <w:rPr>
          <w:rFonts w:ascii="Times New Roman" w:hAnsi="Times New Roman" w:cs="Times New Roman"/>
        </w:rPr>
        <w:t>şi</w:t>
      </w:r>
      <w:proofErr w:type="spellEnd"/>
      <w:r w:rsidRPr="0036643B">
        <w:rPr>
          <w:rFonts w:ascii="Times New Roman" w:hAnsi="Times New Roman" w:cs="Times New Roman"/>
        </w:rPr>
        <w:t xml:space="preserve"> </w:t>
      </w:r>
      <w:proofErr w:type="spellStart"/>
      <w:r w:rsidRPr="0036643B">
        <w:rPr>
          <w:rFonts w:ascii="Times New Roman" w:hAnsi="Times New Roman" w:cs="Times New Roman"/>
        </w:rPr>
        <w:t>pentru</w:t>
      </w:r>
      <w:proofErr w:type="spellEnd"/>
      <w:r w:rsidRPr="0036643B">
        <w:rPr>
          <w:rFonts w:ascii="Times New Roman" w:hAnsi="Times New Roman" w:cs="Times New Roman"/>
        </w:rPr>
        <w:t xml:space="preserve"> </w:t>
      </w:r>
      <w:proofErr w:type="spellStart"/>
      <w:r w:rsidRPr="0036643B">
        <w:rPr>
          <w:rFonts w:ascii="Times New Roman" w:hAnsi="Times New Roman" w:cs="Times New Roman"/>
        </w:rPr>
        <w:t>modificarea</w:t>
      </w:r>
      <w:proofErr w:type="spellEnd"/>
      <w:r w:rsidRPr="0036643B">
        <w:rPr>
          <w:rFonts w:ascii="Times New Roman" w:hAnsi="Times New Roman" w:cs="Times New Roman"/>
        </w:rPr>
        <w:t xml:space="preserve"> </w:t>
      </w:r>
      <w:proofErr w:type="spellStart"/>
      <w:r w:rsidRPr="0036643B">
        <w:rPr>
          <w:rFonts w:ascii="Times New Roman" w:hAnsi="Times New Roman" w:cs="Times New Roman"/>
        </w:rPr>
        <w:t>şi</w:t>
      </w:r>
      <w:proofErr w:type="spellEnd"/>
      <w:r w:rsidRPr="0036643B">
        <w:rPr>
          <w:rFonts w:ascii="Times New Roman" w:hAnsi="Times New Roman" w:cs="Times New Roman"/>
        </w:rPr>
        <w:t xml:space="preserve"> </w:t>
      </w:r>
      <w:proofErr w:type="spellStart"/>
      <w:r w:rsidRPr="0036643B">
        <w:rPr>
          <w:rFonts w:ascii="Times New Roman" w:hAnsi="Times New Roman" w:cs="Times New Roman"/>
        </w:rPr>
        <w:t>completarea</w:t>
      </w:r>
      <w:proofErr w:type="spellEnd"/>
      <w:r w:rsidRPr="0036643B">
        <w:rPr>
          <w:rFonts w:ascii="Times New Roman" w:hAnsi="Times New Roman" w:cs="Times New Roman"/>
        </w:rPr>
        <w:t xml:space="preserve"> </w:t>
      </w:r>
      <w:proofErr w:type="spellStart"/>
      <w:r w:rsidRPr="0036643B">
        <w:rPr>
          <w:rFonts w:ascii="Times New Roman" w:hAnsi="Times New Roman" w:cs="Times New Roman"/>
        </w:rPr>
        <w:t>unor</w:t>
      </w:r>
      <w:proofErr w:type="spellEnd"/>
      <w:r w:rsidRPr="0036643B">
        <w:rPr>
          <w:rFonts w:ascii="Times New Roman" w:hAnsi="Times New Roman" w:cs="Times New Roman"/>
        </w:rPr>
        <w:t xml:space="preserve"> </w:t>
      </w:r>
      <w:proofErr w:type="spellStart"/>
      <w:r w:rsidRPr="0036643B">
        <w:rPr>
          <w:rFonts w:ascii="Times New Roman" w:hAnsi="Times New Roman" w:cs="Times New Roman"/>
        </w:rPr>
        <w:t>acte</w:t>
      </w:r>
      <w:proofErr w:type="spellEnd"/>
      <w:r w:rsidRPr="0036643B">
        <w:rPr>
          <w:rFonts w:ascii="Times New Roman" w:hAnsi="Times New Roman" w:cs="Times New Roman"/>
        </w:rPr>
        <w:t xml:space="preserve"> normative, </w:t>
      </w:r>
      <w:bookmarkStart w:id="0" w:name="_Hlk93568254"/>
      <w:proofErr w:type="spellStart"/>
      <w:r w:rsidR="00C8040F">
        <w:rPr>
          <w:rFonts w:ascii="Times New Roman" w:hAnsi="Times New Roman" w:cs="Times New Roman"/>
        </w:rPr>
        <w:t>în</w:t>
      </w:r>
      <w:proofErr w:type="spellEnd"/>
      <w:r w:rsidR="00C8040F">
        <w:rPr>
          <w:rFonts w:ascii="Times New Roman" w:hAnsi="Times New Roman" w:cs="Times New Roman"/>
        </w:rPr>
        <w:t xml:space="preserve"> </w:t>
      </w:r>
      <w:proofErr w:type="spellStart"/>
      <w:r w:rsidR="00C8040F">
        <w:rPr>
          <w:rFonts w:ascii="Times New Roman" w:hAnsi="Times New Roman" w:cs="Times New Roman"/>
        </w:rPr>
        <w:t>anul</w:t>
      </w:r>
      <w:proofErr w:type="spellEnd"/>
      <w:r w:rsidRPr="0036643B">
        <w:rPr>
          <w:rFonts w:ascii="Times New Roman" w:hAnsi="Times New Roman" w:cs="Times New Roman"/>
        </w:rPr>
        <w:t xml:space="preserve"> 2022, </w:t>
      </w:r>
      <w:r w:rsidRPr="0036643B">
        <w:rPr>
          <w:rFonts w:ascii="Times New Roman" w:eastAsiaTheme="minorHAnsi" w:hAnsi="Times New Roman"/>
          <w:lang w:val="ro-RO"/>
        </w:rPr>
        <w:t>începând cu data de 1 ianuarie</w:t>
      </w:r>
      <w:bookmarkEnd w:id="0"/>
      <w:r w:rsidRPr="0036643B">
        <w:rPr>
          <w:rFonts w:ascii="Times New Roman" w:eastAsiaTheme="minorHAnsi" w:hAnsi="Times New Roman"/>
          <w:lang w:val="ro-RO"/>
        </w:rPr>
        <w:t>, cuantumul brut al salariilor de bază/soldelor de funcţie/salariilor de funcţie/indemnizaţiilor de încadrare lunară de care beneficiază personalul plătit din fonduri publice se menţine la acelaşi nivel cu cel ce se acordă pentru luna decembrie 2021 în măsura în care personalul ocupă aceeaşi funcţie şi îşi desfăşoară activitatea în aceleaşi condiţii.</w:t>
      </w:r>
    </w:p>
    <w:p w14:paraId="222C2708" w14:textId="2286A759" w:rsidR="0036643B" w:rsidRPr="0036643B" w:rsidRDefault="0036643B" w:rsidP="009371B5">
      <w:pPr>
        <w:pStyle w:val="BodyText"/>
        <w:spacing w:line="276" w:lineRule="auto"/>
        <w:ind w:right="112" w:firstLine="571"/>
        <w:jc w:val="both"/>
        <w:rPr>
          <w:rFonts w:ascii="Times New Roman" w:hAnsi="Times New Roman" w:cs="Times New Roman"/>
        </w:rPr>
      </w:pPr>
      <w:proofErr w:type="spellStart"/>
      <w:r w:rsidRPr="0036643B">
        <w:rPr>
          <w:rFonts w:ascii="Times New Roman" w:hAnsi="Times New Roman" w:cs="Times New Roman"/>
        </w:rPr>
        <w:t>Prin</w:t>
      </w:r>
      <w:proofErr w:type="spellEnd"/>
      <w:r w:rsidRPr="0036643B">
        <w:rPr>
          <w:rFonts w:ascii="Times New Roman" w:hAnsi="Times New Roman" w:cs="Times New Roman"/>
        </w:rPr>
        <w:t xml:space="preserve"> </w:t>
      </w:r>
      <w:proofErr w:type="spellStart"/>
      <w:r w:rsidRPr="0036643B">
        <w:rPr>
          <w:rFonts w:ascii="Times New Roman" w:hAnsi="Times New Roman" w:cs="Times New Roman"/>
        </w:rPr>
        <w:t>dispozițiile</w:t>
      </w:r>
      <w:proofErr w:type="spellEnd"/>
      <w:r w:rsidRPr="0036643B">
        <w:rPr>
          <w:rFonts w:ascii="Times New Roman" w:hAnsi="Times New Roman" w:cs="Times New Roman"/>
        </w:rPr>
        <w:t xml:space="preserve"> art. I </w:t>
      </w:r>
      <w:proofErr w:type="spellStart"/>
      <w:r w:rsidRPr="0036643B">
        <w:rPr>
          <w:rFonts w:ascii="Times New Roman" w:hAnsi="Times New Roman" w:cs="Times New Roman"/>
        </w:rPr>
        <w:t>alin</w:t>
      </w:r>
      <w:proofErr w:type="spellEnd"/>
      <w:r w:rsidRPr="0036643B">
        <w:rPr>
          <w:rFonts w:ascii="Times New Roman" w:hAnsi="Times New Roman" w:cs="Times New Roman"/>
        </w:rPr>
        <w:t>.</w:t>
      </w:r>
      <w:r w:rsidR="00C8040F">
        <w:rPr>
          <w:rFonts w:ascii="Times New Roman" w:hAnsi="Times New Roman" w:cs="Times New Roman"/>
        </w:rPr>
        <w:t xml:space="preserve"> </w:t>
      </w:r>
      <w:r w:rsidRPr="0036643B">
        <w:rPr>
          <w:rFonts w:ascii="Times New Roman" w:hAnsi="Times New Roman" w:cs="Times New Roman"/>
        </w:rPr>
        <w:t xml:space="preserve">(2) din </w:t>
      </w:r>
      <w:proofErr w:type="spellStart"/>
      <w:r w:rsidRPr="0036643B">
        <w:rPr>
          <w:rFonts w:ascii="Times New Roman" w:hAnsi="Times New Roman" w:cs="Times New Roman"/>
        </w:rPr>
        <w:t>Ordonanța</w:t>
      </w:r>
      <w:proofErr w:type="spellEnd"/>
      <w:r w:rsidRPr="0036643B">
        <w:rPr>
          <w:rFonts w:ascii="Times New Roman" w:hAnsi="Times New Roman" w:cs="Times New Roman"/>
        </w:rPr>
        <w:t xml:space="preserve"> de </w:t>
      </w:r>
      <w:proofErr w:type="spellStart"/>
      <w:r w:rsidRPr="0036643B">
        <w:rPr>
          <w:rFonts w:ascii="Times New Roman" w:hAnsi="Times New Roman" w:cs="Times New Roman"/>
        </w:rPr>
        <w:t>urgență</w:t>
      </w:r>
      <w:proofErr w:type="spellEnd"/>
      <w:r w:rsidRPr="0036643B">
        <w:rPr>
          <w:rFonts w:ascii="Times New Roman" w:hAnsi="Times New Roman" w:cs="Times New Roman"/>
        </w:rPr>
        <w:t xml:space="preserve"> a </w:t>
      </w:r>
      <w:proofErr w:type="spellStart"/>
      <w:r w:rsidRPr="0036643B">
        <w:rPr>
          <w:rFonts w:ascii="Times New Roman" w:hAnsi="Times New Roman" w:cs="Times New Roman"/>
        </w:rPr>
        <w:t>Guvernului</w:t>
      </w:r>
      <w:proofErr w:type="spellEnd"/>
      <w:r w:rsidRPr="0036643B">
        <w:rPr>
          <w:rFonts w:ascii="Times New Roman" w:hAnsi="Times New Roman" w:cs="Times New Roman"/>
        </w:rPr>
        <w:t xml:space="preserve"> nr.130/2021 </w:t>
      </w:r>
      <w:proofErr w:type="spellStart"/>
      <w:r w:rsidRPr="0036643B">
        <w:rPr>
          <w:rFonts w:ascii="Times New Roman" w:hAnsi="Times New Roman" w:cs="Times New Roman"/>
        </w:rPr>
        <w:t>privind</w:t>
      </w:r>
      <w:proofErr w:type="spellEnd"/>
      <w:r w:rsidRPr="0036643B">
        <w:rPr>
          <w:rFonts w:ascii="Times New Roman" w:hAnsi="Times New Roman" w:cs="Times New Roman"/>
        </w:rPr>
        <w:t xml:space="preserve"> </w:t>
      </w:r>
      <w:proofErr w:type="spellStart"/>
      <w:r w:rsidRPr="0036643B">
        <w:rPr>
          <w:rFonts w:ascii="Times New Roman" w:hAnsi="Times New Roman" w:cs="Times New Roman"/>
        </w:rPr>
        <w:t>unele</w:t>
      </w:r>
      <w:proofErr w:type="spellEnd"/>
      <w:r w:rsidRPr="0036643B">
        <w:rPr>
          <w:rFonts w:ascii="Times New Roman" w:hAnsi="Times New Roman" w:cs="Times New Roman"/>
        </w:rPr>
        <w:t xml:space="preserve"> </w:t>
      </w:r>
      <w:proofErr w:type="spellStart"/>
      <w:r w:rsidRPr="0036643B">
        <w:rPr>
          <w:rFonts w:ascii="Times New Roman" w:hAnsi="Times New Roman" w:cs="Times New Roman"/>
        </w:rPr>
        <w:t>măsuri</w:t>
      </w:r>
      <w:proofErr w:type="spellEnd"/>
      <w:r w:rsidRPr="0036643B">
        <w:rPr>
          <w:rFonts w:ascii="Times New Roman" w:hAnsi="Times New Roman" w:cs="Times New Roman"/>
        </w:rPr>
        <w:t xml:space="preserve"> fiscal-</w:t>
      </w:r>
      <w:proofErr w:type="spellStart"/>
      <w:r w:rsidRPr="0036643B">
        <w:rPr>
          <w:rFonts w:ascii="Times New Roman" w:hAnsi="Times New Roman" w:cs="Times New Roman"/>
        </w:rPr>
        <w:t>bugetare</w:t>
      </w:r>
      <w:proofErr w:type="spellEnd"/>
      <w:r w:rsidRPr="0036643B">
        <w:rPr>
          <w:rFonts w:ascii="Times New Roman" w:hAnsi="Times New Roman" w:cs="Times New Roman"/>
        </w:rPr>
        <w:t xml:space="preserve">, </w:t>
      </w:r>
      <w:proofErr w:type="spellStart"/>
      <w:r w:rsidRPr="0036643B">
        <w:rPr>
          <w:rFonts w:ascii="Times New Roman" w:hAnsi="Times New Roman" w:cs="Times New Roman"/>
        </w:rPr>
        <w:t>prorogarea</w:t>
      </w:r>
      <w:proofErr w:type="spellEnd"/>
      <w:r w:rsidRPr="0036643B">
        <w:rPr>
          <w:rFonts w:ascii="Times New Roman" w:hAnsi="Times New Roman" w:cs="Times New Roman"/>
        </w:rPr>
        <w:t xml:space="preserve"> </w:t>
      </w:r>
      <w:proofErr w:type="spellStart"/>
      <w:r w:rsidRPr="0036643B">
        <w:rPr>
          <w:rFonts w:ascii="Times New Roman" w:hAnsi="Times New Roman" w:cs="Times New Roman"/>
        </w:rPr>
        <w:t>unor</w:t>
      </w:r>
      <w:proofErr w:type="spellEnd"/>
      <w:r w:rsidRPr="0036643B">
        <w:rPr>
          <w:rFonts w:ascii="Times New Roman" w:hAnsi="Times New Roman" w:cs="Times New Roman"/>
        </w:rPr>
        <w:t xml:space="preserve"> </w:t>
      </w:r>
      <w:proofErr w:type="spellStart"/>
      <w:r w:rsidRPr="0036643B">
        <w:rPr>
          <w:rFonts w:ascii="Times New Roman" w:hAnsi="Times New Roman" w:cs="Times New Roman"/>
        </w:rPr>
        <w:t>termene</w:t>
      </w:r>
      <w:proofErr w:type="spellEnd"/>
      <w:r w:rsidRPr="0036643B">
        <w:rPr>
          <w:rFonts w:ascii="Times New Roman" w:hAnsi="Times New Roman" w:cs="Times New Roman"/>
        </w:rPr>
        <w:t xml:space="preserve">, precum </w:t>
      </w:r>
      <w:proofErr w:type="spellStart"/>
      <w:r w:rsidRPr="0036643B">
        <w:rPr>
          <w:rFonts w:ascii="Times New Roman" w:hAnsi="Times New Roman" w:cs="Times New Roman"/>
        </w:rPr>
        <w:t>şi</w:t>
      </w:r>
      <w:proofErr w:type="spellEnd"/>
      <w:r w:rsidRPr="0036643B">
        <w:rPr>
          <w:rFonts w:ascii="Times New Roman" w:hAnsi="Times New Roman" w:cs="Times New Roman"/>
        </w:rPr>
        <w:t xml:space="preserve"> </w:t>
      </w:r>
      <w:proofErr w:type="spellStart"/>
      <w:r w:rsidRPr="0036643B">
        <w:rPr>
          <w:rFonts w:ascii="Times New Roman" w:hAnsi="Times New Roman" w:cs="Times New Roman"/>
        </w:rPr>
        <w:t>pentru</w:t>
      </w:r>
      <w:proofErr w:type="spellEnd"/>
      <w:r w:rsidRPr="0036643B">
        <w:rPr>
          <w:rFonts w:ascii="Times New Roman" w:hAnsi="Times New Roman" w:cs="Times New Roman"/>
        </w:rPr>
        <w:t xml:space="preserve"> </w:t>
      </w:r>
      <w:proofErr w:type="spellStart"/>
      <w:r w:rsidRPr="0036643B">
        <w:rPr>
          <w:rFonts w:ascii="Times New Roman" w:hAnsi="Times New Roman" w:cs="Times New Roman"/>
        </w:rPr>
        <w:t>modificarea</w:t>
      </w:r>
      <w:proofErr w:type="spellEnd"/>
      <w:r w:rsidRPr="0036643B">
        <w:rPr>
          <w:rFonts w:ascii="Times New Roman" w:hAnsi="Times New Roman" w:cs="Times New Roman"/>
        </w:rPr>
        <w:t xml:space="preserve"> </w:t>
      </w:r>
      <w:proofErr w:type="spellStart"/>
      <w:r w:rsidRPr="0036643B">
        <w:rPr>
          <w:rFonts w:ascii="Times New Roman" w:hAnsi="Times New Roman" w:cs="Times New Roman"/>
        </w:rPr>
        <w:t>şi</w:t>
      </w:r>
      <w:proofErr w:type="spellEnd"/>
      <w:r w:rsidRPr="0036643B">
        <w:rPr>
          <w:rFonts w:ascii="Times New Roman" w:hAnsi="Times New Roman" w:cs="Times New Roman"/>
        </w:rPr>
        <w:t xml:space="preserve"> </w:t>
      </w:r>
      <w:proofErr w:type="spellStart"/>
      <w:r w:rsidRPr="0036643B">
        <w:rPr>
          <w:rFonts w:ascii="Times New Roman" w:hAnsi="Times New Roman" w:cs="Times New Roman"/>
        </w:rPr>
        <w:t>completarea</w:t>
      </w:r>
      <w:proofErr w:type="spellEnd"/>
      <w:r w:rsidRPr="0036643B">
        <w:rPr>
          <w:rFonts w:ascii="Times New Roman" w:hAnsi="Times New Roman" w:cs="Times New Roman"/>
        </w:rPr>
        <w:t xml:space="preserve"> </w:t>
      </w:r>
      <w:proofErr w:type="spellStart"/>
      <w:r w:rsidRPr="0036643B">
        <w:rPr>
          <w:rFonts w:ascii="Times New Roman" w:hAnsi="Times New Roman" w:cs="Times New Roman"/>
        </w:rPr>
        <w:t>unor</w:t>
      </w:r>
      <w:proofErr w:type="spellEnd"/>
      <w:r w:rsidRPr="0036643B">
        <w:rPr>
          <w:rFonts w:ascii="Times New Roman" w:hAnsi="Times New Roman" w:cs="Times New Roman"/>
        </w:rPr>
        <w:t xml:space="preserve"> </w:t>
      </w:r>
      <w:proofErr w:type="spellStart"/>
      <w:r w:rsidRPr="0036643B">
        <w:rPr>
          <w:rFonts w:ascii="Times New Roman" w:hAnsi="Times New Roman" w:cs="Times New Roman"/>
        </w:rPr>
        <w:t>acte</w:t>
      </w:r>
      <w:proofErr w:type="spellEnd"/>
      <w:r w:rsidRPr="0036643B">
        <w:rPr>
          <w:rFonts w:ascii="Times New Roman" w:hAnsi="Times New Roman" w:cs="Times New Roman"/>
        </w:rPr>
        <w:t xml:space="preserve"> normative, </w:t>
      </w:r>
      <w:proofErr w:type="spellStart"/>
      <w:r w:rsidR="00C8040F">
        <w:rPr>
          <w:rFonts w:ascii="Times New Roman" w:hAnsi="Times New Roman" w:cs="Times New Roman"/>
        </w:rPr>
        <w:t>în</w:t>
      </w:r>
      <w:proofErr w:type="spellEnd"/>
      <w:r w:rsidR="00C8040F">
        <w:rPr>
          <w:rFonts w:ascii="Times New Roman" w:hAnsi="Times New Roman" w:cs="Times New Roman"/>
        </w:rPr>
        <w:t xml:space="preserve"> </w:t>
      </w:r>
      <w:proofErr w:type="spellStart"/>
      <w:r w:rsidR="00C8040F">
        <w:rPr>
          <w:rFonts w:ascii="Times New Roman" w:hAnsi="Times New Roman" w:cs="Times New Roman"/>
        </w:rPr>
        <w:t>anul</w:t>
      </w:r>
      <w:proofErr w:type="spellEnd"/>
      <w:r w:rsidR="00C8040F" w:rsidRPr="0036643B">
        <w:rPr>
          <w:rFonts w:ascii="Times New Roman" w:hAnsi="Times New Roman" w:cs="Times New Roman"/>
        </w:rPr>
        <w:t xml:space="preserve"> 2022, </w:t>
      </w:r>
      <w:r w:rsidR="00C8040F" w:rsidRPr="0036643B">
        <w:rPr>
          <w:rFonts w:ascii="Times New Roman" w:eastAsiaTheme="minorHAnsi" w:hAnsi="Times New Roman"/>
          <w:lang w:val="ro-RO"/>
        </w:rPr>
        <w:t>începând cu data de 1 ianuarie</w:t>
      </w:r>
      <w:r w:rsidRPr="0036643B">
        <w:rPr>
          <w:rFonts w:ascii="Times New Roman" w:hAnsi="Times New Roman" w:cs="Times New Roman"/>
        </w:rPr>
        <w:t xml:space="preserve">, </w:t>
      </w:r>
      <w:proofErr w:type="spellStart"/>
      <w:r w:rsidRPr="0036643B">
        <w:rPr>
          <w:rFonts w:ascii="Times New Roman" w:hAnsi="Times New Roman" w:cs="Times New Roman"/>
        </w:rPr>
        <w:t>indemnizaţiile</w:t>
      </w:r>
      <w:proofErr w:type="spellEnd"/>
      <w:r w:rsidRPr="0036643B">
        <w:rPr>
          <w:rFonts w:ascii="Times New Roman" w:hAnsi="Times New Roman" w:cs="Times New Roman"/>
        </w:rPr>
        <w:t xml:space="preserve"> </w:t>
      </w:r>
      <w:proofErr w:type="spellStart"/>
      <w:r w:rsidRPr="0036643B">
        <w:rPr>
          <w:rFonts w:ascii="Times New Roman" w:hAnsi="Times New Roman" w:cs="Times New Roman"/>
        </w:rPr>
        <w:t>lunare</w:t>
      </w:r>
      <w:proofErr w:type="spellEnd"/>
      <w:r w:rsidRPr="0036643B">
        <w:rPr>
          <w:rFonts w:ascii="Times New Roman" w:hAnsi="Times New Roman" w:cs="Times New Roman"/>
        </w:rPr>
        <w:t xml:space="preserve"> </w:t>
      </w:r>
      <w:proofErr w:type="spellStart"/>
      <w:r w:rsidRPr="0036643B">
        <w:rPr>
          <w:rFonts w:ascii="Times New Roman" w:hAnsi="Times New Roman" w:cs="Times New Roman"/>
        </w:rPr>
        <w:t>pentru</w:t>
      </w:r>
      <w:proofErr w:type="spellEnd"/>
      <w:r w:rsidRPr="0036643B">
        <w:rPr>
          <w:rFonts w:ascii="Times New Roman" w:hAnsi="Times New Roman" w:cs="Times New Roman"/>
        </w:rPr>
        <w:t xml:space="preserve"> </w:t>
      </w:r>
      <w:proofErr w:type="spellStart"/>
      <w:r w:rsidRPr="0036643B">
        <w:rPr>
          <w:rFonts w:ascii="Times New Roman" w:hAnsi="Times New Roman" w:cs="Times New Roman"/>
        </w:rPr>
        <w:t>funcţiile</w:t>
      </w:r>
      <w:proofErr w:type="spellEnd"/>
      <w:r w:rsidRPr="0036643B">
        <w:rPr>
          <w:rFonts w:ascii="Times New Roman" w:hAnsi="Times New Roman" w:cs="Times New Roman"/>
        </w:rPr>
        <w:t xml:space="preserve"> de </w:t>
      </w:r>
      <w:proofErr w:type="spellStart"/>
      <w:r w:rsidRPr="0036643B">
        <w:rPr>
          <w:rFonts w:ascii="Times New Roman" w:hAnsi="Times New Roman" w:cs="Times New Roman"/>
        </w:rPr>
        <w:t>demnitate</w:t>
      </w:r>
      <w:proofErr w:type="spellEnd"/>
      <w:r w:rsidRPr="0036643B">
        <w:rPr>
          <w:rFonts w:ascii="Times New Roman" w:hAnsi="Times New Roman" w:cs="Times New Roman"/>
        </w:rPr>
        <w:t xml:space="preserve"> </w:t>
      </w:r>
      <w:proofErr w:type="spellStart"/>
      <w:r w:rsidRPr="0036643B">
        <w:rPr>
          <w:rFonts w:ascii="Times New Roman" w:hAnsi="Times New Roman" w:cs="Times New Roman"/>
        </w:rPr>
        <w:t>publică</w:t>
      </w:r>
      <w:proofErr w:type="spellEnd"/>
      <w:r w:rsidRPr="0036643B">
        <w:rPr>
          <w:rFonts w:ascii="Times New Roman" w:hAnsi="Times New Roman" w:cs="Times New Roman"/>
        </w:rPr>
        <w:t xml:space="preserve"> </w:t>
      </w:r>
      <w:proofErr w:type="spellStart"/>
      <w:r w:rsidRPr="0036643B">
        <w:rPr>
          <w:rFonts w:ascii="Times New Roman" w:hAnsi="Times New Roman" w:cs="Times New Roman"/>
        </w:rPr>
        <w:t>şi</w:t>
      </w:r>
      <w:proofErr w:type="spellEnd"/>
      <w:r w:rsidRPr="0036643B">
        <w:rPr>
          <w:rFonts w:ascii="Times New Roman" w:hAnsi="Times New Roman" w:cs="Times New Roman"/>
        </w:rPr>
        <w:t xml:space="preserve"> </w:t>
      </w:r>
      <w:proofErr w:type="spellStart"/>
      <w:r w:rsidRPr="0036643B">
        <w:rPr>
          <w:rFonts w:ascii="Times New Roman" w:hAnsi="Times New Roman" w:cs="Times New Roman"/>
        </w:rPr>
        <w:t>funcţiile</w:t>
      </w:r>
      <w:proofErr w:type="spellEnd"/>
      <w:r w:rsidRPr="0036643B">
        <w:rPr>
          <w:rFonts w:ascii="Times New Roman" w:hAnsi="Times New Roman" w:cs="Times New Roman"/>
        </w:rPr>
        <w:t xml:space="preserve"> </w:t>
      </w:r>
      <w:proofErr w:type="spellStart"/>
      <w:r w:rsidRPr="0036643B">
        <w:rPr>
          <w:rFonts w:ascii="Times New Roman" w:hAnsi="Times New Roman" w:cs="Times New Roman"/>
        </w:rPr>
        <w:t>asimilate</w:t>
      </w:r>
      <w:proofErr w:type="spellEnd"/>
      <w:r w:rsidRPr="0036643B">
        <w:rPr>
          <w:rFonts w:ascii="Times New Roman" w:hAnsi="Times New Roman" w:cs="Times New Roman"/>
        </w:rPr>
        <w:t xml:space="preserve"> </w:t>
      </w:r>
      <w:proofErr w:type="spellStart"/>
      <w:r w:rsidRPr="0036643B">
        <w:rPr>
          <w:rFonts w:ascii="Times New Roman" w:hAnsi="Times New Roman" w:cs="Times New Roman"/>
        </w:rPr>
        <w:t>acestora</w:t>
      </w:r>
      <w:proofErr w:type="spellEnd"/>
      <w:r w:rsidRPr="0036643B">
        <w:rPr>
          <w:rFonts w:ascii="Times New Roman" w:hAnsi="Times New Roman" w:cs="Times New Roman"/>
        </w:rPr>
        <w:t xml:space="preserve">, </w:t>
      </w:r>
      <w:proofErr w:type="spellStart"/>
      <w:r w:rsidRPr="0036643B">
        <w:rPr>
          <w:rFonts w:ascii="Times New Roman" w:hAnsi="Times New Roman" w:cs="Times New Roman"/>
        </w:rPr>
        <w:t>prevăzute</w:t>
      </w:r>
      <w:proofErr w:type="spellEnd"/>
      <w:r w:rsidRPr="0036643B">
        <w:rPr>
          <w:rFonts w:ascii="Times New Roman" w:hAnsi="Times New Roman" w:cs="Times New Roman"/>
        </w:rPr>
        <w:t xml:space="preserve"> </w:t>
      </w:r>
      <w:proofErr w:type="spellStart"/>
      <w:r w:rsidRPr="0036643B">
        <w:rPr>
          <w:rFonts w:ascii="Times New Roman" w:hAnsi="Times New Roman" w:cs="Times New Roman"/>
        </w:rPr>
        <w:t>în</w:t>
      </w:r>
      <w:proofErr w:type="spellEnd"/>
      <w:r w:rsidRPr="0036643B">
        <w:rPr>
          <w:rFonts w:ascii="Times New Roman" w:hAnsi="Times New Roman" w:cs="Times New Roman"/>
        </w:rPr>
        <w:t xml:space="preserve"> </w:t>
      </w:r>
      <w:proofErr w:type="spellStart"/>
      <w:r w:rsidRPr="0036643B">
        <w:rPr>
          <w:rFonts w:ascii="Times New Roman" w:hAnsi="Times New Roman" w:cs="Times New Roman"/>
        </w:rPr>
        <w:t>anexa</w:t>
      </w:r>
      <w:proofErr w:type="spellEnd"/>
      <w:r w:rsidRPr="0036643B">
        <w:rPr>
          <w:rFonts w:ascii="Times New Roman" w:hAnsi="Times New Roman" w:cs="Times New Roman"/>
        </w:rPr>
        <w:t xml:space="preserve"> nr. IX la </w:t>
      </w:r>
      <w:proofErr w:type="spellStart"/>
      <w:r w:rsidRPr="0036643B">
        <w:rPr>
          <w:rFonts w:ascii="Times New Roman" w:hAnsi="Times New Roman" w:cs="Times New Roman"/>
        </w:rPr>
        <w:t>Legea-cadru</w:t>
      </w:r>
      <w:proofErr w:type="spellEnd"/>
      <w:r w:rsidRPr="0036643B">
        <w:rPr>
          <w:rFonts w:ascii="Times New Roman" w:hAnsi="Times New Roman" w:cs="Times New Roman"/>
        </w:rPr>
        <w:t xml:space="preserve"> nr. 153/2017, cu </w:t>
      </w:r>
      <w:proofErr w:type="spellStart"/>
      <w:r w:rsidRPr="0036643B">
        <w:rPr>
          <w:rFonts w:ascii="Times New Roman" w:hAnsi="Times New Roman" w:cs="Times New Roman"/>
        </w:rPr>
        <w:t>modificările</w:t>
      </w:r>
      <w:proofErr w:type="spellEnd"/>
      <w:r w:rsidRPr="0036643B">
        <w:rPr>
          <w:rFonts w:ascii="Times New Roman" w:hAnsi="Times New Roman" w:cs="Times New Roman"/>
        </w:rPr>
        <w:t xml:space="preserve"> </w:t>
      </w:r>
      <w:proofErr w:type="spellStart"/>
      <w:r w:rsidRPr="0036643B">
        <w:rPr>
          <w:rFonts w:ascii="Times New Roman" w:hAnsi="Times New Roman" w:cs="Times New Roman"/>
        </w:rPr>
        <w:t>şi</w:t>
      </w:r>
      <w:proofErr w:type="spellEnd"/>
      <w:r w:rsidRPr="0036643B">
        <w:rPr>
          <w:rFonts w:ascii="Times New Roman" w:hAnsi="Times New Roman" w:cs="Times New Roman"/>
        </w:rPr>
        <w:t xml:space="preserve"> </w:t>
      </w:r>
      <w:proofErr w:type="spellStart"/>
      <w:r w:rsidRPr="0036643B">
        <w:rPr>
          <w:rFonts w:ascii="Times New Roman" w:hAnsi="Times New Roman" w:cs="Times New Roman"/>
        </w:rPr>
        <w:t>completările</w:t>
      </w:r>
      <w:proofErr w:type="spellEnd"/>
      <w:r w:rsidRPr="0036643B">
        <w:rPr>
          <w:rFonts w:ascii="Times New Roman" w:hAnsi="Times New Roman" w:cs="Times New Roman"/>
        </w:rPr>
        <w:t xml:space="preserve"> </w:t>
      </w:r>
      <w:proofErr w:type="spellStart"/>
      <w:r w:rsidRPr="0036643B">
        <w:rPr>
          <w:rFonts w:ascii="Times New Roman" w:hAnsi="Times New Roman" w:cs="Times New Roman"/>
        </w:rPr>
        <w:t>ulterioare</w:t>
      </w:r>
      <w:proofErr w:type="spellEnd"/>
      <w:r w:rsidRPr="0036643B">
        <w:rPr>
          <w:rFonts w:ascii="Times New Roman" w:hAnsi="Times New Roman" w:cs="Times New Roman"/>
        </w:rPr>
        <w:t xml:space="preserve">, se </w:t>
      </w:r>
      <w:proofErr w:type="spellStart"/>
      <w:r w:rsidRPr="0036643B">
        <w:rPr>
          <w:rFonts w:ascii="Times New Roman" w:hAnsi="Times New Roman" w:cs="Times New Roman"/>
        </w:rPr>
        <w:t>menţin</w:t>
      </w:r>
      <w:proofErr w:type="spellEnd"/>
      <w:r w:rsidRPr="0036643B">
        <w:rPr>
          <w:rFonts w:ascii="Times New Roman" w:hAnsi="Times New Roman" w:cs="Times New Roman"/>
        </w:rPr>
        <w:t xml:space="preserve"> la </w:t>
      </w:r>
      <w:proofErr w:type="spellStart"/>
      <w:r w:rsidRPr="0036643B">
        <w:rPr>
          <w:rFonts w:ascii="Times New Roman" w:hAnsi="Times New Roman" w:cs="Times New Roman"/>
        </w:rPr>
        <w:t>nivelul</w:t>
      </w:r>
      <w:proofErr w:type="spellEnd"/>
      <w:r w:rsidRPr="0036643B">
        <w:rPr>
          <w:rFonts w:ascii="Times New Roman" w:hAnsi="Times New Roman" w:cs="Times New Roman"/>
        </w:rPr>
        <w:t xml:space="preserve"> </w:t>
      </w:r>
      <w:proofErr w:type="spellStart"/>
      <w:r w:rsidRPr="0036643B">
        <w:rPr>
          <w:rFonts w:ascii="Times New Roman" w:hAnsi="Times New Roman" w:cs="Times New Roman"/>
        </w:rPr>
        <w:t>aferent</w:t>
      </w:r>
      <w:proofErr w:type="spellEnd"/>
      <w:r w:rsidRPr="0036643B">
        <w:rPr>
          <w:rFonts w:ascii="Times New Roman" w:hAnsi="Times New Roman" w:cs="Times New Roman"/>
        </w:rPr>
        <w:t xml:space="preserve"> </w:t>
      </w:r>
      <w:proofErr w:type="spellStart"/>
      <w:r w:rsidRPr="0036643B">
        <w:rPr>
          <w:rFonts w:ascii="Times New Roman" w:hAnsi="Times New Roman" w:cs="Times New Roman"/>
        </w:rPr>
        <w:t>lunii</w:t>
      </w:r>
      <w:proofErr w:type="spellEnd"/>
      <w:r w:rsidRPr="0036643B">
        <w:rPr>
          <w:rFonts w:ascii="Times New Roman" w:hAnsi="Times New Roman" w:cs="Times New Roman"/>
        </w:rPr>
        <w:t xml:space="preserve"> </w:t>
      </w:r>
      <w:proofErr w:type="spellStart"/>
      <w:r w:rsidRPr="0036643B">
        <w:rPr>
          <w:rFonts w:ascii="Times New Roman" w:hAnsi="Times New Roman" w:cs="Times New Roman"/>
        </w:rPr>
        <w:t>decembrie</w:t>
      </w:r>
      <w:proofErr w:type="spellEnd"/>
      <w:r w:rsidRPr="0036643B">
        <w:rPr>
          <w:rFonts w:ascii="Times New Roman" w:hAnsi="Times New Roman" w:cs="Times New Roman"/>
        </w:rPr>
        <w:t xml:space="preserve"> 2021.</w:t>
      </w:r>
    </w:p>
    <w:p w14:paraId="12E22AC9" w14:textId="119EBAB0" w:rsidR="0036643B" w:rsidRPr="0036643B" w:rsidRDefault="0036643B" w:rsidP="009371B5">
      <w:pPr>
        <w:autoSpaceDE w:val="0"/>
        <w:autoSpaceDN w:val="0"/>
        <w:adjustRightInd w:val="0"/>
        <w:spacing w:after="0"/>
        <w:ind w:firstLine="571"/>
        <w:jc w:val="both"/>
        <w:rPr>
          <w:rFonts w:ascii="Times New Roman" w:eastAsiaTheme="minorHAnsi" w:hAnsi="Times New Roman"/>
          <w:lang w:val="ro-RO"/>
        </w:rPr>
      </w:pPr>
      <w:proofErr w:type="spellStart"/>
      <w:r w:rsidRPr="0036643B">
        <w:rPr>
          <w:rFonts w:ascii="Times New Roman" w:hAnsi="Times New Roman"/>
        </w:rPr>
        <w:t>Având</w:t>
      </w:r>
      <w:proofErr w:type="spellEnd"/>
      <w:r w:rsidRPr="0036643B">
        <w:rPr>
          <w:rFonts w:ascii="Times New Roman" w:hAnsi="Times New Roman"/>
        </w:rPr>
        <w:t xml:space="preserve"> </w:t>
      </w:r>
      <w:proofErr w:type="spellStart"/>
      <w:r w:rsidRPr="0036643B">
        <w:rPr>
          <w:rFonts w:ascii="Times New Roman" w:hAnsi="Times New Roman"/>
        </w:rPr>
        <w:t>în</w:t>
      </w:r>
      <w:proofErr w:type="spellEnd"/>
      <w:r w:rsidRPr="0036643B">
        <w:rPr>
          <w:rFonts w:ascii="Times New Roman" w:hAnsi="Times New Roman"/>
        </w:rPr>
        <w:t xml:space="preserve"> </w:t>
      </w:r>
      <w:proofErr w:type="spellStart"/>
      <w:r w:rsidRPr="0036643B">
        <w:rPr>
          <w:rFonts w:ascii="Times New Roman" w:hAnsi="Times New Roman"/>
        </w:rPr>
        <w:t>vedere</w:t>
      </w:r>
      <w:proofErr w:type="spellEnd"/>
      <w:r w:rsidRPr="0036643B">
        <w:rPr>
          <w:rFonts w:ascii="Times New Roman" w:hAnsi="Times New Roman"/>
        </w:rPr>
        <w:t xml:space="preserve"> </w:t>
      </w:r>
      <w:proofErr w:type="spellStart"/>
      <w:r w:rsidRPr="0036643B">
        <w:rPr>
          <w:rFonts w:ascii="Times New Roman" w:hAnsi="Times New Roman"/>
        </w:rPr>
        <w:t>prevederile</w:t>
      </w:r>
      <w:proofErr w:type="spellEnd"/>
      <w:r w:rsidRPr="0036643B">
        <w:rPr>
          <w:rFonts w:ascii="Times New Roman" w:hAnsi="Times New Roman"/>
        </w:rPr>
        <w:t xml:space="preserve"> art.</w:t>
      </w:r>
      <w:r w:rsidR="006550F1">
        <w:rPr>
          <w:rFonts w:ascii="Times New Roman" w:hAnsi="Times New Roman"/>
        </w:rPr>
        <w:t xml:space="preserve"> </w:t>
      </w:r>
      <w:r w:rsidRPr="0036643B">
        <w:rPr>
          <w:rFonts w:ascii="Times New Roman" w:hAnsi="Times New Roman"/>
        </w:rPr>
        <w:t xml:space="preserve">11, </w:t>
      </w:r>
      <w:proofErr w:type="spellStart"/>
      <w:r w:rsidRPr="0036643B">
        <w:rPr>
          <w:rFonts w:ascii="Times New Roman" w:hAnsi="Times New Roman"/>
        </w:rPr>
        <w:t>alin</w:t>
      </w:r>
      <w:proofErr w:type="spellEnd"/>
      <w:r w:rsidRPr="0036643B">
        <w:rPr>
          <w:rFonts w:ascii="Times New Roman" w:hAnsi="Times New Roman"/>
        </w:rPr>
        <w:t>.</w:t>
      </w:r>
      <w:r w:rsidR="006550F1">
        <w:rPr>
          <w:rFonts w:ascii="Times New Roman" w:hAnsi="Times New Roman"/>
        </w:rPr>
        <w:t xml:space="preserve"> </w:t>
      </w:r>
      <w:proofErr w:type="gramStart"/>
      <w:r w:rsidRPr="0036643B">
        <w:rPr>
          <w:rFonts w:ascii="Times New Roman" w:hAnsi="Times New Roman"/>
        </w:rPr>
        <w:t>(</w:t>
      </w:r>
      <w:proofErr w:type="gramEnd"/>
      <w:r w:rsidRPr="0036643B">
        <w:rPr>
          <w:rFonts w:ascii="Times New Roman" w:hAnsi="Times New Roman"/>
        </w:rPr>
        <w:t xml:space="preserve">1) din </w:t>
      </w:r>
      <w:proofErr w:type="spellStart"/>
      <w:r w:rsidRPr="0036643B">
        <w:rPr>
          <w:rFonts w:ascii="Times New Roman" w:hAnsi="Times New Roman"/>
        </w:rPr>
        <w:t>Legea</w:t>
      </w:r>
      <w:proofErr w:type="spellEnd"/>
      <w:r w:rsidRPr="0036643B">
        <w:rPr>
          <w:rFonts w:ascii="Times New Roman" w:hAnsi="Times New Roman"/>
        </w:rPr>
        <w:t xml:space="preserve"> </w:t>
      </w:r>
      <w:proofErr w:type="spellStart"/>
      <w:r w:rsidRPr="0036643B">
        <w:rPr>
          <w:rFonts w:ascii="Times New Roman" w:hAnsi="Times New Roman"/>
        </w:rPr>
        <w:t>cadru</w:t>
      </w:r>
      <w:proofErr w:type="spellEnd"/>
      <w:r w:rsidRPr="0036643B">
        <w:rPr>
          <w:rFonts w:ascii="Times New Roman" w:eastAsiaTheme="minorHAnsi" w:hAnsi="Times New Roman"/>
          <w:lang w:val="ro-RO"/>
        </w:rPr>
        <w:t xml:space="preserve">  nr. 153/2017 privind salarizarea personalului plătit din fonduri publice</w:t>
      </w:r>
      <w:r w:rsidRPr="0036643B">
        <w:rPr>
          <w:rFonts w:ascii="Times New Roman" w:hAnsi="Times New Roman"/>
        </w:rPr>
        <w:t xml:space="preserve">, </w:t>
      </w:r>
      <w:proofErr w:type="spellStart"/>
      <w:r w:rsidRPr="0036643B">
        <w:rPr>
          <w:rFonts w:ascii="Times New Roman" w:hAnsi="Times New Roman"/>
        </w:rPr>
        <w:t>potrivit</w:t>
      </w:r>
      <w:proofErr w:type="spellEnd"/>
      <w:r w:rsidRPr="0036643B">
        <w:rPr>
          <w:rFonts w:ascii="Times New Roman" w:hAnsi="Times New Roman"/>
        </w:rPr>
        <w:t xml:space="preserve"> </w:t>
      </w:r>
      <w:proofErr w:type="spellStart"/>
      <w:r w:rsidRPr="0036643B">
        <w:rPr>
          <w:rFonts w:ascii="Times New Roman" w:hAnsi="Times New Roman"/>
        </w:rPr>
        <w:t>cărora</w:t>
      </w:r>
      <w:proofErr w:type="spellEnd"/>
      <w:r w:rsidRPr="0036643B">
        <w:rPr>
          <w:rFonts w:ascii="Times New Roman" w:hAnsi="Times New Roman"/>
        </w:rPr>
        <w:t xml:space="preserve">, </w:t>
      </w:r>
      <w:proofErr w:type="spellStart"/>
      <w:r w:rsidRPr="0036643B">
        <w:rPr>
          <w:rFonts w:ascii="Times New Roman" w:hAnsi="Times New Roman"/>
        </w:rPr>
        <w:t>pentru</w:t>
      </w:r>
      <w:proofErr w:type="spellEnd"/>
      <w:r w:rsidRPr="0036643B">
        <w:rPr>
          <w:rFonts w:ascii="Times New Roman" w:hAnsi="Times New Roman"/>
        </w:rPr>
        <w:t xml:space="preserve"> </w:t>
      </w:r>
      <w:proofErr w:type="spellStart"/>
      <w:r w:rsidRPr="0036643B">
        <w:rPr>
          <w:rFonts w:ascii="Times New Roman" w:hAnsi="Times New Roman"/>
        </w:rPr>
        <w:t>funcţionarii</w:t>
      </w:r>
      <w:proofErr w:type="spellEnd"/>
      <w:r w:rsidRPr="0036643B">
        <w:rPr>
          <w:rFonts w:ascii="Times New Roman" w:hAnsi="Times New Roman"/>
        </w:rPr>
        <w:t xml:space="preserve"> </w:t>
      </w:r>
      <w:proofErr w:type="spellStart"/>
      <w:r w:rsidRPr="0036643B">
        <w:rPr>
          <w:rFonts w:ascii="Times New Roman" w:hAnsi="Times New Roman"/>
        </w:rPr>
        <w:t>publici</w:t>
      </w:r>
      <w:proofErr w:type="spellEnd"/>
      <w:r w:rsidRPr="0036643B">
        <w:rPr>
          <w:rFonts w:ascii="Times New Roman" w:hAnsi="Times New Roman"/>
        </w:rPr>
        <w:t xml:space="preserve"> </w:t>
      </w:r>
      <w:proofErr w:type="spellStart"/>
      <w:r w:rsidRPr="0036643B">
        <w:rPr>
          <w:rFonts w:ascii="Times New Roman" w:hAnsi="Times New Roman"/>
        </w:rPr>
        <w:t>şi</w:t>
      </w:r>
      <w:proofErr w:type="spellEnd"/>
      <w:r w:rsidRPr="0036643B">
        <w:rPr>
          <w:rFonts w:ascii="Times New Roman" w:hAnsi="Times New Roman"/>
        </w:rPr>
        <w:t xml:space="preserve"> </w:t>
      </w:r>
      <w:proofErr w:type="spellStart"/>
      <w:r w:rsidRPr="0036643B">
        <w:rPr>
          <w:rFonts w:ascii="Times New Roman" w:hAnsi="Times New Roman"/>
        </w:rPr>
        <w:t>personalul</w:t>
      </w:r>
      <w:proofErr w:type="spellEnd"/>
      <w:r w:rsidRPr="0036643B">
        <w:rPr>
          <w:rFonts w:ascii="Times New Roman" w:hAnsi="Times New Roman"/>
        </w:rPr>
        <w:t xml:space="preserve"> contractual din </w:t>
      </w:r>
      <w:proofErr w:type="spellStart"/>
      <w:r w:rsidRPr="0036643B">
        <w:rPr>
          <w:rFonts w:ascii="Times New Roman" w:hAnsi="Times New Roman"/>
        </w:rPr>
        <w:t>cadrul</w:t>
      </w:r>
      <w:proofErr w:type="spellEnd"/>
      <w:r w:rsidRPr="0036643B">
        <w:rPr>
          <w:rFonts w:ascii="Times New Roman" w:hAnsi="Times New Roman"/>
        </w:rPr>
        <w:t xml:space="preserve"> </w:t>
      </w:r>
      <w:proofErr w:type="spellStart"/>
      <w:r w:rsidRPr="0036643B">
        <w:rPr>
          <w:rFonts w:ascii="Times New Roman" w:hAnsi="Times New Roman"/>
        </w:rPr>
        <w:t>familiei</w:t>
      </w:r>
      <w:proofErr w:type="spellEnd"/>
      <w:r w:rsidRPr="0036643B">
        <w:rPr>
          <w:rFonts w:ascii="Times New Roman" w:hAnsi="Times New Roman"/>
        </w:rPr>
        <w:t xml:space="preserve"> </w:t>
      </w:r>
      <w:proofErr w:type="spellStart"/>
      <w:r w:rsidRPr="0036643B">
        <w:rPr>
          <w:rFonts w:ascii="Times New Roman" w:hAnsi="Times New Roman"/>
        </w:rPr>
        <w:t>ocupaţionale</w:t>
      </w:r>
      <w:proofErr w:type="spellEnd"/>
      <w:r w:rsidRPr="0036643B">
        <w:rPr>
          <w:rFonts w:ascii="Times New Roman" w:hAnsi="Times New Roman"/>
        </w:rPr>
        <w:t xml:space="preserve"> "</w:t>
      </w:r>
      <w:proofErr w:type="spellStart"/>
      <w:r w:rsidRPr="0036643B">
        <w:rPr>
          <w:rFonts w:ascii="Times New Roman" w:hAnsi="Times New Roman"/>
        </w:rPr>
        <w:t>Administraţie</w:t>
      </w:r>
      <w:proofErr w:type="spellEnd"/>
      <w:r w:rsidRPr="0036643B">
        <w:rPr>
          <w:rFonts w:ascii="Times New Roman" w:hAnsi="Times New Roman"/>
        </w:rPr>
        <w:t xml:space="preserve">" din </w:t>
      </w:r>
      <w:proofErr w:type="spellStart"/>
      <w:r w:rsidRPr="0036643B">
        <w:rPr>
          <w:rFonts w:ascii="Times New Roman" w:hAnsi="Times New Roman"/>
        </w:rPr>
        <w:t>aparatul</w:t>
      </w:r>
      <w:proofErr w:type="spellEnd"/>
      <w:r w:rsidRPr="0036643B">
        <w:rPr>
          <w:rFonts w:ascii="Times New Roman" w:hAnsi="Times New Roman"/>
        </w:rPr>
        <w:t xml:space="preserve"> </w:t>
      </w:r>
      <w:proofErr w:type="spellStart"/>
      <w:r w:rsidRPr="0036643B">
        <w:rPr>
          <w:rFonts w:ascii="Times New Roman" w:hAnsi="Times New Roman"/>
        </w:rPr>
        <w:t>propriu</w:t>
      </w:r>
      <w:proofErr w:type="spellEnd"/>
      <w:r w:rsidRPr="0036643B">
        <w:rPr>
          <w:rFonts w:ascii="Times New Roman" w:hAnsi="Times New Roman"/>
        </w:rPr>
        <w:t xml:space="preserve"> al </w:t>
      </w:r>
      <w:proofErr w:type="spellStart"/>
      <w:r w:rsidRPr="0036643B">
        <w:rPr>
          <w:rFonts w:ascii="Times New Roman" w:hAnsi="Times New Roman"/>
        </w:rPr>
        <w:t>consiliilor</w:t>
      </w:r>
      <w:proofErr w:type="spellEnd"/>
      <w:r w:rsidRPr="0036643B">
        <w:rPr>
          <w:rFonts w:ascii="Times New Roman" w:hAnsi="Times New Roman"/>
        </w:rPr>
        <w:t xml:space="preserve"> </w:t>
      </w:r>
      <w:proofErr w:type="spellStart"/>
      <w:r w:rsidRPr="0036643B">
        <w:rPr>
          <w:rFonts w:ascii="Times New Roman" w:hAnsi="Times New Roman"/>
        </w:rPr>
        <w:t>judeţene</w:t>
      </w:r>
      <w:proofErr w:type="spellEnd"/>
      <w:r w:rsidRPr="0036643B">
        <w:rPr>
          <w:rFonts w:ascii="Times New Roman" w:hAnsi="Times New Roman"/>
        </w:rPr>
        <w:t xml:space="preserve"> </w:t>
      </w:r>
      <w:proofErr w:type="spellStart"/>
      <w:r w:rsidRPr="0036643B">
        <w:rPr>
          <w:rFonts w:ascii="Times New Roman" w:hAnsi="Times New Roman"/>
        </w:rPr>
        <w:t>şi</w:t>
      </w:r>
      <w:proofErr w:type="spellEnd"/>
      <w:r w:rsidRPr="0036643B">
        <w:rPr>
          <w:rFonts w:ascii="Times New Roman" w:hAnsi="Times New Roman"/>
        </w:rPr>
        <w:t xml:space="preserve"> </w:t>
      </w:r>
      <w:proofErr w:type="spellStart"/>
      <w:r w:rsidRPr="0036643B">
        <w:rPr>
          <w:rFonts w:ascii="Times New Roman" w:hAnsi="Times New Roman"/>
        </w:rPr>
        <w:t>consilii</w:t>
      </w:r>
      <w:proofErr w:type="spellEnd"/>
      <w:r w:rsidRPr="0036643B">
        <w:rPr>
          <w:rFonts w:ascii="Times New Roman" w:hAnsi="Times New Roman"/>
        </w:rPr>
        <w:t xml:space="preserve"> locale, din </w:t>
      </w:r>
      <w:proofErr w:type="spellStart"/>
      <w:r w:rsidRPr="0036643B">
        <w:rPr>
          <w:rFonts w:ascii="Times New Roman" w:hAnsi="Times New Roman"/>
        </w:rPr>
        <w:t>instituţiile</w:t>
      </w:r>
      <w:proofErr w:type="spellEnd"/>
      <w:r w:rsidRPr="0036643B">
        <w:rPr>
          <w:rFonts w:ascii="Times New Roman" w:hAnsi="Times New Roman"/>
        </w:rPr>
        <w:t xml:space="preserve"> </w:t>
      </w:r>
      <w:proofErr w:type="spellStart"/>
      <w:r w:rsidRPr="0036643B">
        <w:rPr>
          <w:rFonts w:ascii="Times New Roman" w:hAnsi="Times New Roman"/>
        </w:rPr>
        <w:t>şi</w:t>
      </w:r>
      <w:proofErr w:type="spellEnd"/>
      <w:r w:rsidRPr="0036643B">
        <w:rPr>
          <w:rFonts w:ascii="Times New Roman" w:hAnsi="Times New Roman"/>
        </w:rPr>
        <w:t xml:space="preserve"> </w:t>
      </w:r>
      <w:proofErr w:type="spellStart"/>
      <w:r w:rsidRPr="0036643B">
        <w:rPr>
          <w:rFonts w:ascii="Times New Roman" w:hAnsi="Times New Roman"/>
        </w:rPr>
        <w:t>serviciile</w:t>
      </w:r>
      <w:proofErr w:type="spellEnd"/>
      <w:r w:rsidRPr="0036643B">
        <w:rPr>
          <w:rFonts w:ascii="Times New Roman" w:hAnsi="Times New Roman"/>
        </w:rPr>
        <w:t xml:space="preserve"> </w:t>
      </w:r>
      <w:proofErr w:type="spellStart"/>
      <w:r w:rsidRPr="0036643B">
        <w:rPr>
          <w:rFonts w:ascii="Times New Roman" w:hAnsi="Times New Roman"/>
        </w:rPr>
        <w:t>publice</w:t>
      </w:r>
      <w:proofErr w:type="spellEnd"/>
      <w:r w:rsidRPr="0036643B">
        <w:rPr>
          <w:rFonts w:ascii="Times New Roman" w:hAnsi="Times New Roman"/>
        </w:rPr>
        <w:t xml:space="preserve"> de </w:t>
      </w:r>
      <w:proofErr w:type="spellStart"/>
      <w:r w:rsidRPr="0036643B">
        <w:rPr>
          <w:rFonts w:ascii="Times New Roman" w:hAnsi="Times New Roman"/>
        </w:rPr>
        <w:t>interes</w:t>
      </w:r>
      <w:proofErr w:type="spellEnd"/>
      <w:r w:rsidRPr="0036643B">
        <w:rPr>
          <w:rFonts w:ascii="Times New Roman" w:hAnsi="Times New Roman"/>
        </w:rPr>
        <w:t xml:space="preserve"> local </w:t>
      </w:r>
      <w:proofErr w:type="spellStart"/>
      <w:r w:rsidRPr="0036643B">
        <w:rPr>
          <w:rFonts w:ascii="Times New Roman" w:hAnsi="Times New Roman"/>
        </w:rPr>
        <w:t>şi</w:t>
      </w:r>
      <w:proofErr w:type="spellEnd"/>
      <w:r w:rsidRPr="0036643B">
        <w:rPr>
          <w:rFonts w:ascii="Times New Roman" w:hAnsi="Times New Roman"/>
        </w:rPr>
        <w:t xml:space="preserve"> </w:t>
      </w:r>
      <w:proofErr w:type="spellStart"/>
      <w:r w:rsidRPr="0036643B">
        <w:rPr>
          <w:rFonts w:ascii="Times New Roman" w:hAnsi="Times New Roman"/>
        </w:rPr>
        <w:t>judeţean</w:t>
      </w:r>
      <w:proofErr w:type="spellEnd"/>
      <w:r w:rsidRPr="0036643B">
        <w:rPr>
          <w:rFonts w:ascii="Times New Roman" w:hAnsi="Times New Roman"/>
        </w:rPr>
        <w:t xml:space="preserve"> din </w:t>
      </w:r>
      <w:proofErr w:type="spellStart"/>
      <w:r w:rsidRPr="0036643B">
        <w:rPr>
          <w:rFonts w:ascii="Times New Roman" w:hAnsi="Times New Roman"/>
        </w:rPr>
        <w:t>subordinea</w:t>
      </w:r>
      <w:proofErr w:type="spellEnd"/>
      <w:r w:rsidRPr="0036643B">
        <w:rPr>
          <w:rFonts w:ascii="Times New Roman" w:hAnsi="Times New Roman"/>
        </w:rPr>
        <w:t xml:space="preserve"> </w:t>
      </w:r>
      <w:proofErr w:type="spellStart"/>
      <w:r w:rsidRPr="0036643B">
        <w:rPr>
          <w:rFonts w:ascii="Times New Roman" w:hAnsi="Times New Roman"/>
        </w:rPr>
        <w:t>acestora</w:t>
      </w:r>
      <w:proofErr w:type="spellEnd"/>
      <w:r w:rsidRPr="0036643B">
        <w:rPr>
          <w:rFonts w:ascii="Times New Roman" w:hAnsi="Times New Roman"/>
        </w:rPr>
        <w:t xml:space="preserve">, </w:t>
      </w:r>
      <w:proofErr w:type="spellStart"/>
      <w:r w:rsidRPr="0036643B">
        <w:rPr>
          <w:rFonts w:ascii="Times New Roman" w:hAnsi="Times New Roman"/>
        </w:rPr>
        <w:t>salariile</w:t>
      </w:r>
      <w:proofErr w:type="spellEnd"/>
      <w:r w:rsidRPr="0036643B">
        <w:rPr>
          <w:rFonts w:ascii="Times New Roman" w:hAnsi="Times New Roman"/>
        </w:rPr>
        <w:t xml:space="preserve"> de </w:t>
      </w:r>
      <w:proofErr w:type="spellStart"/>
      <w:r w:rsidRPr="0036643B">
        <w:rPr>
          <w:rFonts w:ascii="Times New Roman" w:hAnsi="Times New Roman"/>
        </w:rPr>
        <w:t>bază</w:t>
      </w:r>
      <w:proofErr w:type="spellEnd"/>
      <w:r w:rsidRPr="0036643B">
        <w:rPr>
          <w:rFonts w:ascii="Times New Roman" w:hAnsi="Times New Roman"/>
        </w:rPr>
        <w:t xml:space="preserve"> se </w:t>
      </w:r>
      <w:proofErr w:type="spellStart"/>
      <w:r w:rsidRPr="0036643B">
        <w:rPr>
          <w:rFonts w:ascii="Times New Roman" w:hAnsi="Times New Roman"/>
        </w:rPr>
        <w:t>stabilesc</w:t>
      </w:r>
      <w:proofErr w:type="spellEnd"/>
      <w:r w:rsidRPr="0036643B">
        <w:rPr>
          <w:rFonts w:ascii="Times New Roman" w:hAnsi="Times New Roman"/>
        </w:rPr>
        <w:t xml:space="preserve"> </w:t>
      </w:r>
      <w:proofErr w:type="spellStart"/>
      <w:r w:rsidRPr="0036643B">
        <w:rPr>
          <w:rFonts w:ascii="Times New Roman" w:hAnsi="Times New Roman"/>
        </w:rPr>
        <w:t>prin</w:t>
      </w:r>
      <w:proofErr w:type="spellEnd"/>
      <w:r w:rsidRPr="0036643B">
        <w:rPr>
          <w:rFonts w:ascii="Times New Roman" w:hAnsi="Times New Roman"/>
        </w:rPr>
        <w:t xml:space="preserve"> </w:t>
      </w:r>
      <w:proofErr w:type="spellStart"/>
      <w:r w:rsidRPr="0036643B">
        <w:rPr>
          <w:rFonts w:ascii="Times New Roman" w:hAnsi="Times New Roman"/>
        </w:rPr>
        <w:t>hotărâre</w:t>
      </w:r>
      <w:proofErr w:type="spellEnd"/>
      <w:r w:rsidRPr="0036643B">
        <w:rPr>
          <w:rFonts w:ascii="Times New Roman" w:hAnsi="Times New Roman"/>
        </w:rPr>
        <w:t xml:space="preserve"> a </w:t>
      </w:r>
      <w:proofErr w:type="spellStart"/>
      <w:r w:rsidRPr="0036643B">
        <w:rPr>
          <w:rFonts w:ascii="Times New Roman" w:hAnsi="Times New Roman"/>
        </w:rPr>
        <w:t>consiliului</w:t>
      </w:r>
      <w:proofErr w:type="spellEnd"/>
      <w:r w:rsidRPr="0036643B">
        <w:rPr>
          <w:rFonts w:ascii="Times New Roman" w:hAnsi="Times New Roman"/>
        </w:rPr>
        <w:t xml:space="preserve"> local/a </w:t>
      </w:r>
      <w:proofErr w:type="spellStart"/>
      <w:r w:rsidRPr="0036643B">
        <w:rPr>
          <w:rFonts w:ascii="Times New Roman" w:hAnsi="Times New Roman"/>
        </w:rPr>
        <w:t>consiliului</w:t>
      </w:r>
      <w:proofErr w:type="spellEnd"/>
      <w:r w:rsidRPr="0036643B">
        <w:rPr>
          <w:rFonts w:ascii="Times New Roman" w:hAnsi="Times New Roman"/>
        </w:rPr>
        <w:t xml:space="preserve"> </w:t>
      </w:r>
      <w:proofErr w:type="spellStart"/>
      <w:r w:rsidRPr="0036643B">
        <w:rPr>
          <w:rFonts w:ascii="Times New Roman" w:hAnsi="Times New Roman"/>
        </w:rPr>
        <w:t>judeţean</w:t>
      </w:r>
      <w:proofErr w:type="spellEnd"/>
      <w:r w:rsidRPr="0036643B">
        <w:rPr>
          <w:rFonts w:ascii="Times New Roman" w:hAnsi="Times New Roman"/>
        </w:rPr>
        <w:t xml:space="preserve">, </w:t>
      </w:r>
      <w:proofErr w:type="spellStart"/>
      <w:r w:rsidRPr="0036643B">
        <w:rPr>
          <w:rFonts w:ascii="Times New Roman" w:hAnsi="Times New Roman"/>
        </w:rPr>
        <w:t>după</w:t>
      </w:r>
      <w:proofErr w:type="spellEnd"/>
      <w:r w:rsidRPr="0036643B">
        <w:rPr>
          <w:rFonts w:ascii="Times New Roman" w:hAnsi="Times New Roman"/>
        </w:rPr>
        <w:t xml:space="preserve"> </w:t>
      </w:r>
      <w:proofErr w:type="spellStart"/>
      <w:r w:rsidRPr="0036643B">
        <w:rPr>
          <w:rFonts w:ascii="Times New Roman" w:hAnsi="Times New Roman"/>
        </w:rPr>
        <w:t>caz</w:t>
      </w:r>
      <w:proofErr w:type="spellEnd"/>
      <w:r w:rsidRPr="0036643B">
        <w:rPr>
          <w:rFonts w:ascii="Times New Roman" w:hAnsi="Times New Roman"/>
        </w:rPr>
        <w:t xml:space="preserve">, au </w:t>
      </w:r>
      <w:proofErr w:type="spellStart"/>
      <w:r w:rsidRPr="0036643B">
        <w:rPr>
          <w:rFonts w:ascii="Times New Roman" w:hAnsi="Times New Roman"/>
        </w:rPr>
        <w:t>fost</w:t>
      </w:r>
      <w:proofErr w:type="spellEnd"/>
      <w:r w:rsidRPr="0036643B">
        <w:rPr>
          <w:rFonts w:ascii="Times New Roman" w:hAnsi="Times New Roman"/>
        </w:rPr>
        <w:t xml:space="preserve"> </w:t>
      </w:r>
      <w:proofErr w:type="spellStart"/>
      <w:r w:rsidRPr="0036643B">
        <w:rPr>
          <w:rFonts w:ascii="Times New Roman" w:hAnsi="Times New Roman"/>
        </w:rPr>
        <w:t>aprobate</w:t>
      </w:r>
      <w:proofErr w:type="spellEnd"/>
      <w:r w:rsidRPr="0036643B">
        <w:rPr>
          <w:rFonts w:ascii="Times New Roman" w:hAnsi="Times New Roman"/>
        </w:rPr>
        <w:t xml:space="preserve"> </w:t>
      </w:r>
      <w:proofErr w:type="spellStart"/>
      <w:r w:rsidRPr="0036643B">
        <w:rPr>
          <w:rFonts w:ascii="Times New Roman" w:hAnsi="Times New Roman"/>
        </w:rPr>
        <w:t>următoarele</w:t>
      </w:r>
      <w:proofErr w:type="spellEnd"/>
      <w:r w:rsidRPr="0036643B">
        <w:rPr>
          <w:rFonts w:ascii="Times New Roman" w:hAnsi="Times New Roman"/>
        </w:rPr>
        <w:t xml:space="preserve"> </w:t>
      </w:r>
      <w:proofErr w:type="spellStart"/>
      <w:r w:rsidRPr="0036643B">
        <w:rPr>
          <w:rFonts w:ascii="Times New Roman" w:hAnsi="Times New Roman"/>
        </w:rPr>
        <w:t>acte</w:t>
      </w:r>
      <w:proofErr w:type="spellEnd"/>
      <w:r w:rsidRPr="0036643B">
        <w:rPr>
          <w:rFonts w:ascii="Times New Roman" w:hAnsi="Times New Roman"/>
        </w:rPr>
        <w:t xml:space="preserve"> administrative:</w:t>
      </w:r>
    </w:p>
    <w:p w14:paraId="09902270" w14:textId="77777777" w:rsidR="00B45B16" w:rsidRPr="00C63ED6" w:rsidRDefault="00B45B16" w:rsidP="0036643B">
      <w:pPr>
        <w:spacing w:after="0" w:line="240" w:lineRule="auto"/>
        <w:rPr>
          <w:rFonts w:ascii="Times New Roman" w:hAnsi="Times New Roman"/>
          <w:b/>
          <w:lang w:val="ro-RO"/>
        </w:rPr>
      </w:pPr>
    </w:p>
    <w:p w14:paraId="7985C5C0" w14:textId="1D986615" w:rsidR="00B45B16" w:rsidRPr="00C63ED6" w:rsidRDefault="00B45B16" w:rsidP="00B45B16">
      <w:pPr>
        <w:pStyle w:val="ListParagraph"/>
        <w:numPr>
          <w:ilvl w:val="0"/>
          <w:numId w:val="5"/>
        </w:numPr>
        <w:spacing w:after="100"/>
        <w:ind w:right="-144"/>
        <w:jc w:val="both"/>
        <w:rPr>
          <w:rFonts w:ascii="Times New Roman" w:hAnsi="Times New Roman"/>
          <w:bCs/>
          <w:lang w:val="ro-RO"/>
        </w:rPr>
      </w:pPr>
      <w:r w:rsidRPr="00C63ED6">
        <w:rPr>
          <w:rFonts w:ascii="Times New Roman" w:hAnsi="Times New Roman"/>
          <w:bCs/>
          <w:lang w:val="ro-RO"/>
        </w:rPr>
        <w:t xml:space="preserve">Hotărârea Consiliului </w:t>
      </w:r>
      <w:r>
        <w:rPr>
          <w:rFonts w:ascii="Times New Roman" w:hAnsi="Times New Roman"/>
          <w:bCs/>
          <w:lang w:val="ro-RO"/>
        </w:rPr>
        <w:t>Local al Municipiului Târgu</w:t>
      </w:r>
      <w:r w:rsidRPr="00C63ED6">
        <w:rPr>
          <w:rFonts w:ascii="Times New Roman" w:hAnsi="Times New Roman"/>
          <w:bCs/>
          <w:lang w:val="ro-RO"/>
        </w:rPr>
        <w:t xml:space="preserve"> Mureș nr.</w:t>
      </w:r>
      <w:r w:rsidR="009371B5">
        <w:rPr>
          <w:rFonts w:ascii="Times New Roman" w:hAnsi="Times New Roman"/>
          <w:bCs/>
          <w:lang w:val="ro-RO"/>
        </w:rPr>
        <w:t xml:space="preserve"> </w:t>
      </w:r>
      <w:r>
        <w:rPr>
          <w:rFonts w:ascii="Times New Roman" w:hAnsi="Times New Roman"/>
          <w:bCs/>
          <w:lang w:val="ro-RO"/>
        </w:rPr>
        <w:t>223</w:t>
      </w:r>
      <w:r w:rsidRPr="00C63ED6">
        <w:rPr>
          <w:rFonts w:ascii="Times New Roman" w:hAnsi="Times New Roman"/>
          <w:bCs/>
          <w:lang w:val="ro-RO"/>
        </w:rPr>
        <w:t xml:space="preserve">/27.07.2017 privind stabilirea </w:t>
      </w:r>
      <w:r>
        <w:rPr>
          <w:rFonts w:ascii="Times New Roman" w:hAnsi="Times New Roman"/>
          <w:bCs/>
          <w:lang w:val="ro-RO"/>
        </w:rPr>
        <w:t>salariilor de bază pentru funcţiile publice şi posturile de natură contractuală din cadrulfamiliei ocupaţionale ,,Administraţie,, din Aparatul de specialitate al primarului Municipiului Târgu Mureş;</w:t>
      </w:r>
    </w:p>
    <w:p w14:paraId="1C005741" w14:textId="7A91079F" w:rsidR="00B45B16" w:rsidRPr="00C63ED6" w:rsidRDefault="00B45B16" w:rsidP="00B45B16">
      <w:pPr>
        <w:pStyle w:val="ListParagraph"/>
        <w:numPr>
          <w:ilvl w:val="0"/>
          <w:numId w:val="5"/>
        </w:numPr>
        <w:spacing w:after="100"/>
        <w:ind w:right="-144"/>
        <w:jc w:val="both"/>
        <w:rPr>
          <w:rFonts w:ascii="Times New Roman" w:hAnsi="Times New Roman"/>
          <w:bCs/>
          <w:lang w:val="ro-RO"/>
        </w:rPr>
      </w:pPr>
      <w:r w:rsidRPr="00C63ED6">
        <w:rPr>
          <w:rFonts w:ascii="Times New Roman" w:hAnsi="Times New Roman"/>
          <w:bCs/>
          <w:lang w:val="ro-RO"/>
        </w:rPr>
        <w:t xml:space="preserve">Hotărârea Consiliului </w:t>
      </w:r>
      <w:r>
        <w:rPr>
          <w:rFonts w:ascii="Times New Roman" w:hAnsi="Times New Roman"/>
          <w:bCs/>
          <w:lang w:val="ro-RO"/>
        </w:rPr>
        <w:t>Local al Municipiului Târgu</w:t>
      </w:r>
      <w:r w:rsidRPr="00C63ED6">
        <w:rPr>
          <w:rFonts w:ascii="Times New Roman" w:hAnsi="Times New Roman"/>
          <w:bCs/>
          <w:lang w:val="ro-RO"/>
        </w:rPr>
        <w:t xml:space="preserve"> Mureș nr.</w:t>
      </w:r>
      <w:r w:rsidR="009371B5">
        <w:rPr>
          <w:rFonts w:ascii="Times New Roman" w:hAnsi="Times New Roman"/>
          <w:bCs/>
          <w:lang w:val="ro-RO"/>
        </w:rPr>
        <w:t xml:space="preserve"> </w:t>
      </w:r>
      <w:r>
        <w:rPr>
          <w:rFonts w:ascii="Times New Roman" w:hAnsi="Times New Roman"/>
          <w:bCs/>
          <w:lang w:val="ro-RO"/>
        </w:rPr>
        <w:t>298/23.11.2017</w:t>
      </w:r>
      <w:r w:rsidRPr="00C63ED6">
        <w:rPr>
          <w:rFonts w:ascii="Times New Roman" w:hAnsi="Times New Roman"/>
          <w:bCs/>
          <w:lang w:val="ro-RO"/>
        </w:rPr>
        <w:t xml:space="preserve"> </w:t>
      </w:r>
      <w:r>
        <w:rPr>
          <w:rFonts w:ascii="Times New Roman" w:hAnsi="Times New Roman"/>
          <w:bCs/>
          <w:lang w:val="ro-RO"/>
        </w:rPr>
        <w:t>privind stabilirea unor măsuri de punere în aplicare a prevederilor art.2 din H.C.L. nr. 223/27.07.2017 privind stabilirea salariilor de bază</w:t>
      </w:r>
      <w:r w:rsidRPr="00221A03">
        <w:rPr>
          <w:rFonts w:ascii="Times New Roman" w:hAnsi="Times New Roman"/>
          <w:bCs/>
          <w:lang w:val="ro-RO"/>
        </w:rPr>
        <w:t xml:space="preserve"> </w:t>
      </w:r>
      <w:r>
        <w:rPr>
          <w:rFonts w:ascii="Times New Roman" w:hAnsi="Times New Roman"/>
          <w:bCs/>
          <w:lang w:val="ro-RO"/>
        </w:rPr>
        <w:t>pentru funcţiile publice şi posturile de natură contractuală din cadrulfamiliei ocupaţionale ,,Administraţie,, din Aparatul de specialitate al primarului Municipiului Târgu Mureş éi din serviciile publice;</w:t>
      </w:r>
    </w:p>
    <w:p w14:paraId="54201FDF" w14:textId="77777777" w:rsidR="00B45B16" w:rsidRDefault="00B45B16" w:rsidP="00B45B16">
      <w:pPr>
        <w:pStyle w:val="ListParagraph"/>
        <w:numPr>
          <w:ilvl w:val="0"/>
          <w:numId w:val="5"/>
        </w:numPr>
        <w:spacing w:after="100"/>
        <w:ind w:right="-144"/>
        <w:jc w:val="both"/>
        <w:rPr>
          <w:rFonts w:ascii="Times New Roman" w:hAnsi="Times New Roman"/>
          <w:bCs/>
          <w:lang w:val="ro-RO"/>
        </w:rPr>
      </w:pPr>
      <w:r w:rsidRPr="00C63ED6">
        <w:rPr>
          <w:rFonts w:ascii="Times New Roman" w:hAnsi="Times New Roman"/>
          <w:bCs/>
          <w:lang w:val="ro-RO"/>
        </w:rPr>
        <w:t xml:space="preserve">Hotărârea Consiliului </w:t>
      </w:r>
      <w:r>
        <w:rPr>
          <w:rFonts w:ascii="Times New Roman" w:hAnsi="Times New Roman"/>
          <w:bCs/>
          <w:lang w:val="ro-RO"/>
        </w:rPr>
        <w:t>Local al Municipiului Târgu</w:t>
      </w:r>
      <w:r w:rsidRPr="00C63ED6">
        <w:rPr>
          <w:rFonts w:ascii="Times New Roman" w:hAnsi="Times New Roman"/>
          <w:bCs/>
          <w:lang w:val="ro-RO"/>
        </w:rPr>
        <w:t xml:space="preserve"> Mureș nr</w:t>
      </w:r>
      <w:r>
        <w:rPr>
          <w:rFonts w:ascii="Times New Roman" w:hAnsi="Times New Roman"/>
          <w:bCs/>
          <w:lang w:val="ro-RO"/>
        </w:rPr>
        <w:t>. 356/19.12.2017 privind aprobarea salariilor de bază actualizate pentru funcţiile publice şi contractuale din cadrul familiei ocupaţionale ,,Administraţie,, din Aparatul de specialitate al Primarului Municipiului Târgu Mureş şi din serviciile publice, aprobate prin HCL nr. 298/2017;</w:t>
      </w:r>
    </w:p>
    <w:p w14:paraId="6F737DE2" w14:textId="77777777" w:rsidR="00943992" w:rsidRDefault="00943992" w:rsidP="00943992">
      <w:pPr>
        <w:spacing w:after="100"/>
        <w:ind w:right="-144"/>
        <w:jc w:val="both"/>
        <w:rPr>
          <w:rFonts w:ascii="Times New Roman" w:hAnsi="Times New Roman"/>
          <w:bCs/>
          <w:lang w:val="ro-RO"/>
        </w:rPr>
      </w:pPr>
    </w:p>
    <w:p w14:paraId="75E725A7" w14:textId="77777777" w:rsidR="00943992" w:rsidRPr="00943992" w:rsidRDefault="00943992" w:rsidP="00943992">
      <w:pPr>
        <w:spacing w:after="100"/>
        <w:ind w:right="-144"/>
        <w:jc w:val="both"/>
        <w:rPr>
          <w:rFonts w:ascii="Times New Roman" w:hAnsi="Times New Roman"/>
          <w:bCs/>
          <w:lang w:val="ro-RO"/>
        </w:rPr>
      </w:pPr>
    </w:p>
    <w:p w14:paraId="3F9C67C3" w14:textId="28DE505B" w:rsidR="00B45B16" w:rsidRPr="00C63ED6" w:rsidRDefault="00B45B16" w:rsidP="00B45B16">
      <w:pPr>
        <w:pStyle w:val="ListParagraph"/>
        <w:numPr>
          <w:ilvl w:val="0"/>
          <w:numId w:val="5"/>
        </w:numPr>
        <w:spacing w:after="100"/>
        <w:ind w:right="-144"/>
        <w:jc w:val="both"/>
        <w:rPr>
          <w:rFonts w:ascii="Times New Roman" w:hAnsi="Times New Roman"/>
          <w:bCs/>
          <w:lang w:val="ro-RO"/>
        </w:rPr>
      </w:pPr>
      <w:r w:rsidRPr="00C63ED6">
        <w:rPr>
          <w:rFonts w:ascii="Times New Roman" w:hAnsi="Times New Roman"/>
          <w:bCs/>
          <w:lang w:val="ro-RO"/>
        </w:rPr>
        <w:t xml:space="preserve">Hotărârea Consiliului </w:t>
      </w:r>
      <w:r>
        <w:rPr>
          <w:rFonts w:ascii="Times New Roman" w:hAnsi="Times New Roman"/>
          <w:bCs/>
          <w:lang w:val="ro-RO"/>
        </w:rPr>
        <w:t>Local al Municipiului Târgu</w:t>
      </w:r>
      <w:r w:rsidRPr="00C63ED6">
        <w:rPr>
          <w:rFonts w:ascii="Times New Roman" w:hAnsi="Times New Roman"/>
          <w:bCs/>
          <w:lang w:val="ro-RO"/>
        </w:rPr>
        <w:t xml:space="preserve"> Mureș nr</w:t>
      </w:r>
      <w:r>
        <w:rPr>
          <w:rFonts w:ascii="Times New Roman" w:hAnsi="Times New Roman"/>
          <w:bCs/>
          <w:lang w:val="ro-RO"/>
        </w:rPr>
        <w:t>. 44/15.02.2018 privind revocarea art.</w:t>
      </w:r>
      <w:r w:rsidR="009371B5">
        <w:rPr>
          <w:rFonts w:ascii="Times New Roman" w:hAnsi="Times New Roman"/>
          <w:bCs/>
          <w:lang w:val="ro-RO"/>
        </w:rPr>
        <w:t xml:space="preserve"> </w:t>
      </w:r>
      <w:r>
        <w:rPr>
          <w:rFonts w:ascii="Times New Roman" w:hAnsi="Times New Roman"/>
          <w:bCs/>
          <w:lang w:val="ro-RO"/>
        </w:rPr>
        <w:t>2 alin.1 din HCL nr. 298/23.11.2017.</w:t>
      </w:r>
    </w:p>
    <w:p w14:paraId="6E45737C" w14:textId="3329F709" w:rsidR="00B45B16" w:rsidRPr="00C63ED6" w:rsidRDefault="00B45B16" w:rsidP="00B45B16">
      <w:pPr>
        <w:spacing w:after="100"/>
        <w:ind w:right="-144" w:firstLine="708"/>
        <w:jc w:val="both"/>
        <w:rPr>
          <w:rFonts w:ascii="Times New Roman" w:hAnsi="Times New Roman"/>
          <w:bCs/>
          <w:lang w:val="ro-RO"/>
        </w:rPr>
      </w:pPr>
      <w:r w:rsidRPr="00C63ED6">
        <w:rPr>
          <w:rFonts w:ascii="Times New Roman" w:hAnsi="Times New Roman"/>
          <w:bCs/>
          <w:lang w:val="ro-RO"/>
        </w:rPr>
        <w:t>În situația în care, prin derogare, în anul 202</w:t>
      </w:r>
      <w:r w:rsidR="00C20FD6">
        <w:rPr>
          <w:rFonts w:ascii="Times New Roman" w:hAnsi="Times New Roman"/>
          <w:bCs/>
          <w:lang w:val="ro-RO"/>
        </w:rPr>
        <w:t>2</w:t>
      </w:r>
      <w:r>
        <w:rPr>
          <w:rFonts w:ascii="Times New Roman" w:hAnsi="Times New Roman"/>
          <w:bCs/>
          <w:lang w:val="ro-RO"/>
        </w:rPr>
        <w:t>, indemnizația viceprimarilor</w:t>
      </w:r>
      <w:r w:rsidRPr="00C63ED6">
        <w:rPr>
          <w:rFonts w:ascii="Times New Roman" w:hAnsi="Times New Roman"/>
          <w:bCs/>
          <w:lang w:val="ro-RO"/>
        </w:rPr>
        <w:t xml:space="preserve"> </w:t>
      </w:r>
      <w:r w:rsidR="0036643B">
        <w:rPr>
          <w:rFonts w:ascii="Times New Roman" w:hAnsi="Times New Roman"/>
          <w:bCs/>
          <w:lang w:val="ro-RO"/>
        </w:rPr>
        <w:t>Municipiului Tâ</w:t>
      </w:r>
      <w:r>
        <w:rPr>
          <w:rFonts w:ascii="Times New Roman" w:hAnsi="Times New Roman"/>
          <w:bCs/>
          <w:lang w:val="ro-RO"/>
        </w:rPr>
        <w:t>rgu Mureş</w:t>
      </w:r>
      <w:r w:rsidRPr="00C63ED6">
        <w:rPr>
          <w:rFonts w:ascii="Times New Roman" w:hAnsi="Times New Roman"/>
          <w:bCs/>
          <w:lang w:val="ro-RO"/>
        </w:rPr>
        <w:t xml:space="preserve"> se menţine la nive</w:t>
      </w:r>
      <w:r w:rsidR="00770862">
        <w:rPr>
          <w:rFonts w:ascii="Times New Roman" w:hAnsi="Times New Roman"/>
          <w:bCs/>
          <w:lang w:val="ro-RO"/>
        </w:rPr>
        <w:t>lul aferent lunii decembrie 2021</w:t>
      </w:r>
      <w:r w:rsidRPr="00C63ED6">
        <w:rPr>
          <w:rFonts w:ascii="Times New Roman" w:hAnsi="Times New Roman"/>
          <w:bCs/>
          <w:lang w:val="ro-RO"/>
        </w:rPr>
        <w:t>, potrivit dispozițiilor art.</w:t>
      </w:r>
      <w:r w:rsidR="009371B5">
        <w:rPr>
          <w:rFonts w:ascii="Times New Roman" w:hAnsi="Times New Roman"/>
          <w:bCs/>
          <w:lang w:val="ro-RO"/>
        </w:rPr>
        <w:t xml:space="preserve"> </w:t>
      </w:r>
      <w:r w:rsidRPr="00C63ED6">
        <w:rPr>
          <w:rFonts w:ascii="Times New Roman" w:hAnsi="Times New Roman"/>
          <w:bCs/>
          <w:lang w:val="ro-RO"/>
        </w:rPr>
        <w:t>I, alin.(2) din Ordonanța de urgență a Guvernului nr.</w:t>
      </w:r>
      <w:r w:rsidR="00770862">
        <w:rPr>
          <w:rFonts w:ascii="Times New Roman" w:hAnsi="Times New Roman"/>
          <w:bCs/>
          <w:lang w:val="ro-RO"/>
        </w:rPr>
        <w:t>130/2021</w:t>
      </w:r>
      <w:r w:rsidRPr="00C63ED6">
        <w:rPr>
          <w:rFonts w:ascii="Times New Roman" w:hAnsi="Times New Roman"/>
          <w:bCs/>
          <w:lang w:val="ro-RO"/>
        </w:rPr>
        <w:t xml:space="preserve"> privind unele măsuri fiscal-bugetare prorogarea unor termene, propunem stabilirea unei măsuri similare și cu privire </w:t>
      </w:r>
      <w:r>
        <w:rPr>
          <w:rFonts w:ascii="Times New Roman" w:hAnsi="Times New Roman"/>
          <w:bCs/>
          <w:lang w:val="ro-RO"/>
        </w:rPr>
        <w:t>la salariile stabilite prin HCL nr.</w:t>
      </w:r>
      <w:r w:rsidR="009371B5">
        <w:rPr>
          <w:rFonts w:ascii="Times New Roman" w:hAnsi="Times New Roman"/>
          <w:bCs/>
          <w:lang w:val="ro-RO"/>
        </w:rPr>
        <w:t xml:space="preserve"> </w:t>
      </w:r>
      <w:r>
        <w:rPr>
          <w:rFonts w:ascii="Times New Roman" w:hAnsi="Times New Roman"/>
          <w:bCs/>
          <w:lang w:val="ro-RO"/>
        </w:rPr>
        <w:t>298/2017 și nr.</w:t>
      </w:r>
      <w:r w:rsidR="009371B5">
        <w:rPr>
          <w:rFonts w:ascii="Times New Roman" w:hAnsi="Times New Roman"/>
          <w:bCs/>
          <w:lang w:val="ro-RO"/>
        </w:rPr>
        <w:t xml:space="preserve"> </w:t>
      </w:r>
      <w:r>
        <w:rPr>
          <w:rFonts w:ascii="Times New Roman" w:hAnsi="Times New Roman"/>
          <w:bCs/>
          <w:lang w:val="ro-RO"/>
        </w:rPr>
        <w:t>356</w:t>
      </w:r>
      <w:r w:rsidRPr="00C63ED6">
        <w:rPr>
          <w:rFonts w:ascii="Times New Roman" w:hAnsi="Times New Roman"/>
          <w:bCs/>
          <w:lang w:val="ro-RO"/>
        </w:rPr>
        <w:t>/2017.</w:t>
      </w:r>
    </w:p>
    <w:p w14:paraId="796C5F78" w14:textId="6C4CAF66" w:rsidR="00B45B16" w:rsidRPr="00F419A0" w:rsidRDefault="00B45B16" w:rsidP="006550F1">
      <w:pPr>
        <w:spacing w:after="0"/>
        <w:ind w:right="-142" w:firstLine="708"/>
        <w:jc w:val="both"/>
        <w:rPr>
          <w:rFonts w:ascii="Times New Roman" w:hAnsi="Times New Roman"/>
          <w:lang w:val="ro-RO"/>
        </w:rPr>
      </w:pPr>
      <w:r w:rsidRPr="009371B5">
        <w:rPr>
          <w:rFonts w:ascii="Times New Roman" w:hAnsi="Times New Roman"/>
          <w:bCs/>
          <w:lang w:val="ro-RO"/>
        </w:rPr>
        <w:t xml:space="preserve">Având în vedere cele de mai sus, supunem spre aprobare proiectul de </w:t>
      </w:r>
      <w:proofErr w:type="spellStart"/>
      <w:r w:rsidRPr="009371B5">
        <w:rPr>
          <w:rFonts w:ascii="Times New Roman" w:hAnsi="Times New Roman"/>
        </w:rPr>
        <w:t>pentru</w:t>
      </w:r>
      <w:proofErr w:type="spellEnd"/>
      <w:r w:rsidRPr="009371B5">
        <w:rPr>
          <w:rFonts w:ascii="Times New Roman" w:hAnsi="Times New Roman"/>
        </w:rPr>
        <w:t xml:space="preserve"> </w:t>
      </w:r>
      <w:proofErr w:type="spellStart"/>
      <w:r w:rsidRPr="009371B5">
        <w:rPr>
          <w:rFonts w:ascii="Times New Roman" w:hAnsi="Times New Roman"/>
        </w:rPr>
        <w:t>stabilirea</w:t>
      </w:r>
      <w:proofErr w:type="spellEnd"/>
      <w:r w:rsidRPr="009371B5">
        <w:rPr>
          <w:rFonts w:ascii="Times New Roman" w:hAnsi="Times New Roman"/>
        </w:rPr>
        <w:t xml:space="preserve"> </w:t>
      </w:r>
      <w:proofErr w:type="spellStart"/>
      <w:r w:rsidRPr="009371B5">
        <w:rPr>
          <w:rFonts w:ascii="Times New Roman" w:hAnsi="Times New Roman"/>
        </w:rPr>
        <w:t>unor</w:t>
      </w:r>
      <w:proofErr w:type="spellEnd"/>
      <w:r w:rsidRPr="009371B5">
        <w:rPr>
          <w:rFonts w:ascii="Times New Roman" w:hAnsi="Times New Roman"/>
        </w:rPr>
        <w:t xml:space="preserve"> </w:t>
      </w:r>
      <w:proofErr w:type="spellStart"/>
      <w:r w:rsidRPr="009371B5">
        <w:rPr>
          <w:rFonts w:ascii="Times New Roman" w:hAnsi="Times New Roman"/>
        </w:rPr>
        <w:t>măsuri</w:t>
      </w:r>
      <w:proofErr w:type="spellEnd"/>
      <w:r w:rsidRPr="009371B5">
        <w:rPr>
          <w:rFonts w:ascii="Times New Roman" w:hAnsi="Times New Roman"/>
        </w:rPr>
        <w:t xml:space="preserve"> </w:t>
      </w:r>
      <w:proofErr w:type="spellStart"/>
      <w:r w:rsidRPr="009371B5">
        <w:rPr>
          <w:rFonts w:ascii="Times New Roman" w:hAnsi="Times New Roman"/>
        </w:rPr>
        <w:t>privind</w:t>
      </w:r>
      <w:proofErr w:type="spellEnd"/>
      <w:r w:rsidRPr="009371B5">
        <w:rPr>
          <w:rFonts w:ascii="Times New Roman" w:hAnsi="Times New Roman"/>
        </w:rPr>
        <w:t xml:space="preserve"> </w:t>
      </w:r>
      <w:proofErr w:type="spellStart"/>
      <w:r w:rsidRPr="009371B5">
        <w:rPr>
          <w:rFonts w:ascii="Times New Roman" w:hAnsi="Times New Roman"/>
        </w:rPr>
        <w:t>salarizarea</w:t>
      </w:r>
      <w:proofErr w:type="spellEnd"/>
      <w:r w:rsidRPr="009371B5">
        <w:rPr>
          <w:rFonts w:ascii="Times New Roman" w:hAnsi="Times New Roman"/>
        </w:rPr>
        <w:t xml:space="preserve"> </w:t>
      </w:r>
      <w:proofErr w:type="spellStart"/>
      <w:r w:rsidRPr="009371B5">
        <w:rPr>
          <w:rFonts w:ascii="Times New Roman" w:hAnsi="Times New Roman"/>
        </w:rPr>
        <w:t>personalul</w:t>
      </w:r>
      <w:r w:rsidR="00655D93">
        <w:rPr>
          <w:rFonts w:ascii="Times New Roman" w:hAnsi="Times New Roman"/>
        </w:rPr>
        <w:t>ui</w:t>
      </w:r>
      <w:proofErr w:type="spellEnd"/>
      <w:r w:rsidRPr="009371B5">
        <w:rPr>
          <w:rFonts w:ascii="Times New Roman" w:hAnsi="Times New Roman"/>
        </w:rPr>
        <w:t xml:space="preserve"> din </w:t>
      </w:r>
      <w:proofErr w:type="spellStart"/>
      <w:r w:rsidRPr="009371B5">
        <w:rPr>
          <w:rFonts w:ascii="Times New Roman" w:hAnsi="Times New Roman"/>
        </w:rPr>
        <w:t>cadrul</w:t>
      </w:r>
      <w:proofErr w:type="spellEnd"/>
      <w:r w:rsidRPr="009371B5">
        <w:rPr>
          <w:rFonts w:ascii="Times New Roman" w:hAnsi="Times New Roman"/>
        </w:rPr>
        <w:t xml:space="preserve"> </w:t>
      </w:r>
      <w:proofErr w:type="spellStart"/>
      <w:r w:rsidRPr="009371B5">
        <w:rPr>
          <w:rFonts w:ascii="Times New Roman" w:hAnsi="Times New Roman"/>
        </w:rPr>
        <w:t>Aparatul</w:t>
      </w:r>
      <w:r w:rsidR="00655D93">
        <w:rPr>
          <w:rFonts w:ascii="Times New Roman" w:hAnsi="Times New Roman"/>
        </w:rPr>
        <w:t>ui</w:t>
      </w:r>
      <w:proofErr w:type="spellEnd"/>
      <w:r w:rsidRPr="009371B5">
        <w:rPr>
          <w:rFonts w:ascii="Times New Roman" w:hAnsi="Times New Roman"/>
        </w:rPr>
        <w:t xml:space="preserve"> de </w:t>
      </w:r>
      <w:proofErr w:type="spellStart"/>
      <w:r w:rsidRPr="009371B5">
        <w:rPr>
          <w:rFonts w:ascii="Times New Roman" w:hAnsi="Times New Roman"/>
        </w:rPr>
        <w:t>specialitate</w:t>
      </w:r>
      <w:proofErr w:type="spellEnd"/>
      <w:r w:rsidRPr="009371B5">
        <w:rPr>
          <w:rFonts w:ascii="Times New Roman" w:hAnsi="Times New Roman"/>
        </w:rPr>
        <w:t xml:space="preserve"> al </w:t>
      </w:r>
      <w:proofErr w:type="spellStart"/>
      <w:r w:rsidRPr="009371B5">
        <w:rPr>
          <w:rFonts w:ascii="Times New Roman" w:hAnsi="Times New Roman"/>
        </w:rPr>
        <w:t>Primarului</w:t>
      </w:r>
      <w:proofErr w:type="spellEnd"/>
      <w:r w:rsidRPr="009371B5">
        <w:rPr>
          <w:rFonts w:ascii="Times New Roman" w:hAnsi="Times New Roman"/>
        </w:rPr>
        <w:t xml:space="preserve"> </w:t>
      </w:r>
      <w:proofErr w:type="spellStart"/>
      <w:r w:rsidRPr="009371B5">
        <w:rPr>
          <w:rFonts w:ascii="Times New Roman" w:hAnsi="Times New Roman"/>
        </w:rPr>
        <w:t>Municipiului</w:t>
      </w:r>
      <w:proofErr w:type="spellEnd"/>
      <w:r w:rsidRPr="009371B5">
        <w:rPr>
          <w:rFonts w:ascii="Times New Roman" w:hAnsi="Times New Roman"/>
        </w:rPr>
        <w:t xml:space="preserve"> </w:t>
      </w:r>
      <w:proofErr w:type="spellStart"/>
      <w:r w:rsidRPr="009371B5">
        <w:rPr>
          <w:rFonts w:ascii="Times New Roman" w:hAnsi="Times New Roman"/>
        </w:rPr>
        <w:t>Târgu</w:t>
      </w:r>
      <w:proofErr w:type="spellEnd"/>
      <w:r w:rsidRPr="009371B5">
        <w:rPr>
          <w:rFonts w:ascii="Times New Roman" w:hAnsi="Times New Roman"/>
        </w:rPr>
        <w:t xml:space="preserve"> </w:t>
      </w:r>
      <w:proofErr w:type="spellStart"/>
      <w:r w:rsidRPr="009371B5">
        <w:rPr>
          <w:rFonts w:ascii="Times New Roman" w:hAnsi="Times New Roman"/>
        </w:rPr>
        <w:t>Mureş</w:t>
      </w:r>
      <w:proofErr w:type="spellEnd"/>
      <w:r w:rsidRPr="009371B5">
        <w:rPr>
          <w:rFonts w:ascii="Times New Roman" w:hAnsi="Times New Roman"/>
        </w:rPr>
        <w:t xml:space="preserve"> </w:t>
      </w:r>
      <w:proofErr w:type="spellStart"/>
      <w:r w:rsidRPr="009371B5">
        <w:rPr>
          <w:rFonts w:ascii="Times New Roman" w:hAnsi="Times New Roman"/>
        </w:rPr>
        <w:t>şi</w:t>
      </w:r>
      <w:proofErr w:type="spellEnd"/>
      <w:r w:rsidRPr="009371B5">
        <w:rPr>
          <w:rFonts w:ascii="Times New Roman" w:hAnsi="Times New Roman"/>
        </w:rPr>
        <w:t xml:space="preserve"> din </w:t>
      </w:r>
      <w:proofErr w:type="spellStart"/>
      <w:r w:rsidRPr="009371B5">
        <w:rPr>
          <w:rFonts w:ascii="Times New Roman" w:hAnsi="Times New Roman"/>
        </w:rPr>
        <w:t>serviciile</w:t>
      </w:r>
      <w:proofErr w:type="spellEnd"/>
      <w:r w:rsidRPr="009371B5">
        <w:rPr>
          <w:rFonts w:ascii="Times New Roman" w:hAnsi="Times New Roman"/>
        </w:rPr>
        <w:t xml:space="preserve"> </w:t>
      </w:r>
      <w:proofErr w:type="spellStart"/>
      <w:r w:rsidRPr="009371B5">
        <w:rPr>
          <w:rFonts w:ascii="Times New Roman" w:hAnsi="Times New Roman"/>
        </w:rPr>
        <w:t>publice</w:t>
      </w:r>
      <w:proofErr w:type="spellEnd"/>
      <w:r w:rsidR="00655D93">
        <w:rPr>
          <w:rFonts w:ascii="Times New Roman" w:hAnsi="Times New Roman"/>
        </w:rPr>
        <w:t xml:space="preserve"> din </w:t>
      </w:r>
      <w:proofErr w:type="spellStart"/>
      <w:r w:rsidR="00655D93">
        <w:rPr>
          <w:rFonts w:ascii="Times New Roman" w:hAnsi="Times New Roman"/>
        </w:rPr>
        <w:t>subordine</w:t>
      </w:r>
      <w:proofErr w:type="spellEnd"/>
      <w:r w:rsidRPr="009371B5">
        <w:rPr>
          <w:rFonts w:ascii="Times New Roman" w:hAnsi="Times New Roman"/>
        </w:rPr>
        <w:t xml:space="preserve">, </w:t>
      </w:r>
      <w:proofErr w:type="spellStart"/>
      <w:r w:rsidRPr="009371B5">
        <w:rPr>
          <w:rFonts w:ascii="Times New Roman" w:hAnsi="Times New Roman"/>
        </w:rPr>
        <w:t>în</w:t>
      </w:r>
      <w:proofErr w:type="spellEnd"/>
      <w:r w:rsidRPr="009371B5">
        <w:rPr>
          <w:rFonts w:ascii="Times New Roman" w:hAnsi="Times New Roman"/>
        </w:rPr>
        <w:t xml:space="preserve"> </w:t>
      </w:r>
      <w:proofErr w:type="spellStart"/>
      <w:r w:rsidRPr="009371B5">
        <w:rPr>
          <w:rFonts w:ascii="Times New Roman" w:hAnsi="Times New Roman"/>
        </w:rPr>
        <w:t>anul</w:t>
      </w:r>
      <w:proofErr w:type="spellEnd"/>
      <w:r w:rsidR="00770862" w:rsidRPr="009371B5">
        <w:rPr>
          <w:rFonts w:ascii="Times New Roman" w:hAnsi="Times New Roman"/>
        </w:rPr>
        <w:t xml:space="preserve"> 202</w:t>
      </w:r>
      <w:r w:rsidR="00655D93">
        <w:rPr>
          <w:rFonts w:ascii="Times New Roman" w:hAnsi="Times New Roman"/>
        </w:rPr>
        <w:t>2</w:t>
      </w:r>
      <w:r w:rsidR="00770862">
        <w:rPr>
          <w:rFonts w:ascii="Times New Roman" w:hAnsi="Times New Roman"/>
          <w:sz w:val="24"/>
          <w:szCs w:val="24"/>
        </w:rPr>
        <w:t>.</w:t>
      </w:r>
    </w:p>
    <w:p w14:paraId="4D976F83" w14:textId="77777777" w:rsidR="00B45B16" w:rsidRPr="00943992" w:rsidRDefault="00B45B16" w:rsidP="00B45B16">
      <w:pPr>
        <w:spacing w:after="100"/>
        <w:ind w:right="-143" w:firstLine="708"/>
        <w:jc w:val="both"/>
        <w:rPr>
          <w:rFonts w:ascii="Times New Roman" w:eastAsia="Times New Roman" w:hAnsi="Times New Roman"/>
          <w:b/>
          <w:sz w:val="24"/>
          <w:szCs w:val="24"/>
          <w:lang w:val="ro-RO"/>
        </w:rPr>
      </w:pPr>
    </w:p>
    <w:p w14:paraId="14CC961D" w14:textId="2535A616" w:rsidR="008B5AA8" w:rsidRPr="00943992" w:rsidRDefault="008B5AA8" w:rsidP="00655D93">
      <w:pPr>
        <w:spacing w:after="0" w:line="240" w:lineRule="auto"/>
        <w:rPr>
          <w:rFonts w:ascii="Times New Roman" w:hAnsi="Times New Roman"/>
          <w:b/>
          <w:sz w:val="24"/>
          <w:szCs w:val="24"/>
          <w:lang w:val="ro-RO"/>
        </w:rPr>
      </w:pPr>
      <w:r w:rsidRPr="00943992">
        <w:rPr>
          <w:rFonts w:ascii="Times New Roman" w:hAnsi="Times New Roman"/>
          <w:b/>
          <w:sz w:val="24"/>
          <w:szCs w:val="24"/>
          <w:lang w:val="ro-RO"/>
        </w:rPr>
        <w:t xml:space="preserve">           </w:t>
      </w:r>
    </w:p>
    <w:p w14:paraId="07A7982D" w14:textId="4C010DF5" w:rsidR="005830A3" w:rsidRPr="00943992" w:rsidRDefault="005830A3" w:rsidP="00655D93">
      <w:pPr>
        <w:spacing w:after="0" w:line="240" w:lineRule="auto"/>
        <w:rPr>
          <w:rFonts w:ascii="Times New Roman" w:hAnsi="Times New Roman"/>
          <w:b/>
          <w:sz w:val="24"/>
          <w:szCs w:val="24"/>
          <w:lang w:val="ro-RO"/>
        </w:rPr>
      </w:pPr>
      <w:r w:rsidRPr="00943992">
        <w:rPr>
          <w:rFonts w:ascii="Times New Roman" w:hAnsi="Times New Roman"/>
          <w:b/>
          <w:sz w:val="24"/>
          <w:szCs w:val="24"/>
          <w:lang w:val="ro-RO"/>
        </w:rPr>
        <w:tab/>
      </w:r>
      <w:r w:rsidR="009371B5">
        <w:rPr>
          <w:rFonts w:ascii="Times New Roman" w:hAnsi="Times New Roman"/>
          <w:b/>
          <w:sz w:val="24"/>
          <w:szCs w:val="24"/>
          <w:lang w:val="ro-RO"/>
        </w:rPr>
        <w:t>Ș</w:t>
      </w:r>
      <w:r w:rsidRPr="00943992">
        <w:rPr>
          <w:rFonts w:ascii="Times New Roman" w:hAnsi="Times New Roman"/>
          <w:b/>
          <w:sz w:val="24"/>
          <w:szCs w:val="24"/>
          <w:lang w:val="ro-RO"/>
        </w:rPr>
        <w:t>ef serviciu SSRU</w:t>
      </w:r>
    </w:p>
    <w:p w14:paraId="4385AE52" w14:textId="1F36AAC4" w:rsidR="005830A3" w:rsidRPr="00943992" w:rsidRDefault="009371B5" w:rsidP="00655D93">
      <w:pPr>
        <w:spacing w:after="0" w:line="240" w:lineRule="auto"/>
        <w:ind w:firstLine="426"/>
        <w:rPr>
          <w:rFonts w:ascii="Times New Roman" w:hAnsi="Times New Roman"/>
          <w:b/>
          <w:sz w:val="24"/>
          <w:szCs w:val="24"/>
          <w:lang w:val="ro-RO"/>
        </w:rPr>
      </w:pPr>
      <w:r>
        <w:rPr>
          <w:rFonts w:ascii="Times New Roman" w:hAnsi="Times New Roman"/>
          <w:b/>
          <w:sz w:val="24"/>
          <w:szCs w:val="24"/>
          <w:lang w:val="ro-RO"/>
        </w:rPr>
        <w:t>B</w:t>
      </w:r>
      <w:r w:rsidR="005830A3" w:rsidRPr="00943992">
        <w:rPr>
          <w:rFonts w:ascii="Times New Roman" w:hAnsi="Times New Roman"/>
          <w:b/>
          <w:sz w:val="24"/>
          <w:szCs w:val="24"/>
          <w:lang w:val="ro-RO"/>
        </w:rPr>
        <w:t>utiulca Sidonia Meda</w:t>
      </w:r>
    </w:p>
    <w:p w14:paraId="7A7D4D90" w14:textId="77777777" w:rsidR="00B45B16" w:rsidRDefault="00B45B16" w:rsidP="008B5AA8">
      <w:pPr>
        <w:spacing w:after="0" w:line="240" w:lineRule="auto"/>
        <w:rPr>
          <w:rFonts w:ascii="Times New Roman" w:eastAsia="Times New Roman" w:hAnsi="Times New Roman"/>
          <w:b/>
          <w:sz w:val="24"/>
          <w:szCs w:val="24"/>
          <w:lang w:val="ro-RO"/>
        </w:rPr>
      </w:pPr>
      <w:r w:rsidRPr="00943992">
        <w:rPr>
          <w:rFonts w:ascii="Times New Roman" w:eastAsia="Times New Roman" w:hAnsi="Times New Roman"/>
          <w:b/>
          <w:sz w:val="24"/>
          <w:szCs w:val="24"/>
          <w:lang w:val="ro-RO"/>
        </w:rPr>
        <w:t xml:space="preserve"> </w:t>
      </w:r>
    </w:p>
    <w:p w14:paraId="34157BFC" w14:textId="77777777" w:rsidR="00943992" w:rsidRDefault="00943992" w:rsidP="008B5AA8">
      <w:pPr>
        <w:spacing w:after="0" w:line="240" w:lineRule="auto"/>
        <w:rPr>
          <w:rFonts w:ascii="Times New Roman" w:eastAsia="Times New Roman" w:hAnsi="Times New Roman"/>
          <w:b/>
          <w:sz w:val="24"/>
          <w:szCs w:val="24"/>
          <w:lang w:val="ro-RO"/>
        </w:rPr>
      </w:pPr>
    </w:p>
    <w:p w14:paraId="374230F7" w14:textId="77777777" w:rsidR="00943992" w:rsidRPr="00943992" w:rsidRDefault="00943992" w:rsidP="008B5AA8">
      <w:pPr>
        <w:spacing w:after="0" w:line="240" w:lineRule="auto"/>
        <w:rPr>
          <w:rFonts w:ascii="Times New Roman" w:eastAsia="Times New Roman" w:hAnsi="Times New Roman"/>
          <w:b/>
          <w:sz w:val="24"/>
          <w:szCs w:val="24"/>
          <w:lang w:val="ro-RO"/>
        </w:rPr>
      </w:pPr>
    </w:p>
    <w:p w14:paraId="015D32F9" w14:textId="77777777" w:rsidR="00B45B16" w:rsidRPr="00943992" w:rsidRDefault="00B45B16" w:rsidP="00B45B16">
      <w:pPr>
        <w:spacing w:after="0" w:line="240" w:lineRule="auto"/>
        <w:jc w:val="center"/>
        <w:rPr>
          <w:rFonts w:ascii="Times New Roman" w:eastAsia="Times New Roman" w:hAnsi="Times New Roman"/>
          <w:b/>
          <w:sz w:val="24"/>
          <w:szCs w:val="24"/>
          <w:lang w:val="ro-RO"/>
        </w:rPr>
      </w:pPr>
    </w:p>
    <w:p w14:paraId="6F79399E" w14:textId="77777777" w:rsidR="00943992" w:rsidRPr="00943992" w:rsidRDefault="00943992" w:rsidP="00943992">
      <w:pPr>
        <w:spacing w:after="0" w:line="240" w:lineRule="auto"/>
        <w:jc w:val="both"/>
        <w:rPr>
          <w:rFonts w:ascii="Times New Roman" w:eastAsia="Times New Roman" w:hAnsi="Times New Roman"/>
          <w:b/>
          <w:sz w:val="24"/>
          <w:szCs w:val="24"/>
          <w:lang w:val="ro-RO"/>
        </w:rPr>
      </w:pPr>
      <w:r w:rsidRPr="00943992">
        <w:rPr>
          <w:rFonts w:ascii="Times New Roman" w:eastAsia="Times New Roman" w:hAnsi="Times New Roman"/>
          <w:b/>
          <w:sz w:val="24"/>
          <w:szCs w:val="24"/>
          <w:lang w:val="ro-RO"/>
        </w:rPr>
        <w:t xml:space="preserve">                                                                                                    Aviz favorabil al</w:t>
      </w:r>
    </w:p>
    <w:p w14:paraId="18A46753" w14:textId="77777777" w:rsidR="00943992" w:rsidRPr="00943992" w:rsidRDefault="00943992" w:rsidP="00943992">
      <w:pPr>
        <w:spacing w:after="0" w:line="240" w:lineRule="auto"/>
        <w:jc w:val="both"/>
        <w:rPr>
          <w:rFonts w:ascii="Times New Roman" w:eastAsia="Times New Roman" w:hAnsi="Times New Roman"/>
          <w:b/>
          <w:sz w:val="24"/>
          <w:szCs w:val="24"/>
          <w:lang w:val="ro-RO"/>
        </w:rPr>
      </w:pPr>
      <w:r w:rsidRPr="00943992">
        <w:rPr>
          <w:rFonts w:ascii="Times New Roman" w:eastAsia="Times New Roman" w:hAnsi="Times New Roman"/>
          <w:b/>
          <w:sz w:val="24"/>
          <w:szCs w:val="24"/>
          <w:lang w:val="ro-RO"/>
        </w:rPr>
        <w:t xml:space="preserve">                                                                      COMPARTIMENTULUI DE SPECIALITATE</w:t>
      </w:r>
    </w:p>
    <w:p w14:paraId="761CA301" w14:textId="77777777" w:rsidR="00943992" w:rsidRPr="00943992" w:rsidRDefault="00943992" w:rsidP="00943992">
      <w:pPr>
        <w:spacing w:after="0" w:line="240" w:lineRule="auto"/>
        <w:jc w:val="both"/>
        <w:rPr>
          <w:rFonts w:ascii="Times New Roman" w:eastAsia="Times New Roman" w:hAnsi="Times New Roman"/>
          <w:b/>
          <w:sz w:val="24"/>
          <w:szCs w:val="24"/>
          <w:lang w:val="ro-RO"/>
        </w:rPr>
      </w:pPr>
      <w:r w:rsidRPr="00943992">
        <w:rPr>
          <w:rFonts w:ascii="Times New Roman" w:eastAsia="Times New Roman" w:hAnsi="Times New Roman"/>
          <w:b/>
          <w:sz w:val="24"/>
          <w:szCs w:val="24"/>
          <w:lang w:val="ro-RO"/>
        </w:rPr>
        <w:t xml:space="preserve">                                                                       Direcţia Juridică, Contencios Administrativ și</w:t>
      </w:r>
    </w:p>
    <w:p w14:paraId="43A664FC" w14:textId="77777777" w:rsidR="00943992" w:rsidRPr="00943992" w:rsidRDefault="00943992" w:rsidP="00943992">
      <w:pPr>
        <w:spacing w:after="0" w:line="240" w:lineRule="auto"/>
        <w:jc w:val="both"/>
        <w:rPr>
          <w:rFonts w:ascii="Times New Roman" w:eastAsia="Times New Roman" w:hAnsi="Times New Roman"/>
          <w:b/>
          <w:sz w:val="24"/>
          <w:szCs w:val="24"/>
          <w:lang w:val="ro-RO"/>
        </w:rPr>
      </w:pPr>
      <w:r w:rsidRPr="00943992">
        <w:rPr>
          <w:rFonts w:ascii="Times New Roman" w:eastAsia="Times New Roman" w:hAnsi="Times New Roman"/>
          <w:b/>
          <w:sz w:val="24"/>
          <w:szCs w:val="24"/>
          <w:lang w:val="ro-RO"/>
        </w:rPr>
        <w:t xml:space="preserve">                                                  </w:t>
      </w:r>
      <w:r>
        <w:rPr>
          <w:rFonts w:ascii="Times New Roman" w:eastAsia="Times New Roman" w:hAnsi="Times New Roman"/>
          <w:b/>
          <w:sz w:val="24"/>
          <w:szCs w:val="24"/>
          <w:lang w:val="ro-RO"/>
        </w:rPr>
        <w:t xml:space="preserve">                    </w:t>
      </w:r>
      <w:r w:rsidRPr="00943992">
        <w:rPr>
          <w:rFonts w:ascii="Times New Roman" w:eastAsia="Times New Roman" w:hAnsi="Times New Roman"/>
          <w:b/>
          <w:sz w:val="24"/>
          <w:szCs w:val="24"/>
          <w:lang w:val="ro-RO"/>
        </w:rPr>
        <w:t>Administrație Publică Locală</w:t>
      </w:r>
      <w:r>
        <w:rPr>
          <w:rFonts w:ascii="Times New Roman" w:eastAsia="Times New Roman" w:hAnsi="Times New Roman"/>
          <w:b/>
          <w:sz w:val="24"/>
          <w:szCs w:val="24"/>
          <w:lang w:val="ro-RO"/>
        </w:rPr>
        <w:t>- Director executiv</w:t>
      </w:r>
    </w:p>
    <w:p w14:paraId="617CE8B1" w14:textId="77777777" w:rsidR="005830A3" w:rsidRPr="00943992" w:rsidRDefault="00943992" w:rsidP="00B45B16">
      <w:pPr>
        <w:spacing w:after="0" w:line="240" w:lineRule="auto"/>
        <w:jc w:val="center"/>
        <w:rPr>
          <w:rFonts w:ascii="Times New Roman" w:eastAsia="Times New Roman" w:hAnsi="Times New Roman"/>
          <w:b/>
          <w:sz w:val="24"/>
          <w:szCs w:val="24"/>
          <w:lang w:val="ro-RO"/>
        </w:rPr>
      </w:pPr>
      <w:r w:rsidRPr="00943992">
        <w:rPr>
          <w:rFonts w:ascii="Times New Roman" w:eastAsia="Times New Roman" w:hAnsi="Times New Roman"/>
          <w:b/>
          <w:sz w:val="24"/>
          <w:szCs w:val="24"/>
          <w:lang w:val="ro-RO"/>
        </w:rPr>
        <w:t xml:space="preserve">                                                        Buculei Dianora Monica</w:t>
      </w:r>
    </w:p>
    <w:p w14:paraId="0FF7C3A4" w14:textId="77777777" w:rsidR="005830A3" w:rsidRDefault="005830A3" w:rsidP="00B45B16">
      <w:pPr>
        <w:spacing w:after="0" w:line="240" w:lineRule="auto"/>
        <w:jc w:val="center"/>
        <w:rPr>
          <w:rFonts w:ascii="Times New Roman" w:eastAsia="Times New Roman" w:hAnsi="Times New Roman"/>
          <w:b/>
          <w:sz w:val="24"/>
          <w:szCs w:val="24"/>
          <w:lang w:val="ro-RO"/>
        </w:rPr>
      </w:pPr>
    </w:p>
    <w:p w14:paraId="2F192F4A" w14:textId="77777777" w:rsidR="00943992" w:rsidRDefault="00943992" w:rsidP="00B45B16">
      <w:pPr>
        <w:spacing w:after="0" w:line="240" w:lineRule="auto"/>
        <w:jc w:val="center"/>
        <w:rPr>
          <w:rFonts w:ascii="Times New Roman" w:eastAsia="Times New Roman" w:hAnsi="Times New Roman"/>
          <w:b/>
          <w:sz w:val="24"/>
          <w:szCs w:val="24"/>
          <w:lang w:val="ro-RO"/>
        </w:rPr>
      </w:pPr>
    </w:p>
    <w:p w14:paraId="7437F303" w14:textId="77777777" w:rsidR="00943992" w:rsidRPr="00943992" w:rsidRDefault="00943992" w:rsidP="00B45B16">
      <w:pPr>
        <w:spacing w:after="0" w:line="240" w:lineRule="auto"/>
        <w:jc w:val="center"/>
        <w:rPr>
          <w:rFonts w:ascii="Times New Roman" w:eastAsia="Times New Roman" w:hAnsi="Times New Roman"/>
          <w:b/>
          <w:sz w:val="24"/>
          <w:szCs w:val="24"/>
          <w:lang w:val="ro-RO"/>
        </w:rPr>
      </w:pPr>
    </w:p>
    <w:p w14:paraId="21729EB9" w14:textId="77777777" w:rsidR="00B45B16" w:rsidRPr="00943992" w:rsidRDefault="00B45B16" w:rsidP="00B45B16">
      <w:pPr>
        <w:spacing w:after="0" w:line="240" w:lineRule="auto"/>
        <w:jc w:val="center"/>
        <w:rPr>
          <w:rFonts w:ascii="Times New Roman" w:eastAsia="Times New Roman" w:hAnsi="Times New Roman"/>
          <w:b/>
          <w:sz w:val="24"/>
          <w:szCs w:val="24"/>
          <w:lang w:val="ro-RO"/>
        </w:rPr>
      </w:pPr>
    </w:p>
    <w:p w14:paraId="453FD096" w14:textId="77777777" w:rsidR="008B5AA8" w:rsidRPr="00943992" w:rsidRDefault="008B5AA8" w:rsidP="008B5AA8">
      <w:pPr>
        <w:spacing w:after="0" w:line="240" w:lineRule="auto"/>
        <w:jc w:val="both"/>
        <w:rPr>
          <w:rFonts w:ascii="Times New Roman" w:eastAsia="Times New Roman" w:hAnsi="Times New Roman"/>
          <w:b/>
          <w:sz w:val="24"/>
          <w:szCs w:val="24"/>
          <w:lang w:val="ro-RO"/>
        </w:rPr>
      </w:pPr>
      <w:r w:rsidRPr="00943992">
        <w:rPr>
          <w:rFonts w:ascii="Times New Roman" w:eastAsia="Times New Roman" w:hAnsi="Times New Roman"/>
          <w:b/>
          <w:sz w:val="24"/>
          <w:szCs w:val="24"/>
          <w:lang w:val="ro-RO"/>
        </w:rPr>
        <w:t xml:space="preserve">                                                                                                    Aviz favorabil al</w:t>
      </w:r>
    </w:p>
    <w:p w14:paraId="3C31D8DE" w14:textId="77777777" w:rsidR="008B5AA8" w:rsidRPr="00943992" w:rsidRDefault="008B5AA8" w:rsidP="008B5AA8">
      <w:pPr>
        <w:spacing w:after="0" w:line="240" w:lineRule="auto"/>
        <w:jc w:val="both"/>
        <w:rPr>
          <w:rFonts w:ascii="Times New Roman" w:eastAsia="Times New Roman" w:hAnsi="Times New Roman"/>
          <w:b/>
          <w:sz w:val="24"/>
          <w:szCs w:val="24"/>
          <w:lang w:val="ro-RO"/>
        </w:rPr>
      </w:pPr>
      <w:r w:rsidRPr="00943992">
        <w:rPr>
          <w:rFonts w:ascii="Times New Roman" w:eastAsia="Times New Roman" w:hAnsi="Times New Roman"/>
          <w:b/>
          <w:sz w:val="24"/>
          <w:szCs w:val="24"/>
          <w:lang w:val="ro-RO"/>
        </w:rPr>
        <w:t xml:space="preserve">                    </w:t>
      </w:r>
      <w:r w:rsidRPr="00943992">
        <w:rPr>
          <w:rFonts w:ascii="Times New Roman" w:eastAsia="Times New Roman" w:hAnsi="Times New Roman"/>
          <w:b/>
          <w:sz w:val="24"/>
          <w:szCs w:val="24"/>
          <w:lang w:val="ro-RO"/>
        </w:rPr>
        <w:tab/>
      </w:r>
      <w:r w:rsidRPr="00943992">
        <w:rPr>
          <w:rFonts w:ascii="Times New Roman" w:eastAsia="Times New Roman" w:hAnsi="Times New Roman"/>
          <w:b/>
          <w:sz w:val="24"/>
          <w:szCs w:val="24"/>
          <w:lang w:val="ro-RO"/>
        </w:rPr>
        <w:tab/>
        <w:t xml:space="preserve">   </w:t>
      </w:r>
      <w:r w:rsidRPr="00943992">
        <w:rPr>
          <w:rFonts w:ascii="Times New Roman" w:eastAsia="Times New Roman" w:hAnsi="Times New Roman"/>
          <w:b/>
          <w:sz w:val="24"/>
          <w:szCs w:val="24"/>
          <w:lang w:val="ro-RO"/>
        </w:rPr>
        <w:tab/>
      </w:r>
      <w:r w:rsidRPr="00943992">
        <w:rPr>
          <w:rFonts w:ascii="Times New Roman" w:eastAsia="Times New Roman" w:hAnsi="Times New Roman"/>
          <w:b/>
          <w:sz w:val="24"/>
          <w:szCs w:val="24"/>
          <w:lang w:val="ro-RO"/>
        </w:rPr>
        <w:tab/>
        <w:t xml:space="preserve">   </w:t>
      </w:r>
      <w:r w:rsidR="00943992">
        <w:rPr>
          <w:rFonts w:ascii="Times New Roman" w:eastAsia="Times New Roman" w:hAnsi="Times New Roman"/>
          <w:b/>
          <w:sz w:val="24"/>
          <w:szCs w:val="24"/>
          <w:lang w:val="ro-RO"/>
        </w:rPr>
        <w:t xml:space="preserve">      </w:t>
      </w:r>
      <w:r w:rsidRPr="00943992">
        <w:rPr>
          <w:rFonts w:ascii="Times New Roman" w:eastAsia="Times New Roman" w:hAnsi="Times New Roman"/>
          <w:b/>
          <w:sz w:val="24"/>
          <w:szCs w:val="24"/>
          <w:lang w:val="ro-RO"/>
        </w:rPr>
        <w:t xml:space="preserve"> COMPARTIMENTULUI DE SPECIALITATE</w:t>
      </w:r>
    </w:p>
    <w:p w14:paraId="5F599656" w14:textId="77777777" w:rsidR="008B5AA8" w:rsidRPr="00943992" w:rsidRDefault="008B5AA8" w:rsidP="008B5AA8">
      <w:pPr>
        <w:spacing w:after="0" w:line="240" w:lineRule="auto"/>
        <w:jc w:val="both"/>
        <w:rPr>
          <w:rFonts w:ascii="Times New Roman" w:eastAsia="Times New Roman" w:hAnsi="Times New Roman"/>
          <w:b/>
          <w:sz w:val="24"/>
          <w:szCs w:val="24"/>
          <w:lang w:val="ro-RO"/>
        </w:rPr>
      </w:pPr>
      <w:r w:rsidRPr="00943992">
        <w:rPr>
          <w:rFonts w:ascii="Times New Roman" w:eastAsia="Times New Roman" w:hAnsi="Times New Roman"/>
          <w:b/>
          <w:sz w:val="24"/>
          <w:szCs w:val="24"/>
          <w:lang w:val="ro-RO"/>
        </w:rPr>
        <w:tab/>
      </w:r>
      <w:r w:rsidRPr="00943992">
        <w:rPr>
          <w:rFonts w:ascii="Times New Roman" w:eastAsia="Times New Roman" w:hAnsi="Times New Roman"/>
          <w:b/>
          <w:sz w:val="24"/>
          <w:szCs w:val="24"/>
          <w:lang w:val="ro-RO"/>
        </w:rPr>
        <w:tab/>
      </w:r>
      <w:r w:rsidRPr="00943992">
        <w:rPr>
          <w:rFonts w:ascii="Times New Roman" w:eastAsia="Times New Roman" w:hAnsi="Times New Roman"/>
          <w:b/>
          <w:sz w:val="24"/>
          <w:szCs w:val="24"/>
          <w:lang w:val="ro-RO"/>
        </w:rPr>
        <w:tab/>
      </w:r>
      <w:r w:rsidRPr="00943992">
        <w:rPr>
          <w:rFonts w:ascii="Times New Roman" w:eastAsia="Times New Roman" w:hAnsi="Times New Roman"/>
          <w:b/>
          <w:sz w:val="24"/>
          <w:szCs w:val="24"/>
          <w:lang w:val="ro-RO"/>
        </w:rPr>
        <w:tab/>
      </w:r>
      <w:r w:rsidRPr="00943992">
        <w:rPr>
          <w:rFonts w:ascii="Times New Roman" w:eastAsia="Times New Roman" w:hAnsi="Times New Roman"/>
          <w:b/>
          <w:sz w:val="24"/>
          <w:szCs w:val="24"/>
          <w:lang w:val="ro-RO"/>
        </w:rPr>
        <w:tab/>
      </w:r>
      <w:r w:rsidRPr="00943992">
        <w:rPr>
          <w:rFonts w:ascii="Times New Roman" w:eastAsia="Times New Roman" w:hAnsi="Times New Roman"/>
          <w:b/>
          <w:sz w:val="24"/>
          <w:szCs w:val="24"/>
          <w:lang w:val="ro-RO"/>
        </w:rPr>
        <w:tab/>
        <w:t xml:space="preserve">           Direcția economică -</w:t>
      </w:r>
      <w:r w:rsidRPr="00943992">
        <w:rPr>
          <w:rFonts w:ascii="Times New Roman" w:hAnsi="Times New Roman"/>
          <w:b/>
          <w:sz w:val="24"/>
          <w:szCs w:val="24"/>
          <w:lang w:val="ro-RO"/>
        </w:rPr>
        <w:t xml:space="preserve"> Director executiv</w:t>
      </w:r>
    </w:p>
    <w:p w14:paraId="0AE94B58" w14:textId="77777777" w:rsidR="008B5AA8" w:rsidRPr="00943992" w:rsidRDefault="008B5AA8" w:rsidP="008B5AA8">
      <w:pPr>
        <w:spacing w:after="0" w:line="240" w:lineRule="auto"/>
        <w:jc w:val="both"/>
        <w:rPr>
          <w:rFonts w:ascii="Times New Roman" w:eastAsia="Times New Roman" w:hAnsi="Times New Roman"/>
          <w:b/>
          <w:sz w:val="24"/>
          <w:szCs w:val="24"/>
          <w:lang w:val="ro-RO"/>
        </w:rPr>
      </w:pPr>
      <w:r w:rsidRPr="00943992">
        <w:rPr>
          <w:rFonts w:ascii="Times New Roman" w:eastAsia="Times New Roman" w:hAnsi="Times New Roman"/>
          <w:b/>
          <w:sz w:val="24"/>
          <w:szCs w:val="24"/>
          <w:lang w:val="ro-RO"/>
        </w:rPr>
        <w:t xml:space="preserve">                                                                                  Crăciun Ioan Florin ______________ </w:t>
      </w:r>
    </w:p>
    <w:p w14:paraId="32FC2A3D" w14:textId="77777777" w:rsidR="008B5AA8" w:rsidRPr="00943992" w:rsidRDefault="008B5AA8" w:rsidP="008B5AA8">
      <w:pPr>
        <w:spacing w:after="0" w:line="240" w:lineRule="auto"/>
        <w:jc w:val="both"/>
        <w:rPr>
          <w:rFonts w:ascii="Times New Roman" w:eastAsia="Times New Roman" w:hAnsi="Times New Roman"/>
          <w:b/>
          <w:sz w:val="24"/>
          <w:szCs w:val="24"/>
          <w:lang w:val="ro-RO"/>
        </w:rPr>
      </w:pPr>
    </w:p>
    <w:p w14:paraId="0EED33A4" w14:textId="77777777" w:rsidR="008B5AA8" w:rsidRPr="00943992" w:rsidRDefault="008B5AA8" w:rsidP="008B5AA8">
      <w:pPr>
        <w:spacing w:after="0" w:line="240" w:lineRule="auto"/>
        <w:jc w:val="both"/>
        <w:rPr>
          <w:rFonts w:ascii="Times New Roman" w:eastAsia="Times New Roman" w:hAnsi="Times New Roman"/>
          <w:b/>
          <w:sz w:val="24"/>
          <w:szCs w:val="24"/>
          <w:lang w:val="ro-RO"/>
        </w:rPr>
      </w:pPr>
    </w:p>
    <w:p w14:paraId="3CE2C703" w14:textId="77777777" w:rsidR="008B5AA8" w:rsidRDefault="008B5AA8" w:rsidP="008B5AA8">
      <w:pPr>
        <w:spacing w:after="0" w:line="240" w:lineRule="auto"/>
        <w:jc w:val="both"/>
        <w:rPr>
          <w:rFonts w:ascii="Times New Roman" w:eastAsia="Times New Roman" w:hAnsi="Times New Roman"/>
          <w:b/>
          <w:sz w:val="28"/>
          <w:szCs w:val="28"/>
          <w:lang w:val="ro-RO"/>
        </w:rPr>
      </w:pPr>
    </w:p>
    <w:p w14:paraId="62F98CEA" w14:textId="77777777" w:rsidR="008B5AA8" w:rsidRDefault="008B5AA8" w:rsidP="008B5AA8">
      <w:pPr>
        <w:spacing w:after="0" w:line="240" w:lineRule="auto"/>
        <w:jc w:val="both"/>
        <w:rPr>
          <w:rFonts w:ascii="Times New Roman" w:eastAsia="Times New Roman" w:hAnsi="Times New Roman"/>
          <w:b/>
          <w:sz w:val="28"/>
          <w:szCs w:val="28"/>
          <w:lang w:val="ro-RO"/>
        </w:rPr>
      </w:pPr>
    </w:p>
    <w:p w14:paraId="1A9FCA25" w14:textId="77777777" w:rsidR="008B5AA8" w:rsidRDefault="008B5AA8" w:rsidP="008B5AA8">
      <w:pPr>
        <w:spacing w:after="0" w:line="240" w:lineRule="auto"/>
        <w:jc w:val="both"/>
        <w:rPr>
          <w:rFonts w:ascii="Times New Roman" w:eastAsia="Times New Roman" w:hAnsi="Times New Roman"/>
          <w:b/>
          <w:sz w:val="28"/>
          <w:szCs w:val="28"/>
          <w:lang w:val="ro-RO"/>
        </w:rPr>
      </w:pPr>
    </w:p>
    <w:p w14:paraId="7F1ABECF" w14:textId="77777777" w:rsidR="008B5AA8" w:rsidRDefault="008B5AA8" w:rsidP="008B5AA8">
      <w:pPr>
        <w:spacing w:after="0" w:line="240" w:lineRule="auto"/>
        <w:jc w:val="both"/>
        <w:rPr>
          <w:rFonts w:ascii="Times New Roman" w:eastAsia="Times New Roman" w:hAnsi="Times New Roman"/>
          <w:b/>
          <w:sz w:val="28"/>
          <w:szCs w:val="28"/>
          <w:lang w:val="ro-RO"/>
        </w:rPr>
      </w:pPr>
    </w:p>
    <w:p w14:paraId="40171571" w14:textId="77777777" w:rsidR="008B5AA8" w:rsidRDefault="008B5AA8" w:rsidP="008B5AA8">
      <w:pPr>
        <w:spacing w:after="0" w:line="240" w:lineRule="auto"/>
        <w:jc w:val="both"/>
        <w:rPr>
          <w:rFonts w:ascii="Times New Roman" w:eastAsia="Times New Roman" w:hAnsi="Times New Roman"/>
          <w:b/>
          <w:sz w:val="28"/>
          <w:szCs w:val="28"/>
          <w:lang w:val="ro-RO"/>
        </w:rPr>
      </w:pPr>
    </w:p>
    <w:p w14:paraId="509E6ED6" w14:textId="77777777" w:rsidR="008B5AA8" w:rsidRDefault="008B5AA8" w:rsidP="008B5AA8">
      <w:pPr>
        <w:spacing w:after="0" w:line="240" w:lineRule="auto"/>
        <w:jc w:val="both"/>
        <w:rPr>
          <w:rFonts w:ascii="Times New Roman" w:eastAsia="Times New Roman" w:hAnsi="Times New Roman"/>
          <w:b/>
          <w:sz w:val="28"/>
          <w:szCs w:val="28"/>
          <w:lang w:val="ro-RO"/>
        </w:rPr>
      </w:pPr>
    </w:p>
    <w:p w14:paraId="690ED8F6" w14:textId="77777777" w:rsidR="008B5AA8" w:rsidRDefault="008B5AA8" w:rsidP="008B5AA8">
      <w:pPr>
        <w:spacing w:after="0" w:line="240" w:lineRule="auto"/>
        <w:jc w:val="both"/>
        <w:rPr>
          <w:rFonts w:ascii="Times New Roman" w:eastAsia="Times New Roman" w:hAnsi="Times New Roman"/>
          <w:b/>
          <w:sz w:val="28"/>
          <w:szCs w:val="28"/>
          <w:lang w:val="ro-RO"/>
        </w:rPr>
      </w:pPr>
    </w:p>
    <w:p w14:paraId="79A651AC" w14:textId="77777777" w:rsidR="00943992" w:rsidRDefault="00943992" w:rsidP="008B5AA8">
      <w:pPr>
        <w:spacing w:after="0" w:line="240" w:lineRule="auto"/>
        <w:jc w:val="both"/>
        <w:rPr>
          <w:rFonts w:ascii="Times New Roman" w:eastAsia="Times New Roman" w:hAnsi="Times New Roman"/>
          <w:b/>
          <w:sz w:val="28"/>
          <w:szCs w:val="28"/>
          <w:lang w:val="ro-RO"/>
        </w:rPr>
      </w:pPr>
    </w:p>
    <w:p w14:paraId="7C981A6F" w14:textId="77777777" w:rsidR="008B5AA8" w:rsidRDefault="008B5AA8" w:rsidP="008B5AA8">
      <w:pPr>
        <w:spacing w:after="0" w:line="240" w:lineRule="auto"/>
        <w:jc w:val="center"/>
        <w:rPr>
          <w:rFonts w:ascii="Times New Roman" w:hAnsi="Times New Roman"/>
          <w:b/>
          <w:sz w:val="24"/>
          <w:szCs w:val="24"/>
          <w:lang w:val="ro-RO"/>
        </w:rPr>
      </w:pPr>
    </w:p>
    <w:p w14:paraId="723B0457" w14:textId="77777777" w:rsidR="008B5AA8" w:rsidRDefault="008B5AA8" w:rsidP="008B5AA8">
      <w:pPr>
        <w:spacing w:after="0" w:line="240" w:lineRule="auto"/>
        <w:jc w:val="center"/>
        <w:rPr>
          <w:rFonts w:ascii="Times New Roman" w:hAnsi="Times New Roman"/>
          <w:b/>
          <w:sz w:val="24"/>
          <w:szCs w:val="24"/>
          <w:lang w:val="ro-RO"/>
        </w:rPr>
      </w:pPr>
    </w:p>
    <w:p w14:paraId="5D226CB9" w14:textId="77777777" w:rsidR="008B5AA8" w:rsidRPr="00E3422C" w:rsidRDefault="008B5AA8" w:rsidP="008B5AA8">
      <w:pPr>
        <w:spacing w:after="0" w:line="240" w:lineRule="auto"/>
        <w:jc w:val="center"/>
        <w:rPr>
          <w:rFonts w:ascii="Times New Roman" w:hAnsi="Times New Roman"/>
          <w:b/>
          <w:sz w:val="24"/>
          <w:szCs w:val="24"/>
          <w:lang w:val="ro-RO"/>
        </w:rPr>
      </w:pPr>
    </w:p>
    <w:p w14:paraId="0CB1DD70" w14:textId="77777777" w:rsidR="008B5AA8" w:rsidRPr="009C0490" w:rsidRDefault="008B5AA8" w:rsidP="008B5AA8">
      <w:pPr>
        <w:spacing w:after="0" w:line="240" w:lineRule="auto"/>
        <w:rPr>
          <w:rFonts w:ascii="Times New Roman" w:hAnsi="Times New Roman"/>
          <w:b/>
          <w:sz w:val="24"/>
          <w:szCs w:val="24"/>
          <w:lang w:val="ro-RO"/>
        </w:rPr>
      </w:pPr>
    </w:p>
    <w:p w14:paraId="1E88B834" w14:textId="77777777" w:rsidR="008B5AA8" w:rsidRDefault="008B5AA8" w:rsidP="003B28FB">
      <w:pPr>
        <w:spacing w:after="0" w:line="240" w:lineRule="auto"/>
        <w:ind w:left="170" w:firstLine="720"/>
        <w:rPr>
          <w:rFonts w:ascii="Times New Roman" w:eastAsia="Times New Roman" w:hAnsi="Times New Roman"/>
          <w:b/>
          <w:sz w:val="14"/>
          <w:szCs w:val="14"/>
          <w:lang w:val="ro-RO" w:eastAsia="ro-RO"/>
        </w:rPr>
      </w:pPr>
      <w:r w:rsidRPr="00E3422C">
        <w:rPr>
          <w:rFonts w:ascii="Times New Roman" w:eastAsia="Times New Roman" w:hAnsi="Times New Roman"/>
          <w:b/>
          <w:sz w:val="14"/>
          <w:szCs w:val="14"/>
          <w:lang w:val="ro-RO" w:eastAsia="ro-RO"/>
        </w:rPr>
        <w:t>*Actele administrative sunt hotărârile de Consiliu local care intră în vigoare şi produc efecte juridice după îndeplinirea condiţiilor prevăzute de art. 129, art. 139 din O.U.G. nr. 57/2019 privind Codul Administrativ</w:t>
      </w:r>
    </w:p>
    <w:sectPr w:rsidR="008B5AA8" w:rsidSect="004709EC">
      <w:pgSz w:w="11906" w:h="16838"/>
      <w:pgMar w:top="709" w:right="1133"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1738E"/>
    <w:multiLevelType w:val="hybridMultilevel"/>
    <w:tmpl w:val="F47270CC"/>
    <w:lvl w:ilvl="0" w:tplc="299CD438">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2AE166C"/>
    <w:multiLevelType w:val="hybridMultilevel"/>
    <w:tmpl w:val="DDF4933A"/>
    <w:lvl w:ilvl="0" w:tplc="04180001">
      <w:start w:val="1"/>
      <w:numFmt w:val="bullet"/>
      <w:lvlText w:val=""/>
      <w:lvlJc w:val="left"/>
      <w:pPr>
        <w:ind w:left="1260" w:hanging="360"/>
      </w:pPr>
      <w:rPr>
        <w:rFonts w:ascii="Symbol" w:hAnsi="Symbol"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2" w15:restartNumberingAfterBreak="0">
    <w:nsid w:val="653C7762"/>
    <w:multiLevelType w:val="hybridMultilevel"/>
    <w:tmpl w:val="64BA9E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996751A"/>
    <w:multiLevelType w:val="hybridMultilevel"/>
    <w:tmpl w:val="C8CE41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33924DD"/>
    <w:multiLevelType w:val="hybridMultilevel"/>
    <w:tmpl w:val="C8CE41A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C8A1FE0"/>
    <w:multiLevelType w:val="hybridMultilevel"/>
    <w:tmpl w:val="C2FA66F2"/>
    <w:lvl w:ilvl="0" w:tplc="04180001">
      <w:start w:val="1"/>
      <w:numFmt w:val="bullet"/>
      <w:lvlText w:val=""/>
      <w:lvlJc w:val="left"/>
      <w:pPr>
        <w:ind w:left="1485" w:hanging="360"/>
      </w:pPr>
      <w:rPr>
        <w:rFonts w:ascii="Symbol" w:hAnsi="Symbol" w:hint="default"/>
      </w:rPr>
    </w:lvl>
    <w:lvl w:ilvl="1" w:tplc="04180003" w:tentative="1">
      <w:start w:val="1"/>
      <w:numFmt w:val="bullet"/>
      <w:lvlText w:val="o"/>
      <w:lvlJc w:val="left"/>
      <w:pPr>
        <w:ind w:left="2205" w:hanging="360"/>
      </w:pPr>
      <w:rPr>
        <w:rFonts w:ascii="Courier New" w:hAnsi="Courier New" w:cs="Courier New" w:hint="default"/>
      </w:rPr>
    </w:lvl>
    <w:lvl w:ilvl="2" w:tplc="04180005" w:tentative="1">
      <w:start w:val="1"/>
      <w:numFmt w:val="bullet"/>
      <w:lvlText w:val=""/>
      <w:lvlJc w:val="left"/>
      <w:pPr>
        <w:ind w:left="2925" w:hanging="360"/>
      </w:pPr>
      <w:rPr>
        <w:rFonts w:ascii="Wingdings" w:hAnsi="Wingdings" w:hint="default"/>
      </w:rPr>
    </w:lvl>
    <w:lvl w:ilvl="3" w:tplc="04180001" w:tentative="1">
      <w:start w:val="1"/>
      <w:numFmt w:val="bullet"/>
      <w:lvlText w:val=""/>
      <w:lvlJc w:val="left"/>
      <w:pPr>
        <w:ind w:left="3645" w:hanging="360"/>
      </w:pPr>
      <w:rPr>
        <w:rFonts w:ascii="Symbol" w:hAnsi="Symbol" w:hint="default"/>
      </w:rPr>
    </w:lvl>
    <w:lvl w:ilvl="4" w:tplc="04180003" w:tentative="1">
      <w:start w:val="1"/>
      <w:numFmt w:val="bullet"/>
      <w:lvlText w:val="o"/>
      <w:lvlJc w:val="left"/>
      <w:pPr>
        <w:ind w:left="4365" w:hanging="360"/>
      </w:pPr>
      <w:rPr>
        <w:rFonts w:ascii="Courier New" w:hAnsi="Courier New" w:cs="Courier New" w:hint="default"/>
      </w:rPr>
    </w:lvl>
    <w:lvl w:ilvl="5" w:tplc="04180005" w:tentative="1">
      <w:start w:val="1"/>
      <w:numFmt w:val="bullet"/>
      <w:lvlText w:val=""/>
      <w:lvlJc w:val="left"/>
      <w:pPr>
        <w:ind w:left="5085" w:hanging="360"/>
      </w:pPr>
      <w:rPr>
        <w:rFonts w:ascii="Wingdings" w:hAnsi="Wingdings" w:hint="default"/>
      </w:rPr>
    </w:lvl>
    <w:lvl w:ilvl="6" w:tplc="04180001" w:tentative="1">
      <w:start w:val="1"/>
      <w:numFmt w:val="bullet"/>
      <w:lvlText w:val=""/>
      <w:lvlJc w:val="left"/>
      <w:pPr>
        <w:ind w:left="5805" w:hanging="360"/>
      </w:pPr>
      <w:rPr>
        <w:rFonts w:ascii="Symbol" w:hAnsi="Symbol" w:hint="default"/>
      </w:rPr>
    </w:lvl>
    <w:lvl w:ilvl="7" w:tplc="04180003" w:tentative="1">
      <w:start w:val="1"/>
      <w:numFmt w:val="bullet"/>
      <w:lvlText w:val="o"/>
      <w:lvlJc w:val="left"/>
      <w:pPr>
        <w:ind w:left="6525" w:hanging="360"/>
      </w:pPr>
      <w:rPr>
        <w:rFonts w:ascii="Courier New" w:hAnsi="Courier New" w:cs="Courier New" w:hint="default"/>
      </w:rPr>
    </w:lvl>
    <w:lvl w:ilvl="8" w:tplc="04180005" w:tentative="1">
      <w:start w:val="1"/>
      <w:numFmt w:val="bullet"/>
      <w:lvlText w:val=""/>
      <w:lvlJc w:val="left"/>
      <w:pPr>
        <w:ind w:left="7245" w:hanging="360"/>
      </w:pPr>
      <w:rPr>
        <w:rFonts w:ascii="Wingdings" w:hAnsi="Wingdings" w:hint="default"/>
      </w:rPr>
    </w:lvl>
  </w:abstractNum>
  <w:abstractNum w:abstractNumId="6" w15:restartNumberingAfterBreak="0">
    <w:nsid w:val="7D0A3E6C"/>
    <w:multiLevelType w:val="hybridMultilevel"/>
    <w:tmpl w:val="7CBCABEA"/>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AD5"/>
    <w:rsid w:val="00030B86"/>
    <w:rsid w:val="00082CB1"/>
    <w:rsid w:val="000C0CA9"/>
    <w:rsid w:val="000C31AC"/>
    <w:rsid w:val="000E1ACF"/>
    <w:rsid w:val="00106AD5"/>
    <w:rsid w:val="00123494"/>
    <w:rsid w:val="00134FE3"/>
    <w:rsid w:val="00176149"/>
    <w:rsid w:val="001F4F92"/>
    <w:rsid w:val="00271C3F"/>
    <w:rsid w:val="002A6DC2"/>
    <w:rsid w:val="00335D0A"/>
    <w:rsid w:val="00365E58"/>
    <w:rsid w:val="0036643B"/>
    <w:rsid w:val="003B28FB"/>
    <w:rsid w:val="003F555D"/>
    <w:rsid w:val="0042729B"/>
    <w:rsid w:val="004517E1"/>
    <w:rsid w:val="0046395B"/>
    <w:rsid w:val="004709EC"/>
    <w:rsid w:val="004730E9"/>
    <w:rsid w:val="004A20D0"/>
    <w:rsid w:val="004E2179"/>
    <w:rsid w:val="00527549"/>
    <w:rsid w:val="00557DC3"/>
    <w:rsid w:val="005830A3"/>
    <w:rsid w:val="0062407A"/>
    <w:rsid w:val="00625DBE"/>
    <w:rsid w:val="00635436"/>
    <w:rsid w:val="006550F1"/>
    <w:rsid w:val="00655D93"/>
    <w:rsid w:val="00676C62"/>
    <w:rsid w:val="00756EAC"/>
    <w:rsid w:val="00757CB3"/>
    <w:rsid w:val="00770547"/>
    <w:rsid w:val="00770862"/>
    <w:rsid w:val="007805E8"/>
    <w:rsid w:val="00783EFE"/>
    <w:rsid w:val="0079018C"/>
    <w:rsid w:val="007A584B"/>
    <w:rsid w:val="007B4DB1"/>
    <w:rsid w:val="00846DB7"/>
    <w:rsid w:val="0085598A"/>
    <w:rsid w:val="008B5AA8"/>
    <w:rsid w:val="008D14F8"/>
    <w:rsid w:val="008E1474"/>
    <w:rsid w:val="008E1AEB"/>
    <w:rsid w:val="008F00C5"/>
    <w:rsid w:val="009371B5"/>
    <w:rsid w:val="00943992"/>
    <w:rsid w:val="00992E59"/>
    <w:rsid w:val="00994667"/>
    <w:rsid w:val="009B3BE3"/>
    <w:rsid w:val="009B3D3A"/>
    <w:rsid w:val="009C0490"/>
    <w:rsid w:val="00A55610"/>
    <w:rsid w:val="00A72173"/>
    <w:rsid w:val="00AA2D11"/>
    <w:rsid w:val="00AB581A"/>
    <w:rsid w:val="00AE4F0A"/>
    <w:rsid w:val="00B45B16"/>
    <w:rsid w:val="00B60134"/>
    <w:rsid w:val="00B80D28"/>
    <w:rsid w:val="00BA2F47"/>
    <w:rsid w:val="00BD63F9"/>
    <w:rsid w:val="00C01CBC"/>
    <w:rsid w:val="00C07BBD"/>
    <w:rsid w:val="00C20FD6"/>
    <w:rsid w:val="00C47578"/>
    <w:rsid w:val="00C8040F"/>
    <w:rsid w:val="00CB4BB0"/>
    <w:rsid w:val="00CC3863"/>
    <w:rsid w:val="00D107BD"/>
    <w:rsid w:val="00D42554"/>
    <w:rsid w:val="00D63E87"/>
    <w:rsid w:val="00D83E99"/>
    <w:rsid w:val="00D84969"/>
    <w:rsid w:val="00DA478C"/>
    <w:rsid w:val="00DA5A03"/>
    <w:rsid w:val="00DE6E09"/>
    <w:rsid w:val="00E15455"/>
    <w:rsid w:val="00E3422C"/>
    <w:rsid w:val="00E67F1A"/>
    <w:rsid w:val="00EF6518"/>
    <w:rsid w:val="00F533A4"/>
    <w:rsid w:val="00FD61CE"/>
    <w:rsid w:val="00FF2A2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687428"/>
  <w15:chartTrackingRefBased/>
  <w15:docId w15:val="{E134FE91-E45A-41A8-BFE5-AFCEEAEC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AD5"/>
    <w:pPr>
      <w:spacing w:after="200" w:line="276" w:lineRule="auto"/>
    </w:pPr>
    <w:rPr>
      <w:rFonts w:ascii="Calibri" w:eastAsia="Calibri" w:hAnsi="Calibri" w:cs="Times New Roman"/>
      <w:lang w:val="en-ID"/>
    </w:rPr>
  </w:style>
  <w:style w:type="paragraph" w:styleId="Heading2">
    <w:name w:val="heading 2"/>
    <w:basedOn w:val="Normal"/>
    <w:link w:val="Heading2Char"/>
    <w:uiPriority w:val="1"/>
    <w:qFormat/>
    <w:rsid w:val="00783EFE"/>
    <w:pPr>
      <w:widowControl w:val="0"/>
      <w:autoSpaceDE w:val="0"/>
      <w:autoSpaceDN w:val="0"/>
      <w:spacing w:after="0" w:line="240" w:lineRule="auto"/>
      <w:ind w:left="326"/>
      <w:outlineLvl w:val="1"/>
    </w:pPr>
    <w:rPr>
      <w:rFonts w:ascii="Times New Roman" w:eastAsia="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BBD"/>
    <w:pPr>
      <w:ind w:left="720"/>
      <w:contextualSpacing/>
    </w:pPr>
  </w:style>
  <w:style w:type="table" w:styleId="TableGrid">
    <w:name w:val="Table Grid"/>
    <w:basedOn w:val="TableNormal"/>
    <w:uiPriority w:val="39"/>
    <w:rsid w:val="00780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3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E87"/>
    <w:rPr>
      <w:rFonts w:ascii="Segoe UI" w:eastAsia="Calibri" w:hAnsi="Segoe UI" w:cs="Segoe UI"/>
      <w:sz w:val="18"/>
      <w:szCs w:val="18"/>
      <w:lang w:val="en-ID"/>
    </w:rPr>
  </w:style>
  <w:style w:type="paragraph" w:styleId="NoSpacing">
    <w:name w:val="No Spacing"/>
    <w:uiPriority w:val="1"/>
    <w:qFormat/>
    <w:rsid w:val="009B3BE3"/>
    <w:pPr>
      <w:spacing w:after="0" w:line="240" w:lineRule="auto"/>
    </w:pPr>
    <w:rPr>
      <w:rFonts w:ascii="Calibri" w:eastAsia="Calibri" w:hAnsi="Calibri" w:cs="Times New Roman"/>
      <w:lang w:val="en-ID"/>
    </w:rPr>
  </w:style>
  <w:style w:type="character" w:customStyle="1" w:styleId="Heading2Char">
    <w:name w:val="Heading 2 Char"/>
    <w:basedOn w:val="DefaultParagraphFont"/>
    <w:link w:val="Heading2"/>
    <w:uiPriority w:val="1"/>
    <w:rsid w:val="00783EFE"/>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783EFE"/>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rsid w:val="00783EFE"/>
    <w:rPr>
      <w:rFonts w:ascii="Trebuchet MS" w:eastAsia="Trebuchet MS" w:hAnsi="Trebuchet MS" w:cs="Trebuchet M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E6092-D657-4202-9363-D8AD2C698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4</Pages>
  <Words>1539</Words>
  <Characters>8931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Salar9</dc:creator>
  <cp:keywords/>
  <dc:description/>
  <cp:lastModifiedBy>Lenovo</cp:lastModifiedBy>
  <cp:revision>20</cp:revision>
  <cp:lastPrinted>2022-01-21T06:50:00Z</cp:lastPrinted>
  <dcterms:created xsi:type="dcterms:W3CDTF">2021-02-02T15:03:00Z</dcterms:created>
  <dcterms:modified xsi:type="dcterms:W3CDTF">2022-01-21T07:49:00Z</dcterms:modified>
</cp:coreProperties>
</file>