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1DB" w:rsidRDefault="00CF41DB" w:rsidP="00CF41DB">
      <w:pPr>
        <w:keepNext/>
        <w:spacing w:line="360" w:lineRule="auto"/>
        <w:jc w:val="center"/>
        <w:outlineLvl w:val="1"/>
        <w:rPr>
          <w:b/>
          <w:lang w:val="ro-RO"/>
        </w:rPr>
      </w:pPr>
      <w:r>
        <w:rPr>
          <w:b/>
          <w:lang w:val="ro-RO"/>
        </w:rPr>
        <w:t xml:space="preserve">                                                   Anexa la HCL nr. ____________2022</w:t>
      </w:r>
    </w:p>
    <w:p w:rsidR="00CF41DB" w:rsidRDefault="00CF41DB" w:rsidP="00CF41DB">
      <w:pPr>
        <w:keepNext/>
        <w:spacing w:line="360" w:lineRule="auto"/>
        <w:jc w:val="center"/>
        <w:outlineLvl w:val="1"/>
        <w:rPr>
          <w:b/>
          <w:lang w:val="ro-RO"/>
        </w:rPr>
      </w:pPr>
    </w:p>
    <w:p w:rsidR="00CF41DB" w:rsidRDefault="00CF41DB" w:rsidP="00CF41DB">
      <w:pPr>
        <w:keepNext/>
        <w:spacing w:line="360" w:lineRule="auto"/>
        <w:jc w:val="center"/>
        <w:outlineLvl w:val="1"/>
        <w:rPr>
          <w:b/>
          <w:lang w:val="ro-RO"/>
        </w:rPr>
      </w:pPr>
      <w:r>
        <w:rPr>
          <w:b/>
          <w:lang w:val="ro-RO"/>
        </w:rPr>
        <w:t>Datele de identificare</w:t>
      </w:r>
    </w:p>
    <w:p w:rsidR="00CF41DB" w:rsidRDefault="00CF41DB" w:rsidP="00CF41DB">
      <w:pPr>
        <w:keepNext/>
        <w:spacing w:line="360" w:lineRule="auto"/>
        <w:jc w:val="center"/>
        <w:outlineLvl w:val="1"/>
        <w:rPr>
          <w:b/>
          <w:lang w:val="ro-RO"/>
        </w:rPr>
      </w:pPr>
      <w:r w:rsidRPr="003479F2">
        <w:rPr>
          <w:b/>
          <w:lang w:val="ro-RO"/>
        </w:rPr>
        <w:t>privind aprobarea  solicitarea transmiterii unui im</w:t>
      </w:r>
      <w:r>
        <w:rPr>
          <w:b/>
          <w:lang w:val="ro-RO"/>
        </w:rPr>
        <w:t>o</w:t>
      </w:r>
      <w:r w:rsidRPr="003479F2">
        <w:rPr>
          <w:b/>
          <w:lang w:val="ro-RO"/>
        </w:rPr>
        <w:t>bil din domeniul public al statului şi din administrarea</w:t>
      </w:r>
      <w:r w:rsidRPr="00273F58">
        <w:rPr>
          <w:color w:val="000000"/>
          <w:shd w:val="clear" w:color="auto" w:fill="FFFFFF"/>
        </w:rPr>
        <w:t xml:space="preserve"> </w:t>
      </w:r>
      <w:proofErr w:type="spellStart"/>
      <w:r w:rsidRPr="00273F58">
        <w:rPr>
          <w:b/>
          <w:color w:val="000000"/>
          <w:shd w:val="clear" w:color="auto" w:fill="FFFFFF"/>
        </w:rPr>
        <w:t>Ministerului</w:t>
      </w:r>
      <w:proofErr w:type="spellEnd"/>
      <w:r w:rsidRPr="00273F58">
        <w:rPr>
          <w:b/>
          <w:color w:val="000000"/>
          <w:shd w:val="clear" w:color="auto" w:fill="FFFFFF"/>
        </w:rPr>
        <w:t xml:space="preserve">  </w:t>
      </w:r>
      <w:proofErr w:type="spellStart"/>
      <w:r w:rsidRPr="00273F58">
        <w:rPr>
          <w:b/>
          <w:color w:val="000000"/>
          <w:shd w:val="clear" w:color="auto" w:fill="FFFFFF"/>
        </w:rPr>
        <w:t>Sportului</w:t>
      </w:r>
      <w:proofErr w:type="spellEnd"/>
      <w:r w:rsidRPr="00273F58">
        <w:rPr>
          <w:b/>
          <w:color w:val="000000"/>
          <w:shd w:val="clear" w:color="auto" w:fill="FFFFFF"/>
        </w:rPr>
        <w:t xml:space="preserve"> </w:t>
      </w:r>
      <w:proofErr w:type="spellStart"/>
      <w:r w:rsidRPr="00273F58">
        <w:rPr>
          <w:b/>
          <w:color w:val="000000"/>
          <w:shd w:val="clear" w:color="auto" w:fill="FFFFFF"/>
        </w:rPr>
        <w:t>prin</w:t>
      </w:r>
      <w:proofErr w:type="spellEnd"/>
      <w:r>
        <w:rPr>
          <w:color w:val="000000"/>
          <w:shd w:val="clear" w:color="auto" w:fill="FFFFFF"/>
        </w:rPr>
        <w:t xml:space="preserve"> </w:t>
      </w:r>
      <w:r>
        <w:rPr>
          <w:b/>
          <w:lang w:val="ro-RO"/>
        </w:rPr>
        <w:t xml:space="preserve"> Direcţia Judeţeană</w:t>
      </w:r>
      <w:r w:rsidRPr="003479F2">
        <w:rPr>
          <w:b/>
          <w:lang w:val="ro-RO"/>
        </w:rPr>
        <w:t xml:space="preserve"> pentru Sport şi Tineret, în domeniul public al Municipiului Târgu Mureş, situat în Parcul Sportiv Municipal nr. 4 Târgu Mureş</w:t>
      </w:r>
    </w:p>
    <w:p w:rsidR="00CF41DB" w:rsidRPr="003479F2" w:rsidRDefault="00CF41DB" w:rsidP="00CF41DB">
      <w:pPr>
        <w:keepNext/>
        <w:spacing w:line="360" w:lineRule="auto"/>
        <w:jc w:val="center"/>
        <w:outlineLvl w:val="1"/>
        <w:rPr>
          <w:b/>
          <w:lang w:val="ro-RO"/>
        </w:rPr>
      </w:pPr>
    </w:p>
    <w:tbl>
      <w:tblPr>
        <w:tblStyle w:val="TableGrid"/>
        <w:tblW w:w="0" w:type="auto"/>
        <w:tblLook w:val="04A0"/>
      </w:tblPr>
      <w:tblGrid>
        <w:gridCol w:w="1830"/>
        <w:gridCol w:w="2406"/>
        <w:gridCol w:w="1982"/>
        <w:gridCol w:w="2546"/>
        <w:gridCol w:w="3961"/>
      </w:tblGrid>
      <w:tr w:rsidR="00AB38FE" w:rsidTr="00AB38FE">
        <w:tc>
          <w:tcPr>
            <w:tcW w:w="1830" w:type="dxa"/>
          </w:tcPr>
          <w:p w:rsidR="00AB38FE" w:rsidRPr="00CF41DB" w:rsidRDefault="00AB38FE" w:rsidP="00CF41DB">
            <w:pPr>
              <w:jc w:val="center"/>
              <w:rPr>
                <w:b/>
              </w:rPr>
            </w:pPr>
            <w:proofErr w:type="spellStart"/>
            <w:r w:rsidRPr="00CF41DB">
              <w:rPr>
                <w:b/>
              </w:rPr>
              <w:t>Denumire</w:t>
            </w:r>
            <w:proofErr w:type="spellEnd"/>
          </w:p>
        </w:tc>
        <w:tc>
          <w:tcPr>
            <w:tcW w:w="2406" w:type="dxa"/>
          </w:tcPr>
          <w:p w:rsidR="00AB38FE" w:rsidRPr="00CF41DB" w:rsidRDefault="00AB38FE" w:rsidP="00CF41DB">
            <w:pPr>
              <w:jc w:val="center"/>
              <w:rPr>
                <w:b/>
              </w:rPr>
            </w:pPr>
            <w:proofErr w:type="spellStart"/>
            <w:r w:rsidRPr="00CF41DB">
              <w:rPr>
                <w:b/>
              </w:rPr>
              <w:t>Locul</w:t>
            </w:r>
            <w:proofErr w:type="spellEnd"/>
            <w:r w:rsidRPr="00CF41DB">
              <w:rPr>
                <w:b/>
              </w:rPr>
              <w:t xml:space="preserve"> </w:t>
            </w:r>
            <w:proofErr w:type="spellStart"/>
            <w:r w:rsidRPr="00CF41DB">
              <w:rPr>
                <w:b/>
              </w:rPr>
              <w:t>unde</w:t>
            </w:r>
            <w:proofErr w:type="spellEnd"/>
            <w:r w:rsidRPr="00CF41DB">
              <w:rPr>
                <w:b/>
              </w:rPr>
              <w:t xml:space="preserve"> </w:t>
            </w:r>
            <w:proofErr w:type="spellStart"/>
            <w:r w:rsidRPr="00CF41DB">
              <w:rPr>
                <w:b/>
              </w:rPr>
              <w:t>este</w:t>
            </w:r>
            <w:proofErr w:type="spellEnd"/>
            <w:r w:rsidRPr="00CF41DB">
              <w:rPr>
                <w:b/>
              </w:rPr>
              <w:t xml:space="preserve"> </w:t>
            </w:r>
            <w:proofErr w:type="spellStart"/>
            <w:r w:rsidRPr="00CF41DB">
              <w:rPr>
                <w:b/>
              </w:rPr>
              <w:t>situat</w:t>
            </w:r>
            <w:proofErr w:type="spellEnd"/>
            <w:r w:rsidRPr="00CF41DB">
              <w:rPr>
                <w:b/>
              </w:rPr>
              <w:t xml:space="preserve"> </w:t>
            </w:r>
            <w:proofErr w:type="spellStart"/>
            <w:r w:rsidRPr="00CF41DB">
              <w:rPr>
                <w:b/>
              </w:rPr>
              <w:t>bunul</w:t>
            </w:r>
            <w:proofErr w:type="spellEnd"/>
            <w:r w:rsidRPr="00CF41DB">
              <w:rPr>
                <w:b/>
              </w:rPr>
              <w:t xml:space="preserve"> </w:t>
            </w:r>
            <w:proofErr w:type="spellStart"/>
            <w:r w:rsidRPr="00CF41DB">
              <w:rPr>
                <w:b/>
              </w:rPr>
              <w:t>imobil</w:t>
            </w:r>
            <w:proofErr w:type="spellEnd"/>
          </w:p>
        </w:tc>
        <w:tc>
          <w:tcPr>
            <w:tcW w:w="1982" w:type="dxa"/>
          </w:tcPr>
          <w:p w:rsidR="00AB38FE" w:rsidRPr="00CF41DB" w:rsidRDefault="00AB38FE" w:rsidP="00CF41DB">
            <w:pPr>
              <w:jc w:val="center"/>
              <w:rPr>
                <w:b/>
                <w:lang w:val="ro-RO"/>
              </w:rPr>
            </w:pPr>
            <w:proofErr w:type="spellStart"/>
            <w:r w:rsidRPr="00CF41DB">
              <w:rPr>
                <w:b/>
              </w:rPr>
              <w:t>Persoana</w:t>
            </w:r>
            <w:proofErr w:type="spellEnd"/>
            <w:r w:rsidRPr="00CF41DB">
              <w:rPr>
                <w:b/>
              </w:rPr>
              <w:t xml:space="preserve"> </w:t>
            </w:r>
            <w:proofErr w:type="spellStart"/>
            <w:r w:rsidRPr="00CF41DB">
              <w:rPr>
                <w:b/>
              </w:rPr>
              <w:t>juridică</w:t>
            </w:r>
            <w:proofErr w:type="spellEnd"/>
            <w:r w:rsidRPr="00CF41DB">
              <w:rPr>
                <w:b/>
              </w:rPr>
              <w:t xml:space="preserve"> de la care se transmit </w:t>
            </w:r>
            <w:proofErr w:type="spellStart"/>
            <w:r w:rsidRPr="00CF41DB">
              <w:rPr>
                <w:b/>
              </w:rPr>
              <w:t>bunurile</w:t>
            </w:r>
            <w:proofErr w:type="spellEnd"/>
            <w:r w:rsidRPr="00CF41DB">
              <w:rPr>
                <w:b/>
              </w:rPr>
              <w:t xml:space="preserve"> </w:t>
            </w:r>
            <w:proofErr w:type="spellStart"/>
            <w:r w:rsidRPr="00CF41DB">
              <w:rPr>
                <w:b/>
              </w:rPr>
              <w:t>imobile</w:t>
            </w:r>
            <w:proofErr w:type="spellEnd"/>
          </w:p>
        </w:tc>
        <w:tc>
          <w:tcPr>
            <w:tcW w:w="2546" w:type="dxa"/>
          </w:tcPr>
          <w:p w:rsidR="00AB38FE" w:rsidRPr="00CF41DB" w:rsidRDefault="00AB38FE" w:rsidP="00CF41DB">
            <w:pPr>
              <w:jc w:val="center"/>
              <w:rPr>
                <w:b/>
              </w:rPr>
            </w:pPr>
            <w:proofErr w:type="spellStart"/>
            <w:r w:rsidRPr="00CF41DB">
              <w:rPr>
                <w:b/>
              </w:rPr>
              <w:t>Persoana</w:t>
            </w:r>
            <w:proofErr w:type="spellEnd"/>
            <w:r w:rsidRPr="00CF41DB">
              <w:rPr>
                <w:b/>
              </w:rPr>
              <w:t xml:space="preserve"> </w:t>
            </w:r>
            <w:proofErr w:type="spellStart"/>
            <w:r w:rsidRPr="00CF41DB">
              <w:rPr>
                <w:b/>
              </w:rPr>
              <w:t>juridică</w:t>
            </w:r>
            <w:proofErr w:type="spellEnd"/>
            <w:r w:rsidRPr="00CF41DB">
              <w:rPr>
                <w:b/>
              </w:rPr>
              <w:t xml:space="preserve"> la care se transmit </w:t>
            </w:r>
            <w:proofErr w:type="spellStart"/>
            <w:r w:rsidRPr="00CF41DB">
              <w:rPr>
                <w:b/>
              </w:rPr>
              <w:t>bunurile</w:t>
            </w:r>
            <w:proofErr w:type="spellEnd"/>
            <w:r w:rsidRPr="00CF41DB">
              <w:rPr>
                <w:b/>
              </w:rPr>
              <w:t xml:space="preserve"> </w:t>
            </w:r>
            <w:proofErr w:type="spellStart"/>
            <w:r w:rsidRPr="00CF41DB">
              <w:rPr>
                <w:b/>
              </w:rPr>
              <w:t>imobile</w:t>
            </w:r>
            <w:proofErr w:type="spellEnd"/>
          </w:p>
        </w:tc>
        <w:tc>
          <w:tcPr>
            <w:tcW w:w="3961" w:type="dxa"/>
          </w:tcPr>
          <w:p w:rsidR="00AB38FE" w:rsidRPr="00CF41DB" w:rsidRDefault="00AB38FE" w:rsidP="00CF41DB">
            <w:pPr>
              <w:jc w:val="center"/>
              <w:rPr>
                <w:b/>
              </w:rPr>
            </w:pPr>
            <w:proofErr w:type="spellStart"/>
            <w:r w:rsidRPr="00CF41DB">
              <w:rPr>
                <w:b/>
              </w:rPr>
              <w:t>Caracteristicile</w:t>
            </w:r>
            <w:proofErr w:type="spellEnd"/>
            <w:r w:rsidRPr="00CF41DB">
              <w:rPr>
                <w:b/>
              </w:rPr>
              <w:t xml:space="preserve"> </w:t>
            </w:r>
            <w:proofErr w:type="spellStart"/>
            <w:r w:rsidRPr="00CF41DB">
              <w:rPr>
                <w:b/>
              </w:rPr>
              <w:t>tehnice</w:t>
            </w:r>
            <w:proofErr w:type="spellEnd"/>
            <w:r w:rsidRPr="00CF41DB">
              <w:rPr>
                <w:b/>
              </w:rPr>
              <w:t xml:space="preserve"> ale </w:t>
            </w:r>
            <w:proofErr w:type="spellStart"/>
            <w:r w:rsidRPr="00CF41DB">
              <w:rPr>
                <w:b/>
              </w:rPr>
              <w:t>bunului</w:t>
            </w:r>
            <w:proofErr w:type="spellEnd"/>
            <w:r w:rsidRPr="00CF41DB">
              <w:rPr>
                <w:b/>
              </w:rPr>
              <w:t xml:space="preserve"> </w:t>
            </w:r>
            <w:proofErr w:type="spellStart"/>
            <w:r w:rsidRPr="00CF41DB">
              <w:rPr>
                <w:b/>
              </w:rPr>
              <w:t>imobil</w:t>
            </w:r>
            <w:proofErr w:type="spellEnd"/>
          </w:p>
        </w:tc>
      </w:tr>
      <w:tr w:rsidR="00AB38FE" w:rsidTr="00AB38FE">
        <w:tc>
          <w:tcPr>
            <w:tcW w:w="1830" w:type="dxa"/>
          </w:tcPr>
          <w:p w:rsidR="00AB38FE" w:rsidRPr="00CF41DB" w:rsidRDefault="00AB38FE">
            <w:pPr>
              <w:rPr>
                <w:b/>
              </w:rPr>
            </w:pPr>
            <w:r w:rsidRPr="00CF41DB">
              <w:rPr>
                <w:b/>
              </w:rPr>
              <w:t>CONSTRUCŢIE</w:t>
            </w:r>
          </w:p>
          <w:p w:rsidR="00AB38FE" w:rsidRDefault="00AB38FE">
            <w:r w:rsidRPr="00CF41DB">
              <w:rPr>
                <w:b/>
              </w:rPr>
              <w:t>A1.1.</w:t>
            </w:r>
          </w:p>
        </w:tc>
        <w:tc>
          <w:tcPr>
            <w:tcW w:w="2406" w:type="dxa"/>
          </w:tcPr>
          <w:p w:rsidR="00AB38FE" w:rsidRPr="00CF41DB" w:rsidRDefault="00AB38FE" w:rsidP="00CF41DB">
            <w:pPr>
              <w:jc w:val="center"/>
              <w:rPr>
                <w:b/>
              </w:rPr>
            </w:pPr>
            <w:proofErr w:type="spellStart"/>
            <w:r w:rsidRPr="00CF41DB">
              <w:rPr>
                <w:b/>
              </w:rPr>
              <w:t>Municipiul</w:t>
            </w:r>
            <w:proofErr w:type="spellEnd"/>
            <w:r w:rsidRPr="00CF41DB">
              <w:rPr>
                <w:b/>
              </w:rPr>
              <w:t xml:space="preserve"> </w:t>
            </w:r>
            <w:proofErr w:type="spellStart"/>
            <w:r w:rsidRPr="00CF41DB">
              <w:rPr>
                <w:b/>
              </w:rPr>
              <w:t>Târgu</w:t>
            </w:r>
            <w:proofErr w:type="spellEnd"/>
            <w:r w:rsidRPr="00CF41DB">
              <w:rPr>
                <w:b/>
              </w:rPr>
              <w:t xml:space="preserve"> </w:t>
            </w:r>
            <w:proofErr w:type="spellStart"/>
            <w:r w:rsidRPr="00CF41DB">
              <w:rPr>
                <w:b/>
              </w:rPr>
              <w:t>Mureş</w:t>
            </w:r>
            <w:proofErr w:type="spellEnd"/>
            <w:r w:rsidRPr="00CF41DB">
              <w:rPr>
                <w:b/>
              </w:rPr>
              <w:t xml:space="preserve">, str. </w:t>
            </w:r>
            <w:proofErr w:type="spellStart"/>
            <w:r w:rsidRPr="00CF41DB">
              <w:rPr>
                <w:b/>
              </w:rPr>
              <w:t>Parcul</w:t>
            </w:r>
            <w:proofErr w:type="spellEnd"/>
            <w:r w:rsidRPr="00CF41DB">
              <w:rPr>
                <w:b/>
              </w:rPr>
              <w:t xml:space="preserve"> </w:t>
            </w:r>
            <w:proofErr w:type="spellStart"/>
            <w:r w:rsidRPr="00CF41DB">
              <w:rPr>
                <w:b/>
              </w:rPr>
              <w:t>Sportiv</w:t>
            </w:r>
            <w:proofErr w:type="spellEnd"/>
            <w:r w:rsidRPr="00CF41DB">
              <w:rPr>
                <w:b/>
              </w:rPr>
              <w:t xml:space="preserve"> Municipal, nr. 4, </w:t>
            </w:r>
            <w:proofErr w:type="spellStart"/>
            <w:r w:rsidRPr="00CF41DB">
              <w:rPr>
                <w:b/>
              </w:rPr>
              <w:t>jud</w:t>
            </w:r>
            <w:proofErr w:type="spellEnd"/>
            <w:r w:rsidRPr="00CF41DB">
              <w:rPr>
                <w:b/>
              </w:rPr>
              <w:t xml:space="preserve">. </w:t>
            </w:r>
            <w:proofErr w:type="spellStart"/>
            <w:r w:rsidRPr="00CF41DB">
              <w:rPr>
                <w:b/>
              </w:rPr>
              <w:t>Mureş</w:t>
            </w:r>
            <w:proofErr w:type="spellEnd"/>
          </w:p>
        </w:tc>
        <w:tc>
          <w:tcPr>
            <w:tcW w:w="1982" w:type="dxa"/>
          </w:tcPr>
          <w:p w:rsidR="00AB38FE" w:rsidRPr="00CF41DB" w:rsidRDefault="00AB38FE" w:rsidP="00CF41DB">
            <w:pPr>
              <w:jc w:val="center"/>
              <w:rPr>
                <w:b/>
              </w:rPr>
            </w:pPr>
            <w:proofErr w:type="spellStart"/>
            <w:r w:rsidRPr="00CF41DB">
              <w:rPr>
                <w:b/>
              </w:rPr>
              <w:t>Statul</w:t>
            </w:r>
            <w:proofErr w:type="spellEnd"/>
            <w:r w:rsidRPr="00CF41DB">
              <w:rPr>
                <w:b/>
              </w:rPr>
              <w:t xml:space="preserve"> </w:t>
            </w:r>
            <w:proofErr w:type="spellStart"/>
            <w:r w:rsidRPr="00CF41DB">
              <w:rPr>
                <w:b/>
              </w:rPr>
              <w:t>Român</w:t>
            </w:r>
            <w:proofErr w:type="spellEnd"/>
          </w:p>
          <w:p w:rsidR="00AB38FE" w:rsidRPr="00CF41DB" w:rsidRDefault="00AB38FE" w:rsidP="00CF41DB">
            <w:pPr>
              <w:jc w:val="center"/>
              <w:rPr>
                <w:b/>
              </w:rPr>
            </w:pPr>
            <w:proofErr w:type="spellStart"/>
            <w:r w:rsidRPr="00CF41DB">
              <w:rPr>
                <w:b/>
              </w:rPr>
              <w:t>Ministerul</w:t>
            </w:r>
            <w:proofErr w:type="spellEnd"/>
            <w:r w:rsidRPr="00CF41DB">
              <w:rPr>
                <w:b/>
              </w:rPr>
              <w:t xml:space="preserve"> </w:t>
            </w:r>
            <w:proofErr w:type="spellStart"/>
            <w:r w:rsidRPr="00CF41DB">
              <w:rPr>
                <w:b/>
              </w:rPr>
              <w:t>Sportului</w:t>
            </w:r>
            <w:proofErr w:type="spellEnd"/>
          </w:p>
          <w:p w:rsidR="00AB38FE" w:rsidRDefault="00AB38FE" w:rsidP="00CF41DB">
            <w:pPr>
              <w:jc w:val="center"/>
            </w:pPr>
            <w:r w:rsidRPr="00CF41DB">
              <w:rPr>
                <w:b/>
              </w:rPr>
              <w:t>CIF 26604620</w:t>
            </w:r>
          </w:p>
        </w:tc>
        <w:tc>
          <w:tcPr>
            <w:tcW w:w="2546" w:type="dxa"/>
          </w:tcPr>
          <w:p w:rsidR="00AB38FE" w:rsidRPr="00CF41DB" w:rsidRDefault="00AB38FE" w:rsidP="00CF41DB">
            <w:pPr>
              <w:jc w:val="center"/>
              <w:rPr>
                <w:b/>
              </w:rPr>
            </w:pPr>
            <w:proofErr w:type="spellStart"/>
            <w:r w:rsidRPr="00CF41DB">
              <w:rPr>
                <w:b/>
              </w:rPr>
              <w:t>Municipiul</w:t>
            </w:r>
            <w:proofErr w:type="spellEnd"/>
            <w:r w:rsidRPr="00CF41DB">
              <w:rPr>
                <w:b/>
              </w:rPr>
              <w:t xml:space="preserve"> </w:t>
            </w:r>
            <w:proofErr w:type="spellStart"/>
            <w:r w:rsidRPr="00CF41DB">
              <w:rPr>
                <w:b/>
              </w:rPr>
              <w:t>Târgu</w:t>
            </w:r>
            <w:proofErr w:type="spellEnd"/>
            <w:r w:rsidRPr="00CF41DB">
              <w:rPr>
                <w:b/>
              </w:rPr>
              <w:t xml:space="preserve"> </w:t>
            </w:r>
            <w:proofErr w:type="spellStart"/>
            <w:r w:rsidRPr="00CF41DB">
              <w:rPr>
                <w:b/>
              </w:rPr>
              <w:t>Mureş</w:t>
            </w:r>
            <w:proofErr w:type="spellEnd"/>
          </w:p>
          <w:p w:rsidR="00AB38FE" w:rsidRDefault="00AB38FE" w:rsidP="00CF41DB">
            <w:pPr>
              <w:jc w:val="center"/>
            </w:pPr>
            <w:r w:rsidRPr="00CF41DB">
              <w:rPr>
                <w:b/>
              </w:rPr>
              <w:t>CUI 4322823</w:t>
            </w:r>
          </w:p>
        </w:tc>
        <w:tc>
          <w:tcPr>
            <w:tcW w:w="3961" w:type="dxa"/>
          </w:tcPr>
          <w:p w:rsidR="00AB38FE" w:rsidRDefault="00AB38FE" w:rsidP="00CF41DB">
            <w:pPr>
              <w:keepNext/>
              <w:jc w:val="both"/>
              <w:outlineLvl w:val="1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Construcţia este înscrisă în CF nr. 129302-C1, </w:t>
            </w:r>
          </w:p>
          <w:p w:rsidR="00AB38FE" w:rsidRDefault="00AB38FE" w:rsidP="00CF41DB">
            <w:pPr>
              <w:keepNext/>
              <w:jc w:val="both"/>
              <w:outlineLvl w:val="1"/>
              <w:rPr>
                <w:b/>
                <w:lang w:val="ro-RO"/>
              </w:rPr>
            </w:pPr>
            <w:r>
              <w:rPr>
                <w:b/>
                <w:lang w:val="ro-RO"/>
              </w:rPr>
              <w:t>nr.niveluri:3 S.construită la sol. 3350 mp, Sala Sporturilor, construcţie din cărămidă, pe fundaţie din beton, în regim D+P+E, compusă din:</w:t>
            </w:r>
          </w:p>
          <w:p w:rsidR="00AB38FE" w:rsidRDefault="00AB38FE" w:rsidP="00CF41DB">
            <w:pPr>
              <w:keepNext/>
              <w:jc w:val="both"/>
              <w:outlineLvl w:val="1"/>
              <w:rPr>
                <w:b/>
                <w:lang w:val="ro-RO"/>
              </w:rPr>
            </w:pPr>
            <w:r>
              <w:rPr>
                <w:b/>
                <w:lang w:val="ro-RO"/>
              </w:rPr>
              <w:t>-la demisol: 2 holuri, 2 garderobe, 10 vestiare, 2 depozite, 2 ateliere, 1 cabinet medical, 2 cabine portari, 1 cameră centrală trafo, 1 cameră ventilator, 4 birouri, 1 teren sport.</w:t>
            </w:r>
          </w:p>
          <w:p w:rsidR="00AB38FE" w:rsidRDefault="00AB38FE" w:rsidP="00CF41DB">
            <w:pPr>
              <w:keepNext/>
              <w:jc w:val="both"/>
              <w:outlineLvl w:val="1"/>
              <w:rPr>
                <w:b/>
                <w:lang w:val="ro-RO"/>
              </w:rPr>
            </w:pPr>
            <w:r>
              <w:rPr>
                <w:b/>
                <w:lang w:val="ro-RO"/>
              </w:rPr>
              <w:t>- la parter: 7 scări, 6 coridoare, 1 hol, 2 tribune, 3 spaţii tehnice, 4 grupuri sanitare.</w:t>
            </w:r>
          </w:p>
          <w:p w:rsidR="00AB38FE" w:rsidRDefault="00AB38FE" w:rsidP="00CF41DB">
            <w:r>
              <w:rPr>
                <w:b/>
                <w:lang w:val="ro-RO"/>
              </w:rPr>
              <w:t>- la etaj: 5 scări, 6 coridoare, 3 spaţii tehnice.</w:t>
            </w:r>
          </w:p>
        </w:tc>
      </w:tr>
    </w:tbl>
    <w:p w:rsidR="002816E3" w:rsidRDefault="002816E3"/>
    <w:sectPr w:rsidR="002816E3" w:rsidSect="00CF41D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F41DB"/>
    <w:rsid w:val="002816E3"/>
    <w:rsid w:val="00AB38FE"/>
    <w:rsid w:val="00C538B6"/>
    <w:rsid w:val="00CF4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1D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41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188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2022-05-10T11:49:00Z</cp:lastPrinted>
  <dcterms:created xsi:type="dcterms:W3CDTF">2022-05-10T10:51:00Z</dcterms:created>
  <dcterms:modified xsi:type="dcterms:W3CDTF">2022-05-10T11:54:00Z</dcterms:modified>
</cp:coreProperties>
</file>