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9C" w:rsidRDefault="0087169C" w:rsidP="0087169C">
      <w:pPr>
        <w:ind w:left="-570" w:right="-465"/>
        <w:rPr>
          <w:b/>
          <w:lang w:val="ro-RO"/>
        </w:rPr>
      </w:pPr>
      <w:r>
        <w:rPr>
          <w:b/>
          <w:lang w:val="ro-RO"/>
        </w:rPr>
        <w:tab/>
        <w:t xml:space="preserve">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8F4538">
        <w:rPr>
          <w:b/>
          <w:sz w:val="16"/>
          <w:szCs w:val="16"/>
        </w:rPr>
        <w:t>(</w:t>
      </w:r>
      <w:proofErr w:type="gramStart"/>
      <w:r w:rsidRPr="008F4538">
        <w:rPr>
          <w:b/>
          <w:sz w:val="16"/>
          <w:szCs w:val="16"/>
        </w:rPr>
        <w:t>nu</w:t>
      </w:r>
      <w:proofErr w:type="gramEnd"/>
      <w:r w:rsidRPr="008F4538">
        <w:rPr>
          <w:b/>
          <w:sz w:val="16"/>
          <w:szCs w:val="16"/>
        </w:rPr>
        <w:t xml:space="preserve"> produce </w:t>
      </w:r>
      <w:proofErr w:type="spellStart"/>
      <w:r w:rsidRPr="008F4538">
        <w:rPr>
          <w:b/>
          <w:sz w:val="16"/>
          <w:szCs w:val="16"/>
        </w:rPr>
        <w:t>efecte</w:t>
      </w:r>
      <w:proofErr w:type="spellEnd"/>
      <w:r w:rsidRPr="008F4538">
        <w:rPr>
          <w:b/>
          <w:sz w:val="16"/>
          <w:szCs w:val="16"/>
        </w:rPr>
        <w:t xml:space="preserve"> </w:t>
      </w:r>
      <w:proofErr w:type="spellStart"/>
      <w:r w:rsidRPr="008F4538">
        <w:rPr>
          <w:b/>
          <w:sz w:val="16"/>
          <w:szCs w:val="16"/>
        </w:rPr>
        <w:t>juridice</w:t>
      </w:r>
      <w:proofErr w:type="spellEnd"/>
      <w:r w:rsidRPr="008F4538">
        <w:rPr>
          <w:b/>
          <w:sz w:val="16"/>
          <w:szCs w:val="16"/>
        </w:rPr>
        <w:t>)</w:t>
      </w:r>
      <w:r>
        <w:rPr>
          <w:b/>
        </w:rPr>
        <w:t>*</w:t>
      </w:r>
      <w:r w:rsidRPr="008F4538">
        <w:rPr>
          <w:b/>
        </w:rPr>
        <w:br/>
      </w:r>
    </w:p>
    <w:p w:rsidR="0087169C" w:rsidRPr="001F3ADC" w:rsidRDefault="0087169C" w:rsidP="00A94E9B">
      <w:pPr>
        <w:ind w:right="-465"/>
        <w:rPr>
          <w:b/>
          <w:sz w:val="28"/>
          <w:szCs w:val="28"/>
          <w:lang w:val="ro-RO"/>
        </w:rPr>
      </w:pPr>
      <w:r w:rsidRPr="001F3ADC">
        <w:rPr>
          <w:b/>
          <w:sz w:val="28"/>
          <w:szCs w:val="28"/>
          <w:lang w:val="ro-RO"/>
        </w:rPr>
        <w:t>ROMÂNIA</w:t>
      </w:r>
    </w:p>
    <w:p w:rsidR="0087169C" w:rsidRPr="001F3ADC" w:rsidRDefault="0087169C" w:rsidP="00A94E9B">
      <w:pPr>
        <w:ind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rsidR="0087169C" w:rsidRPr="001F3ADC" w:rsidRDefault="0087169C" w:rsidP="00A94E9B">
      <w:pPr>
        <w:ind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rsidR="0087169C" w:rsidRPr="001F3ADC" w:rsidRDefault="0087169C" w:rsidP="00A94E9B">
      <w:pPr>
        <w:ind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 xml:space="preserve">  SOÓS ZOLTÁN</w:t>
      </w:r>
    </w:p>
    <w:p w:rsidR="0087169C" w:rsidRPr="001F3ADC" w:rsidRDefault="0087169C" w:rsidP="00A94E9B">
      <w:pPr>
        <w:ind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87169C" w:rsidRPr="001F3ADC" w:rsidRDefault="0087169C" w:rsidP="00A94E9B">
      <w:pPr>
        <w:ind w:right="-465"/>
        <w:rPr>
          <w:b/>
          <w:sz w:val="28"/>
          <w:szCs w:val="28"/>
          <w:lang w:val="ro-RO"/>
        </w:rPr>
      </w:pPr>
      <w:r w:rsidRPr="001F3ADC">
        <w:rPr>
          <w:b/>
          <w:sz w:val="28"/>
          <w:szCs w:val="28"/>
          <w:lang w:val="ro-RO"/>
        </w:rPr>
        <w:t>Nr.</w:t>
      </w:r>
      <w:r>
        <w:rPr>
          <w:b/>
          <w:sz w:val="28"/>
          <w:szCs w:val="28"/>
          <w:lang w:val="ro-RO"/>
        </w:rPr>
        <w:t>___________</w:t>
      </w:r>
      <w:r w:rsidRPr="001F3ADC">
        <w:rPr>
          <w:b/>
          <w:sz w:val="28"/>
          <w:szCs w:val="28"/>
          <w:lang w:val="ro-RO"/>
        </w:rPr>
        <w:t>din</w:t>
      </w:r>
      <w:r>
        <w:rPr>
          <w:b/>
          <w:sz w:val="28"/>
          <w:szCs w:val="28"/>
          <w:lang w:val="ro-RO"/>
        </w:rPr>
        <w:t xml:space="preserve"> 10.05.2022</w:t>
      </w:r>
    </w:p>
    <w:p w:rsidR="0087169C" w:rsidRDefault="0087169C" w:rsidP="00A94E9B">
      <w:pPr>
        <w:ind w:right="-465"/>
        <w:rPr>
          <w:b/>
          <w:lang w:val="ro-RO"/>
        </w:rPr>
      </w:pPr>
    </w:p>
    <w:p w:rsidR="0087169C" w:rsidRPr="001F3ADC" w:rsidRDefault="0087169C" w:rsidP="0087169C">
      <w:pPr>
        <w:ind w:left="-570" w:right="-465"/>
        <w:rPr>
          <w:b/>
          <w:lang w:val="ro-RO"/>
        </w:rPr>
      </w:pPr>
    </w:p>
    <w:p w:rsidR="0087169C" w:rsidRDefault="0087169C" w:rsidP="0087169C">
      <w:pPr>
        <w:ind w:left="-570" w:right="-465"/>
        <w:jc w:val="center"/>
        <w:rPr>
          <w:b/>
          <w:lang w:val="ro-RO"/>
        </w:rPr>
      </w:pPr>
      <w:r w:rsidRPr="001F3ADC">
        <w:rPr>
          <w:b/>
          <w:lang w:val="ro-RO"/>
        </w:rPr>
        <w:t xml:space="preserve">REFERAT  DE APROBARE </w:t>
      </w:r>
    </w:p>
    <w:p w:rsidR="0087169C" w:rsidRPr="001F3ADC" w:rsidRDefault="0087169C" w:rsidP="0087169C">
      <w:pPr>
        <w:ind w:left="-570" w:right="-465"/>
        <w:jc w:val="center"/>
        <w:rPr>
          <w:b/>
          <w:lang w:val="ro-RO"/>
        </w:rPr>
      </w:pPr>
    </w:p>
    <w:p w:rsidR="0087169C" w:rsidRDefault="0087169C" w:rsidP="00262372">
      <w:pPr>
        <w:autoSpaceDE w:val="0"/>
        <w:autoSpaceDN w:val="0"/>
        <w:adjustRightInd w:val="0"/>
        <w:ind w:right="-465"/>
        <w:jc w:val="center"/>
        <w:rPr>
          <w:b/>
          <w:lang w:val="ro-RO"/>
        </w:rPr>
      </w:pPr>
      <w:r>
        <w:rPr>
          <w:b/>
          <w:lang w:val="ro-RO"/>
        </w:rPr>
        <w:t>a proiectului de hotărâre p</w:t>
      </w:r>
      <w:r w:rsidRPr="001F3ADC">
        <w:rPr>
          <w:b/>
          <w:lang w:val="ro-RO"/>
        </w:rPr>
        <w:t>rivind</w:t>
      </w:r>
      <w:r>
        <w:rPr>
          <w:b/>
          <w:lang w:val="ro-RO"/>
        </w:rPr>
        <w:t xml:space="preserve"> darea în administra</w:t>
      </w:r>
      <w:r w:rsidR="00CE4CB1">
        <w:rPr>
          <w:b/>
          <w:lang w:val="ro-RO"/>
        </w:rPr>
        <w:t>rea</w:t>
      </w:r>
      <w:r>
        <w:rPr>
          <w:b/>
          <w:lang w:val="ro-RO"/>
        </w:rPr>
        <w:t xml:space="preserve"> Liceului Tehnologic Avram Iancu din Târgu Mureș a imobilului situat în Târgu Mureș, str. Gh Doja nr.</w:t>
      </w:r>
      <w:r w:rsidR="00A70785">
        <w:rPr>
          <w:b/>
          <w:lang w:val="ro-RO"/>
        </w:rPr>
        <w:t>13-</w:t>
      </w:r>
      <w:r>
        <w:rPr>
          <w:b/>
          <w:lang w:val="ro-RO"/>
        </w:rPr>
        <w:t xml:space="preserve"> 15, înscris în CF nr.125577, nr. cad.455, top.4680, Târgu Mureș</w:t>
      </w:r>
      <w:r w:rsidR="000A46DE">
        <w:rPr>
          <w:b/>
          <w:lang w:val="ro-RO"/>
        </w:rPr>
        <w:t>, corp 1, corp,2,corp.3,corp.4, corp.5</w:t>
      </w:r>
      <w:r>
        <w:rPr>
          <w:b/>
          <w:lang w:val="ro-RO"/>
        </w:rPr>
        <w:t>.</w:t>
      </w:r>
    </w:p>
    <w:p w:rsidR="00262372" w:rsidRDefault="00262372" w:rsidP="00262372">
      <w:pPr>
        <w:autoSpaceDE w:val="0"/>
        <w:autoSpaceDN w:val="0"/>
        <w:adjustRightInd w:val="0"/>
        <w:ind w:right="-465"/>
        <w:jc w:val="center"/>
        <w:rPr>
          <w:b/>
          <w:lang w:val="ro-RO"/>
        </w:rPr>
      </w:pPr>
    </w:p>
    <w:p w:rsidR="00262372" w:rsidRDefault="0087169C" w:rsidP="0087169C">
      <w:pPr>
        <w:autoSpaceDE w:val="0"/>
        <w:autoSpaceDN w:val="0"/>
        <w:adjustRightInd w:val="0"/>
        <w:ind w:right="-465" w:hanging="570"/>
        <w:jc w:val="both"/>
        <w:rPr>
          <w:lang w:val="ro-RO"/>
        </w:rPr>
      </w:pPr>
      <w:r>
        <w:rPr>
          <w:b/>
          <w:lang w:val="ro-RO"/>
        </w:rPr>
        <w:tab/>
      </w:r>
      <w:r>
        <w:rPr>
          <w:b/>
          <w:lang w:val="ro-RO"/>
        </w:rPr>
        <w:tab/>
      </w:r>
      <w:r w:rsidR="00262372" w:rsidRPr="00262372">
        <w:rPr>
          <w:lang w:val="ro-RO"/>
        </w:rPr>
        <w:t>Prin HCL nr.</w:t>
      </w:r>
      <w:r w:rsidR="00262372">
        <w:rPr>
          <w:lang w:val="ro-RO"/>
        </w:rPr>
        <w:t>136/2015 s-a aprobat încheierea protocolului privind trecerea terenurilor și clădirilor în care își desfășoară activitatea unitățile de invățământ preuniversitar de stat din Municipiul Târgu Mureș, în administrarea acestora.</w:t>
      </w:r>
    </w:p>
    <w:p w:rsidR="00262372" w:rsidRDefault="00262372" w:rsidP="0087169C">
      <w:pPr>
        <w:autoSpaceDE w:val="0"/>
        <w:autoSpaceDN w:val="0"/>
        <w:adjustRightInd w:val="0"/>
        <w:ind w:right="-465" w:hanging="570"/>
        <w:jc w:val="both"/>
        <w:rPr>
          <w:lang w:val="ro-RO"/>
        </w:rPr>
      </w:pPr>
      <w:r>
        <w:rPr>
          <w:lang w:val="ro-RO"/>
        </w:rPr>
        <w:tab/>
      </w:r>
      <w:r>
        <w:rPr>
          <w:lang w:val="ro-RO"/>
        </w:rPr>
        <w:tab/>
        <w:t>La nivelul unității de invățământ- Liceul Tehnologic Avram Iancu- protocolul respectiv nu a fost înscris în cartea funciară, astfel ca la momentul actual nu este opozabil tertilor.</w:t>
      </w:r>
    </w:p>
    <w:p w:rsidR="00A70785" w:rsidRDefault="00262372" w:rsidP="0087169C">
      <w:pPr>
        <w:autoSpaceDE w:val="0"/>
        <w:autoSpaceDN w:val="0"/>
        <w:adjustRightInd w:val="0"/>
        <w:ind w:right="-465" w:hanging="570"/>
        <w:jc w:val="both"/>
        <w:rPr>
          <w:lang w:val="ro-RO"/>
        </w:rPr>
      </w:pPr>
      <w:r>
        <w:rPr>
          <w:lang w:val="ro-RO"/>
        </w:rPr>
        <w:tab/>
      </w:r>
      <w:r>
        <w:rPr>
          <w:lang w:val="ro-RO"/>
        </w:rPr>
        <w:tab/>
        <w:t>În cursul anului 2021</w:t>
      </w:r>
      <w:r w:rsidR="006B47FA">
        <w:rPr>
          <w:lang w:val="ro-RO"/>
        </w:rPr>
        <w:t xml:space="preserve">, autoritatea publică locală a </w:t>
      </w:r>
      <w:r w:rsidR="00A70785">
        <w:rPr>
          <w:lang w:val="ro-RO"/>
        </w:rPr>
        <w:t>demarat un proiect de reabilitare a acestei unități de invățământ, o parte din fondurile necesare reabilitării fiind fonduri europene nerambursabile.</w:t>
      </w:r>
    </w:p>
    <w:p w:rsidR="00A70785" w:rsidRDefault="00A70785" w:rsidP="0087169C">
      <w:pPr>
        <w:autoSpaceDE w:val="0"/>
        <w:autoSpaceDN w:val="0"/>
        <w:adjustRightInd w:val="0"/>
        <w:ind w:right="-465" w:hanging="570"/>
        <w:jc w:val="both"/>
        <w:rPr>
          <w:lang w:val="ro-RO"/>
        </w:rPr>
      </w:pPr>
      <w:r>
        <w:rPr>
          <w:lang w:val="ro-RO"/>
        </w:rPr>
        <w:tab/>
      </w:r>
      <w:r>
        <w:rPr>
          <w:lang w:val="ro-RO"/>
        </w:rPr>
        <w:tab/>
      </w:r>
      <w:r w:rsidR="00E320F0">
        <w:rPr>
          <w:lang w:val="ro-RO"/>
        </w:rPr>
        <w:t>Pentru a beneficia de aceste fonduri nerambursabile, unitatea de invățământ a încercat înscrierea în Cf a protocolului încheiat cu Municipiul Târgu Mureș, însă prin nr.15659 din 23.02.2022, Oficiul de Cadastru si Publicitate Imobiliară Mures a respins cererea pe considerentul că în protocolul nu apare identificat imobilul asupra căruia se solicită înscrierea dreptului de administrare.</w:t>
      </w:r>
    </w:p>
    <w:p w:rsidR="00E320F0" w:rsidRDefault="00E320F0" w:rsidP="0087169C">
      <w:pPr>
        <w:autoSpaceDE w:val="0"/>
        <w:autoSpaceDN w:val="0"/>
        <w:adjustRightInd w:val="0"/>
        <w:ind w:right="-465" w:hanging="570"/>
        <w:jc w:val="both"/>
        <w:rPr>
          <w:lang w:val="ro-RO"/>
        </w:rPr>
      </w:pPr>
      <w:r>
        <w:rPr>
          <w:lang w:val="ro-RO"/>
        </w:rPr>
        <w:tab/>
      </w:r>
      <w:r>
        <w:rPr>
          <w:lang w:val="ro-RO"/>
        </w:rPr>
        <w:tab/>
        <w:t>Prin memoriul înaintat Municipiului Târgu Mureș, unitatea scolară respective solicită sprijinul în vederea înscrierii dreptului de administrare astfel cum acesta este solicitat de OCPI Mureș.</w:t>
      </w:r>
    </w:p>
    <w:p w:rsidR="0087169C" w:rsidRDefault="00A70785" w:rsidP="00BD13AF">
      <w:pPr>
        <w:autoSpaceDE w:val="0"/>
        <w:autoSpaceDN w:val="0"/>
        <w:adjustRightInd w:val="0"/>
        <w:ind w:right="-465" w:hanging="570"/>
        <w:jc w:val="both"/>
        <w:rPr>
          <w:lang w:val="ro-RO"/>
        </w:rPr>
      </w:pPr>
      <w:r>
        <w:rPr>
          <w:lang w:val="ro-RO"/>
        </w:rPr>
        <w:tab/>
      </w:r>
      <w:r>
        <w:rPr>
          <w:lang w:val="ro-RO"/>
        </w:rPr>
        <w:tab/>
      </w:r>
    </w:p>
    <w:p w:rsidR="0087169C" w:rsidRDefault="0087169C" w:rsidP="0087169C">
      <w:pPr>
        <w:autoSpaceDE w:val="0"/>
        <w:autoSpaceDN w:val="0"/>
        <w:adjustRightInd w:val="0"/>
        <w:ind w:right="-465" w:hanging="570"/>
        <w:jc w:val="both"/>
        <w:rPr>
          <w:lang w:val="ro-RO"/>
        </w:rPr>
      </w:pPr>
      <w:r>
        <w:rPr>
          <w:lang w:val="ro-RO"/>
        </w:rPr>
        <w:tab/>
      </w:r>
      <w:r>
        <w:rPr>
          <w:lang w:val="ro-RO"/>
        </w:rPr>
        <w:tab/>
        <w:t>Potrivit dispoziţiilor art.136 alin.4 din Constituţia României, bunurile proprietate publică sunt inalienabile. În condiţiile legii organice, ele pot fi date în administrare regiilor autonome ori instituţiilor publice sau pot fi concesionate ori închiriate, de asemenea putând fi date în folosinţă gratuită instituţiilor de utilitate publică.</w:t>
      </w:r>
    </w:p>
    <w:p w:rsidR="0087169C" w:rsidRDefault="0087169C" w:rsidP="0087169C">
      <w:pPr>
        <w:autoSpaceDE w:val="0"/>
        <w:autoSpaceDN w:val="0"/>
        <w:adjustRightInd w:val="0"/>
        <w:ind w:right="-465" w:hanging="570"/>
        <w:jc w:val="both"/>
        <w:rPr>
          <w:lang w:val="ro-RO"/>
        </w:rPr>
      </w:pPr>
      <w:r>
        <w:rPr>
          <w:lang w:val="ro-RO"/>
        </w:rPr>
        <w:tab/>
      </w:r>
      <w:r>
        <w:rPr>
          <w:lang w:val="ro-RO"/>
        </w:rPr>
        <w:tab/>
        <w:t xml:space="preserve">Dreptul de folosinţă cu titlu gratuit este reglementat atât de noul Cod civil- ca unul din drepturile corespunzătoare proprietatii publice în cuprinsul art.861, art.874, precum şi în cadrul OUG nr.57/2019 privind Codul administrativ cu modificările şi completările ulterioare. </w:t>
      </w:r>
    </w:p>
    <w:p w:rsidR="0087169C" w:rsidRDefault="0087169C" w:rsidP="0087169C">
      <w:pPr>
        <w:autoSpaceDE w:val="0"/>
        <w:autoSpaceDN w:val="0"/>
        <w:adjustRightInd w:val="0"/>
        <w:ind w:right="-465" w:hanging="570"/>
        <w:jc w:val="both"/>
        <w:rPr>
          <w:lang w:val="ro-RO"/>
        </w:rPr>
      </w:pPr>
      <w:r>
        <w:rPr>
          <w:lang w:val="ro-RO"/>
        </w:rPr>
        <w:tab/>
      </w:r>
      <w:r>
        <w:rPr>
          <w:lang w:val="ro-RO"/>
        </w:rPr>
        <w:tab/>
        <w:t>Chiar dacă prin protocolul încheiat la data de 07.08.2015 privind administrarea terenurilor şi clădirilor în care îşi desfăşoară activitatea unităţile de învăţământ preuniversitar de stat din Municipiul Târgu Mureş, încheiat între Municipiul Târgu Mureş</w:t>
      </w:r>
      <w:r w:rsidR="00BD13AF">
        <w:rPr>
          <w:lang w:val="ro-RO"/>
        </w:rPr>
        <w:t xml:space="preserve"> si Liceul Tehnologic Avram Iancu din Târgu Mureș</w:t>
      </w:r>
      <w:r>
        <w:rPr>
          <w:lang w:val="ro-RO"/>
        </w:rPr>
        <w:t xml:space="preserve">, </w:t>
      </w:r>
      <w:r w:rsidR="00BD13AF">
        <w:rPr>
          <w:lang w:val="ro-RO"/>
        </w:rPr>
        <w:t>nu are individualizat imobilul prin indicarea numarului de carte funciara, la momentul actual aceste inscrieri fiind absolut necesare în vederea obtinerii fondurilor pentru reabilitarea instituției de invățământ,</w:t>
      </w:r>
      <w:r>
        <w:rPr>
          <w:lang w:val="ro-RO"/>
        </w:rPr>
        <w:t xml:space="preserve"> autoritatea publică locală- în calitate de titular al dreptului de proprietate poate </w:t>
      </w:r>
      <w:r w:rsidR="00BD13AF">
        <w:rPr>
          <w:lang w:val="ro-RO"/>
        </w:rPr>
        <w:t xml:space="preserve">acorda </w:t>
      </w:r>
      <w:r>
        <w:rPr>
          <w:lang w:val="ro-RO"/>
        </w:rPr>
        <w:t>dreptul de administrare,</w:t>
      </w:r>
      <w:r w:rsidR="00BD13AF">
        <w:rPr>
          <w:lang w:val="ro-RO"/>
        </w:rPr>
        <w:t xml:space="preserve"> printr-o hotarâre de Consiliu Local.</w:t>
      </w:r>
    </w:p>
    <w:p w:rsidR="0087169C" w:rsidRDefault="0087169C" w:rsidP="0087169C">
      <w:pPr>
        <w:autoSpaceDE w:val="0"/>
        <w:autoSpaceDN w:val="0"/>
        <w:adjustRightInd w:val="0"/>
        <w:ind w:right="-465" w:hanging="570"/>
        <w:jc w:val="both"/>
        <w:rPr>
          <w:lang w:val="ro-RO"/>
        </w:rPr>
      </w:pPr>
      <w:r>
        <w:rPr>
          <w:lang w:val="ro-RO"/>
        </w:rPr>
        <w:lastRenderedPageBreak/>
        <w:tab/>
      </w:r>
      <w:r>
        <w:rPr>
          <w:lang w:val="ro-RO"/>
        </w:rPr>
        <w:tab/>
        <w:t xml:space="preserve">Analizând situaţia imobilului respectiv din punct de vedere al actelor normative ce s-au succedat, se poate observa că în conformitate cu dispoziţiile OUG nr.30/2000, pentru modificarea şi completarea Legii nr.84/1995, iar ulterior prin OUG nr.184/2001 s-a stabilit că </w:t>
      </w:r>
      <w:r>
        <w:rPr>
          <w:i/>
          <w:lang w:val="ro-RO"/>
        </w:rPr>
        <w:t xml:space="preserve"> terenurile şi clădirile în care îşi desfăşoară activitatea unităţile de învăţământ preuniversitar de stat, fac parte din domeniul public al comunelor, oraşelor şi municipiilor şi sunt în administrarea Consiliilor locale, în a căror rază teritorială îşi desfăşoară activitatea</w:t>
      </w:r>
      <w:r>
        <w:rPr>
          <w:lang w:val="ro-RO"/>
        </w:rPr>
        <w:t>.</w:t>
      </w:r>
    </w:p>
    <w:p w:rsidR="0087169C" w:rsidRDefault="0087169C" w:rsidP="0087169C">
      <w:pPr>
        <w:ind w:right="-450"/>
        <w:jc w:val="both"/>
        <w:rPr>
          <w:lang w:val="ro-RO"/>
        </w:rPr>
      </w:pPr>
      <w:r>
        <w:rPr>
          <w:lang w:val="ro-RO"/>
        </w:rPr>
        <w:tab/>
        <w:t>În baza prevederilor mai sus menţionate, terenurile şi clădirile în care îşi desfăşoară activitatea unităţile de învăţământ din Municipiul Târgu Mureş, au trecut pe bază de proces verbal de predare primire de la Inspectoratul Şcolar Judeţean în proprietatea publică a Municipiului Târgu Mureş.</w:t>
      </w:r>
    </w:p>
    <w:p w:rsidR="00CE4CB1" w:rsidRDefault="0087169C" w:rsidP="0087169C">
      <w:pPr>
        <w:ind w:right="-450"/>
        <w:jc w:val="both"/>
        <w:rPr>
          <w:lang w:val="ro-RO"/>
        </w:rPr>
      </w:pPr>
      <w:r>
        <w:rPr>
          <w:lang w:val="ro-RO"/>
        </w:rPr>
        <w:tab/>
        <w:t>Prin HCL nr.46/28.03.2002 a Consiliului Local Municipal Târgu Mureş s-a aprobat trecerea terenurilor şi clădirilor în care îşi desfăşoară activitatea unităţile de învăţământ preuniversitar de stat din Municipiul Târgu Mureş în administrarea acestora</w:t>
      </w:r>
      <w:r w:rsidR="00CE4CB1">
        <w:rPr>
          <w:lang w:val="ro-RO"/>
        </w:rPr>
        <w:t>.</w:t>
      </w:r>
    </w:p>
    <w:p w:rsidR="0087169C" w:rsidRDefault="0087169C" w:rsidP="0087169C">
      <w:pPr>
        <w:ind w:right="-450"/>
        <w:jc w:val="both"/>
        <w:rPr>
          <w:b/>
          <w:lang w:val="ro-RO"/>
        </w:rPr>
      </w:pPr>
      <w:r>
        <w:rPr>
          <w:lang w:val="ro-RO"/>
        </w:rPr>
        <w:tab/>
      </w:r>
      <w:r w:rsidR="00CE4CB1">
        <w:rPr>
          <w:lang w:val="ro-RO"/>
        </w:rPr>
        <w:t>D</w:t>
      </w:r>
      <w:r>
        <w:rPr>
          <w:lang w:val="ro-RO"/>
        </w:rPr>
        <w:t xml:space="preserve">reptul de administrare se constituie prin acte de drept public, emise de organele competente, în cadrul atribuţiilor reglementate de lege, fiind opozabil tuturor celorlalte subiecte de drept, </w:t>
      </w:r>
      <w:r>
        <w:rPr>
          <w:b/>
          <w:lang w:val="ro-RO"/>
        </w:rPr>
        <w:t xml:space="preserve"> dar nu şi organului de stat care l-a constituit.</w:t>
      </w:r>
    </w:p>
    <w:p w:rsidR="0087169C" w:rsidRDefault="0087169C" w:rsidP="00CE4CB1">
      <w:pPr>
        <w:autoSpaceDE w:val="0"/>
        <w:autoSpaceDN w:val="0"/>
        <w:adjustRightInd w:val="0"/>
        <w:ind w:right="-465" w:hanging="570"/>
        <w:jc w:val="both"/>
        <w:rPr>
          <w:lang w:val="ro-RO"/>
        </w:rPr>
      </w:pPr>
      <w:r>
        <w:rPr>
          <w:b/>
          <w:lang w:val="ro-RO"/>
        </w:rPr>
        <w:tab/>
      </w:r>
      <w:r>
        <w:rPr>
          <w:b/>
          <w:lang w:val="ro-RO"/>
        </w:rPr>
        <w:tab/>
      </w:r>
    </w:p>
    <w:p w:rsidR="0087169C" w:rsidRDefault="0087169C" w:rsidP="0087169C">
      <w:pPr>
        <w:jc w:val="both"/>
        <w:rPr>
          <w:lang w:val="ro-RO"/>
        </w:rPr>
      </w:pPr>
      <w:r>
        <w:rPr>
          <w:lang w:val="ro-RO"/>
        </w:rPr>
        <w:tab/>
        <w:t>In conformitate cu disp.art.297 din OUG nr.57/2019 privind codul administrativ, darea în administrare  sau revocarea unui atare drept cu privire la un imobil aparţinând domeniului public local poate fi făcută prin Hotărâre a Consiliului Local, care va avea şi dreptul de control cu privire la modul de exercitare a dreptului de folosinţă.</w:t>
      </w:r>
    </w:p>
    <w:p w:rsidR="0087169C" w:rsidRPr="00FE30B5" w:rsidRDefault="0087169C" w:rsidP="0087169C">
      <w:pPr>
        <w:autoSpaceDE w:val="0"/>
        <w:autoSpaceDN w:val="0"/>
        <w:adjustRightInd w:val="0"/>
        <w:ind w:right="-465"/>
        <w:jc w:val="both"/>
        <w:rPr>
          <w:bCs/>
        </w:rPr>
      </w:pPr>
      <w:r>
        <w:rPr>
          <w:lang w:val="ro-RO"/>
        </w:rPr>
        <w:tab/>
        <w:t>Faţă de această situaţie, considerăm că în conformitate cu disp.art.297 din OUG nr. 57/2019, cu raportare la art.869, respectiv art.874, alin.3 din Codul Civil, se impune</w:t>
      </w:r>
      <w:r w:rsidR="00CE4CB1">
        <w:rPr>
          <w:lang w:val="ro-RO"/>
        </w:rPr>
        <w:t xml:space="preserve"> supunerea spre aprobare Consiliului Local </w:t>
      </w:r>
      <w:r w:rsidR="00CE4CB1">
        <w:rPr>
          <w:b/>
          <w:lang w:val="ro-RO"/>
        </w:rPr>
        <w:t>darea în administrarea Liceului Tehnologic Avram Iancu din Târgu Mureș a imobilului situat în Târgu Mureș, str. Gh Doja nr.13- 15, înscris în CF nr.125577, nr.</w:t>
      </w:r>
      <w:r w:rsidR="00FF42ED">
        <w:rPr>
          <w:b/>
          <w:lang w:val="ro-RO"/>
        </w:rPr>
        <w:t xml:space="preserve"> cad.455, top.4680, Târgu Mureș,</w:t>
      </w:r>
      <w:r w:rsidR="000A46DE">
        <w:rPr>
          <w:b/>
          <w:lang w:val="ro-RO"/>
        </w:rPr>
        <w:t xml:space="preserve"> </w:t>
      </w:r>
      <w:r w:rsidRPr="00FF42ED">
        <w:rPr>
          <w:lang w:val="ro-RO"/>
        </w:rPr>
        <w:t>având în vedere că în conformitate cu</w:t>
      </w:r>
      <w:r>
        <w:rPr>
          <w:b/>
          <w:lang w:val="ro-RO"/>
        </w:rPr>
        <w:t xml:space="preserve"> </w:t>
      </w:r>
      <w:proofErr w:type="spellStart"/>
      <w:r>
        <w:rPr>
          <w:bCs/>
        </w:rPr>
        <w:t>dispozitiile</w:t>
      </w:r>
      <w:proofErr w:type="spellEnd"/>
      <w:r>
        <w:rPr>
          <w:bCs/>
        </w:rPr>
        <w:t xml:space="preserve"> art.129 din OUG nr.57/2019 </w:t>
      </w:r>
      <w:proofErr w:type="spellStart"/>
      <w:r>
        <w:rPr>
          <w:bCs/>
        </w:rPr>
        <w:t>privind</w:t>
      </w:r>
      <w:proofErr w:type="spellEnd"/>
      <w:r>
        <w:rPr>
          <w:bCs/>
        </w:rPr>
        <w:t xml:space="preserve"> </w:t>
      </w:r>
      <w:proofErr w:type="spellStart"/>
      <w:r>
        <w:rPr>
          <w:bCs/>
        </w:rPr>
        <w:t>Codul</w:t>
      </w:r>
      <w:proofErr w:type="spellEnd"/>
      <w:r>
        <w:rPr>
          <w:bCs/>
        </w:rPr>
        <w:t xml:space="preserve"> </w:t>
      </w:r>
      <w:proofErr w:type="spellStart"/>
      <w:r>
        <w:rPr>
          <w:bCs/>
        </w:rPr>
        <w:t>Administrativ</w:t>
      </w:r>
      <w:proofErr w:type="spellEnd"/>
      <w:r>
        <w:rPr>
          <w:bCs/>
        </w:rPr>
        <w:t xml:space="preserve">, </w:t>
      </w:r>
      <w:proofErr w:type="spellStart"/>
      <w:r>
        <w:rPr>
          <w:bCs/>
        </w:rPr>
        <w:t>Consiliul</w:t>
      </w:r>
      <w:proofErr w:type="spellEnd"/>
      <w:r>
        <w:rPr>
          <w:bCs/>
        </w:rPr>
        <w:t xml:space="preserve"> Local are </w:t>
      </w:r>
      <w:proofErr w:type="spellStart"/>
      <w:r>
        <w:rPr>
          <w:bCs/>
        </w:rPr>
        <w:t>iniţiativă</w:t>
      </w:r>
      <w:proofErr w:type="spellEnd"/>
      <w:r>
        <w:rPr>
          <w:bCs/>
        </w:rPr>
        <w:t xml:space="preserve"> </w:t>
      </w:r>
      <w:proofErr w:type="spellStart"/>
      <w:r>
        <w:rPr>
          <w:bCs/>
        </w:rPr>
        <w:t>şi</w:t>
      </w:r>
      <w:proofErr w:type="spellEnd"/>
      <w:r>
        <w:rPr>
          <w:bCs/>
        </w:rPr>
        <w:t xml:space="preserve"> </w:t>
      </w:r>
      <w:proofErr w:type="spellStart"/>
      <w:r>
        <w:rPr>
          <w:bCs/>
        </w:rPr>
        <w:t>hotărăşte</w:t>
      </w:r>
      <w:proofErr w:type="spellEnd"/>
      <w:r>
        <w:rPr>
          <w:bCs/>
        </w:rPr>
        <w:t xml:space="preserve">, </w:t>
      </w:r>
      <w:proofErr w:type="spellStart"/>
      <w:r>
        <w:rPr>
          <w:bCs/>
        </w:rPr>
        <w:t>în</w:t>
      </w:r>
      <w:proofErr w:type="spellEnd"/>
      <w:r>
        <w:rPr>
          <w:bCs/>
        </w:rPr>
        <w:t xml:space="preserve"> </w:t>
      </w:r>
      <w:proofErr w:type="spellStart"/>
      <w:r>
        <w:rPr>
          <w:bCs/>
        </w:rPr>
        <w:t>condiţiile</w:t>
      </w:r>
      <w:proofErr w:type="spellEnd"/>
      <w:r>
        <w:rPr>
          <w:bCs/>
        </w:rPr>
        <w:t xml:space="preserve"> </w:t>
      </w:r>
      <w:proofErr w:type="spellStart"/>
      <w:r>
        <w:rPr>
          <w:bCs/>
        </w:rPr>
        <w:t>legii</w:t>
      </w:r>
      <w:proofErr w:type="spellEnd"/>
      <w:r>
        <w:rPr>
          <w:bCs/>
        </w:rPr>
        <w:t xml:space="preserve">, </w:t>
      </w:r>
      <w:proofErr w:type="spellStart"/>
      <w:r>
        <w:rPr>
          <w:bCs/>
        </w:rPr>
        <w:t>în</w:t>
      </w:r>
      <w:proofErr w:type="spellEnd"/>
      <w:r>
        <w:rPr>
          <w:bCs/>
        </w:rPr>
        <w:t xml:space="preserve"> </w:t>
      </w:r>
      <w:proofErr w:type="spellStart"/>
      <w:r>
        <w:rPr>
          <w:bCs/>
        </w:rPr>
        <w:t>toate</w:t>
      </w:r>
      <w:proofErr w:type="spellEnd"/>
      <w:r>
        <w:rPr>
          <w:bCs/>
        </w:rPr>
        <w:t xml:space="preserve"> </w:t>
      </w:r>
      <w:proofErr w:type="spellStart"/>
      <w:r>
        <w:rPr>
          <w:bCs/>
        </w:rPr>
        <w:t>problemele</w:t>
      </w:r>
      <w:proofErr w:type="spellEnd"/>
      <w:r>
        <w:rPr>
          <w:bCs/>
        </w:rPr>
        <w:t xml:space="preserve"> de </w:t>
      </w:r>
      <w:proofErr w:type="spellStart"/>
      <w:r>
        <w:rPr>
          <w:bCs/>
        </w:rPr>
        <w:t>interes</w:t>
      </w:r>
      <w:proofErr w:type="spellEnd"/>
      <w:r>
        <w:rPr>
          <w:bCs/>
        </w:rPr>
        <w:t xml:space="preserve"> local, in </w:t>
      </w:r>
      <w:proofErr w:type="spellStart"/>
      <w:r>
        <w:rPr>
          <w:bCs/>
        </w:rPr>
        <w:t>conformitate</w:t>
      </w:r>
      <w:proofErr w:type="spellEnd"/>
      <w:r>
        <w:rPr>
          <w:bCs/>
        </w:rPr>
        <w:t xml:space="preserve"> cu alin.6 </w:t>
      </w:r>
      <w:proofErr w:type="spellStart"/>
      <w:r>
        <w:rPr>
          <w:bCs/>
        </w:rPr>
        <w:t>lit.b</w:t>
      </w:r>
      <w:proofErr w:type="spellEnd"/>
      <w:r>
        <w:rPr>
          <w:bCs/>
        </w:rPr>
        <w:t xml:space="preserve"> din </w:t>
      </w:r>
      <w:proofErr w:type="spellStart"/>
      <w:r>
        <w:rPr>
          <w:bCs/>
        </w:rPr>
        <w:t>acelasi</w:t>
      </w:r>
      <w:proofErr w:type="spellEnd"/>
      <w:r>
        <w:rPr>
          <w:bCs/>
        </w:rPr>
        <w:t xml:space="preserve"> text </w:t>
      </w:r>
      <w:proofErr w:type="spellStart"/>
      <w:r>
        <w:rPr>
          <w:bCs/>
        </w:rPr>
        <w:t>normativ</w:t>
      </w:r>
      <w:proofErr w:type="spellEnd"/>
      <w:r>
        <w:rPr>
          <w:bCs/>
        </w:rPr>
        <w:t xml:space="preserve"> </w:t>
      </w:r>
      <w:proofErr w:type="spellStart"/>
      <w:r>
        <w:rPr>
          <w:bCs/>
          <w:i/>
        </w:rPr>
        <w:t>hotărăşte</w:t>
      </w:r>
      <w:proofErr w:type="spellEnd"/>
      <w:r>
        <w:rPr>
          <w:bCs/>
          <w:i/>
        </w:rPr>
        <w:t xml:space="preserve">, </w:t>
      </w:r>
      <w:proofErr w:type="spellStart"/>
      <w:r>
        <w:rPr>
          <w:bCs/>
          <w:i/>
        </w:rPr>
        <w:t>vânzarea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administrare</w:t>
      </w:r>
      <w:proofErr w:type="spellEnd"/>
      <w:r>
        <w:rPr>
          <w:bCs/>
          <w:i/>
        </w:rPr>
        <w:t xml:space="preserve">, </w:t>
      </w:r>
      <w:proofErr w:type="spellStart"/>
      <w:r>
        <w:rPr>
          <w:bCs/>
          <w:i/>
        </w:rPr>
        <w:t>concesionarea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folosinţă</w:t>
      </w:r>
      <w:proofErr w:type="spellEnd"/>
      <w:r>
        <w:rPr>
          <w:bCs/>
          <w:i/>
        </w:rPr>
        <w:t xml:space="preserve"> </w:t>
      </w:r>
      <w:proofErr w:type="spellStart"/>
      <w:r>
        <w:rPr>
          <w:bCs/>
          <w:i/>
        </w:rPr>
        <w:t>gratuiă</w:t>
      </w:r>
      <w:proofErr w:type="spellEnd"/>
      <w:r>
        <w:rPr>
          <w:bCs/>
          <w:i/>
        </w:rPr>
        <w:t xml:space="preserve"> a </w:t>
      </w:r>
      <w:proofErr w:type="spellStart"/>
      <w:r>
        <w:rPr>
          <w:bCs/>
          <w:i/>
        </w:rPr>
        <w:t>bunurilor</w:t>
      </w:r>
      <w:proofErr w:type="spellEnd"/>
      <w:r>
        <w:rPr>
          <w:bCs/>
        </w:rPr>
        <w:t xml:space="preserve"> </w:t>
      </w:r>
      <w:proofErr w:type="spellStart"/>
      <w:r>
        <w:rPr>
          <w:bCs/>
        </w:rPr>
        <w:t>proprietate</w:t>
      </w:r>
      <w:proofErr w:type="spellEnd"/>
      <w:r>
        <w:rPr>
          <w:bCs/>
        </w:rPr>
        <w:t xml:space="preserve"> </w:t>
      </w:r>
      <w:proofErr w:type="spellStart"/>
      <w:r>
        <w:rPr>
          <w:bCs/>
        </w:rPr>
        <w:t>publică</w:t>
      </w:r>
      <w:proofErr w:type="spellEnd"/>
      <w:r>
        <w:rPr>
          <w:bCs/>
        </w:rPr>
        <w:t xml:space="preserve"> a </w:t>
      </w:r>
      <w:proofErr w:type="spellStart"/>
      <w:r>
        <w:rPr>
          <w:bCs/>
        </w:rPr>
        <w:t>a</w:t>
      </w:r>
      <w:proofErr w:type="spellEnd"/>
      <w:r>
        <w:rPr>
          <w:bCs/>
        </w:rPr>
        <w:t xml:space="preserve"> </w:t>
      </w:r>
      <w:proofErr w:type="spellStart"/>
      <w:r>
        <w:rPr>
          <w:bCs/>
        </w:rPr>
        <w:t>comunei</w:t>
      </w:r>
      <w:proofErr w:type="spellEnd"/>
      <w:r>
        <w:rPr>
          <w:bCs/>
        </w:rPr>
        <w:t xml:space="preserve"> </w:t>
      </w:r>
      <w:proofErr w:type="spellStart"/>
      <w:r>
        <w:rPr>
          <w:bCs/>
        </w:rPr>
        <w:t>orasului</w:t>
      </w:r>
      <w:proofErr w:type="spellEnd"/>
      <w:r>
        <w:rPr>
          <w:bCs/>
        </w:rPr>
        <w:t xml:space="preserve"> </w:t>
      </w:r>
      <w:proofErr w:type="spellStart"/>
      <w:r>
        <w:rPr>
          <w:bCs/>
        </w:rPr>
        <w:t>sau</w:t>
      </w:r>
      <w:proofErr w:type="spellEnd"/>
      <w:r>
        <w:rPr>
          <w:bCs/>
        </w:rPr>
        <w:t xml:space="preserve"> </w:t>
      </w:r>
      <w:proofErr w:type="spellStart"/>
      <w:r>
        <w:rPr>
          <w:bCs/>
        </w:rPr>
        <w:t>municipiului</w:t>
      </w:r>
      <w:proofErr w:type="spellEnd"/>
      <w:r>
        <w:rPr>
          <w:bCs/>
        </w:rPr>
        <w:t xml:space="preserve"> </w:t>
      </w:r>
      <w:proofErr w:type="spellStart"/>
      <w:r>
        <w:rPr>
          <w:bCs/>
        </w:rPr>
        <w:t>după</w:t>
      </w:r>
      <w:proofErr w:type="spellEnd"/>
      <w:r>
        <w:rPr>
          <w:bCs/>
        </w:rPr>
        <w:t xml:space="preserve"> </w:t>
      </w:r>
      <w:proofErr w:type="spellStart"/>
      <w:r>
        <w:rPr>
          <w:bCs/>
        </w:rPr>
        <w:t>caz</w:t>
      </w:r>
      <w:proofErr w:type="spellEnd"/>
      <w:r>
        <w:rPr>
          <w:bCs/>
        </w:rPr>
        <w:t>.</w:t>
      </w:r>
    </w:p>
    <w:p w:rsidR="0087169C" w:rsidRPr="00412388" w:rsidRDefault="0087169C" w:rsidP="0087169C">
      <w:pPr>
        <w:autoSpaceDE w:val="0"/>
        <w:autoSpaceDN w:val="0"/>
        <w:adjustRightInd w:val="0"/>
        <w:ind w:left="-570" w:right="-465"/>
        <w:jc w:val="both"/>
        <w:rPr>
          <w:bCs/>
        </w:rPr>
      </w:pPr>
    </w:p>
    <w:p w:rsidR="0087169C" w:rsidRPr="00B16FE5" w:rsidRDefault="0087169C" w:rsidP="0087169C">
      <w:pPr>
        <w:rPr>
          <w:lang w:val="ro-RO"/>
        </w:rPr>
      </w:pPr>
      <w:r>
        <w:rPr>
          <w:lang w:val="ro-RO"/>
        </w:rPr>
        <w:tab/>
        <w:t>Ataşăm prezentei:</w:t>
      </w:r>
    </w:p>
    <w:p w:rsidR="0087169C" w:rsidRDefault="0087169C" w:rsidP="0087169C">
      <w:pPr>
        <w:numPr>
          <w:ilvl w:val="0"/>
          <w:numId w:val="1"/>
        </w:numPr>
        <w:jc w:val="both"/>
        <w:rPr>
          <w:lang w:val="ro-RO"/>
        </w:rPr>
      </w:pPr>
      <w:r>
        <w:rPr>
          <w:lang w:val="ro-RO"/>
        </w:rPr>
        <w:t xml:space="preserve">Adresa Liceului </w:t>
      </w:r>
      <w:r w:rsidR="00FF42ED">
        <w:rPr>
          <w:lang w:val="ro-RO"/>
        </w:rPr>
        <w:t>Tehnologic Avram Iancu</w:t>
      </w:r>
    </w:p>
    <w:p w:rsidR="0087169C" w:rsidRDefault="00FF42ED" w:rsidP="0087169C">
      <w:pPr>
        <w:numPr>
          <w:ilvl w:val="0"/>
          <w:numId w:val="1"/>
        </w:numPr>
        <w:jc w:val="both"/>
        <w:rPr>
          <w:lang w:val="ro-RO"/>
        </w:rPr>
      </w:pPr>
      <w:r>
        <w:rPr>
          <w:lang w:val="ro-RO"/>
        </w:rPr>
        <w:t>Adresa OCPI Mures nr.15659/2022</w:t>
      </w:r>
    </w:p>
    <w:p w:rsidR="0087169C" w:rsidRDefault="0087169C" w:rsidP="0087169C">
      <w:pPr>
        <w:numPr>
          <w:ilvl w:val="0"/>
          <w:numId w:val="1"/>
        </w:numPr>
        <w:jc w:val="both"/>
        <w:rPr>
          <w:lang w:val="ro-RO"/>
        </w:rPr>
      </w:pPr>
      <w:r>
        <w:rPr>
          <w:lang w:val="ro-RO"/>
        </w:rPr>
        <w:t>Extras CF.</w:t>
      </w:r>
    </w:p>
    <w:p w:rsidR="0087169C" w:rsidRDefault="0087169C" w:rsidP="0087169C">
      <w:pPr>
        <w:jc w:val="both"/>
        <w:rPr>
          <w:lang w:val="ro-RO"/>
        </w:rPr>
      </w:pPr>
    </w:p>
    <w:p w:rsidR="0087169C" w:rsidRDefault="0087169C" w:rsidP="0087169C">
      <w:pPr>
        <w:jc w:val="both"/>
        <w:rPr>
          <w:lang w:val="ro-RO"/>
        </w:rPr>
      </w:pPr>
    </w:p>
    <w:p w:rsidR="0087169C" w:rsidRDefault="0087169C" w:rsidP="0087169C">
      <w:pPr>
        <w:jc w:val="both"/>
        <w:rPr>
          <w:lang w:val="ro-RO"/>
        </w:rPr>
      </w:pPr>
    </w:p>
    <w:p w:rsidR="0087169C" w:rsidRDefault="0087169C" w:rsidP="0087169C">
      <w:pPr>
        <w:jc w:val="both"/>
        <w:rPr>
          <w:lang w:val="ro-RO"/>
        </w:rPr>
      </w:pPr>
    </w:p>
    <w:p w:rsidR="0087169C" w:rsidRDefault="0087169C" w:rsidP="0087169C">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87169C" w:rsidRDefault="0087169C" w:rsidP="0087169C">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87169C" w:rsidRDefault="0087169C" w:rsidP="0087169C">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87169C" w:rsidRDefault="0087169C" w:rsidP="0087169C">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87169C" w:rsidRDefault="0087169C" w:rsidP="0087169C">
      <w:pPr>
        <w:ind w:left="-570" w:right="-465"/>
        <w:jc w:val="center"/>
        <w:rPr>
          <w:b/>
          <w:lang w:val="ro-RO"/>
        </w:rPr>
      </w:pPr>
    </w:p>
    <w:p w:rsidR="0087169C" w:rsidRDefault="0087169C" w:rsidP="0087169C">
      <w:pPr>
        <w:ind w:left="-570" w:right="-465"/>
        <w:jc w:val="center"/>
        <w:rPr>
          <w:b/>
          <w:lang w:val="ro-RO"/>
        </w:rPr>
      </w:pPr>
    </w:p>
    <w:p w:rsidR="00105645" w:rsidRDefault="00105645" w:rsidP="0087169C">
      <w:pPr>
        <w:jc w:val="both"/>
        <w:rPr>
          <w:b/>
        </w:rPr>
      </w:pPr>
    </w:p>
    <w:p w:rsidR="00105645" w:rsidRDefault="00105645" w:rsidP="0087169C">
      <w:pPr>
        <w:jc w:val="both"/>
        <w:rPr>
          <w:b/>
        </w:rPr>
      </w:pPr>
    </w:p>
    <w:p w:rsidR="00105645" w:rsidRDefault="00105645" w:rsidP="0087169C">
      <w:pPr>
        <w:jc w:val="both"/>
        <w:rPr>
          <w:b/>
        </w:rPr>
      </w:pPr>
    </w:p>
    <w:p w:rsidR="00105645" w:rsidRDefault="00105645" w:rsidP="0087169C">
      <w:pPr>
        <w:jc w:val="both"/>
        <w:rPr>
          <w:b/>
        </w:rPr>
      </w:pPr>
    </w:p>
    <w:p w:rsidR="0087169C" w:rsidRDefault="0087169C" w:rsidP="0087169C">
      <w:pPr>
        <w:jc w:val="both"/>
        <w:rPr>
          <w:b/>
        </w:rPr>
      </w:pPr>
      <w:r w:rsidRPr="00561AF5">
        <w:rPr>
          <w:b/>
        </w:rPr>
        <w:lastRenderedPageBreak/>
        <w:t xml:space="preserve">R O M Â N I A </w:t>
      </w:r>
      <w:r w:rsidRPr="00561AF5">
        <w:rPr>
          <w:b/>
        </w:rPr>
        <w:tab/>
      </w:r>
      <w:r w:rsidRPr="00561AF5">
        <w:rPr>
          <w:b/>
        </w:rPr>
        <w:tab/>
      </w:r>
      <w:r w:rsidRPr="00561AF5">
        <w:rPr>
          <w:b/>
        </w:rPr>
        <w:tab/>
      </w:r>
      <w:r w:rsidRPr="00561AF5">
        <w:rPr>
          <w:b/>
        </w:rPr>
        <w:tab/>
        <w:t xml:space="preserve">                                        </w:t>
      </w:r>
      <w:r>
        <w:rPr>
          <w:b/>
        </w:rPr>
        <w:tab/>
      </w:r>
    </w:p>
    <w:p w:rsidR="0087169C" w:rsidRPr="00A43FAA" w:rsidRDefault="0087169C" w:rsidP="0087169C">
      <w:pPr>
        <w:ind w:left="432" w:right="288"/>
        <w:jc w:val="both"/>
        <w:rPr>
          <w:b/>
          <w:lang w:val="ro-RO"/>
        </w:rPr>
      </w:pPr>
      <w:r w:rsidRPr="00561AF5">
        <w:tab/>
      </w:r>
      <w:r>
        <w:tab/>
      </w:r>
      <w:r>
        <w:tab/>
      </w:r>
      <w:r>
        <w:tab/>
      </w:r>
      <w:r>
        <w:tab/>
      </w:r>
      <w:r>
        <w:tab/>
      </w:r>
      <w:r>
        <w:tab/>
      </w:r>
      <w:r>
        <w:tab/>
      </w:r>
      <w:r>
        <w:tab/>
      </w:r>
      <w:r w:rsidRPr="00A43FAA">
        <w:rPr>
          <w:sz w:val="20"/>
          <w:szCs w:val="20"/>
          <w:lang w:val="ro-RO"/>
        </w:rPr>
        <w:t>(nu produce efecte juridice)</w:t>
      </w:r>
      <w:r w:rsidRPr="00A43FAA">
        <w:rPr>
          <w:sz w:val="20"/>
          <w:szCs w:val="20"/>
        </w:rPr>
        <w:t>*</w:t>
      </w:r>
    </w:p>
    <w:p w:rsidR="0087169C" w:rsidRPr="00561AF5" w:rsidRDefault="0087169C" w:rsidP="0087169C">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proofErr w:type="spellStart"/>
      <w:r>
        <w:rPr>
          <w:b/>
        </w:rPr>
        <w:t>Primar</w:t>
      </w:r>
      <w:proofErr w:type="spellEnd"/>
      <w:r w:rsidRPr="00561AF5">
        <w:rPr>
          <w:b/>
        </w:rPr>
        <w:t>,</w:t>
      </w:r>
    </w:p>
    <w:p w:rsidR="0087169C" w:rsidRPr="00561AF5" w:rsidRDefault="0087169C" w:rsidP="0087169C">
      <w:pPr>
        <w:jc w:val="both"/>
        <w:rPr>
          <w:b/>
        </w:rPr>
      </w:pPr>
      <w:r>
        <w:rPr>
          <w:b/>
        </w:rPr>
        <w:t>CONSILIUL LOCAL MUNICIPAL TÂ</w:t>
      </w:r>
      <w:r w:rsidRPr="00561AF5">
        <w:rPr>
          <w:b/>
        </w:rPr>
        <w:t>RGU MUREŞ</w:t>
      </w:r>
      <w:r w:rsidRPr="00561AF5">
        <w:rPr>
          <w:b/>
        </w:rPr>
        <w:tab/>
        <w:t xml:space="preserve">    </w:t>
      </w:r>
      <w:r>
        <w:rPr>
          <w:b/>
        </w:rPr>
        <w:t xml:space="preserve">           So</w:t>
      </w:r>
      <w:r>
        <w:rPr>
          <w:b/>
          <w:lang w:val="hu-HU"/>
        </w:rPr>
        <w:t>ó</w:t>
      </w:r>
      <w:r>
        <w:rPr>
          <w:b/>
        </w:rPr>
        <w:t xml:space="preserve">s </w:t>
      </w:r>
      <w:proofErr w:type="spellStart"/>
      <w:r>
        <w:rPr>
          <w:b/>
        </w:rPr>
        <w:t>Zoltan</w:t>
      </w:r>
      <w:proofErr w:type="spellEnd"/>
    </w:p>
    <w:p w:rsidR="0087169C" w:rsidRPr="00B16FE5" w:rsidRDefault="0087169C" w:rsidP="0087169C">
      <w:pPr>
        <w:jc w:val="both"/>
        <w:rPr>
          <w:b/>
          <w:lang w:val="ro-RO"/>
        </w:rPr>
      </w:pPr>
    </w:p>
    <w:p w:rsidR="0087169C" w:rsidRPr="00B16FE5" w:rsidRDefault="0087169C" w:rsidP="0087169C">
      <w:pPr>
        <w:jc w:val="center"/>
        <w:rPr>
          <w:b/>
          <w:lang w:val="ro-RO"/>
        </w:rPr>
      </w:pPr>
      <w:r w:rsidRPr="00B16FE5">
        <w:rPr>
          <w:b/>
          <w:lang w:val="ro-RO"/>
        </w:rPr>
        <w:t>H O T Ă R Â R E A     nr. .....</w:t>
      </w:r>
      <w:r>
        <w:rPr>
          <w:b/>
          <w:lang w:val="ro-RO"/>
        </w:rPr>
        <w:t>....</w:t>
      </w:r>
    </w:p>
    <w:p w:rsidR="0087169C" w:rsidRPr="00B16FE5" w:rsidRDefault="0087169C" w:rsidP="0087169C">
      <w:pPr>
        <w:jc w:val="center"/>
        <w:rPr>
          <w:b/>
          <w:lang w:val="ro-RO"/>
        </w:rPr>
      </w:pPr>
    </w:p>
    <w:p w:rsidR="0087169C" w:rsidRDefault="0087169C" w:rsidP="0087169C">
      <w:pPr>
        <w:jc w:val="center"/>
        <w:rPr>
          <w:b/>
          <w:lang w:val="ro-RO"/>
        </w:rPr>
      </w:pPr>
      <w:r w:rsidRPr="00B16FE5">
        <w:rPr>
          <w:b/>
          <w:lang w:val="ro-RO"/>
        </w:rPr>
        <w:t>din ..........</w:t>
      </w:r>
      <w:r>
        <w:rPr>
          <w:b/>
          <w:lang w:val="ro-RO"/>
        </w:rPr>
        <w:t>..</w:t>
      </w:r>
      <w:r w:rsidR="00FF42ED">
        <w:rPr>
          <w:b/>
          <w:lang w:val="ro-RO"/>
        </w:rPr>
        <w:t>............................2022</w:t>
      </w:r>
    </w:p>
    <w:p w:rsidR="0087169C" w:rsidRDefault="0087169C" w:rsidP="0087169C">
      <w:pPr>
        <w:jc w:val="both"/>
        <w:rPr>
          <w:lang w:val="ro-RO"/>
        </w:rPr>
      </w:pPr>
    </w:p>
    <w:p w:rsidR="00FF42ED" w:rsidRDefault="0087169C" w:rsidP="00FF42ED">
      <w:pPr>
        <w:autoSpaceDE w:val="0"/>
        <w:autoSpaceDN w:val="0"/>
        <w:adjustRightInd w:val="0"/>
        <w:ind w:right="-465"/>
        <w:jc w:val="center"/>
        <w:rPr>
          <w:b/>
          <w:lang w:val="ro-RO"/>
        </w:rPr>
      </w:pPr>
      <w:r>
        <w:rPr>
          <w:b/>
          <w:lang w:val="ro-RO"/>
        </w:rPr>
        <w:t>p</w:t>
      </w:r>
      <w:r w:rsidRPr="001F3ADC">
        <w:rPr>
          <w:b/>
          <w:lang w:val="ro-RO"/>
        </w:rPr>
        <w:t>rivind</w:t>
      </w:r>
      <w:r>
        <w:rPr>
          <w:b/>
          <w:lang w:val="ro-RO"/>
        </w:rPr>
        <w:t xml:space="preserve">  </w:t>
      </w:r>
      <w:r w:rsidR="00FF42ED">
        <w:rPr>
          <w:b/>
          <w:lang w:val="ro-RO"/>
        </w:rPr>
        <w:t>darea în administrarea Liceului Tehnologic Avram Iancu din Târgu Mureș a imobilului situat în Târgu Mureș, str. Gh Doja nr.13- 15, înscris în CF nr.125577, nr. cad.455, top.4680, Târgu Mureș</w:t>
      </w:r>
      <w:r w:rsidR="00105645">
        <w:rPr>
          <w:b/>
          <w:lang w:val="ro-RO"/>
        </w:rPr>
        <w:t>-</w:t>
      </w:r>
      <w:r w:rsidR="000A46DE">
        <w:rPr>
          <w:b/>
          <w:lang w:val="ro-RO"/>
        </w:rPr>
        <w:t>corp.1,corp.2,copr.3,corp.4, corp.5</w:t>
      </w:r>
      <w:r w:rsidR="00FF42ED">
        <w:rPr>
          <w:b/>
          <w:lang w:val="ro-RO"/>
        </w:rPr>
        <w:t>.</w:t>
      </w:r>
    </w:p>
    <w:p w:rsidR="0087169C" w:rsidRDefault="0087169C" w:rsidP="0087169C">
      <w:pPr>
        <w:autoSpaceDE w:val="0"/>
        <w:autoSpaceDN w:val="0"/>
        <w:adjustRightInd w:val="0"/>
        <w:ind w:right="-465"/>
        <w:jc w:val="both"/>
        <w:rPr>
          <w:b/>
          <w:lang w:val="ro-RO"/>
        </w:rPr>
      </w:pPr>
    </w:p>
    <w:p w:rsidR="0087169C" w:rsidRPr="00B16FE5" w:rsidRDefault="0087169C" w:rsidP="0087169C">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rsidR="0087169C" w:rsidRPr="00B16FE5" w:rsidRDefault="0087169C" w:rsidP="0087169C">
      <w:pPr>
        <w:jc w:val="both"/>
        <w:rPr>
          <w:lang w:val="ro-RO"/>
        </w:rPr>
      </w:pPr>
    </w:p>
    <w:p w:rsidR="0087169C" w:rsidRPr="00E667C5" w:rsidRDefault="0087169C" w:rsidP="000A46DE">
      <w:pPr>
        <w:autoSpaceDE w:val="0"/>
        <w:autoSpaceDN w:val="0"/>
        <w:adjustRightInd w:val="0"/>
        <w:ind w:right="-465"/>
        <w:jc w:val="both"/>
        <w:rPr>
          <w:lang w:val="ro-RO"/>
        </w:rPr>
      </w:pPr>
      <w:r w:rsidRPr="009D2F01">
        <w:rPr>
          <w:lang w:val="ro-RO"/>
        </w:rPr>
        <w:tab/>
        <w:t>Văzând Referatul de aprobare nr.</w:t>
      </w:r>
      <w:r w:rsidR="00FF42ED">
        <w:rPr>
          <w:lang w:val="ro-RO"/>
        </w:rPr>
        <w:t>_______________</w:t>
      </w:r>
      <w:r w:rsidRPr="009D2F01">
        <w:rPr>
          <w:lang w:val="ro-RO"/>
        </w:rPr>
        <w:t xml:space="preserve">din </w:t>
      </w:r>
      <w:r>
        <w:rPr>
          <w:lang w:val="ro-RO"/>
        </w:rPr>
        <w:t>1</w:t>
      </w:r>
      <w:r w:rsidR="00FF42ED">
        <w:rPr>
          <w:lang w:val="ro-RO"/>
        </w:rPr>
        <w:t>0</w:t>
      </w:r>
      <w:r>
        <w:rPr>
          <w:lang w:val="ro-RO"/>
        </w:rPr>
        <w:t>.0</w:t>
      </w:r>
      <w:r w:rsidR="00FF42ED">
        <w:rPr>
          <w:lang w:val="ro-RO"/>
        </w:rPr>
        <w:t>5.2022</w:t>
      </w:r>
      <w:r>
        <w:rPr>
          <w:lang w:val="ro-RO"/>
        </w:rPr>
        <w:t xml:space="preserve">, </w:t>
      </w:r>
      <w:r w:rsidRPr="009D2F01">
        <w:rPr>
          <w:lang w:val="ro-RO"/>
        </w:rPr>
        <w:t>iniţiat de Primarul Municipiului Târgu Mureş, prin Direcţia Şcoli,</w:t>
      </w:r>
      <w:r w:rsidRPr="00E667C5">
        <w:rPr>
          <w:lang w:val="ro-RO"/>
        </w:rPr>
        <w:t xml:space="preserve"> privind</w:t>
      </w:r>
      <w:r w:rsidR="00FF42ED">
        <w:rPr>
          <w:lang w:val="ro-RO"/>
        </w:rPr>
        <w:t xml:space="preserve"> darea în administrarea </w:t>
      </w:r>
      <w:r w:rsidR="00FF42ED" w:rsidRPr="00FF42ED">
        <w:rPr>
          <w:lang w:val="ro-RO"/>
        </w:rPr>
        <w:t>Liceului Tehnologic Avram Iancu din Târgu Mureș a imobilului situat în Târgu Mureș, str. Gh Doja nr.13- 15, înscris în CF nr.125577, nr. cad.455, top.4680, Târgu Mureș</w:t>
      </w:r>
      <w:r w:rsidR="000A46DE">
        <w:rPr>
          <w:lang w:val="ro-RO"/>
        </w:rPr>
        <w:t>, corp.1,corp.2,copr.3,corp.4,corp.5</w:t>
      </w:r>
    </w:p>
    <w:p w:rsidR="0087169C" w:rsidRPr="00B16FE5" w:rsidRDefault="0087169C" w:rsidP="0087169C">
      <w:pPr>
        <w:autoSpaceDE w:val="0"/>
        <w:autoSpaceDN w:val="0"/>
        <w:adjustRightInd w:val="0"/>
        <w:ind w:right="-465"/>
        <w:jc w:val="both"/>
        <w:rPr>
          <w:b/>
          <w:lang w:val="ro-RO"/>
        </w:rPr>
      </w:pPr>
      <w:r w:rsidRPr="009D2F01">
        <w:rPr>
          <w:lang w:val="ro-RO"/>
        </w:rPr>
        <w:t xml:space="preserve"> </w:t>
      </w:r>
    </w:p>
    <w:p w:rsidR="0087169C" w:rsidRDefault="0087169C" w:rsidP="0087169C">
      <w:pPr>
        <w:ind w:firstLine="720"/>
        <w:jc w:val="both"/>
        <w:rPr>
          <w:lang w:val="ro-RO"/>
        </w:rPr>
      </w:pPr>
      <w:r w:rsidRPr="00B16FE5">
        <w:rPr>
          <w:lang w:val="ro-RO"/>
        </w:rPr>
        <w:t xml:space="preserve">Având în vedere prevederile art. </w:t>
      </w:r>
      <w:r>
        <w:rPr>
          <w:lang w:val="ro-RO"/>
        </w:rPr>
        <w:t xml:space="preserve">108 alin.1 lit.a) </w:t>
      </w:r>
      <w:r w:rsidRPr="00B16FE5">
        <w:rPr>
          <w:lang w:val="ro-RO"/>
        </w:rPr>
        <w:t xml:space="preserve">din </w:t>
      </w:r>
      <w:r>
        <w:rPr>
          <w:lang w:val="ro-RO"/>
        </w:rPr>
        <w:t>OUG nr.57/2019 privind Codul administrativ</w:t>
      </w:r>
      <w:r w:rsidRPr="00B16FE5">
        <w:rPr>
          <w:lang w:val="ro-RO"/>
        </w:rPr>
        <w:t xml:space="preserve">, </w:t>
      </w:r>
    </w:p>
    <w:p w:rsidR="0087169C" w:rsidRDefault="0087169C" w:rsidP="0087169C">
      <w:pPr>
        <w:ind w:firstLine="720"/>
        <w:jc w:val="both"/>
        <w:rPr>
          <w:lang w:val="ro-RO"/>
        </w:rPr>
      </w:pPr>
      <w:r>
        <w:rPr>
          <w:lang w:val="ro-RO"/>
        </w:rPr>
        <w:t>Raportul Comisiilor de specialitate din cadrul Consiliului Local Municipal Târgu Mureş,</w:t>
      </w:r>
    </w:p>
    <w:p w:rsidR="0087169C" w:rsidRDefault="0087169C" w:rsidP="0087169C">
      <w:pPr>
        <w:ind w:firstLine="720"/>
        <w:jc w:val="both"/>
        <w:rPr>
          <w:lang w:val="ro-RO"/>
        </w:rPr>
      </w:pPr>
      <w:r>
        <w:rPr>
          <w:lang w:val="ro-RO"/>
        </w:rPr>
        <w:t>Art.</w:t>
      </w:r>
      <w:r w:rsidRPr="001A1B50">
        <w:rPr>
          <w:lang w:val="ro-RO"/>
        </w:rPr>
        <w:t xml:space="preserve"> </w:t>
      </w:r>
      <w:r>
        <w:rPr>
          <w:lang w:val="ro-RO"/>
        </w:rPr>
        <w:t>867, Cod civil</w:t>
      </w:r>
    </w:p>
    <w:p w:rsidR="0087169C" w:rsidRDefault="0087169C" w:rsidP="0087169C">
      <w:pPr>
        <w:ind w:firstLine="720"/>
        <w:jc w:val="both"/>
        <w:rPr>
          <w:lang w:val="ro-RO"/>
        </w:rPr>
      </w:pPr>
      <w:r w:rsidRPr="00B16FE5">
        <w:rPr>
          <w:lang w:val="ro-RO"/>
        </w:rPr>
        <w:t>În temeiul prevederilor art.</w:t>
      </w:r>
      <w:r>
        <w:rPr>
          <w:lang w:val="ro-RO"/>
        </w:rPr>
        <w:t>129</w:t>
      </w:r>
      <w:r w:rsidRPr="00B16FE5">
        <w:rPr>
          <w:lang w:val="ro-RO"/>
        </w:rPr>
        <w:t>, alin.1, alin. 2  lit.”</w:t>
      </w:r>
      <w:r>
        <w:rPr>
          <w:lang w:val="ro-RO"/>
        </w:rPr>
        <w:t>c</w:t>
      </w:r>
      <w:r w:rsidRPr="00B16FE5">
        <w:rPr>
          <w:lang w:val="ro-RO"/>
        </w:rPr>
        <w:t>”</w:t>
      </w:r>
      <w:r>
        <w:rPr>
          <w:lang w:val="ro-RO"/>
        </w:rPr>
        <w:t xml:space="preserve"> </w:t>
      </w:r>
      <w:r w:rsidRPr="00B16FE5">
        <w:rPr>
          <w:lang w:val="ro-RO"/>
        </w:rPr>
        <w:t>,</w:t>
      </w:r>
      <w:r>
        <w:rPr>
          <w:lang w:val="ro-RO"/>
        </w:rPr>
        <w:t xml:space="preserve">alin. 6 lit.a, respectiv alin.7 lit.a, </w:t>
      </w:r>
      <w:r w:rsidRPr="00B16FE5">
        <w:rPr>
          <w:lang w:val="ro-RO"/>
        </w:rPr>
        <w:t xml:space="preserve"> art.</w:t>
      </w:r>
      <w:r>
        <w:rPr>
          <w:lang w:val="ro-RO"/>
        </w:rPr>
        <w:t>139</w:t>
      </w:r>
      <w:r w:rsidRPr="00B16FE5">
        <w:rPr>
          <w:lang w:val="ro-RO"/>
        </w:rPr>
        <w:t xml:space="preserve"> alin.1, art.</w:t>
      </w:r>
      <w:r>
        <w:rPr>
          <w:lang w:val="ro-RO"/>
        </w:rPr>
        <w:t xml:space="preserve">297 alin.1 lit.a, </w:t>
      </w:r>
      <w:r w:rsidR="00B47F26">
        <w:rPr>
          <w:lang w:val="ro-RO"/>
        </w:rPr>
        <w:t xml:space="preserve">art.299, art.300 </w:t>
      </w:r>
      <w:r>
        <w:rPr>
          <w:lang w:val="ro-RO"/>
        </w:rPr>
        <w:t xml:space="preserve">din OUG nr.57/2019 </w:t>
      </w:r>
      <w:r w:rsidRPr="00B16FE5">
        <w:rPr>
          <w:lang w:val="ro-RO"/>
        </w:rPr>
        <w:t xml:space="preserve">privind </w:t>
      </w:r>
      <w:r>
        <w:rPr>
          <w:lang w:val="ro-RO"/>
        </w:rPr>
        <w:t xml:space="preserve">Codul administrativ, </w:t>
      </w:r>
      <w:r w:rsidRPr="00B16FE5">
        <w:rPr>
          <w:lang w:val="ro-RO"/>
        </w:rPr>
        <w:t xml:space="preserve"> </w:t>
      </w:r>
    </w:p>
    <w:p w:rsidR="0087169C" w:rsidRDefault="0087169C" w:rsidP="0087169C">
      <w:pPr>
        <w:ind w:left="-570" w:right="-465"/>
        <w:jc w:val="center"/>
        <w:rPr>
          <w:b/>
          <w:lang w:val="ro-RO"/>
        </w:rPr>
      </w:pPr>
    </w:p>
    <w:p w:rsidR="0087169C" w:rsidRDefault="0087169C" w:rsidP="0087169C">
      <w:pPr>
        <w:jc w:val="center"/>
        <w:rPr>
          <w:b/>
          <w:lang w:val="ro-RO"/>
        </w:rPr>
      </w:pPr>
      <w:r w:rsidRPr="00B16FE5">
        <w:rPr>
          <w:b/>
          <w:lang w:val="ro-RO"/>
        </w:rPr>
        <w:t>H o t ă r ă ş t e :</w:t>
      </w:r>
    </w:p>
    <w:p w:rsidR="0087169C" w:rsidRPr="00B16FE5" w:rsidRDefault="0087169C" w:rsidP="0087169C">
      <w:pPr>
        <w:jc w:val="center"/>
        <w:rPr>
          <w:b/>
          <w:lang w:val="ro-RO"/>
        </w:rPr>
      </w:pPr>
    </w:p>
    <w:p w:rsidR="000A46DE" w:rsidRPr="00E667C5" w:rsidRDefault="0087169C" w:rsidP="000A46DE">
      <w:pPr>
        <w:autoSpaceDE w:val="0"/>
        <w:autoSpaceDN w:val="0"/>
        <w:adjustRightInd w:val="0"/>
        <w:ind w:right="-465"/>
        <w:jc w:val="both"/>
        <w:rPr>
          <w:lang w:val="ro-RO"/>
        </w:rPr>
      </w:pPr>
      <w:r w:rsidRPr="00B16FE5">
        <w:rPr>
          <w:b/>
          <w:lang w:val="ro-RO"/>
        </w:rPr>
        <w:tab/>
      </w:r>
      <w:r w:rsidRPr="003D42E1">
        <w:rPr>
          <w:b/>
          <w:lang w:val="ro-RO"/>
        </w:rPr>
        <w:t>Art. 1</w:t>
      </w:r>
      <w:r w:rsidRPr="006A6744">
        <w:rPr>
          <w:lang w:val="ro-RO"/>
        </w:rPr>
        <w:t xml:space="preserve">. </w:t>
      </w:r>
      <w:r>
        <w:rPr>
          <w:lang w:val="ro-RO"/>
        </w:rPr>
        <w:t xml:space="preserve">Se </w:t>
      </w:r>
      <w:r w:rsidR="000A46DE">
        <w:rPr>
          <w:lang w:val="ro-RO"/>
        </w:rPr>
        <w:t xml:space="preserve">aprobă  darea în administrarea </w:t>
      </w:r>
      <w:r w:rsidR="000A46DE" w:rsidRPr="00FF42ED">
        <w:rPr>
          <w:lang w:val="ro-RO"/>
        </w:rPr>
        <w:t>Liceului Tehnologic Avram Iancu din Târgu Mureș a imobilului situat în Târgu Mureș, str. Gh Doja nr.13- 15, înscris în CF nr.125577, nr. cad.455, top.4680, Târgu Mureș</w:t>
      </w:r>
      <w:r w:rsidR="009E04E3">
        <w:rPr>
          <w:lang w:val="ro-RO"/>
        </w:rPr>
        <w:t>, corp.1,copr.2,corp.3,corp.4,corp.5</w:t>
      </w:r>
      <w:r w:rsidR="000A46DE" w:rsidRPr="00FF42ED">
        <w:rPr>
          <w:lang w:val="ro-RO"/>
        </w:rPr>
        <w:t>.</w:t>
      </w:r>
    </w:p>
    <w:p w:rsidR="009E04E3" w:rsidRPr="009E04E3" w:rsidRDefault="0087169C" w:rsidP="0087169C">
      <w:pPr>
        <w:ind w:right="-426" w:firstLine="720"/>
        <w:jc w:val="both"/>
        <w:rPr>
          <w:lang w:val="ro-RO"/>
        </w:rPr>
      </w:pPr>
      <w:r>
        <w:rPr>
          <w:b/>
          <w:lang w:val="ro-RO"/>
        </w:rPr>
        <w:t>Art. 2</w:t>
      </w:r>
      <w:r w:rsidRPr="00B16FE5">
        <w:rPr>
          <w:b/>
          <w:lang w:val="ro-RO"/>
        </w:rPr>
        <w:t>.</w:t>
      </w:r>
      <w:r>
        <w:rPr>
          <w:b/>
          <w:lang w:val="ro-RO"/>
        </w:rPr>
        <w:t xml:space="preserve"> </w:t>
      </w:r>
      <w:r w:rsidR="009E04E3" w:rsidRPr="009E04E3">
        <w:rPr>
          <w:lang w:val="ro-RO"/>
        </w:rPr>
        <w:t>Se aproba înscrierea în cartea funciară a dreptului de administrare pentru o perioadă de 10 ani.</w:t>
      </w:r>
    </w:p>
    <w:p w:rsidR="0087169C" w:rsidRDefault="009E04E3" w:rsidP="0087169C">
      <w:pPr>
        <w:ind w:right="-426" w:firstLine="720"/>
        <w:jc w:val="both"/>
        <w:rPr>
          <w:lang w:val="ro-RO"/>
        </w:rPr>
      </w:pPr>
      <w:r w:rsidRPr="0056748D">
        <w:rPr>
          <w:b/>
        </w:rPr>
        <w:t xml:space="preserve"> </w:t>
      </w:r>
      <w:r w:rsidR="0087169C">
        <w:rPr>
          <w:b/>
          <w:lang w:val="ro-RO"/>
        </w:rPr>
        <w:t>Art.</w:t>
      </w:r>
      <w:r>
        <w:rPr>
          <w:b/>
          <w:lang w:val="ro-RO"/>
        </w:rPr>
        <w:t>3</w:t>
      </w:r>
      <w:r w:rsidR="0087169C">
        <w:rPr>
          <w:b/>
          <w:lang w:val="ro-RO"/>
        </w:rPr>
        <w:t xml:space="preserve">. </w:t>
      </w:r>
      <w:r w:rsidR="0087169C" w:rsidRPr="00B16FE5">
        <w:rPr>
          <w:lang w:val="ro-RO"/>
        </w:rPr>
        <w:t xml:space="preserve">Cu aducerea la îndeplinire a prevederilor prezentei hotărâri se </w:t>
      </w:r>
      <w:r w:rsidR="0087169C">
        <w:rPr>
          <w:lang w:val="ro-RO"/>
        </w:rPr>
        <w:t>însărcinează Executivul Municipiului Târgu Mureş, prin Direcţia Şcoli,</w:t>
      </w:r>
      <w:r>
        <w:rPr>
          <w:lang w:val="ro-RO"/>
        </w:rPr>
        <w:t xml:space="preserve"> Liceul Tehnologic Avram Iancu din Târgu Mureş</w:t>
      </w:r>
      <w:r w:rsidR="0087169C">
        <w:rPr>
          <w:lang w:val="ro-RO"/>
        </w:rPr>
        <w:t xml:space="preserve"> </w:t>
      </w:r>
    </w:p>
    <w:p w:rsidR="0087169C" w:rsidRDefault="0087169C" w:rsidP="0087169C">
      <w:pPr>
        <w:ind w:right="-426"/>
        <w:jc w:val="both"/>
        <w:rPr>
          <w:lang w:val="ro-RO"/>
        </w:rPr>
      </w:pPr>
      <w:r>
        <w:rPr>
          <w:lang w:val="ro-RO"/>
        </w:rPr>
        <w:tab/>
      </w:r>
      <w:r>
        <w:rPr>
          <w:sz w:val="28"/>
          <w:szCs w:val="28"/>
          <w:lang w:val="ro-RO"/>
        </w:rPr>
        <w:t xml:space="preserve"> </w:t>
      </w:r>
      <w:r>
        <w:rPr>
          <w:b/>
          <w:lang w:val="ro-RO"/>
        </w:rPr>
        <w:t>Art.</w:t>
      </w:r>
      <w:r w:rsidR="009E04E3">
        <w:rPr>
          <w:b/>
          <w:lang w:val="ro-RO"/>
        </w:rPr>
        <w:t>4</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87169C" w:rsidRDefault="0087169C" w:rsidP="0087169C">
      <w:pPr>
        <w:jc w:val="both"/>
        <w:rPr>
          <w:lang w:val="ro-RO"/>
        </w:rPr>
      </w:pPr>
      <w:r>
        <w:rPr>
          <w:lang w:val="ro-RO"/>
        </w:rPr>
        <w:tab/>
      </w:r>
      <w:r w:rsidRPr="009E04E3">
        <w:rPr>
          <w:b/>
          <w:lang w:val="ro-RO"/>
        </w:rPr>
        <w:t>Art.</w:t>
      </w:r>
      <w:r w:rsidR="009E04E3">
        <w:rPr>
          <w:b/>
          <w:lang w:val="ro-RO"/>
        </w:rPr>
        <w:t>5</w:t>
      </w:r>
      <w:r>
        <w:rPr>
          <w:lang w:val="ro-RO"/>
        </w:rPr>
        <w:t>.Prezenta hotarare se comunică:</w:t>
      </w:r>
    </w:p>
    <w:p w:rsidR="0087169C" w:rsidRDefault="0087169C" w:rsidP="0087169C">
      <w:pPr>
        <w:jc w:val="both"/>
        <w:rPr>
          <w:lang w:val="ro-RO"/>
        </w:rPr>
      </w:pPr>
      <w:r>
        <w:rPr>
          <w:lang w:val="ro-RO"/>
        </w:rPr>
        <w:tab/>
      </w:r>
      <w:r>
        <w:rPr>
          <w:lang w:val="ro-RO"/>
        </w:rPr>
        <w:tab/>
        <w:t>- Direcţiei Şcoli,</w:t>
      </w:r>
    </w:p>
    <w:p w:rsidR="0087169C" w:rsidRDefault="0087169C" w:rsidP="0087169C">
      <w:pPr>
        <w:jc w:val="both"/>
        <w:rPr>
          <w:lang w:val="ro-RO"/>
        </w:rPr>
      </w:pPr>
      <w:r>
        <w:rPr>
          <w:lang w:val="ro-RO"/>
        </w:rPr>
        <w:tab/>
      </w:r>
      <w:r>
        <w:rPr>
          <w:lang w:val="ro-RO"/>
        </w:rPr>
        <w:tab/>
        <w:t xml:space="preserve">- Liceul </w:t>
      </w:r>
      <w:r w:rsidR="009E04E3">
        <w:rPr>
          <w:lang w:val="ro-RO"/>
        </w:rPr>
        <w:t>T</w:t>
      </w:r>
      <w:r w:rsidR="009E04E3" w:rsidRPr="009E04E3">
        <w:rPr>
          <w:lang w:val="ro-RO"/>
        </w:rPr>
        <w:t>ehnologic Avram Iancu</w:t>
      </w:r>
      <w:r w:rsidR="009E04E3">
        <w:rPr>
          <w:b/>
          <w:lang w:val="ro-RO"/>
        </w:rPr>
        <w:t xml:space="preserve"> </w:t>
      </w:r>
    </w:p>
    <w:p w:rsidR="0087169C" w:rsidRDefault="0087169C" w:rsidP="0087169C">
      <w:pPr>
        <w:jc w:val="both"/>
      </w:pPr>
      <w:r>
        <w:rPr>
          <w:lang w:val="ro-RO"/>
        </w:rPr>
        <w:t>-</w:t>
      </w:r>
    </w:p>
    <w:p w:rsidR="0087169C" w:rsidRPr="00561AF5" w:rsidRDefault="0087169C" w:rsidP="0087169C">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87169C" w:rsidRDefault="0087169C" w:rsidP="0087169C">
      <w:pPr>
        <w:jc w:val="center"/>
        <w:rPr>
          <w:rFonts w:cs="Tahoma"/>
          <w:b/>
          <w:bCs/>
        </w:rPr>
      </w:pPr>
      <w:proofErr w:type="spellStart"/>
      <w:proofErr w:type="gramStart"/>
      <w:r w:rsidRPr="00561AF5">
        <w:rPr>
          <w:rFonts w:cs="Tahoma"/>
          <w:b/>
          <w:bCs/>
        </w:rPr>
        <w:t>Secretar</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87169C" w:rsidRPr="004D468E" w:rsidRDefault="0087169C" w:rsidP="0087169C">
      <w:pPr>
        <w:jc w:val="center"/>
        <w:rPr>
          <w:rFonts w:cs="Tahoma"/>
          <w:b/>
          <w:bCs/>
          <w:lang w:val="ro-RO"/>
        </w:rPr>
      </w:pPr>
      <w:proofErr w:type="spellStart"/>
      <w:r>
        <w:rPr>
          <w:rFonts w:cs="Tahoma"/>
          <w:b/>
          <w:bCs/>
        </w:rPr>
        <w:t>Bâta</w:t>
      </w:r>
      <w:proofErr w:type="spellEnd"/>
      <w:r>
        <w:rPr>
          <w:rFonts w:cs="Tahoma"/>
          <w:b/>
          <w:bCs/>
        </w:rPr>
        <w:t xml:space="preserve"> </w:t>
      </w:r>
      <w:proofErr w:type="spellStart"/>
      <w:r>
        <w:rPr>
          <w:rFonts w:cs="Tahoma"/>
          <w:b/>
          <w:bCs/>
        </w:rPr>
        <w:t>Anca</w:t>
      </w:r>
      <w:proofErr w:type="spellEnd"/>
      <w:r>
        <w:rPr>
          <w:rFonts w:cs="Tahoma"/>
          <w:b/>
          <w:bCs/>
        </w:rPr>
        <w:t xml:space="preserve"> </w:t>
      </w:r>
      <w:proofErr w:type="spellStart"/>
      <w:r>
        <w:rPr>
          <w:rFonts w:cs="Tahoma"/>
          <w:b/>
          <w:bCs/>
        </w:rPr>
        <w:t>Voichița</w:t>
      </w:r>
      <w:proofErr w:type="spellEnd"/>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Pr>
        <w:jc w:val="both"/>
        <w:rPr>
          <w:b/>
          <w:sz w:val="16"/>
          <w:szCs w:val="16"/>
        </w:rPr>
      </w:pPr>
    </w:p>
    <w:p w:rsidR="0087169C" w:rsidRDefault="0087169C" w:rsidP="0087169C"/>
    <w:p w:rsidR="0087169C" w:rsidRDefault="0087169C" w:rsidP="0087169C"/>
    <w:p w:rsidR="00954218" w:rsidRDefault="00954218"/>
    <w:sectPr w:rsidR="00954218" w:rsidSect="00105645">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E09"/>
    <w:multiLevelType w:val="hybridMultilevel"/>
    <w:tmpl w:val="DBDAFB1A"/>
    <w:lvl w:ilvl="0" w:tplc="88F460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169C"/>
    <w:rsid w:val="000A46DE"/>
    <w:rsid w:val="00105645"/>
    <w:rsid w:val="00262372"/>
    <w:rsid w:val="006B47FA"/>
    <w:rsid w:val="0087169C"/>
    <w:rsid w:val="00954218"/>
    <w:rsid w:val="009E04E3"/>
    <w:rsid w:val="00A70785"/>
    <w:rsid w:val="00A94E9B"/>
    <w:rsid w:val="00B47F26"/>
    <w:rsid w:val="00B50E61"/>
    <w:rsid w:val="00BD13AF"/>
    <w:rsid w:val="00CE4CB1"/>
    <w:rsid w:val="00E320F0"/>
    <w:rsid w:val="00FF4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2022-05-09T12:02:00Z</cp:lastPrinted>
  <dcterms:created xsi:type="dcterms:W3CDTF">2022-05-09T11:06:00Z</dcterms:created>
  <dcterms:modified xsi:type="dcterms:W3CDTF">2022-05-09T12:09:00Z</dcterms:modified>
</cp:coreProperties>
</file>