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4DF" w:rsidRDefault="009834DF" w:rsidP="009834DF">
      <w:pPr>
        <w:ind w:left="-570" w:right="-465"/>
        <w:rPr>
          <w:b/>
          <w:lang w:val="ro-RO"/>
        </w:rPr>
      </w:pP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sidRPr="008F4538">
        <w:rPr>
          <w:b/>
          <w:sz w:val="16"/>
          <w:szCs w:val="16"/>
        </w:rPr>
        <w:t>(</w:t>
      </w:r>
      <w:proofErr w:type="gramStart"/>
      <w:r w:rsidRPr="008F4538">
        <w:rPr>
          <w:b/>
          <w:sz w:val="16"/>
          <w:szCs w:val="16"/>
        </w:rPr>
        <w:t>nu</w:t>
      </w:r>
      <w:proofErr w:type="gramEnd"/>
      <w:r w:rsidRPr="008F4538">
        <w:rPr>
          <w:b/>
          <w:sz w:val="16"/>
          <w:szCs w:val="16"/>
        </w:rPr>
        <w:t xml:space="preserve"> produce </w:t>
      </w:r>
      <w:proofErr w:type="spellStart"/>
      <w:r w:rsidRPr="008F4538">
        <w:rPr>
          <w:b/>
          <w:sz w:val="16"/>
          <w:szCs w:val="16"/>
        </w:rPr>
        <w:t>efecte</w:t>
      </w:r>
      <w:proofErr w:type="spellEnd"/>
      <w:r w:rsidRPr="008F4538">
        <w:rPr>
          <w:b/>
          <w:sz w:val="16"/>
          <w:szCs w:val="16"/>
        </w:rPr>
        <w:t xml:space="preserve"> </w:t>
      </w:r>
      <w:proofErr w:type="spellStart"/>
      <w:r w:rsidRPr="008F4538">
        <w:rPr>
          <w:b/>
          <w:sz w:val="16"/>
          <w:szCs w:val="16"/>
        </w:rPr>
        <w:t>juridice</w:t>
      </w:r>
      <w:proofErr w:type="spellEnd"/>
      <w:r w:rsidRPr="008F4538">
        <w:rPr>
          <w:b/>
          <w:sz w:val="16"/>
          <w:szCs w:val="16"/>
        </w:rPr>
        <w:t>)</w:t>
      </w:r>
      <w:r>
        <w:rPr>
          <w:b/>
        </w:rPr>
        <w:t>*</w:t>
      </w:r>
      <w:r w:rsidRPr="008F4538">
        <w:rPr>
          <w:b/>
        </w:rPr>
        <w:br/>
      </w:r>
    </w:p>
    <w:p w:rsidR="009834DF" w:rsidRPr="001F3ADC" w:rsidRDefault="009834DF" w:rsidP="009834DF">
      <w:pPr>
        <w:ind w:right="-465"/>
        <w:rPr>
          <w:b/>
          <w:sz w:val="28"/>
          <w:szCs w:val="28"/>
          <w:lang w:val="ro-RO"/>
        </w:rPr>
      </w:pPr>
      <w:r w:rsidRPr="001F3ADC">
        <w:rPr>
          <w:b/>
          <w:sz w:val="28"/>
          <w:szCs w:val="28"/>
          <w:lang w:val="ro-RO"/>
        </w:rPr>
        <w:t>ROMÂNIA</w:t>
      </w:r>
    </w:p>
    <w:p w:rsidR="009834DF" w:rsidRPr="001F3ADC" w:rsidRDefault="009834DF" w:rsidP="009834DF">
      <w:pPr>
        <w:ind w:right="-465"/>
        <w:rPr>
          <w:b/>
          <w:sz w:val="28"/>
          <w:szCs w:val="28"/>
          <w:lang w:val="ro-RO"/>
        </w:rPr>
      </w:pPr>
      <w:r w:rsidRPr="001F3ADC">
        <w:rPr>
          <w:b/>
          <w:sz w:val="28"/>
          <w:szCs w:val="28"/>
          <w:lang w:val="ro-RO"/>
        </w:rPr>
        <w:t>JUDEŢUL MUREŞ</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t xml:space="preserve">       INIŢIATOR</w:t>
      </w:r>
      <w:r w:rsidRPr="001F3ADC">
        <w:rPr>
          <w:b/>
          <w:sz w:val="28"/>
          <w:szCs w:val="28"/>
          <w:lang w:val="ro-RO"/>
        </w:rPr>
        <w:tab/>
      </w:r>
    </w:p>
    <w:p w:rsidR="009834DF" w:rsidRPr="001F3ADC" w:rsidRDefault="009834DF" w:rsidP="009834DF">
      <w:pPr>
        <w:ind w:right="-465"/>
        <w:rPr>
          <w:b/>
          <w:sz w:val="28"/>
          <w:szCs w:val="28"/>
          <w:lang w:val="ro-RO"/>
        </w:rPr>
      </w:pPr>
      <w:r>
        <w:rPr>
          <w:b/>
          <w:sz w:val="28"/>
          <w:szCs w:val="28"/>
          <w:lang w:val="ro-RO"/>
        </w:rPr>
        <w:t>MUNICIPIUL TÂRGU MUREŞ</w:t>
      </w:r>
      <w:r>
        <w:rPr>
          <w:b/>
          <w:sz w:val="28"/>
          <w:szCs w:val="28"/>
          <w:lang w:val="ro-RO"/>
        </w:rPr>
        <w:tab/>
      </w:r>
      <w:r>
        <w:rPr>
          <w:b/>
          <w:sz w:val="28"/>
          <w:szCs w:val="28"/>
          <w:lang w:val="ro-RO"/>
        </w:rPr>
        <w:tab/>
      </w:r>
      <w:r>
        <w:rPr>
          <w:b/>
          <w:sz w:val="28"/>
          <w:szCs w:val="28"/>
          <w:lang w:val="ro-RO"/>
        </w:rPr>
        <w:tab/>
      </w:r>
      <w:r>
        <w:rPr>
          <w:b/>
          <w:sz w:val="28"/>
          <w:szCs w:val="28"/>
          <w:lang w:val="ro-RO"/>
        </w:rPr>
        <w:tab/>
      </w:r>
      <w:r w:rsidRPr="001F3ADC">
        <w:rPr>
          <w:b/>
          <w:sz w:val="28"/>
          <w:szCs w:val="28"/>
          <w:lang w:val="ro-RO"/>
        </w:rPr>
        <w:t xml:space="preserve">       PRIMAR,</w:t>
      </w:r>
    </w:p>
    <w:p w:rsidR="009834DF" w:rsidRPr="001F3ADC" w:rsidRDefault="009834DF" w:rsidP="009834DF">
      <w:pPr>
        <w:ind w:right="-465"/>
        <w:rPr>
          <w:b/>
          <w:sz w:val="28"/>
          <w:szCs w:val="28"/>
          <w:lang w:val="ro-RO"/>
        </w:rPr>
      </w:pPr>
      <w:r w:rsidRPr="001F3ADC">
        <w:rPr>
          <w:b/>
          <w:sz w:val="28"/>
          <w:szCs w:val="28"/>
          <w:lang w:val="ro-RO"/>
        </w:rPr>
        <w:t>DIRECŢIA ŞCOLI</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Pr>
          <w:b/>
          <w:sz w:val="28"/>
          <w:szCs w:val="28"/>
          <w:lang w:val="ro-RO"/>
        </w:rPr>
        <w:t xml:space="preserve">  SOOS ZOLTAN</w:t>
      </w:r>
    </w:p>
    <w:p w:rsidR="009834DF" w:rsidRPr="001F3ADC" w:rsidRDefault="009834DF" w:rsidP="009834DF">
      <w:pPr>
        <w:ind w:right="-465"/>
        <w:rPr>
          <w:b/>
          <w:sz w:val="28"/>
          <w:szCs w:val="28"/>
          <w:lang w:val="ro-RO"/>
        </w:rPr>
      </w:pP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p>
    <w:p w:rsidR="009834DF" w:rsidRPr="001F3ADC" w:rsidRDefault="009834DF" w:rsidP="009834DF">
      <w:pPr>
        <w:ind w:right="-465"/>
        <w:rPr>
          <w:b/>
          <w:sz w:val="28"/>
          <w:szCs w:val="28"/>
          <w:lang w:val="ro-RO"/>
        </w:rPr>
      </w:pPr>
      <w:r w:rsidRPr="001F3ADC">
        <w:rPr>
          <w:b/>
          <w:sz w:val="28"/>
          <w:szCs w:val="28"/>
          <w:lang w:val="ro-RO"/>
        </w:rPr>
        <w:t xml:space="preserve">Nr. </w:t>
      </w:r>
      <w:r>
        <w:rPr>
          <w:b/>
          <w:sz w:val="28"/>
          <w:szCs w:val="28"/>
          <w:lang w:val="ro-RO"/>
        </w:rPr>
        <w:t xml:space="preserve">___________ </w:t>
      </w:r>
      <w:r w:rsidRPr="001F3ADC">
        <w:rPr>
          <w:b/>
          <w:sz w:val="28"/>
          <w:szCs w:val="28"/>
          <w:lang w:val="ro-RO"/>
        </w:rPr>
        <w:t>din</w:t>
      </w:r>
      <w:r>
        <w:rPr>
          <w:b/>
          <w:sz w:val="28"/>
          <w:szCs w:val="28"/>
          <w:lang w:val="ro-RO"/>
        </w:rPr>
        <w:t xml:space="preserve"> 01.04.2022</w:t>
      </w:r>
    </w:p>
    <w:p w:rsidR="009834DF" w:rsidRDefault="009834DF" w:rsidP="009834DF">
      <w:pPr>
        <w:ind w:right="-465"/>
        <w:rPr>
          <w:b/>
          <w:lang w:val="ro-RO"/>
        </w:rPr>
      </w:pPr>
    </w:p>
    <w:p w:rsidR="009834DF" w:rsidRPr="001F3ADC" w:rsidRDefault="009834DF" w:rsidP="009834DF">
      <w:pPr>
        <w:ind w:right="-465"/>
        <w:rPr>
          <w:b/>
          <w:lang w:val="ro-RO"/>
        </w:rPr>
      </w:pPr>
    </w:p>
    <w:p w:rsidR="009834DF" w:rsidRDefault="009834DF" w:rsidP="009834DF">
      <w:pPr>
        <w:ind w:right="-465"/>
        <w:jc w:val="center"/>
        <w:rPr>
          <w:b/>
          <w:lang w:val="ro-RO"/>
        </w:rPr>
      </w:pPr>
      <w:r w:rsidRPr="001F3ADC">
        <w:rPr>
          <w:b/>
          <w:lang w:val="ro-RO"/>
        </w:rPr>
        <w:t xml:space="preserve">REFERAT  DE APROBARE </w:t>
      </w:r>
    </w:p>
    <w:p w:rsidR="00BD77BA" w:rsidRPr="001F3ADC" w:rsidRDefault="00BD77BA" w:rsidP="009834DF">
      <w:pPr>
        <w:ind w:right="-465"/>
        <w:jc w:val="center"/>
        <w:rPr>
          <w:b/>
          <w:lang w:val="ro-RO"/>
        </w:rPr>
      </w:pPr>
    </w:p>
    <w:p w:rsidR="009834DF" w:rsidRDefault="009834DF" w:rsidP="009834DF">
      <w:pPr>
        <w:autoSpaceDE w:val="0"/>
        <w:autoSpaceDN w:val="0"/>
        <w:adjustRightInd w:val="0"/>
        <w:ind w:right="-465"/>
        <w:jc w:val="both"/>
        <w:rPr>
          <w:b/>
          <w:lang w:val="ro-RO"/>
        </w:rPr>
      </w:pPr>
      <w:r>
        <w:rPr>
          <w:b/>
          <w:lang w:val="ro-RO"/>
        </w:rPr>
        <w:t xml:space="preserve">a proiectului de hotărâre privind constituirea unei comisii de negociere în vederea analizării oportunităţii încheierii unui act aditional la contractul de închiriere nr.87/2021/7388/2021/694/2021, aprobat prin HCL nr.317/2021. încheiat între Parohia Romano Catolică </w:t>
      </w:r>
      <w:r w:rsidR="00E90F73">
        <w:rPr>
          <w:b/>
          <w:lang w:val="ro-RO"/>
        </w:rPr>
        <w:t xml:space="preserve">nr.1 </w:t>
      </w:r>
      <w:r>
        <w:rPr>
          <w:b/>
          <w:lang w:val="ro-RO"/>
        </w:rPr>
        <w:t xml:space="preserve">Sf. Ioan Botezătorul Târgu Mureş și Municipiul Târgu Mureș. </w:t>
      </w:r>
    </w:p>
    <w:p w:rsidR="00BD77BA" w:rsidRDefault="00BD77BA" w:rsidP="009834DF">
      <w:pPr>
        <w:autoSpaceDE w:val="0"/>
        <w:autoSpaceDN w:val="0"/>
        <w:adjustRightInd w:val="0"/>
        <w:ind w:right="-465"/>
        <w:jc w:val="both"/>
        <w:rPr>
          <w:b/>
          <w:lang w:val="ro-RO"/>
        </w:rPr>
      </w:pPr>
    </w:p>
    <w:p w:rsidR="009834DF" w:rsidRDefault="009834DF" w:rsidP="009834DF">
      <w:pPr>
        <w:autoSpaceDE w:val="0"/>
        <w:autoSpaceDN w:val="0"/>
        <w:adjustRightInd w:val="0"/>
        <w:ind w:right="-465"/>
        <w:jc w:val="both"/>
        <w:rPr>
          <w:lang w:val="ro-RO"/>
        </w:rPr>
      </w:pPr>
      <w:r>
        <w:rPr>
          <w:b/>
          <w:lang w:val="ro-RO"/>
        </w:rPr>
        <w:tab/>
      </w:r>
      <w:r>
        <w:rPr>
          <w:b/>
          <w:lang w:val="ro-RO"/>
        </w:rPr>
        <w:tab/>
      </w:r>
      <w:r>
        <w:rPr>
          <w:lang w:val="ro-RO"/>
        </w:rPr>
        <w:t>Prin HCL nr.317 din 30 septembrie 2021 s-a aprobat contractul de închiriere între Parohia Romano Catolică nr.1</w:t>
      </w:r>
      <w:r w:rsidR="00E90F73">
        <w:rPr>
          <w:lang w:val="ro-RO"/>
        </w:rPr>
        <w:t xml:space="preserve"> Sf. Ioan Botezătorul</w:t>
      </w:r>
      <w:r>
        <w:rPr>
          <w:lang w:val="ro-RO"/>
        </w:rPr>
        <w:t xml:space="preserve"> Târgu Mureş și Municipiul Târgu Mureş pentru unele spații situate în Târgu Mureș, Piața Trandafirilor nr.61 în care își desfășoară activitatea educațională Liceul Teologic Romano Catolic ”II Rakoczi Ferenc” din Târgu Mureş. Conform contractului încheiat de către părți, termenul contractual stabilit de comun acord de către comisia de negociere și proprietar a fost de 2 ani, respectiv până la data de 31.10.2023.</w:t>
      </w:r>
    </w:p>
    <w:p w:rsidR="009834DF" w:rsidRDefault="009834DF" w:rsidP="009834DF">
      <w:pPr>
        <w:autoSpaceDE w:val="0"/>
        <w:autoSpaceDN w:val="0"/>
        <w:adjustRightInd w:val="0"/>
        <w:ind w:right="-465"/>
        <w:jc w:val="both"/>
        <w:rPr>
          <w:lang w:val="ro-RO"/>
        </w:rPr>
      </w:pPr>
      <w:r>
        <w:rPr>
          <w:lang w:val="ro-RO"/>
        </w:rPr>
        <w:tab/>
      </w:r>
      <w:r>
        <w:rPr>
          <w:lang w:val="ro-RO"/>
        </w:rPr>
        <w:tab/>
        <w:t>Prin adresa înaintată Municipiului Târgu Mureș, înregistrată sub nr.22688/23.03.2022, preotul Olah Denes- în calitate de protopop al Parohiei Romano Catolice nr.1 si Tamasi Zsolt Jozsef- director al Liceul Teologic Romano Catolic II ”Rakoczi Ferenc” solicită încheierea unui act adițional la contractul încheiat de părți, întrucât doresc extinderea activității educaționale cu o grădiniță care să funcționeze la etajul II și mansardă la imobilul inchiriat. Se solicită astfel, modificarea suprafetei inchiriate și  modificarea duratei de valabilitate a contractului încheiat de părți pe o perioadă de 5 ani începând cu data de 01.09.2022.</w:t>
      </w:r>
    </w:p>
    <w:p w:rsidR="009834DF" w:rsidRDefault="009834DF" w:rsidP="009834DF">
      <w:pPr>
        <w:autoSpaceDE w:val="0"/>
        <w:autoSpaceDN w:val="0"/>
        <w:adjustRightInd w:val="0"/>
        <w:ind w:right="-465"/>
        <w:jc w:val="both"/>
        <w:rPr>
          <w:lang w:val="ro-RO"/>
        </w:rPr>
      </w:pPr>
      <w:r>
        <w:rPr>
          <w:lang w:val="ro-RO"/>
        </w:rPr>
        <w:tab/>
      </w:r>
      <w:r>
        <w:rPr>
          <w:lang w:val="ro-RO"/>
        </w:rPr>
        <w:tab/>
        <w:t>La adresa de mai sus este anexata si propunerea de act aditional și extras de carte funciară.</w:t>
      </w:r>
    </w:p>
    <w:p w:rsidR="009834DF" w:rsidRDefault="009834DF" w:rsidP="009834DF">
      <w:pPr>
        <w:pStyle w:val="NormalWeb"/>
        <w:shd w:val="clear" w:color="auto" w:fill="FFFFFF"/>
        <w:spacing w:before="0" w:beforeAutospacing="0" w:after="0" w:afterAutospacing="0"/>
        <w:jc w:val="both"/>
        <w:rPr>
          <w:color w:val="404040"/>
          <w:shd w:val="clear" w:color="auto" w:fill="FFFFFF"/>
        </w:rPr>
      </w:pPr>
      <w:r>
        <w:tab/>
      </w:r>
      <w:r>
        <w:tab/>
        <w:t>Faţă de solicitarea mai sus descrisă, î</w:t>
      </w:r>
      <w:r w:rsidRPr="00EF1110">
        <w:rPr>
          <w:color w:val="404040"/>
          <w:shd w:val="clear" w:color="auto" w:fill="FFFFFF"/>
        </w:rPr>
        <w:t>n conformitate cu</w:t>
      </w:r>
      <w:r>
        <w:rPr>
          <w:color w:val="404040"/>
          <w:shd w:val="clear" w:color="auto" w:fill="FFFFFF"/>
        </w:rPr>
        <w:t xml:space="preserve"> disp.art.1169 Cod civil se constatată că </w:t>
      </w:r>
      <w:r w:rsidRPr="00EF1110">
        <w:rPr>
          <w:color w:val="404040"/>
          <w:shd w:val="clear" w:color="auto" w:fill="FFFFFF"/>
        </w:rPr>
        <w:t>„partile sunt </w:t>
      </w:r>
      <w:r w:rsidRPr="00EF1110">
        <w:rPr>
          <w:rStyle w:val="Emphasis"/>
          <w:color w:val="404040"/>
          <w:shd w:val="clear" w:color="auto" w:fill="FFFFFF"/>
        </w:rPr>
        <w:t>libere</w:t>
      </w:r>
      <w:r w:rsidRPr="00EF1110">
        <w:rPr>
          <w:color w:val="404040"/>
          <w:shd w:val="clear" w:color="auto" w:fill="FFFFFF"/>
        </w:rPr>
        <w:t> sa incheie orice contracte si sa determine continutul acestora, in limitele impuse de lege, de ordinea publica si de bunele moravuri”, Pentru ca scopul fiecarei parti la contract este de a-si satisface un interes, contractul trebuie sa genereze sau sa permita un echilibru al prestatiilor reciproce, menit a asigura fiecareia dintre parti efectele utile ale contractului. Echilibrul prestatiilor trebuie cautat nu in teoria autonomiei de vointa,</w:t>
      </w:r>
      <w:r>
        <w:rPr>
          <w:color w:val="404040"/>
          <w:shd w:val="clear" w:color="auto" w:fill="FFFFFF"/>
        </w:rPr>
        <w:t xml:space="preserve"> </w:t>
      </w:r>
      <w:r w:rsidRPr="00EF1110">
        <w:rPr>
          <w:color w:val="404040"/>
          <w:shd w:val="clear" w:color="auto" w:fill="FFFFFF"/>
        </w:rPr>
        <w:t>ci in </w:t>
      </w:r>
      <w:r w:rsidRPr="00EF1110">
        <w:rPr>
          <w:rStyle w:val="Emphasis"/>
          <w:rFonts w:eastAsia="Arial Unicode MS"/>
          <w:color w:val="404040"/>
          <w:shd w:val="clear" w:color="auto" w:fill="FFFFFF"/>
        </w:rPr>
        <w:t>concilierea intereselor partilor</w:t>
      </w:r>
      <w:r w:rsidRPr="00EF1110">
        <w:rPr>
          <w:color w:val="404040"/>
          <w:shd w:val="clear" w:color="auto" w:fill="FFFFFF"/>
        </w:rPr>
        <w:t>, ca expresie a justitiei contractuale.</w:t>
      </w:r>
    </w:p>
    <w:p w:rsidR="009834DF" w:rsidRDefault="009834DF" w:rsidP="00BD77BA">
      <w:pPr>
        <w:pStyle w:val="NormalWeb"/>
        <w:shd w:val="clear" w:color="auto" w:fill="FFFFFF"/>
        <w:spacing w:before="0" w:beforeAutospacing="0" w:after="0" w:afterAutospacing="0"/>
        <w:jc w:val="both"/>
        <w:rPr>
          <w:color w:val="404040"/>
          <w:shd w:val="clear" w:color="auto" w:fill="FFFFFF"/>
        </w:rPr>
      </w:pPr>
      <w:r>
        <w:rPr>
          <w:color w:val="404040"/>
          <w:shd w:val="clear" w:color="auto" w:fill="FFFFFF"/>
        </w:rPr>
        <w:tab/>
      </w:r>
      <w:r>
        <w:rPr>
          <w:color w:val="404040"/>
          <w:shd w:val="clear" w:color="auto" w:fill="FFFFFF"/>
        </w:rPr>
        <w:tab/>
      </w:r>
    </w:p>
    <w:p w:rsidR="009834DF" w:rsidRDefault="009834DF" w:rsidP="009834DF">
      <w:pPr>
        <w:autoSpaceDE w:val="0"/>
        <w:autoSpaceDN w:val="0"/>
        <w:adjustRightInd w:val="0"/>
        <w:ind w:right="-465"/>
        <w:jc w:val="both"/>
        <w:rPr>
          <w:lang w:val="ro-RO"/>
        </w:rPr>
      </w:pPr>
      <w:r>
        <w:rPr>
          <w:color w:val="404040"/>
          <w:shd w:val="clear" w:color="auto" w:fill="FFFFFF"/>
        </w:rPr>
        <w:tab/>
      </w:r>
      <w:r>
        <w:rPr>
          <w:color w:val="404040"/>
          <w:shd w:val="clear" w:color="auto" w:fill="FFFFFF"/>
        </w:rPr>
        <w:tab/>
      </w:r>
      <w:proofErr w:type="spellStart"/>
      <w:r>
        <w:rPr>
          <w:color w:val="404040"/>
          <w:shd w:val="clear" w:color="auto" w:fill="FFFFFF"/>
        </w:rPr>
        <w:t>Raportat</w:t>
      </w:r>
      <w:proofErr w:type="spellEnd"/>
      <w:r>
        <w:rPr>
          <w:color w:val="404040"/>
          <w:shd w:val="clear" w:color="auto" w:fill="FFFFFF"/>
        </w:rPr>
        <w:t xml:space="preserve"> la </w:t>
      </w:r>
      <w:proofErr w:type="spellStart"/>
      <w:r>
        <w:rPr>
          <w:color w:val="404040"/>
          <w:shd w:val="clear" w:color="auto" w:fill="FFFFFF"/>
        </w:rPr>
        <w:t>cele</w:t>
      </w:r>
      <w:proofErr w:type="spellEnd"/>
      <w:r>
        <w:rPr>
          <w:color w:val="404040"/>
          <w:shd w:val="clear" w:color="auto" w:fill="FFFFFF"/>
        </w:rPr>
        <w:t xml:space="preserve"> de </w:t>
      </w:r>
      <w:proofErr w:type="spellStart"/>
      <w:r>
        <w:rPr>
          <w:color w:val="404040"/>
          <w:shd w:val="clear" w:color="auto" w:fill="FFFFFF"/>
        </w:rPr>
        <w:t>mai</w:t>
      </w:r>
      <w:proofErr w:type="spellEnd"/>
      <w:r>
        <w:rPr>
          <w:color w:val="404040"/>
          <w:shd w:val="clear" w:color="auto" w:fill="FFFFFF"/>
        </w:rPr>
        <w:t xml:space="preserve"> </w:t>
      </w:r>
      <w:proofErr w:type="spellStart"/>
      <w:r>
        <w:rPr>
          <w:color w:val="404040"/>
          <w:shd w:val="clear" w:color="auto" w:fill="FFFFFF"/>
        </w:rPr>
        <w:t>sus</w:t>
      </w:r>
      <w:proofErr w:type="spellEnd"/>
      <w:r>
        <w:rPr>
          <w:color w:val="404040"/>
          <w:shd w:val="clear" w:color="auto" w:fill="FFFFFF"/>
        </w:rPr>
        <w:t xml:space="preserve">, </w:t>
      </w:r>
      <w:r>
        <w:rPr>
          <w:lang w:val="ro-RO"/>
        </w:rPr>
        <w:t xml:space="preserve">se impune constituirea unei comisii de negociere care să analizeze oportunitatea </w:t>
      </w:r>
      <w:r w:rsidRPr="00EA6138">
        <w:rPr>
          <w:lang w:val="ro-RO"/>
        </w:rPr>
        <w:t>încheierii unui act aditional la contractul de închiriere nr.87/2021/7388/2021/694/2021, aprobat prin HCL nr.317/2021</w:t>
      </w:r>
      <w:r>
        <w:rPr>
          <w:lang w:val="ro-RO"/>
        </w:rPr>
        <w:t>,</w:t>
      </w:r>
      <w:r w:rsidRPr="00EA6138">
        <w:rPr>
          <w:lang w:val="ro-RO"/>
        </w:rPr>
        <w:t xml:space="preserve"> încheiat între Parohia Romano Catolică </w:t>
      </w:r>
      <w:r w:rsidR="00B6706C">
        <w:rPr>
          <w:lang w:val="ro-RO"/>
        </w:rPr>
        <w:t xml:space="preserve">nr.1, </w:t>
      </w:r>
      <w:r w:rsidRPr="00EA6138">
        <w:rPr>
          <w:lang w:val="ro-RO"/>
        </w:rPr>
        <w:t>Sf. Ioan Botezătorul Târgu Mureş și Municipiul Târgu Mureș</w:t>
      </w:r>
      <w:r>
        <w:rPr>
          <w:lang w:val="ro-RO"/>
        </w:rPr>
        <w:t>, stabilirea în concret a pretului ( conform fisei de evaluare) perioada contractuală, precum și modalitatea de plată a utilităților, formata din 2 consilieri locali si trei reprezentanti ai executivului.</w:t>
      </w:r>
    </w:p>
    <w:p w:rsidR="009834DF" w:rsidRDefault="009834DF" w:rsidP="009834DF">
      <w:pPr>
        <w:autoSpaceDE w:val="0"/>
        <w:autoSpaceDN w:val="0"/>
        <w:adjustRightInd w:val="0"/>
        <w:ind w:left="-570" w:right="-465"/>
        <w:jc w:val="both"/>
        <w:rPr>
          <w:bCs/>
        </w:rPr>
      </w:pPr>
      <w:r>
        <w:rPr>
          <w:lang w:val="ro-RO"/>
        </w:rPr>
        <w:tab/>
      </w:r>
      <w:r>
        <w:rPr>
          <w:lang w:val="ro-RO"/>
        </w:rPr>
        <w:tab/>
      </w:r>
    </w:p>
    <w:p w:rsidR="009834DF" w:rsidRDefault="009834DF" w:rsidP="009834DF">
      <w:pPr>
        <w:autoSpaceDE w:val="0"/>
        <w:autoSpaceDN w:val="0"/>
        <w:adjustRightInd w:val="0"/>
        <w:ind w:right="-465"/>
        <w:jc w:val="both"/>
        <w:rPr>
          <w:lang w:val="ro-RO"/>
        </w:rPr>
      </w:pPr>
      <w:r>
        <w:rPr>
          <w:lang w:val="ro-RO"/>
        </w:rPr>
        <w:tab/>
      </w:r>
      <w:r>
        <w:rPr>
          <w:lang w:val="ro-RO"/>
        </w:rPr>
        <w:tab/>
        <w:t>În conformitate cu disp.art.129 din OUG nr.57/2019 privind Codul administrativ, Consiliul Local are iniţiativă şi hotărăşte în condiţiile legii, în toate problemele de interes local.</w:t>
      </w:r>
    </w:p>
    <w:p w:rsidR="009834DF" w:rsidRPr="00412388" w:rsidRDefault="009834DF" w:rsidP="009834DF">
      <w:pPr>
        <w:autoSpaceDE w:val="0"/>
        <w:autoSpaceDN w:val="0"/>
        <w:adjustRightInd w:val="0"/>
        <w:ind w:right="-465"/>
        <w:jc w:val="both"/>
        <w:rPr>
          <w:bCs/>
        </w:rPr>
      </w:pPr>
      <w:r>
        <w:rPr>
          <w:lang w:val="ro-RO"/>
        </w:rPr>
        <w:tab/>
      </w:r>
      <w:r>
        <w:rPr>
          <w:lang w:val="ro-RO"/>
        </w:rPr>
        <w:tab/>
      </w:r>
    </w:p>
    <w:p w:rsidR="009834DF" w:rsidRDefault="009834DF" w:rsidP="009834DF">
      <w:pPr>
        <w:rPr>
          <w:lang w:val="ro-RO"/>
        </w:rPr>
      </w:pPr>
      <w:r>
        <w:rPr>
          <w:lang w:val="ro-RO"/>
        </w:rPr>
        <w:lastRenderedPageBreak/>
        <w:tab/>
        <w:t>Ataşăm prezentei:</w:t>
      </w:r>
    </w:p>
    <w:p w:rsidR="009834DF" w:rsidRDefault="009834DF" w:rsidP="009834DF">
      <w:pPr>
        <w:rPr>
          <w:lang w:val="ro-RO"/>
        </w:rPr>
      </w:pPr>
      <w:r>
        <w:rPr>
          <w:lang w:val="ro-RO"/>
        </w:rPr>
        <w:t xml:space="preserve"> - adresa înaintată de parohia Romano Catolică prin protopop Olah Denes si Tamasi Zsolt-Jozsef în calitate de director</w:t>
      </w:r>
    </w:p>
    <w:p w:rsidR="009834DF" w:rsidRDefault="009834DF" w:rsidP="009834DF">
      <w:pPr>
        <w:rPr>
          <w:lang w:val="ro-RO"/>
        </w:rPr>
      </w:pPr>
      <w:r>
        <w:rPr>
          <w:lang w:val="ro-RO"/>
        </w:rPr>
        <w:t>-propunerea de act adițional</w:t>
      </w:r>
    </w:p>
    <w:p w:rsidR="009834DF" w:rsidRDefault="009834DF" w:rsidP="009834DF">
      <w:pPr>
        <w:rPr>
          <w:lang w:val="ro-RO"/>
        </w:rPr>
      </w:pPr>
      <w:r>
        <w:rPr>
          <w:lang w:val="ro-RO"/>
        </w:rPr>
        <w:t xml:space="preserve"> - copia extrasului de CF</w:t>
      </w:r>
    </w:p>
    <w:p w:rsidR="009834DF" w:rsidRDefault="009834DF" w:rsidP="009834DF">
      <w:pPr>
        <w:rPr>
          <w:lang w:val="ro-RO"/>
        </w:rPr>
      </w:pPr>
      <w:r>
        <w:rPr>
          <w:lang w:val="ro-RO"/>
        </w:rPr>
        <w:t>- copia contractului incheiat de părți nr.87/7388/694/2021</w:t>
      </w:r>
    </w:p>
    <w:p w:rsidR="009834DF" w:rsidRDefault="009834DF" w:rsidP="00B6706C">
      <w:pPr>
        <w:rPr>
          <w:lang w:val="ro-RO"/>
        </w:rPr>
      </w:pPr>
      <w:r>
        <w:rPr>
          <w:lang w:val="ro-RO"/>
        </w:rPr>
        <w:t>-</w:t>
      </w:r>
    </w:p>
    <w:p w:rsidR="009834DF" w:rsidRDefault="009834DF" w:rsidP="009834DF">
      <w:pPr>
        <w:rPr>
          <w:lang w:val="ro-RO"/>
        </w:rPr>
      </w:pPr>
    </w:p>
    <w:p w:rsidR="009834DF" w:rsidRDefault="009834DF" w:rsidP="009834DF">
      <w:pPr>
        <w:rPr>
          <w:lang w:val="ro-RO"/>
        </w:rPr>
      </w:pPr>
    </w:p>
    <w:p w:rsidR="009834DF" w:rsidRPr="00B16FE5" w:rsidRDefault="009834DF" w:rsidP="009834DF">
      <w:pPr>
        <w:rPr>
          <w:lang w:val="ro-RO"/>
        </w:rPr>
      </w:pPr>
    </w:p>
    <w:p w:rsidR="009834DF" w:rsidRDefault="009834DF" w:rsidP="009834DF">
      <w:pPr>
        <w:jc w:val="both"/>
        <w:rPr>
          <w:lang w:val="ro-RO"/>
        </w:rPr>
      </w:pPr>
    </w:p>
    <w:p w:rsidR="009834DF" w:rsidRDefault="009834DF" w:rsidP="009834DF">
      <w:pPr>
        <w:jc w:val="both"/>
        <w:rPr>
          <w:lang w:val="ro-RO"/>
        </w:rPr>
      </w:pPr>
    </w:p>
    <w:p w:rsidR="009834DF" w:rsidRDefault="009834DF" w:rsidP="009834DF">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Aviz favorabil al </w:t>
      </w:r>
    </w:p>
    <w:p w:rsidR="009834DF" w:rsidRDefault="009834DF" w:rsidP="009834DF">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t xml:space="preserve">  compartimentului de resort,</w:t>
      </w:r>
    </w:p>
    <w:p w:rsidR="009834DF" w:rsidRDefault="009834DF" w:rsidP="009834DF">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Direcţia Şcoli,</w:t>
      </w:r>
    </w:p>
    <w:p w:rsidR="009834DF" w:rsidRDefault="009834DF" w:rsidP="009834DF">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Ing. Horaţiu Lobonţ</w:t>
      </w:r>
    </w:p>
    <w:p w:rsidR="009834DF" w:rsidRDefault="009834DF" w:rsidP="009834DF">
      <w:pPr>
        <w:ind w:right="-465"/>
        <w:jc w:val="center"/>
        <w:rPr>
          <w:b/>
          <w:lang w:val="ro-RO"/>
        </w:rPr>
      </w:pPr>
    </w:p>
    <w:p w:rsidR="009834DF" w:rsidRDefault="009834DF" w:rsidP="009834DF">
      <w:pPr>
        <w:ind w:left="-570" w:right="-465"/>
        <w:jc w:val="center"/>
        <w:rPr>
          <w:b/>
          <w:lang w:val="ro-RO"/>
        </w:rPr>
      </w:pPr>
    </w:p>
    <w:p w:rsidR="009834DF" w:rsidRDefault="009834DF" w:rsidP="009834DF">
      <w:pPr>
        <w:ind w:left="-570" w:right="-465"/>
        <w:jc w:val="center"/>
        <w:rPr>
          <w:b/>
          <w:lang w:val="ro-RO"/>
        </w:rPr>
      </w:pPr>
    </w:p>
    <w:p w:rsidR="009834DF" w:rsidRPr="002434D9" w:rsidRDefault="009834DF" w:rsidP="009834DF">
      <w:pPr>
        <w:ind w:left="-570" w:right="-465"/>
        <w:jc w:val="both"/>
        <w:rPr>
          <w:bCs/>
        </w:rPr>
      </w:pPr>
      <w:r>
        <w:rPr>
          <w:lang w:val="ro-RO"/>
        </w:rPr>
        <w:tab/>
      </w:r>
      <w:r>
        <w:rPr>
          <w:lang w:val="ro-RO"/>
        </w:rPr>
        <w:tab/>
      </w:r>
    </w:p>
    <w:p w:rsidR="009834DF" w:rsidRDefault="009834DF" w:rsidP="009834DF"/>
    <w:p w:rsidR="009834DF" w:rsidRDefault="009834DF" w:rsidP="009834DF"/>
    <w:p w:rsidR="009834DF" w:rsidRDefault="009834DF" w:rsidP="009834DF"/>
    <w:p w:rsidR="009834DF" w:rsidRDefault="009834DF" w:rsidP="009834DF"/>
    <w:p w:rsidR="009834DF" w:rsidRDefault="009834DF" w:rsidP="009834DF"/>
    <w:p w:rsidR="009834DF" w:rsidRDefault="009834DF" w:rsidP="009834DF"/>
    <w:p w:rsidR="009834DF" w:rsidRDefault="009834DF" w:rsidP="009834DF"/>
    <w:p w:rsidR="009834DF" w:rsidRDefault="009834DF" w:rsidP="009834DF"/>
    <w:p w:rsidR="009834DF" w:rsidRDefault="009834DF" w:rsidP="009834DF"/>
    <w:p w:rsidR="009834DF" w:rsidRDefault="009834DF" w:rsidP="009834DF"/>
    <w:p w:rsidR="009834DF" w:rsidRDefault="009834DF" w:rsidP="009834DF"/>
    <w:p w:rsidR="009834DF" w:rsidRDefault="009834DF" w:rsidP="009834DF"/>
    <w:p w:rsidR="009834DF" w:rsidRDefault="009834DF" w:rsidP="009834DF"/>
    <w:p w:rsidR="009834DF" w:rsidRDefault="009834DF" w:rsidP="009834DF"/>
    <w:p w:rsidR="009834DF" w:rsidRDefault="009834DF" w:rsidP="009834DF"/>
    <w:p w:rsidR="009834DF" w:rsidRDefault="009834DF" w:rsidP="009834DF"/>
    <w:p w:rsidR="009834DF" w:rsidRDefault="009834DF" w:rsidP="009834DF"/>
    <w:p w:rsidR="009834DF" w:rsidRDefault="009834DF" w:rsidP="009834DF"/>
    <w:p w:rsidR="009834DF" w:rsidRDefault="009834DF" w:rsidP="009834DF"/>
    <w:p w:rsidR="009834DF" w:rsidRDefault="009834DF" w:rsidP="009834DF"/>
    <w:p w:rsidR="009834DF" w:rsidRDefault="009834DF" w:rsidP="009834DF"/>
    <w:p w:rsidR="009834DF" w:rsidRDefault="009834DF" w:rsidP="009834DF"/>
    <w:p w:rsidR="00BD77BA" w:rsidRDefault="00BD77BA" w:rsidP="009834DF"/>
    <w:p w:rsidR="00BD77BA" w:rsidRDefault="00BD77BA" w:rsidP="009834DF"/>
    <w:p w:rsidR="00BD77BA" w:rsidRDefault="00BD77BA" w:rsidP="009834DF"/>
    <w:p w:rsidR="00BD77BA" w:rsidRDefault="00BD77BA" w:rsidP="009834DF"/>
    <w:p w:rsidR="00BD77BA" w:rsidRDefault="00BD77BA" w:rsidP="009834DF"/>
    <w:p w:rsidR="00BD77BA" w:rsidRDefault="00BD77BA" w:rsidP="009834DF"/>
    <w:p w:rsidR="00B6706C" w:rsidRDefault="00B6706C" w:rsidP="009834DF"/>
    <w:p w:rsidR="009834DF" w:rsidRDefault="009834DF" w:rsidP="009834DF">
      <w:pPr>
        <w:jc w:val="both"/>
        <w:rPr>
          <w:b/>
        </w:rPr>
      </w:pPr>
    </w:p>
    <w:p w:rsidR="009834DF" w:rsidRDefault="009834DF" w:rsidP="009834DF">
      <w:pPr>
        <w:jc w:val="both"/>
        <w:rPr>
          <w:b/>
        </w:rPr>
      </w:pPr>
    </w:p>
    <w:p w:rsidR="009834DF" w:rsidRDefault="009834DF" w:rsidP="009834DF">
      <w:pPr>
        <w:jc w:val="both"/>
        <w:rPr>
          <w:b/>
        </w:rPr>
      </w:pPr>
      <w:r w:rsidRPr="00561AF5">
        <w:rPr>
          <w:b/>
        </w:rPr>
        <w:lastRenderedPageBreak/>
        <w:t xml:space="preserve">R O M Â N I A </w:t>
      </w:r>
      <w:r w:rsidRPr="00561AF5">
        <w:rPr>
          <w:b/>
        </w:rPr>
        <w:tab/>
      </w:r>
      <w:r>
        <w:rPr>
          <w:b/>
        </w:rPr>
        <w:tab/>
      </w:r>
      <w:r>
        <w:rPr>
          <w:b/>
        </w:rPr>
        <w:tab/>
      </w:r>
      <w:r>
        <w:rPr>
          <w:b/>
        </w:rPr>
        <w:tab/>
      </w:r>
      <w:r>
        <w:rPr>
          <w:b/>
        </w:rPr>
        <w:tab/>
      </w:r>
      <w:r>
        <w:rPr>
          <w:b/>
        </w:rPr>
        <w:tab/>
      </w:r>
      <w:proofErr w:type="gramStart"/>
      <w:r>
        <w:rPr>
          <w:b/>
        </w:rPr>
        <w:t>( nu</w:t>
      </w:r>
      <w:proofErr w:type="gramEnd"/>
      <w:r>
        <w:rPr>
          <w:b/>
        </w:rPr>
        <w:t xml:space="preserve"> produce </w:t>
      </w:r>
      <w:proofErr w:type="spellStart"/>
      <w:r>
        <w:rPr>
          <w:b/>
        </w:rPr>
        <w:t>efecte</w:t>
      </w:r>
      <w:proofErr w:type="spellEnd"/>
      <w:r>
        <w:rPr>
          <w:b/>
        </w:rPr>
        <w:t xml:space="preserve"> </w:t>
      </w:r>
      <w:proofErr w:type="spellStart"/>
      <w:r>
        <w:rPr>
          <w:b/>
        </w:rPr>
        <w:t>juridice</w:t>
      </w:r>
      <w:proofErr w:type="spellEnd"/>
      <w:r>
        <w:rPr>
          <w:b/>
        </w:rPr>
        <w:t>)</w:t>
      </w:r>
      <w:r w:rsidRPr="00561AF5">
        <w:rPr>
          <w:b/>
        </w:rPr>
        <w:t xml:space="preserve">                                       </w:t>
      </w:r>
    </w:p>
    <w:p w:rsidR="009834DF" w:rsidRPr="00561AF5" w:rsidRDefault="009834DF" w:rsidP="009834DF">
      <w:pPr>
        <w:jc w:val="both"/>
        <w:rPr>
          <w:b/>
        </w:rPr>
      </w:pPr>
      <w:r w:rsidRPr="00561AF5">
        <w:rPr>
          <w:b/>
        </w:rPr>
        <w:t>JUDEŢUL MUREŞ</w:t>
      </w:r>
      <w:r w:rsidRPr="00561AF5">
        <w:rPr>
          <w:b/>
        </w:rPr>
        <w:tab/>
      </w:r>
      <w:r w:rsidRPr="00561AF5">
        <w:rPr>
          <w:b/>
        </w:rPr>
        <w:tab/>
      </w:r>
      <w:r w:rsidRPr="00561AF5">
        <w:rPr>
          <w:b/>
        </w:rPr>
        <w:tab/>
      </w:r>
      <w:r w:rsidRPr="00561AF5">
        <w:rPr>
          <w:b/>
        </w:rPr>
        <w:tab/>
      </w:r>
      <w:r w:rsidRPr="00561AF5">
        <w:rPr>
          <w:b/>
        </w:rPr>
        <w:tab/>
      </w:r>
      <w:r w:rsidRPr="00561AF5">
        <w:rPr>
          <w:b/>
        </w:rPr>
        <w:tab/>
      </w:r>
      <w:r w:rsidRPr="00561AF5">
        <w:rPr>
          <w:b/>
        </w:rPr>
        <w:tab/>
      </w:r>
      <w:r>
        <w:rPr>
          <w:b/>
        </w:rPr>
        <w:t xml:space="preserve">       </w:t>
      </w:r>
      <w:proofErr w:type="spellStart"/>
      <w:r>
        <w:rPr>
          <w:b/>
        </w:rPr>
        <w:t>Primar</w:t>
      </w:r>
      <w:proofErr w:type="spellEnd"/>
      <w:r w:rsidRPr="00561AF5">
        <w:rPr>
          <w:b/>
        </w:rPr>
        <w:t>,</w:t>
      </w:r>
    </w:p>
    <w:p w:rsidR="009834DF" w:rsidRPr="00561AF5" w:rsidRDefault="009834DF" w:rsidP="009834DF">
      <w:pPr>
        <w:jc w:val="both"/>
        <w:rPr>
          <w:b/>
        </w:rPr>
      </w:pPr>
      <w:r>
        <w:rPr>
          <w:b/>
        </w:rPr>
        <w:t>CONSILIUL LOCAL MUNICIPAL TÂ</w:t>
      </w:r>
      <w:r w:rsidRPr="00561AF5">
        <w:rPr>
          <w:b/>
        </w:rPr>
        <w:t>RGU MUREŞ</w:t>
      </w:r>
      <w:r w:rsidRPr="00561AF5">
        <w:rPr>
          <w:b/>
        </w:rPr>
        <w:tab/>
        <w:t xml:space="preserve">    </w:t>
      </w:r>
      <w:r>
        <w:rPr>
          <w:b/>
        </w:rPr>
        <w:t xml:space="preserve">           Soos Zoltan</w:t>
      </w:r>
    </w:p>
    <w:p w:rsidR="009834DF" w:rsidRDefault="009834DF" w:rsidP="009834DF">
      <w:pPr>
        <w:jc w:val="center"/>
        <w:rPr>
          <w:b/>
          <w:lang w:val="ro-RO"/>
        </w:rPr>
      </w:pPr>
    </w:p>
    <w:p w:rsidR="009834DF" w:rsidRPr="00B16FE5" w:rsidRDefault="009834DF" w:rsidP="009834DF">
      <w:pPr>
        <w:jc w:val="center"/>
        <w:rPr>
          <w:b/>
          <w:lang w:val="ro-RO"/>
        </w:rPr>
      </w:pPr>
      <w:r w:rsidRPr="00B16FE5">
        <w:rPr>
          <w:b/>
          <w:lang w:val="ro-RO"/>
        </w:rPr>
        <w:t>H O T Ă R Â R E A     nr. .....</w:t>
      </w:r>
      <w:r>
        <w:rPr>
          <w:b/>
          <w:lang w:val="ro-RO"/>
        </w:rPr>
        <w:t>....</w:t>
      </w:r>
    </w:p>
    <w:p w:rsidR="009834DF" w:rsidRPr="00B16FE5" w:rsidRDefault="009834DF" w:rsidP="009834DF">
      <w:pPr>
        <w:jc w:val="center"/>
        <w:rPr>
          <w:b/>
          <w:lang w:val="ro-RO"/>
        </w:rPr>
      </w:pPr>
    </w:p>
    <w:p w:rsidR="009834DF" w:rsidRDefault="009834DF" w:rsidP="009834DF">
      <w:pPr>
        <w:jc w:val="center"/>
        <w:rPr>
          <w:b/>
          <w:lang w:val="ro-RO"/>
        </w:rPr>
      </w:pPr>
      <w:r w:rsidRPr="00B16FE5">
        <w:rPr>
          <w:b/>
          <w:lang w:val="ro-RO"/>
        </w:rPr>
        <w:t>din ..........</w:t>
      </w:r>
      <w:r>
        <w:rPr>
          <w:b/>
          <w:lang w:val="ro-RO"/>
        </w:rPr>
        <w:t>..............................2022</w:t>
      </w:r>
    </w:p>
    <w:p w:rsidR="009834DF" w:rsidRDefault="009834DF" w:rsidP="009834DF">
      <w:pPr>
        <w:jc w:val="center"/>
        <w:rPr>
          <w:b/>
          <w:lang w:val="ro-RO"/>
        </w:rPr>
      </w:pPr>
    </w:p>
    <w:p w:rsidR="009834DF" w:rsidRDefault="009834DF" w:rsidP="009834DF">
      <w:pPr>
        <w:autoSpaceDE w:val="0"/>
        <w:autoSpaceDN w:val="0"/>
        <w:adjustRightInd w:val="0"/>
        <w:ind w:right="-465"/>
        <w:jc w:val="both"/>
        <w:rPr>
          <w:b/>
          <w:lang w:val="ro-RO"/>
        </w:rPr>
      </w:pPr>
      <w:r>
        <w:rPr>
          <w:b/>
          <w:lang w:val="ro-RO"/>
        </w:rPr>
        <w:t>privind constituirea unei comisii de negociere în vederea analizării oportunităţii încheierii unui act aditional la contractul de închiriere nr.87/2021/7388/2021/694/202</w:t>
      </w:r>
      <w:r w:rsidR="00B6706C">
        <w:rPr>
          <w:b/>
          <w:lang w:val="ro-RO"/>
        </w:rPr>
        <w:t>1, aprobat prin HCL nr.317/2021,</w:t>
      </w:r>
      <w:r>
        <w:rPr>
          <w:b/>
          <w:lang w:val="ro-RO"/>
        </w:rPr>
        <w:t xml:space="preserve"> încheiat între Parohia Romano Catolică </w:t>
      </w:r>
      <w:r w:rsidR="00B6706C">
        <w:rPr>
          <w:b/>
          <w:lang w:val="ro-RO"/>
        </w:rPr>
        <w:t xml:space="preserve">nr.1 </w:t>
      </w:r>
      <w:r>
        <w:rPr>
          <w:b/>
          <w:lang w:val="ro-RO"/>
        </w:rPr>
        <w:t xml:space="preserve">Sf. Ioan Botezătorul Târgu Mureş și Municipiul Târgu Mureș. </w:t>
      </w:r>
    </w:p>
    <w:p w:rsidR="009834DF" w:rsidRDefault="009834DF" w:rsidP="009834DF">
      <w:pPr>
        <w:autoSpaceDE w:val="0"/>
        <w:autoSpaceDN w:val="0"/>
        <w:adjustRightInd w:val="0"/>
        <w:ind w:right="-465"/>
        <w:jc w:val="both"/>
        <w:rPr>
          <w:b/>
          <w:lang w:val="ro-RO"/>
        </w:rPr>
      </w:pPr>
    </w:p>
    <w:p w:rsidR="009834DF" w:rsidRDefault="009834DF" w:rsidP="009834DF">
      <w:pPr>
        <w:adjustRightInd w:val="0"/>
        <w:jc w:val="center"/>
        <w:rPr>
          <w:b/>
          <w:bCs/>
          <w:i/>
          <w:lang w:val="ro-RO"/>
        </w:rPr>
      </w:pPr>
      <w:r w:rsidRPr="00B16FE5">
        <w:rPr>
          <w:b/>
          <w:bCs/>
          <w:i/>
          <w:lang w:val="ro-RO"/>
        </w:rPr>
        <w:t>Consiliul local municipal T</w:t>
      </w:r>
      <w:r>
        <w:rPr>
          <w:b/>
          <w:bCs/>
          <w:i/>
          <w:lang w:val="ro-RO"/>
        </w:rPr>
        <w:t>â</w:t>
      </w:r>
      <w:r w:rsidR="00963A7B">
        <w:rPr>
          <w:b/>
          <w:bCs/>
          <w:i/>
          <w:lang w:val="ro-RO"/>
        </w:rPr>
        <w:t xml:space="preserve">rgu Mureş, întrunit în şedinţa extraordinară </w:t>
      </w:r>
      <w:r w:rsidRPr="00B16FE5">
        <w:rPr>
          <w:b/>
          <w:bCs/>
          <w:i/>
          <w:lang w:val="ro-RO"/>
        </w:rPr>
        <w:t>de lucru,</w:t>
      </w:r>
    </w:p>
    <w:p w:rsidR="00B6706C" w:rsidRPr="00B16FE5" w:rsidRDefault="00B6706C" w:rsidP="009834DF">
      <w:pPr>
        <w:adjustRightInd w:val="0"/>
        <w:jc w:val="center"/>
        <w:rPr>
          <w:b/>
          <w:bCs/>
          <w:i/>
          <w:lang w:val="ro-RO"/>
        </w:rPr>
      </w:pPr>
    </w:p>
    <w:p w:rsidR="00BD77BA" w:rsidRPr="00BD77BA" w:rsidRDefault="009834DF" w:rsidP="00BD77BA">
      <w:pPr>
        <w:autoSpaceDE w:val="0"/>
        <w:autoSpaceDN w:val="0"/>
        <w:adjustRightInd w:val="0"/>
        <w:ind w:right="-465"/>
        <w:jc w:val="both"/>
        <w:rPr>
          <w:lang w:val="ro-RO"/>
        </w:rPr>
      </w:pPr>
      <w:r w:rsidRPr="00B16FE5">
        <w:rPr>
          <w:lang w:val="ro-RO"/>
        </w:rPr>
        <w:tab/>
        <w:t xml:space="preserve">Văzând </w:t>
      </w:r>
      <w:r>
        <w:rPr>
          <w:lang w:val="ro-RO"/>
        </w:rPr>
        <w:t>Referatul de aprobare nr.</w:t>
      </w:r>
      <w:r w:rsidR="00B6706C">
        <w:rPr>
          <w:lang w:val="ro-RO"/>
        </w:rPr>
        <w:t xml:space="preserve">25254 </w:t>
      </w:r>
      <w:r>
        <w:rPr>
          <w:lang w:val="ro-RO"/>
        </w:rPr>
        <w:t xml:space="preserve">din </w:t>
      </w:r>
      <w:r w:rsidR="00B6706C">
        <w:rPr>
          <w:lang w:val="ro-RO"/>
        </w:rPr>
        <w:t xml:space="preserve">01.04.2022 </w:t>
      </w:r>
      <w:r>
        <w:rPr>
          <w:lang w:val="ro-RO"/>
        </w:rPr>
        <w:t xml:space="preserve">iniţiat de Primarul Municipiului Târgu Mureş, prin Direcţia Şcoli, </w:t>
      </w:r>
      <w:r w:rsidRPr="00B16FE5">
        <w:rPr>
          <w:lang w:val="ro-RO"/>
        </w:rPr>
        <w:t xml:space="preserve"> </w:t>
      </w:r>
      <w:r w:rsidRPr="006A6744">
        <w:rPr>
          <w:lang w:val="ro-RO"/>
        </w:rPr>
        <w:t>privind</w:t>
      </w:r>
      <w:r w:rsidR="00BD77BA">
        <w:rPr>
          <w:lang w:val="ro-RO"/>
        </w:rPr>
        <w:t xml:space="preserve"> </w:t>
      </w:r>
      <w:r w:rsidR="00BD77BA" w:rsidRPr="00BD77BA">
        <w:rPr>
          <w:lang w:val="ro-RO"/>
        </w:rPr>
        <w:t xml:space="preserve">constituirea unei comisii de negociere în vederea analizării oportunităţii încheierii unui act aditional la contractul de închiriere nr.87/2021/7388/2021/694/2021, aprobat prin HCL nr.317/2021. încheiat între Parohia Romano Catolică </w:t>
      </w:r>
      <w:r w:rsidR="00FA3902">
        <w:rPr>
          <w:lang w:val="ro-RO"/>
        </w:rPr>
        <w:t xml:space="preserve">nr.1 </w:t>
      </w:r>
      <w:r w:rsidR="00BD77BA" w:rsidRPr="00BD77BA">
        <w:rPr>
          <w:lang w:val="ro-RO"/>
        </w:rPr>
        <w:t xml:space="preserve">Sf. Ioan Botezătorul Târgu Mureş și Municipiul Târgu Mureș. </w:t>
      </w:r>
    </w:p>
    <w:p w:rsidR="009834DF" w:rsidRDefault="009834DF" w:rsidP="009834DF">
      <w:pPr>
        <w:autoSpaceDE w:val="0"/>
        <w:autoSpaceDN w:val="0"/>
        <w:adjustRightInd w:val="0"/>
        <w:ind w:right="-465"/>
        <w:jc w:val="both"/>
        <w:rPr>
          <w:bCs/>
        </w:rPr>
      </w:pPr>
    </w:p>
    <w:p w:rsidR="00BD77BA" w:rsidRDefault="009834DF" w:rsidP="009834DF">
      <w:pPr>
        <w:ind w:firstLine="720"/>
        <w:jc w:val="both"/>
        <w:rPr>
          <w:lang w:val="ro-RO"/>
        </w:rPr>
      </w:pPr>
      <w:r w:rsidRPr="00B16FE5">
        <w:rPr>
          <w:lang w:val="ro-RO"/>
        </w:rPr>
        <w:t>Având în vedere</w:t>
      </w:r>
      <w:r w:rsidR="00BD77BA">
        <w:rPr>
          <w:lang w:val="ro-RO"/>
        </w:rPr>
        <w:t>:</w:t>
      </w:r>
    </w:p>
    <w:p w:rsidR="009834DF" w:rsidRDefault="00BD77BA" w:rsidP="009834DF">
      <w:pPr>
        <w:ind w:firstLine="720"/>
        <w:jc w:val="both"/>
        <w:rPr>
          <w:lang w:val="ro-RO"/>
        </w:rPr>
      </w:pPr>
      <w:r>
        <w:rPr>
          <w:lang w:val="ro-RO"/>
        </w:rPr>
        <w:t>A</w:t>
      </w:r>
      <w:r w:rsidR="009834DF" w:rsidRPr="00B16FE5">
        <w:rPr>
          <w:lang w:val="ro-RO"/>
        </w:rPr>
        <w:t xml:space="preserve">rt. </w:t>
      </w:r>
      <w:r w:rsidR="00E90F73">
        <w:rPr>
          <w:lang w:val="ro-RO"/>
        </w:rPr>
        <w:t xml:space="preserve">105 alin.1 </w:t>
      </w:r>
      <w:r w:rsidR="009834DF" w:rsidRPr="00B16FE5">
        <w:rPr>
          <w:lang w:val="ro-RO"/>
        </w:rPr>
        <w:t xml:space="preserve">din </w:t>
      </w:r>
      <w:r w:rsidR="009834DF">
        <w:rPr>
          <w:lang w:val="ro-RO"/>
        </w:rPr>
        <w:t>OUG nr.57/2019 privind Codul administrativ</w:t>
      </w:r>
      <w:r w:rsidR="009834DF" w:rsidRPr="00B16FE5">
        <w:rPr>
          <w:lang w:val="ro-RO"/>
        </w:rPr>
        <w:t xml:space="preserve">, </w:t>
      </w:r>
    </w:p>
    <w:p w:rsidR="009834DF" w:rsidRDefault="00BD77BA" w:rsidP="009834DF">
      <w:pPr>
        <w:ind w:firstLine="720"/>
        <w:jc w:val="both"/>
        <w:rPr>
          <w:lang w:val="ro-RO"/>
        </w:rPr>
      </w:pPr>
      <w:r>
        <w:rPr>
          <w:lang w:val="ro-RO"/>
        </w:rPr>
        <w:t>A</w:t>
      </w:r>
      <w:r w:rsidR="009834DF">
        <w:rPr>
          <w:lang w:val="ro-RO"/>
        </w:rPr>
        <w:t>rt.7, 9, alin.2 si ale art.20 din Legea nr.1/2011- Legea educaţiei naţionale, cu modificările şi completările ulterioare</w:t>
      </w:r>
    </w:p>
    <w:p w:rsidR="009834DF" w:rsidRDefault="00BD77BA" w:rsidP="009834DF">
      <w:pPr>
        <w:ind w:firstLine="720"/>
        <w:jc w:val="both"/>
        <w:rPr>
          <w:lang w:val="ro-RO"/>
        </w:rPr>
      </w:pPr>
      <w:r>
        <w:rPr>
          <w:lang w:val="ro-RO"/>
        </w:rPr>
        <w:t>A</w:t>
      </w:r>
      <w:r w:rsidR="009834DF">
        <w:rPr>
          <w:lang w:val="ro-RO"/>
        </w:rPr>
        <w:t>rt.1777 Cod civil</w:t>
      </w:r>
    </w:p>
    <w:p w:rsidR="009834DF" w:rsidRDefault="009834DF" w:rsidP="009834DF">
      <w:pPr>
        <w:ind w:firstLine="720"/>
        <w:jc w:val="both"/>
        <w:rPr>
          <w:lang w:val="ro-RO"/>
        </w:rPr>
      </w:pPr>
      <w:r>
        <w:rPr>
          <w:lang w:val="ro-RO"/>
        </w:rPr>
        <w:t>Raportul Comisiilor de specialitate din cadrul Consiliului Local Municipal Târgu Mureş,</w:t>
      </w:r>
    </w:p>
    <w:p w:rsidR="00573A85" w:rsidRPr="00B16FE5" w:rsidRDefault="00573A85" w:rsidP="009834DF">
      <w:pPr>
        <w:ind w:firstLine="720"/>
        <w:jc w:val="both"/>
        <w:rPr>
          <w:lang w:val="ro-RO"/>
        </w:rPr>
      </w:pPr>
      <w:r>
        <w:rPr>
          <w:lang w:val="ro-RO"/>
        </w:rPr>
        <w:t>Dispozitia Primarului nr.__________</w:t>
      </w:r>
      <w:r w:rsidR="00FA3902">
        <w:rPr>
          <w:lang w:val="ro-RO"/>
        </w:rPr>
        <w:t xml:space="preserve">referitoare la </w:t>
      </w:r>
      <w:r>
        <w:rPr>
          <w:lang w:val="ro-RO"/>
        </w:rPr>
        <w:t>desemnarea persoanelor din partea executivului ce fac parte din comisia de negociere</w:t>
      </w:r>
    </w:p>
    <w:p w:rsidR="009834DF" w:rsidRDefault="009834DF" w:rsidP="009834DF">
      <w:pPr>
        <w:ind w:firstLine="720"/>
        <w:jc w:val="both"/>
        <w:rPr>
          <w:lang w:val="ro-RO"/>
        </w:rPr>
      </w:pPr>
      <w:r w:rsidRPr="00B16FE5">
        <w:rPr>
          <w:lang w:val="ro-RO"/>
        </w:rPr>
        <w:t>În temeiul prevederilor art.</w:t>
      </w:r>
      <w:r>
        <w:rPr>
          <w:lang w:val="ro-RO"/>
        </w:rPr>
        <w:t>129</w:t>
      </w:r>
      <w:r w:rsidRPr="00B16FE5">
        <w:rPr>
          <w:lang w:val="ro-RO"/>
        </w:rPr>
        <w:t xml:space="preserve">, alin.1, alin. </w:t>
      </w:r>
      <w:r>
        <w:rPr>
          <w:lang w:val="ro-RO"/>
        </w:rPr>
        <w:t>7</w:t>
      </w:r>
      <w:r w:rsidRPr="00B16FE5">
        <w:rPr>
          <w:lang w:val="ro-RO"/>
        </w:rPr>
        <w:t xml:space="preserve">  lit.”</w:t>
      </w:r>
      <w:r>
        <w:rPr>
          <w:lang w:val="ro-RO"/>
        </w:rPr>
        <w:t>a</w:t>
      </w:r>
      <w:r w:rsidRPr="00B16FE5">
        <w:rPr>
          <w:lang w:val="ro-RO"/>
        </w:rPr>
        <w:t>”</w:t>
      </w:r>
      <w:r w:rsidR="00963A7B">
        <w:rPr>
          <w:lang w:val="ro-RO"/>
        </w:rPr>
        <w:t xml:space="preserve"> , art.196 alin.1 </w:t>
      </w:r>
      <w:proofErr w:type="spellStart"/>
      <w:r w:rsidR="00963A7B">
        <w:rPr>
          <w:lang w:val="ro-RO"/>
        </w:rPr>
        <w:t>lit.a</w:t>
      </w:r>
      <w:proofErr w:type="spellEnd"/>
      <w:r w:rsidR="00963A7B">
        <w:rPr>
          <w:lang w:val="ro-RO"/>
        </w:rPr>
        <w:t xml:space="preserve"> </w:t>
      </w:r>
      <w:r>
        <w:rPr>
          <w:lang w:val="ro-RO"/>
        </w:rPr>
        <w:t xml:space="preserve">din OUG nr.57/2019 </w:t>
      </w:r>
      <w:r w:rsidRPr="00B16FE5">
        <w:rPr>
          <w:lang w:val="ro-RO"/>
        </w:rPr>
        <w:t xml:space="preserve">privind </w:t>
      </w:r>
      <w:r>
        <w:rPr>
          <w:lang w:val="ro-RO"/>
        </w:rPr>
        <w:t xml:space="preserve">Codul administrativ </w:t>
      </w:r>
      <w:r w:rsidRPr="00B16FE5">
        <w:rPr>
          <w:lang w:val="ro-RO"/>
        </w:rPr>
        <w:t xml:space="preserve">, </w:t>
      </w:r>
    </w:p>
    <w:p w:rsidR="009834DF" w:rsidRDefault="009834DF" w:rsidP="009834DF">
      <w:pPr>
        <w:ind w:left="-570" w:right="-465"/>
        <w:jc w:val="center"/>
        <w:rPr>
          <w:b/>
          <w:lang w:val="ro-RO"/>
        </w:rPr>
      </w:pPr>
    </w:p>
    <w:p w:rsidR="009834DF" w:rsidRPr="00B16FE5" w:rsidRDefault="009834DF" w:rsidP="009834DF">
      <w:pPr>
        <w:jc w:val="center"/>
        <w:rPr>
          <w:b/>
          <w:lang w:val="ro-RO"/>
        </w:rPr>
      </w:pPr>
      <w:r w:rsidRPr="00B16FE5">
        <w:rPr>
          <w:b/>
          <w:lang w:val="ro-RO"/>
        </w:rPr>
        <w:t>H o t ă r ă ş t e :</w:t>
      </w:r>
    </w:p>
    <w:p w:rsidR="009834DF" w:rsidRDefault="009834DF" w:rsidP="009834DF">
      <w:pPr>
        <w:autoSpaceDE w:val="0"/>
        <w:autoSpaceDN w:val="0"/>
        <w:adjustRightInd w:val="0"/>
        <w:ind w:right="-465"/>
        <w:jc w:val="both"/>
        <w:rPr>
          <w:lang w:val="ro-RO"/>
        </w:rPr>
      </w:pPr>
      <w:r w:rsidRPr="00B16FE5">
        <w:rPr>
          <w:b/>
          <w:lang w:val="ro-RO"/>
        </w:rPr>
        <w:tab/>
      </w:r>
      <w:r w:rsidRPr="003D42E1">
        <w:rPr>
          <w:b/>
          <w:lang w:val="ro-RO"/>
        </w:rPr>
        <w:t>Art. 1</w:t>
      </w:r>
      <w:r w:rsidRPr="006A6744">
        <w:rPr>
          <w:lang w:val="ro-RO"/>
        </w:rPr>
        <w:t xml:space="preserve">. </w:t>
      </w:r>
      <w:r>
        <w:rPr>
          <w:lang w:val="ro-RO"/>
        </w:rPr>
        <w:t>Se aprobă constituirea unei comisii de negociere care să analizeze oportunitatea încheierii unui act aditional</w:t>
      </w:r>
      <w:r w:rsidRPr="00AE5A14">
        <w:rPr>
          <w:b/>
          <w:lang w:val="ro-RO"/>
        </w:rPr>
        <w:t xml:space="preserve"> </w:t>
      </w:r>
      <w:r w:rsidRPr="00AE5A14">
        <w:rPr>
          <w:lang w:val="ro-RO"/>
        </w:rPr>
        <w:t>la contractul de închiriere nr.87/2021/7388/2021/694/2021, aprobat prin HCL nr.317/2021. încheiat între Parohia Romano Catolică</w:t>
      </w:r>
      <w:r w:rsidR="00FA3902">
        <w:rPr>
          <w:lang w:val="ro-RO"/>
        </w:rPr>
        <w:t xml:space="preserve"> nr.1</w:t>
      </w:r>
      <w:r w:rsidRPr="00AE5A14">
        <w:rPr>
          <w:lang w:val="ro-RO"/>
        </w:rPr>
        <w:t xml:space="preserve"> Sf. Ioan Botezătorul Târgu Mureş și Municipiul </w:t>
      </w:r>
      <w:r>
        <w:rPr>
          <w:lang w:val="ro-RO"/>
        </w:rPr>
        <w:t>Târgu Mureș, formată din 3 reprezentanţi ai executivului în persoana numitilor :</w:t>
      </w:r>
    </w:p>
    <w:p w:rsidR="009834DF" w:rsidRDefault="00573A85" w:rsidP="009834DF">
      <w:pPr>
        <w:jc w:val="both"/>
        <w:rPr>
          <w:lang w:val="ro-RO"/>
        </w:rPr>
      </w:pPr>
      <w:r>
        <w:rPr>
          <w:lang w:val="ro-RO"/>
        </w:rPr>
        <w:t>1.</w:t>
      </w:r>
      <w:r w:rsidR="009834DF">
        <w:rPr>
          <w:lang w:val="ro-RO"/>
        </w:rPr>
        <w:t>Portik Vilmos- viceprimar</w:t>
      </w:r>
    </w:p>
    <w:p w:rsidR="009834DF" w:rsidRDefault="00573A85" w:rsidP="009834DF">
      <w:pPr>
        <w:jc w:val="both"/>
        <w:rPr>
          <w:lang w:val="ro-RO"/>
        </w:rPr>
      </w:pPr>
      <w:r>
        <w:rPr>
          <w:lang w:val="ro-RO"/>
        </w:rPr>
        <w:t>2</w:t>
      </w:r>
      <w:r w:rsidR="009834DF">
        <w:rPr>
          <w:lang w:val="ro-RO"/>
        </w:rPr>
        <w:t xml:space="preserve"> Morariu Elena-</w:t>
      </w:r>
      <w:r>
        <w:rPr>
          <w:lang w:val="ro-RO"/>
        </w:rPr>
        <w:t>inspector superior in cadrul Directiei Scoli</w:t>
      </w:r>
    </w:p>
    <w:p w:rsidR="009834DF" w:rsidRDefault="00573A85" w:rsidP="009834DF">
      <w:pPr>
        <w:jc w:val="both"/>
        <w:rPr>
          <w:lang w:val="ro-RO"/>
        </w:rPr>
      </w:pPr>
      <w:r>
        <w:rPr>
          <w:lang w:val="ro-RO"/>
        </w:rPr>
        <w:t>3.</w:t>
      </w:r>
      <w:r w:rsidR="009834DF">
        <w:rPr>
          <w:lang w:val="ro-RO"/>
        </w:rPr>
        <w:t xml:space="preserve">Belean Roxana </w:t>
      </w:r>
      <w:r>
        <w:rPr>
          <w:lang w:val="ro-RO"/>
        </w:rPr>
        <w:t>–</w:t>
      </w:r>
      <w:r w:rsidR="009834DF">
        <w:rPr>
          <w:lang w:val="ro-RO"/>
        </w:rPr>
        <w:t xml:space="preserve"> </w:t>
      </w:r>
      <w:r w:rsidR="00461938">
        <w:rPr>
          <w:lang w:val="ro-RO"/>
        </w:rPr>
        <w:t xml:space="preserve">consilier juridic principal </w:t>
      </w:r>
      <w:r>
        <w:rPr>
          <w:lang w:val="ro-RO"/>
        </w:rPr>
        <w:t>DJCAAP</w:t>
      </w:r>
    </w:p>
    <w:p w:rsidR="009834DF" w:rsidRDefault="009834DF" w:rsidP="009834DF">
      <w:pPr>
        <w:jc w:val="both"/>
        <w:rPr>
          <w:lang w:val="ro-RO"/>
        </w:rPr>
      </w:pPr>
      <w:r>
        <w:rPr>
          <w:lang w:val="ro-RO"/>
        </w:rPr>
        <w:t>respectiv 2 reprezentanţi ai Consiliului Local după cum urmează :</w:t>
      </w:r>
    </w:p>
    <w:p w:rsidR="009834DF" w:rsidRDefault="00573A85" w:rsidP="009834DF">
      <w:pPr>
        <w:jc w:val="both"/>
        <w:rPr>
          <w:lang w:val="ro-RO"/>
        </w:rPr>
      </w:pPr>
      <w:r>
        <w:rPr>
          <w:lang w:val="ro-RO"/>
        </w:rPr>
        <w:t>1.</w:t>
      </w:r>
      <w:r w:rsidR="009834DF">
        <w:rPr>
          <w:lang w:val="ro-RO"/>
        </w:rPr>
        <w:t>________________________________________</w:t>
      </w:r>
    </w:p>
    <w:p w:rsidR="009834DF" w:rsidRPr="006A6744" w:rsidRDefault="00573A85" w:rsidP="009834DF">
      <w:pPr>
        <w:jc w:val="both"/>
        <w:rPr>
          <w:bCs/>
        </w:rPr>
      </w:pPr>
      <w:r>
        <w:rPr>
          <w:lang w:val="ro-RO"/>
        </w:rPr>
        <w:t>2.</w:t>
      </w:r>
      <w:r w:rsidR="009834DF">
        <w:rPr>
          <w:lang w:val="ro-RO"/>
        </w:rPr>
        <w:t>________________________________________</w:t>
      </w:r>
    </w:p>
    <w:p w:rsidR="009834DF" w:rsidRDefault="009834DF" w:rsidP="009834DF">
      <w:pPr>
        <w:ind w:firstLine="720"/>
        <w:jc w:val="both"/>
        <w:rPr>
          <w:lang w:val="ro-RO"/>
        </w:rPr>
      </w:pPr>
      <w:r>
        <w:rPr>
          <w:b/>
          <w:lang w:val="ro-RO"/>
        </w:rPr>
        <w:t xml:space="preserve">Art.2. </w:t>
      </w:r>
      <w:r w:rsidRPr="00B16FE5">
        <w:rPr>
          <w:lang w:val="ro-RO"/>
        </w:rPr>
        <w:t xml:space="preserve">Cu aducerea la îndeplinire a prevederilor prezentei hotărâri se </w:t>
      </w:r>
      <w:r>
        <w:rPr>
          <w:lang w:val="ro-RO"/>
        </w:rPr>
        <w:t>însărcinează Executivul Municipiului Târgu Mureş, prin Direcţia Şcoli, membrii comisiei de negociere, Direcţia Economică.</w:t>
      </w:r>
    </w:p>
    <w:p w:rsidR="009834DF" w:rsidRDefault="009834DF" w:rsidP="009834DF">
      <w:pPr>
        <w:ind w:right="-9"/>
        <w:jc w:val="both"/>
        <w:rPr>
          <w:lang w:val="ro-RO"/>
        </w:rPr>
      </w:pPr>
      <w:r>
        <w:rPr>
          <w:lang w:val="ro-RO"/>
        </w:rPr>
        <w:tab/>
      </w:r>
      <w:r>
        <w:rPr>
          <w:sz w:val="28"/>
          <w:szCs w:val="28"/>
          <w:lang w:val="ro-RO"/>
        </w:rPr>
        <w:t xml:space="preserve"> </w:t>
      </w:r>
      <w:r>
        <w:rPr>
          <w:b/>
          <w:lang w:val="ro-RO"/>
        </w:rPr>
        <w:t>Art.3</w:t>
      </w:r>
      <w:r w:rsidRPr="00FA4B1C">
        <w:rPr>
          <w:b/>
          <w:lang w:val="ro-RO"/>
        </w:rPr>
        <w:t xml:space="preserve">. </w:t>
      </w:r>
      <w:r w:rsidRPr="00FA4B1C">
        <w:rPr>
          <w:lang w:val="ro-RO"/>
        </w:rPr>
        <w:t xml:space="preserve">În conformitate cu prevederile art. </w:t>
      </w:r>
      <w:r>
        <w:rPr>
          <w:lang w:val="ro-RO"/>
        </w:rPr>
        <w:t>252</w:t>
      </w:r>
      <w:r w:rsidRPr="00FA4B1C">
        <w:rPr>
          <w:lang w:val="ro-RO"/>
        </w:rPr>
        <w:t xml:space="preserve">, alin. 1, lit. </w:t>
      </w:r>
      <w:r>
        <w:rPr>
          <w:lang w:val="ro-RO"/>
        </w:rPr>
        <w:t>c</w:t>
      </w:r>
      <w:r w:rsidRPr="00FA4B1C">
        <w:rPr>
          <w:lang w:val="ro-RO"/>
        </w:rPr>
        <w:t>,</w:t>
      </w:r>
      <w:r>
        <w:rPr>
          <w:lang w:val="ro-RO"/>
        </w:rPr>
        <w:t xml:space="preserve"> art.255 din OUG nr.57/2019 privind Codul administrativ şi ale art.3, alin.1 din Legea nr.554/2004 Legea </w:t>
      </w:r>
      <w:r>
        <w:rPr>
          <w:lang w:val="ro-RO"/>
        </w:rPr>
        <w:lastRenderedPageBreak/>
        <w:t>contenciosului administrativ</w:t>
      </w:r>
      <w:r w:rsidRPr="00FA4B1C">
        <w:rPr>
          <w:lang w:val="ro-RO"/>
        </w:rPr>
        <w:t>, prezenta Hotărâre se înaintează Prefectului Judeţului Mureş, pentru exercitarea controlului de legalitate.</w:t>
      </w:r>
    </w:p>
    <w:p w:rsidR="009834DF" w:rsidRPr="00FA4B1C" w:rsidRDefault="009834DF" w:rsidP="009834DF">
      <w:pPr>
        <w:ind w:right="-9"/>
        <w:jc w:val="both"/>
        <w:rPr>
          <w:lang w:val="ro-RO"/>
        </w:rPr>
      </w:pPr>
    </w:p>
    <w:p w:rsidR="009834DF" w:rsidRDefault="0086031E" w:rsidP="009834DF">
      <w:pPr>
        <w:jc w:val="both"/>
        <w:rPr>
          <w:lang w:val="ro-RO"/>
        </w:rPr>
      </w:pPr>
      <w:r>
        <w:rPr>
          <w:lang w:val="ro-RO"/>
        </w:rPr>
        <w:tab/>
      </w:r>
      <w:r w:rsidRPr="0086031E">
        <w:rPr>
          <w:b/>
          <w:lang w:val="ro-RO"/>
        </w:rPr>
        <w:t>Art.4</w:t>
      </w:r>
      <w:r w:rsidR="009834DF">
        <w:rPr>
          <w:lang w:val="ro-RO"/>
        </w:rPr>
        <w:t>.</w:t>
      </w:r>
      <w:r>
        <w:rPr>
          <w:lang w:val="ro-RO"/>
        </w:rPr>
        <w:t xml:space="preserve"> </w:t>
      </w:r>
      <w:r w:rsidR="009834DF">
        <w:rPr>
          <w:lang w:val="ro-RO"/>
        </w:rPr>
        <w:t>Prezenta hotarare se comunica:</w:t>
      </w:r>
    </w:p>
    <w:p w:rsidR="009834DF" w:rsidRDefault="009834DF" w:rsidP="009834DF">
      <w:pPr>
        <w:jc w:val="both"/>
        <w:rPr>
          <w:lang w:val="ro-RO"/>
        </w:rPr>
      </w:pPr>
      <w:r>
        <w:rPr>
          <w:lang w:val="ro-RO"/>
        </w:rPr>
        <w:tab/>
      </w:r>
      <w:r>
        <w:rPr>
          <w:lang w:val="ro-RO"/>
        </w:rPr>
        <w:tab/>
        <w:t>- Directiei Scoli,</w:t>
      </w:r>
    </w:p>
    <w:p w:rsidR="009834DF" w:rsidRDefault="009834DF" w:rsidP="009834DF">
      <w:pPr>
        <w:jc w:val="both"/>
        <w:rPr>
          <w:lang w:val="ro-RO"/>
        </w:rPr>
      </w:pPr>
      <w:r>
        <w:rPr>
          <w:lang w:val="ro-RO"/>
        </w:rPr>
        <w:tab/>
      </w:r>
      <w:r>
        <w:rPr>
          <w:lang w:val="ro-RO"/>
        </w:rPr>
        <w:tab/>
        <w:t>- Dir</w:t>
      </w:r>
      <w:bookmarkStart w:id="0" w:name="_GoBack"/>
      <w:r>
        <w:rPr>
          <w:lang w:val="ro-RO"/>
        </w:rPr>
        <w:t>e</w:t>
      </w:r>
      <w:bookmarkEnd w:id="0"/>
      <w:r>
        <w:rPr>
          <w:lang w:val="ro-RO"/>
        </w:rPr>
        <w:t>cţiei Economice</w:t>
      </w:r>
    </w:p>
    <w:p w:rsidR="009834DF" w:rsidRDefault="009834DF" w:rsidP="009834DF">
      <w:pPr>
        <w:jc w:val="both"/>
        <w:rPr>
          <w:lang w:val="ro-RO"/>
        </w:rPr>
      </w:pPr>
      <w:r>
        <w:rPr>
          <w:lang w:val="ro-RO"/>
        </w:rPr>
        <w:tab/>
      </w:r>
      <w:r>
        <w:rPr>
          <w:lang w:val="ro-RO"/>
        </w:rPr>
        <w:tab/>
        <w:t>- persoanelor desemnate în art.1</w:t>
      </w:r>
    </w:p>
    <w:p w:rsidR="009834DF" w:rsidRDefault="009834DF" w:rsidP="009834DF">
      <w:pPr>
        <w:jc w:val="both"/>
        <w:rPr>
          <w:lang w:val="ro-RO"/>
        </w:rPr>
      </w:pPr>
    </w:p>
    <w:p w:rsidR="009834DF" w:rsidRDefault="009834DF" w:rsidP="009834DF">
      <w:pPr>
        <w:jc w:val="both"/>
        <w:rPr>
          <w:lang w:val="ro-RO"/>
        </w:rPr>
      </w:pPr>
    </w:p>
    <w:p w:rsidR="009834DF" w:rsidRDefault="009834DF" w:rsidP="009834DF">
      <w:pPr>
        <w:jc w:val="both"/>
        <w:rPr>
          <w:lang w:val="ro-RO"/>
        </w:rPr>
      </w:pPr>
    </w:p>
    <w:p w:rsidR="009834DF" w:rsidRDefault="009834DF" w:rsidP="009834DF">
      <w:pPr>
        <w:jc w:val="both"/>
        <w:rPr>
          <w:lang w:val="ro-RO"/>
        </w:rPr>
      </w:pPr>
    </w:p>
    <w:p w:rsidR="009834DF" w:rsidRDefault="009834DF" w:rsidP="009834DF">
      <w:pPr>
        <w:jc w:val="both"/>
        <w:rPr>
          <w:lang w:val="ro-RO"/>
        </w:rPr>
      </w:pPr>
    </w:p>
    <w:p w:rsidR="009834DF" w:rsidRPr="00561AF5" w:rsidRDefault="009834DF" w:rsidP="00963A7B">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rsidR="009834DF" w:rsidRDefault="009834DF" w:rsidP="00963A7B">
      <w:pPr>
        <w:jc w:val="center"/>
        <w:rPr>
          <w:rFonts w:cs="Tahoma"/>
          <w:b/>
          <w:bCs/>
        </w:rPr>
      </w:pPr>
      <w:proofErr w:type="spellStart"/>
      <w:proofErr w:type="gramStart"/>
      <w:r w:rsidRPr="00561AF5">
        <w:rPr>
          <w:rFonts w:cs="Tahoma"/>
          <w:b/>
          <w:bCs/>
        </w:rPr>
        <w:t>Secretar</w:t>
      </w:r>
      <w:proofErr w:type="spellEnd"/>
      <w:r>
        <w:rPr>
          <w:rFonts w:cs="Tahoma"/>
          <w:b/>
          <w:bCs/>
        </w:rPr>
        <w:t xml:space="preserve">  General</w:t>
      </w:r>
      <w:proofErr w:type="gramEnd"/>
      <w:r>
        <w:rPr>
          <w:rFonts w:cs="Tahoma"/>
          <w:b/>
          <w:bCs/>
        </w:rPr>
        <w:t xml:space="preserve"> al </w:t>
      </w:r>
      <w:proofErr w:type="spellStart"/>
      <w:r>
        <w:rPr>
          <w:rFonts w:cs="Tahoma"/>
          <w:b/>
          <w:bCs/>
        </w:rPr>
        <w:t>M</w:t>
      </w:r>
      <w:r w:rsidRPr="00561AF5">
        <w:rPr>
          <w:rFonts w:cs="Tahoma"/>
          <w:b/>
          <w:bCs/>
        </w:rPr>
        <w:t>unicipiului</w:t>
      </w:r>
      <w:proofErr w:type="spellEnd"/>
      <w:r w:rsidRPr="00561AF5">
        <w:rPr>
          <w:rFonts w:cs="Tahoma"/>
          <w:b/>
          <w:bCs/>
        </w:rPr>
        <w:t xml:space="preserve"> </w:t>
      </w:r>
      <w:proofErr w:type="spellStart"/>
      <w:r w:rsidRPr="00561AF5">
        <w:rPr>
          <w:rFonts w:cs="Tahoma"/>
          <w:b/>
          <w:bCs/>
        </w:rPr>
        <w:t>Tîrgu</w:t>
      </w:r>
      <w:proofErr w:type="spellEnd"/>
      <w:r w:rsidRPr="00561AF5">
        <w:rPr>
          <w:rFonts w:cs="Tahoma"/>
          <w:b/>
          <w:bCs/>
        </w:rPr>
        <w:t xml:space="preserve"> </w:t>
      </w:r>
      <w:proofErr w:type="spellStart"/>
      <w:r w:rsidRPr="00561AF5">
        <w:rPr>
          <w:rFonts w:cs="Tahoma"/>
          <w:b/>
          <w:bCs/>
        </w:rPr>
        <w:t>Mureş</w:t>
      </w:r>
      <w:proofErr w:type="spellEnd"/>
    </w:p>
    <w:p w:rsidR="009834DF" w:rsidRPr="00561AF5" w:rsidRDefault="009834DF" w:rsidP="00963A7B">
      <w:pPr>
        <w:jc w:val="center"/>
        <w:rPr>
          <w:rFonts w:cs="Tahoma"/>
          <w:b/>
          <w:bCs/>
        </w:rPr>
      </w:pPr>
    </w:p>
    <w:p w:rsidR="009834DF" w:rsidRDefault="009834DF" w:rsidP="00963A7B">
      <w:pPr>
        <w:jc w:val="center"/>
        <w:rPr>
          <w:rFonts w:cs="Tahoma"/>
          <w:b/>
          <w:bCs/>
          <w:lang w:val="hu-HU"/>
        </w:rPr>
      </w:pPr>
      <w:r>
        <w:rPr>
          <w:rFonts w:cs="Tahoma"/>
          <w:b/>
          <w:bCs/>
          <w:lang w:val="hu-HU"/>
        </w:rPr>
        <w:t>Bâta Anca Voichița</w:t>
      </w:r>
    </w:p>
    <w:p w:rsidR="009834DF" w:rsidRDefault="009834DF" w:rsidP="00963A7B">
      <w:pPr>
        <w:jc w:val="center"/>
        <w:rPr>
          <w:rFonts w:cs="Tahoma"/>
          <w:b/>
          <w:bCs/>
          <w:lang w:val="hu-HU"/>
        </w:rPr>
      </w:pPr>
    </w:p>
    <w:p w:rsidR="009834DF" w:rsidRDefault="009834DF" w:rsidP="00963A7B">
      <w:pPr>
        <w:jc w:val="center"/>
        <w:rPr>
          <w:rFonts w:cs="Tahoma"/>
          <w:b/>
          <w:bCs/>
          <w:lang w:val="hu-HU"/>
        </w:rPr>
      </w:pPr>
    </w:p>
    <w:p w:rsidR="009834DF" w:rsidRDefault="009834DF" w:rsidP="00963A7B">
      <w:pPr>
        <w:jc w:val="center"/>
      </w:pPr>
    </w:p>
    <w:p w:rsidR="009834DF" w:rsidRDefault="009834DF" w:rsidP="009834DF">
      <w:pPr>
        <w:jc w:val="both"/>
        <w:rPr>
          <w:b/>
        </w:rPr>
      </w:pPr>
    </w:p>
    <w:p w:rsidR="009834DF" w:rsidRDefault="009834DF" w:rsidP="009834DF">
      <w:pPr>
        <w:jc w:val="both"/>
        <w:rPr>
          <w:b/>
        </w:rPr>
      </w:pPr>
    </w:p>
    <w:p w:rsidR="009834DF" w:rsidRDefault="009834DF" w:rsidP="009834DF">
      <w:pPr>
        <w:jc w:val="both"/>
        <w:rPr>
          <w:b/>
        </w:rPr>
      </w:pPr>
    </w:p>
    <w:p w:rsidR="009834DF" w:rsidRDefault="009834DF" w:rsidP="009834DF">
      <w:pPr>
        <w:jc w:val="both"/>
        <w:rPr>
          <w:b/>
        </w:rPr>
      </w:pPr>
    </w:p>
    <w:p w:rsidR="009834DF" w:rsidRDefault="009834DF" w:rsidP="009834DF">
      <w:pPr>
        <w:jc w:val="both"/>
        <w:rPr>
          <w:b/>
        </w:rPr>
      </w:pPr>
    </w:p>
    <w:p w:rsidR="009834DF" w:rsidRDefault="009834DF" w:rsidP="009834DF">
      <w:pPr>
        <w:jc w:val="both"/>
        <w:rPr>
          <w:b/>
        </w:rPr>
      </w:pPr>
    </w:p>
    <w:p w:rsidR="009834DF" w:rsidRDefault="009834DF" w:rsidP="009834DF">
      <w:pPr>
        <w:jc w:val="both"/>
        <w:rPr>
          <w:b/>
        </w:rPr>
      </w:pPr>
    </w:p>
    <w:p w:rsidR="009834DF" w:rsidRDefault="009834DF" w:rsidP="009834DF">
      <w:pPr>
        <w:jc w:val="both"/>
        <w:rPr>
          <w:b/>
        </w:rPr>
      </w:pPr>
    </w:p>
    <w:p w:rsidR="009834DF" w:rsidRDefault="009834DF" w:rsidP="009834DF">
      <w:pPr>
        <w:jc w:val="both"/>
        <w:rPr>
          <w:b/>
        </w:rPr>
      </w:pPr>
    </w:p>
    <w:p w:rsidR="009834DF" w:rsidRDefault="009834DF" w:rsidP="009834DF">
      <w:pPr>
        <w:jc w:val="both"/>
        <w:rPr>
          <w:b/>
        </w:rPr>
      </w:pPr>
    </w:p>
    <w:p w:rsidR="009834DF" w:rsidRDefault="009834DF" w:rsidP="009834DF">
      <w:pPr>
        <w:jc w:val="both"/>
        <w:rPr>
          <w:b/>
        </w:rPr>
      </w:pPr>
    </w:p>
    <w:p w:rsidR="009834DF" w:rsidRDefault="009834DF" w:rsidP="009834DF">
      <w:pPr>
        <w:jc w:val="both"/>
        <w:rPr>
          <w:b/>
        </w:rPr>
      </w:pPr>
    </w:p>
    <w:p w:rsidR="009834DF" w:rsidRDefault="009834DF" w:rsidP="009834DF">
      <w:pPr>
        <w:jc w:val="both"/>
        <w:rPr>
          <w:b/>
        </w:rPr>
      </w:pPr>
    </w:p>
    <w:p w:rsidR="009834DF" w:rsidRDefault="009834DF" w:rsidP="009834DF">
      <w:pPr>
        <w:jc w:val="both"/>
        <w:rPr>
          <w:b/>
        </w:rPr>
      </w:pPr>
    </w:p>
    <w:p w:rsidR="009834DF" w:rsidRDefault="009834DF" w:rsidP="009834DF">
      <w:pPr>
        <w:jc w:val="both"/>
        <w:rPr>
          <w:b/>
        </w:rPr>
      </w:pPr>
    </w:p>
    <w:p w:rsidR="009834DF" w:rsidRDefault="009834DF" w:rsidP="009834DF">
      <w:pPr>
        <w:jc w:val="both"/>
        <w:rPr>
          <w:rFonts w:cs="Tahoma"/>
          <w:b/>
          <w:bCs/>
          <w:lang w:val="hu-HU"/>
        </w:rPr>
      </w:pPr>
    </w:p>
    <w:p w:rsidR="009834DF" w:rsidRDefault="009834DF" w:rsidP="009834DF">
      <w:pPr>
        <w:jc w:val="both"/>
        <w:rPr>
          <w:rFonts w:cs="Tahoma"/>
          <w:b/>
          <w:bCs/>
          <w:lang w:val="hu-HU"/>
        </w:rPr>
      </w:pPr>
    </w:p>
    <w:p w:rsidR="009834DF" w:rsidRDefault="009834DF" w:rsidP="009834DF">
      <w:pPr>
        <w:jc w:val="both"/>
        <w:rPr>
          <w:rFonts w:cs="Tahoma"/>
          <w:b/>
          <w:bCs/>
          <w:lang w:val="hu-HU"/>
        </w:rPr>
      </w:pPr>
    </w:p>
    <w:p w:rsidR="009834DF" w:rsidRDefault="009834DF" w:rsidP="009834DF">
      <w:pPr>
        <w:jc w:val="both"/>
        <w:rPr>
          <w:rFonts w:cs="Tahoma"/>
          <w:b/>
          <w:bCs/>
          <w:lang w:val="hu-HU"/>
        </w:rPr>
      </w:pPr>
    </w:p>
    <w:p w:rsidR="009834DF" w:rsidRDefault="009834DF" w:rsidP="009834DF">
      <w:pPr>
        <w:jc w:val="both"/>
        <w:rPr>
          <w:rFonts w:cs="Tahoma"/>
          <w:b/>
          <w:bCs/>
          <w:lang w:val="hu-HU"/>
        </w:rPr>
      </w:pPr>
    </w:p>
    <w:p w:rsidR="009834DF" w:rsidRDefault="009834DF" w:rsidP="009834DF">
      <w:pPr>
        <w:jc w:val="both"/>
        <w:rPr>
          <w:rFonts w:cs="Tahoma"/>
          <w:b/>
          <w:bCs/>
          <w:lang w:val="hu-HU"/>
        </w:rPr>
      </w:pPr>
    </w:p>
    <w:p w:rsidR="009834DF" w:rsidRDefault="009834DF" w:rsidP="009834DF">
      <w:pPr>
        <w:jc w:val="both"/>
        <w:rPr>
          <w:rFonts w:cs="Tahoma"/>
          <w:b/>
          <w:bCs/>
          <w:lang w:val="hu-HU"/>
        </w:rPr>
      </w:pPr>
    </w:p>
    <w:p w:rsidR="009834DF" w:rsidRDefault="009834DF" w:rsidP="009834DF">
      <w:pPr>
        <w:jc w:val="both"/>
        <w:rPr>
          <w:rFonts w:cs="Tahoma"/>
          <w:b/>
          <w:bCs/>
          <w:lang w:val="hu-HU"/>
        </w:rPr>
      </w:pPr>
    </w:p>
    <w:p w:rsidR="009834DF" w:rsidRDefault="009834DF" w:rsidP="009834DF">
      <w:pPr>
        <w:jc w:val="both"/>
        <w:rPr>
          <w:rFonts w:cs="Tahoma"/>
          <w:b/>
          <w:bCs/>
          <w:lang w:val="hu-HU"/>
        </w:rPr>
      </w:pPr>
    </w:p>
    <w:p w:rsidR="009834DF" w:rsidRDefault="009834DF" w:rsidP="009834DF">
      <w:pPr>
        <w:jc w:val="both"/>
        <w:rPr>
          <w:rFonts w:cs="Tahoma"/>
          <w:b/>
          <w:bCs/>
          <w:lang w:val="hu-HU"/>
        </w:rPr>
      </w:pPr>
    </w:p>
    <w:p w:rsidR="009834DF" w:rsidRDefault="009834DF" w:rsidP="009834DF">
      <w:pPr>
        <w:jc w:val="both"/>
        <w:rPr>
          <w:rFonts w:cs="Tahoma"/>
          <w:b/>
          <w:bCs/>
          <w:lang w:val="hu-HU"/>
        </w:rPr>
      </w:pPr>
    </w:p>
    <w:p w:rsidR="009834DF" w:rsidRDefault="009834DF" w:rsidP="009834DF">
      <w:pPr>
        <w:jc w:val="both"/>
        <w:rPr>
          <w:rFonts w:cs="Tahoma"/>
          <w:b/>
          <w:bCs/>
          <w:lang w:val="hu-HU"/>
        </w:rPr>
      </w:pPr>
    </w:p>
    <w:p w:rsidR="009834DF" w:rsidRDefault="009834DF" w:rsidP="009834DF">
      <w:pPr>
        <w:jc w:val="both"/>
        <w:rPr>
          <w:rFonts w:cs="Tahoma"/>
          <w:b/>
          <w:bCs/>
          <w:lang w:val="hu-HU"/>
        </w:rPr>
      </w:pPr>
    </w:p>
    <w:p w:rsidR="009834DF" w:rsidRDefault="009834DF" w:rsidP="009834DF">
      <w:pPr>
        <w:jc w:val="both"/>
        <w:rPr>
          <w:rFonts w:cs="Tahoma"/>
          <w:b/>
          <w:bCs/>
          <w:lang w:val="hu-HU"/>
        </w:rPr>
      </w:pPr>
    </w:p>
    <w:p w:rsidR="009834DF" w:rsidRDefault="009834DF" w:rsidP="009834DF">
      <w:pPr>
        <w:jc w:val="both"/>
        <w:rPr>
          <w:b/>
          <w:sz w:val="16"/>
          <w:szCs w:val="16"/>
        </w:rPr>
      </w:pPr>
    </w:p>
    <w:p w:rsidR="009834DF" w:rsidRDefault="009834DF" w:rsidP="009834DF">
      <w:pPr>
        <w:ind w:firstLine="720"/>
        <w:rPr>
          <w:b/>
          <w:sz w:val="16"/>
          <w:szCs w:val="16"/>
          <w:lang w:val="ro-RO" w:eastAsia="ro-RO"/>
        </w:rPr>
      </w:pPr>
      <w:r w:rsidRPr="00276F5C">
        <w:rPr>
          <w:b/>
          <w:sz w:val="16"/>
          <w:szCs w:val="16"/>
          <w:lang w:val="ro-RO" w:eastAsia="ro-RO"/>
        </w:rPr>
        <w:t>Actele administrative sunt hotărârile de Consiliu local care intră în vigoare şi produc efecte juridice după îndeplinirea condiţiilor prevăzute de art 129, art 139  OUG Codul administrativ</w:t>
      </w:r>
    </w:p>
    <w:p w:rsidR="009834DF" w:rsidRDefault="009834DF" w:rsidP="009834DF"/>
    <w:p w:rsidR="009834DF" w:rsidRDefault="009834DF" w:rsidP="009834DF"/>
    <w:p w:rsidR="009834DF" w:rsidRDefault="009834DF" w:rsidP="009834DF"/>
    <w:p w:rsidR="009B4502" w:rsidRDefault="009B4502"/>
    <w:sectPr w:rsidR="009B4502" w:rsidSect="00E90F73">
      <w:pgSz w:w="11906" w:h="16838"/>
      <w:pgMar w:top="1135" w:right="1417" w:bottom="15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9834DF"/>
    <w:rsid w:val="002C6557"/>
    <w:rsid w:val="00461938"/>
    <w:rsid w:val="00573A85"/>
    <w:rsid w:val="00687AD2"/>
    <w:rsid w:val="0086031E"/>
    <w:rsid w:val="00963A7B"/>
    <w:rsid w:val="009834DF"/>
    <w:rsid w:val="009945E7"/>
    <w:rsid w:val="009B4502"/>
    <w:rsid w:val="00AD5B86"/>
    <w:rsid w:val="00B6706C"/>
    <w:rsid w:val="00BD77BA"/>
    <w:rsid w:val="00E90F73"/>
    <w:rsid w:val="00FA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4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34DF"/>
    <w:pPr>
      <w:spacing w:before="100" w:beforeAutospacing="1" w:after="100" w:afterAutospacing="1"/>
    </w:pPr>
    <w:rPr>
      <w:lang w:val="ro-RO" w:eastAsia="ro-RO"/>
    </w:rPr>
  </w:style>
  <w:style w:type="character" w:styleId="Emphasis">
    <w:name w:val="Emphasis"/>
    <w:basedOn w:val="DefaultParagraphFont"/>
    <w:uiPriority w:val="20"/>
    <w:qFormat/>
    <w:rsid w:val="009834DF"/>
    <w:rPr>
      <w:i/>
      <w:iCs/>
    </w:rPr>
  </w:style>
  <w:style w:type="paragraph" w:styleId="BalloonText">
    <w:name w:val="Balloon Text"/>
    <w:basedOn w:val="Normal"/>
    <w:link w:val="BalloonTextChar"/>
    <w:uiPriority w:val="99"/>
    <w:semiHidden/>
    <w:unhideWhenUsed/>
    <w:rsid w:val="00963A7B"/>
    <w:rPr>
      <w:rFonts w:ascii="Tahoma" w:hAnsi="Tahoma" w:cs="Tahoma"/>
      <w:sz w:val="16"/>
      <w:szCs w:val="16"/>
    </w:rPr>
  </w:style>
  <w:style w:type="character" w:customStyle="1" w:styleId="BalloonTextChar">
    <w:name w:val="Balloon Text Char"/>
    <w:basedOn w:val="DefaultParagraphFont"/>
    <w:link w:val="BalloonText"/>
    <w:uiPriority w:val="99"/>
    <w:semiHidden/>
    <w:rsid w:val="00963A7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5</Pages>
  <Words>1020</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Statia12</cp:lastModifiedBy>
  <cp:revision>5</cp:revision>
  <cp:lastPrinted>2022-04-06T12:01:00Z</cp:lastPrinted>
  <dcterms:created xsi:type="dcterms:W3CDTF">2022-04-04T08:43:00Z</dcterms:created>
  <dcterms:modified xsi:type="dcterms:W3CDTF">2022-04-06T16:42:00Z</dcterms:modified>
</cp:coreProperties>
</file>