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B33" w:rsidRPr="00B2171E" w:rsidRDefault="00CE5B33" w:rsidP="00CE5B33">
      <w:pPr>
        <w:rPr>
          <w:b/>
          <w:sz w:val="26"/>
          <w:szCs w:val="26"/>
          <w:lang w:val="es-ES"/>
        </w:rPr>
      </w:pPr>
      <w:r w:rsidRPr="0057594D">
        <w:rPr>
          <w:b/>
          <w:sz w:val="28"/>
          <w:szCs w:val="28"/>
          <w:lang w:val="es-ES"/>
        </w:rPr>
        <w:t xml:space="preserve">          </w:t>
      </w:r>
    </w:p>
    <w:p w:rsidR="00CE5B33" w:rsidRPr="00B2171E" w:rsidRDefault="00CE5B33" w:rsidP="00CE5B33">
      <w:pPr>
        <w:pStyle w:val="Header"/>
        <w:spacing w:line="360" w:lineRule="auto"/>
        <w:jc w:val="both"/>
        <w:rPr>
          <w:b/>
          <w:sz w:val="26"/>
          <w:szCs w:val="26"/>
          <w:lang w:val="ro-RO"/>
        </w:rPr>
      </w:pPr>
      <w:r w:rsidRPr="00B2171E">
        <w:rPr>
          <w:b/>
          <w:sz w:val="26"/>
          <w:szCs w:val="26"/>
          <w:lang w:val="ro-RO"/>
        </w:rPr>
        <w:t xml:space="preserve">ROMÂNIA                                                                            </w:t>
      </w:r>
      <w:r w:rsidRPr="00B2171E">
        <w:rPr>
          <w:sz w:val="26"/>
          <w:szCs w:val="26"/>
          <w:lang w:val="ro-RO"/>
        </w:rPr>
        <w:t>(nu produce efecte juridice)*</w:t>
      </w:r>
    </w:p>
    <w:p w:rsidR="00642D52" w:rsidRPr="00B2171E" w:rsidRDefault="00CE5B33" w:rsidP="00CE5B33">
      <w:pPr>
        <w:pStyle w:val="Header"/>
        <w:spacing w:line="360" w:lineRule="auto"/>
        <w:jc w:val="both"/>
        <w:rPr>
          <w:b/>
          <w:sz w:val="26"/>
          <w:szCs w:val="26"/>
          <w:lang w:val="ro-RO"/>
        </w:rPr>
      </w:pPr>
      <w:r w:rsidRPr="00B2171E">
        <w:rPr>
          <w:b/>
          <w:sz w:val="26"/>
          <w:szCs w:val="26"/>
          <w:lang w:val="ro-RO"/>
        </w:rPr>
        <w:t>JUDEȚUL MUREȘ</w:t>
      </w:r>
    </w:p>
    <w:p w:rsidR="00CE5B33" w:rsidRPr="00B2171E" w:rsidRDefault="00642D52" w:rsidP="00CE5B33">
      <w:pPr>
        <w:pStyle w:val="Header"/>
        <w:spacing w:line="360" w:lineRule="auto"/>
        <w:jc w:val="both"/>
        <w:rPr>
          <w:b/>
          <w:sz w:val="26"/>
          <w:szCs w:val="26"/>
          <w:lang w:val="ro-RO"/>
        </w:rPr>
      </w:pPr>
      <w:r w:rsidRPr="00B2171E">
        <w:rPr>
          <w:b/>
          <w:sz w:val="26"/>
          <w:szCs w:val="26"/>
          <w:lang w:val="ro-RO"/>
        </w:rPr>
        <w:t>CONSILIUL LOCAL    TÂRGU MUREŞ</w:t>
      </w:r>
      <w:r w:rsidR="00CE5B33" w:rsidRPr="00B2171E">
        <w:rPr>
          <w:b/>
          <w:sz w:val="26"/>
          <w:szCs w:val="26"/>
          <w:lang w:val="ro-RO"/>
        </w:rPr>
        <w:t xml:space="preserve">                     </w:t>
      </w:r>
      <w:r w:rsidRPr="00B2171E">
        <w:rPr>
          <w:b/>
          <w:sz w:val="26"/>
          <w:szCs w:val="26"/>
          <w:lang w:val="ro-RO"/>
        </w:rPr>
        <w:t xml:space="preserve">                        </w:t>
      </w:r>
      <w:r w:rsidR="00B2171E">
        <w:rPr>
          <w:b/>
          <w:sz w:val="26"/>
          <w:szCs w:val="26"/>
          <w:lang w:val="ro-RO"/>
        </w:rPr>
        <w:t xml:space="preserve">        </w:t>
      </w:r>
      <w:r w:rsidRPr="00B2171E">
        <w:rPr>
          <w:b/>
          <w:sz w:val="26"/>
          <w:szCs w:val="26"/>
          <w:lang w:val="ro-RO"/>
        </w:rPr>
        <w:t xml:space="preserve"> </w:t>
      </w:r>
    </w:p>
    <w:p w:rsidR="00CE5B33" w:rsidRPr="00B2171E" w:rsidRDefault="00CE5B33" w:rsidP="00CE5B33">
      <w:pPr>
        <w:pStyle w:val="Header"/>
        <w:spacing w:line="360" w:lineRule="auto"/>
        <w:rPr>
          <w:b/>
          <w:sz w:val="26"/>
          <w:szCs w:val="26"/>
          <w:lang w:val="ro-RO"/>
        </w:rPr>
      </w:pPr>
      <w:r w:rsidRPr="00B2171E">
        <w:rPr>
          <w:b/>
          <w:sz w:val="26"/>
          <w:szCs w:val="26"/>
          <w:lang w:val="ro-RO"/>
        </w:rPr>
        <w:t>Nr</w:t>
      </w:r>
      <w:r w:rsidR="0057594D" w:rsidRPr="00B2171E">
        <w:rPr>
          <w:b/>
          <w:sz w:val="26"/>
          <w:szCs w:val="26"/>
          <w:lang w:val="ro-RO"/>
        </w:rPr>
        <w:t xml:space="preserve">. </w:t>
      </w:r>
      <w:r w:rsidRPr="00B2171E">
        <w:rPr>
          <w:b/>
          <w:sz w:val="26"/>
          <w:szCs w:val="26"/>
          <w:lang w:val="ro-RO"/>
        </w:rPr>
        <w:t xml:space="preserve">  </w:t>
      </w:r>
      <w:r w:rsidR="00642D52" w:rsidRPr="00B2171E">
        <w:rPr>
          <w:b/>
          <w:bCs/>
          <w:sz w:val="26"/>
          <w:szCs w:val="26"/>
        </w:rPr>
        <w:t>24.744</w:t>
      </w:r>
      <w:r w:rsidR="00642D52" w:rsidRPr="00B2171E">
        <w:rPr>
          <w:b/>
          <w:sz w:val="26"/>
          <w:szCs w:val="26"/>
          <w:lang w:val="ro-RO"/>
        </w:rPr>
        <w:t xml:space="preserve">   </w:t>
      </w:r>
      <w:proofErr w:type="gramStart"/>
      <w:r w:rsidR="00642D52" w:rsidRPr="00B2171E">
        <w:rPr>
          <w:b/>
          <w:sz w:val="26"/>
          <w:szCs w:val="26"/>
          <w:lang w:val="ro-RO"/>
        </w:rPr>
        <w:t xml:space="preserve">din </w:t>
      </w:r>
      <w:r w:rsidRPr="00B2171E">
        <w:rPr>
          <w:b/>
          <w:sz w:val="26"/>
          <w:szCs w:val="26"/>
          <w:lang w:val="ro-RO"/>
        </w:rPr>
        <w:t xml:space="preserve"> </w:t>
      </w:r>
      <w:r w:rsidR="00642D52" w:rsidRPr="00B2171E">
        <w:rPr>
          <w:b/>
          <w:sz w:val="26"/>
          <w:szCs w:val="26"/>
          <w:lang w:val="ro-RO"/>
        </w:rPr>
        <w:t>04.05.2020</w:t>
      </w:r>
      <w:proofErr w:type="gramEnd"/>
      <w:r w:rsidR="00642D52" w:rsidRPr="00B2171E">
        <w:rPr>
          <w:b/>
          <w:sz w:val="26"/>
          <w:szCs w:val="26"/>
          <w:lang w:val="ro-RO"/>
        </w:rPr>
        <w:t xml:space="preserve">              </w:t>
      </w:r>
      <w:r w:rsidRPr="00B2171E">
        <w:rPr>
          <w:b/>
          <w:sz w:val="26"/>
          <w:szCs w:val="26"/>
          <w:lang w:val="ro-RO"/>
        </w:rPr>
        <w:t xml:space="preserve">                                             </w:t>
      </w:r>
      <w:r w:rsidR="00642D52" w:rsidRPr="00B2171E">
        <w:rPr>
          <w:b/>
          <w:sz w:val="26"/>
          <w:szCs w:val="26"/>
          <w:lang w:val="ro-RO"/>
        </w:rPr>
        <w:t xml:space="preserve">   </w:t>
      </w:r>
      <w:r w:rsidR="00B2171E" w:rsidRPr="00B2171E">
        <w:rPr>
          <w:b/>
          <w:sz w:val="26"/>
          <w:szCs w:val="26"/>
          <w:lang w:val="ro-RO"/>
        </w:rPr>
        <w:t xml:space="preserve">   </w:t>
      </w:r>
      <w:r w:rsidR="00642D52" w:rsidRPr="00B2171E">
        <w:rPr>
          <w:b/>
          <w:sz w:val="26"/>
          <w:szCs w:val="26"/>
          <w:lang w:val="ro-RO"/>
        </w:rPr>
        <w:t xml:space="preserve"> </w:t>
      </w:r>
      <w:r w:rsidR="00B2171E">
        <w:rPr>
          <w:b/>
          <w:sz w:val="26"/>
          <w:szCs w:val="26"/>
          <w:lang w:val="ro-RO"/>
        </w:rPr>
        <w:t xml:space="preserve">     </w:t>
      </w:r>
    </w:p>
    <w:p w:rsidR="00CE5B33" w:rsidRPr="00B2171E" w:rsidRDefault="00CE5B33" w:rsidP="00CE5B33">
      <w:pPr>
        <w:pStyle w:val="Header"/>
        <w:spacing w:line="360" w:lineRule="auto"/>
        <w:jc w:val="both"/>
        <w:rPr>
          <w:b/>
          <w:sz w:val="26"/>
          <w:szCs w:val="26"/>
          <w:lang w:val="ro-RO"/>
        </w:rPr>
      </w:pPr>
      <w:r w:rsidRPr="00B2171E">
        <w:rPr>
          <w:b/>
          <w:sz w:val="26"/>
          <w:szCs w:val="26"/>
          <w:lang w:val="ro-RO"/>
        </w:rPr>
        <w:t xml:space="preserve">                                                                                          </w:t>
      </w:r>
      <w:r w:rsidR="00642D52" w:rsidRPr="00B2171E">
        <w:rPr>
          <w:b/>
          <w:sz w:val="26"/>
          <w:szCs w:val="26"/>
          <w:lang w:val="ro-RO"/>
        </w:rPr>
        <w:t xml:space="preserve">                     </w:t>
      </w:r>
      <w:r w:rsidR="00B2171E">
        <w:rPr>
          <w:b/>
          <w:sz w:val="26"/>
          <w:szCs w:val="26"/>
          <w:lang w:val="ro-RO"/>
        </w:rPr>
        <w:t xml:space="preserve">         </w:t>
      </w:r>
    </w:p>
    <w:p w:rsidR="00CE5B33" w:rsidRPr="00B2171E" w:rsidRDefault="00CE5B33" w:rsidP="00CE5B33">
      <w:pPr>
        <w:pStyle w:val="Header"/>
        <w:spacing w:line="360" w:lineRule="auto"/>
        <w:jc w:val="both"/>
        <w:rPr>
          <w:b/>
          <w:sz w:val="26"/>
          <w:szCs w:val="26"/>
          <w:lang w:val="ro-RO"/>
        </w:rPr>
      </w:pPr>
    </w:p>
    <w:p w:rsidR="00CE5B33" w:rsidRPr="00B2171E" w:rsidRDefault="00CE5B33" w:rsidP="00CE5B33">
      <w:pPr>
        <w:spacing w:line="360" w:lineRule="auto"/>
        <w:jc w:val="both"/>
        <w:rPr>
          <w:sz w:val="26"/>
          <w:szCs w:val="26"/>
          <w:lang w:val="es-ES"/>
        </w:rPr>
      </w:pPr>
    </w:p>
    <w:p w:rsidR="00CE5B33" w:rsidRPr="00B2171E" w:rsidRDefault="00CE5B33" w:rsidP="00B2171E">
      <w:pPr>
        <w:spacing w:line="360" w:lineRule="auto"/>
        <w:jc w:val="center"/>
        <w:rPr>
          <w:b/>
          <w:sz w:val="26"/>
          <w:szCs w:val="26"/>
          <w:lang w:val="de-DE"/>
        </w:rPr>
      </w:pPr>
      <w:r w:rsidRPr="00B2171E">
        <w:rPr>
          <w:b/>
          <w:sz w:val="26"/>
          <w:szCs w:val="26"/>
          <w:lang w:val="de-DE"/>
        </w:rPr>
        <w:t>REFERAT DE APROBARE</w:t>
      </w:r>
      <w:bookmarkStart w:id="0" w:name="_GoBack"/>
      <w:bookmarkEnd w:id="0"/>
    </w:p>
    <w:p w:rsidR="00CE5B33" w:rsidRPr="00B2171E" w:rsidRDefault="00CE5B33" w:rsidP="00CE5B33">
      <w:pPr>
        <w:spacing w:line="360" w:lineRule="auto"/>
        <w:jc w:val="both"/>
        <w:rPr>
          <w:b/>
          <w:sz w:val="26"/>
          <w:szCs w:val="26"/>
          <w:lang w:val="de-DE"/>
        </w:rPr>
      </w:pPr>
    </w:p>
    <w:p w:rsidR="00CE5B33" w:rsidRPr="00B2171E" w:rsidRDefault="00642D52" w:rsidP="00CE5B33">
      <w:pPr>
        <w:spacing w:line="360" w:lineRule="auto"/>
        <w:jc w:val="center"/>
        <w:rPr>
          <w:b/>
          <w:sz w:val="26"/>
          <w:szCs w:val="26"/>
          <w:lang w:val="de-DE"/>
        </w:rPr>
      </w:pPr>
      <w:r w:rsidRPr="00B2171E">
        <w:rPr>
          <w:b/>
          <w:sz w:val="26"/>
          <w:szCs w:val="26"/>
          <w:lang w:val="de-DE"/>
        </w:rPr>
        <w:t>Privind reducerea r</w:t>
      </w:r>
      <w:r w:rsidR="00CE5B33" w:rsidRPr="00B2171E">
        <w:rPr>
          <w:b/>
          <w:sz w:val="26"/>
          <w:szCs w:val="26"/>
          <w:lang w:val="de-DE"/>
        </w:rPr>
        <w:t>edeventei stabilite prin Contractul de  concesiune a parcarilor publice cu plată din municipiul Târgu Mureș în baza H.C.L. nr. 247/2019</w:t>
      </w:r>
      <w:r w:rsidRPr="00B2171E">
        <w:rPr>
          <w:b/>
          <w:sz w:val="26"/>
          <w:szCs w:val="26"/>
          <w:lang w:val="de-DE"/>
        </w:rPr>
        <w:t>,</w:t>
      </w:r>
      <w:r w:rsidR="00CE5B33" w:rsidRPr="00B2171E">
        <w:rPr>
          <w:b/>
          <w:sz w:val="26"/>
          <w:szCs w:val="26"/>
          <w:lang w:val="de-DE"/>
        </w:rPr>
        <w:t xml:space="preserve"> la 50% pe perioada Stării De Urgență</w:t>
      </w:r>
    </w:p>
    <w:p w:rsidR="00CE5B33" w:rsidRPr="00B2171E" w:rsidRDefault="00CE5B33" w:rsidP="00CE5B33">
      <w:pPr>
        <w:spacing w:line="360" w:lineRule="auto"/>
        <w:jc w:val="both"/>
        <w:rPr>
          <w:b/>
          <w:sz w:val="26"/>
          <w:szCs w:val="26"/>
          <w:lang w:val="de-DE"/>
        </w:rPr>
      </w:pPr>
    </w:p>
    <w:p w:rsidR="00CE5B33" w:rsidRPr="00B2171E" w:rsidRDefault="00CE5B33" w:rsidP="00CE5B33">
      <w:pPr>
        <w:spacing w:line="360" w:lineRule="auto"/>
        <w:jc w:val="both"/>
        <w:rPr>
          <w:rFonts w:ascii="Constantia" w:hAnsi="Constantia"/>
          <w:b/>
          <w:sz w:val="26"/>
          <w:szCs w:val="26"/>
          <w:lang w:val="de-DE"/>
        </w:rPr>
      </w:pPr>
    </w:p>
    <w:p w:rsidR="00CE5B33" w:rsidRPr="00B2171E" w:rsidRDefault="00CE5B33" w:rsidP="00CE5B33">
      <w:pPr>
        <w:spacing w:line="360" w:lineRule="auto"/>
        <w:jc w:val="both"/>
        <w:rPr>
          <w:sz w:val="26"/>
          <w:szCs w:val="26"/>
          <w:lang w:val="de-DE"/>
        </w:rPr>
      </w:pPr>
      <w:r w:rsidRPr="00B2171E">
        <w:rPr>
          <w:sz w:val="26"/>
          <w:szCs w:val="26"/>
          <w:lang w:val="de-DE"/>
        </w:rPr>
        <w:t xml:space="preserve">   Baza legală a prezentei hotărâri o reprezintă prevederile Decretelor 195/16.03.2020 privind instituirea Stării de Urgență pe teritoriul României,  Decretul nr. 240/14.04.2020 privind prelungirea Stării de Urgență, Ordonanțele Militare nr. 1, 2, 3 și 4/2020 referitoare la suspendarea temporară a unor activități economice și restrângerea dreptului de circulație a persoanelor și Hotărârea nr. 2/14 martie 2020 a Comitetului Local Pentru Situații de Urgență al Municipiului Târgu Mureș privind restrângerea activității în piețe la cca 30%.</w:t>
      </w:r>
    </w:p>
    <w:p w:rsidR="00CE5B33" w:rsidRPr="00B2171E" w:rsidRDefault="00CE5B33" w:rsidP="00CE5B33">
      <w:pPr>
        <w:spacing w:line="360" w:lineRule="auto"/>
        <w:jc w:val="both"/>
        <w:rPr>
          <w:sz w:val="26"/>
          <w:szCs w:val="26"/>
          <w:lang w:val="de-DE"/>
        </w:rPr>
      </w:pPr>
      <w:r w:rsidRPr="00B2171E">
        <w:rPr>
          <w:sz w:val="26"/>
          <w:szCs w:val="26"/>
          <w:lang w:val="de-DE"/>
        </w:rPr>
        <w:t xml:space="preserve">       Prin declararea Stării de Urgență și a măsurilor ulterioare luate în baza acesteia s-au diminuat în mod serios veniturile din chiriile încasate, toți agentii economici invocând Forța majoră pentru a nu mai plăti chiriile la spațiile închiriate pentru care au fost interzise activitățile economice desfășurate pe perioada Stării de Urgență.</w:t>
      </w:r>
    </w:p>
    <w:p w:rsidR="00CE5B33" w:rsidRPr="00B2171E" w:rsidRDefault="00CE5B33" w:rsidP="00CE5B33">
      <w:pPr>
        <w:spacing w:line="360" w:lineRule="auto"/>
        <w:jc w:val="both"/>
        <w:rPr>
          <w:sz w:val="26"/>
          <w:szCs w:val="26"/>
          <w:lang w:val="de-DE"/>
        </w:rPr>
      </w:pPr>
      <w:r w:rsidRPr="00B2171E">
        <w:rPr>
          <w:sz w:val="26"/>
          <w:szCs w:val="26"/>
          <w:lang w:val="de-DE"/>
        </w:rPr>
        <w:t xml:space="preserve">   Prin restrângerea dreptului de circulație a persoanelor și prin suspendarea temporară a unor activități economice s-au diminuat încasările din activitatea de gestionare a parcărilor publice cu plată din municipiul Târgu Mureș.</w:t>
      </w:r>
    </w:p>
    <w:p w:rsidR="00CE5B33" w:rsidRPr="00B2171E" w:rsidRDefault="00CE5B33" w:rsidP="00CE5B33">
      <w:pPr>
        <w:spacing w:line="360" w:lineRule="auto"/>
        <w:jc w:val="both"/>
        <w:rPr>
          <w:sz w:val="26"/>
          <w:szCs w:val="26"/>
          <w:lang w:val="de-DE"/>
        </w:rPr>
      </w:pPr>
      <w:r w:rsidRPr="00B2171E">
        <w:rPr>
          <w:sz w:val="26"/>
          <w:szCs w:val="26"/>
          <w:lang w:val="de-DE"/>
        </w:rPr>
        <w:t xml:space="preserve">   Încasările din gestionarea parcărilor publice s-au diminuat considerabil și datorita suspendării prevederilor HCL 247/2019, care prevedea și noile tarife de parcare, aplicabile de la 01.01.2020  prin atacarea în Instanță a  acesteia de către Instituția Prefectului Județului Mureș.</w:t>
      </w:r>
    </w:p>
    <w:p w:rsidR="00CE5B33" w:rsidRPr="00B2171E" w:rsidRDefault="00CE5B33" w:rsidP="00CE5B33">
      <w:pPr>
        <w:spacing w:line="360" w:lineRule="auto"/>
        <w:jc w:val="both"/>
        <w:rPr>
          <w:sz w:val="26"/>
          <w:szCs w:val="26"/>
          <w:lang w:val="de-DE"/>
        </w:rPr>
      </w:pPr>
      <w:r w:rsidRPr="00B2171E">
        <w:rPr>
          <w:sz w:val="26"/>
          <w:szCs w:val="26"/>
          <w:lang w:val="de-DE"/>
        </w:rPr>
        <w:t xml:space="preserve">   Cauzele de mai sus au dus la reducerea activității Serviciului Parcări Publice și corelativ la reducerea veniturilor din încasări de la 281 864 lei în luna martie 2020 la 129496 lei în luna aprilie reprezentând o scădere de 45,9 %.</w:t>
      </w:r>
    </w:p>
    <w:p w:rsidR="00CE5B33" w:rsidRPr="00B2171E" w:rsidRDefault="00CE5B33" w:rsidP="00CE5B33">
      <w:pPr>
        <w:spacing w:line="360" w:lineRule="auto"/>
        <w:jc w:val="both"/>
        <w:rPr>
          <w:sz w:val="26"/>
          <w:szCs w:val="26"/>
          <w:lang w:val="de-DE"/>
        </w:rPr>
      </w:pPr>
      <w:r w:rsidRPr="00B2171E">
        <w:rPr>
          <w:sz w:val="26"/>
          <w:szCs w:val="26"/>
          <w:lang w:val="de-DE"/>
        </w:rPr>
        <w:lastRenderedPageBreak/>
        <w:t xml:space="preserve">  Redevența stabilită pentru gestionarea parcărilor publice din municipiul Târgu Mureș a fost stabilită luându-se în calcul veniturile preconizate a se realiza prin tarifele și modalitățile stabilite de HCL 247/2019. Cum această hotărâre este lipsită de efecte, suntem în situația de a ne desfășura activitatea în conformitate cu vechile tarife, practicate până la 31.12.2019, fapt ce a avut o contribuție importantă în diminuarea încasărilor din această activitate cu circa 35%.</w:t>
      </w:r>
    </w:p>
    <w:p w:rsidR="00CE5B33" w:rsidRPr="00B2171E" w:rsidRDefault="00CE5B33" w:rsidP="00CE5B33">
      <w:pPr>
        <w:spacing w:line="360" w:lineRule="auto"/>
        <w:jc w:val="both"/>
        <w:rPr>
          <w:sz w:val="26"/>
          <w:szCs w:val="26"/>
          <w:lang w:val="de-DE"/>
        </w:rPr>
      </w:pPr>
      <w:r w:rsidRPr="00B2171E">
        <w:rPr>
          <w:sz w:val="26"/>
          <w:szCs w:val="26"/>
          <w:lang w:val="de-DE"/>
        </w:rPr>
        <w:t xml:space="preserve">   Menționăm faptul că numai cheltuielile de personal pentru angajații Serviciului Parcări se ridică lunar la suma de peste 60 ooo lei. Dacă adăugăm și celelalte cheltuieli de funcționarea a Serviciului parcări publice se ajunge la o suma care este apropiată de cea a încasărilor din activitatea de administrare a parcărilor publice din luna aprilie 2020.</w:t>
      </w:r>
    </w:p>
    <w:p w:rsidR="00CE5B33" w:rsidRPr="00B2171E" w:rsidRDefault="00CE5B33" w:rsidP="00CE5B33">
      <w:pPr>
        <w:spacing w:line="360" w:lineRule="auto"/>
        <w:ind w:firstLine="708"/>
        <w:jc w:val="both"/>
        <w:rPr>
          <w:sz w:val="26"/>
          <w:szCs w:val="26"/>
          <w:lang w:val="de-DE"/>
        </w:rPr>
      </w:pPr>
      <w:r w:rsidRPr="00B2171E">
        <w:rPr>
          <w:sz w:val="26"/>
          <w:szCs w:val="26"/>
          <w:lang w:val="de-DE"/>
        </w:rPr>
        <w:t>Fac precizarea că redevența a fost stabilită prin H.C.L. nr. 247/2019, art. 3 la suma de 1074000 lei, lunar  la care se adaugă 10 % din cifra de afaceri aferentă.</w:t>
      </w:r>
    </w:p>
    <w:p w:rsidR="00CE5B33" w:rsidRPr="00B2171E" w:rsidRDefault="00CE5B33" w:rsidP="00CE5B33">
      <w:pPr>
        <w:spacing w:line="360" w:lineRule="auto"/>
        <w:ind w:firstLine="708"/>
        <w:jc w:val="both"/>
        <w:rPr>
          <w:sz w:val="26"/>
          <w:szCs w:val="26"/>
          <w:lang w:val="de-DE"/>
        </w:rPr>
      </w:pPr>
      <w:r w:rsidRPr="00B2171E">
        <w:rPr>
          <w:sz w:val="26"/>
          <w:szCs w:val="26"/>
          <w:lang w:val="de-DE"/>
        </w:rPr>
        <w:t>În raport de toate cele de mai sus consider că se impune adoptarea unei Hotărâri a Consiliului Local Târgu Mureș de reducere a Redeventei pentru gestionarea activității parcărilor publice pe durata Stării de Urgență, proporțional cu scăderea veniturilor din acastă activitate cu 50%.</w:t>
      </w:r>
    </w:p>
    <w:p w:rsidR="00CE5B33" w:rsidRPr="00B2171E" w:rsidRDefault="00CE5B33" w:rsidP="00CE5B33">
      <w:pPr>
        <w:spacing w:line="360" w:lineRule="auto"/>
        <w:jc w:val="both"/>
        <w:rPr>
          <w:sz w:val="26"/>
          <w:szCs w:val="26"/>
          <w:lang w:val="de-DE"/>
        </w:rPr>
      </w:pPr>
    </w:p>
    <w:p w:rsidR="00CE5B33" w:rsidRPr="00B2171E" w:rsidRDefault="00CE5B33" w:rsidP="00CE5B33">
      <w:pPr>
        <w:spacing w:line="360" w:lineRule="auto"/>
        <w:rPr>
          <w:sz w:val="26"/>
          <w:szCs w:val="26"/>
          <w:lang w:val="de-DE"/>
        </w:rPr>
      </w:pPr>
    </w:p>
    <w:p w:rsidR="00CE5B33" w:rsidRPr="00B2171E" w:rsidRDefault="00642D52" w:rsidP="00CE5B33">
      <w:pPr>
        <w:spacing w:line="360" w:lineRule="auto"/>
        <w:jc w:val="center"/>
        <w:rPr>
          <w:sz w:val="26"/>
          <w:szCs w:val="26"/>
          <w:lang w:val="de-DE"/>
        </w:rPr>
      </w:pPr>
      <w:r w:rsidRPr="00B2171E">
        <w:rPr>
          <w:sz w:val="26"/>
          <w:szCs w:val="26"/>
          <w:lang w:val="de-DE"/>
        </w:rPr>
        <w:t>Consilier l</w:t>
      </w:r>
      <w:r w:rsidR="00CE5B33" w:rsidRPr="00B2171E">
        <w:rPr>
          <w:sz w:val="26"/>
          <w:szCs w:val="26"/>
          <w:lang w:val="de-DE"/>
        </w:rPr>
        <w:t>ocal</w:t>
      </w:r>
    </w:p>
    <w:p w:rsidR="00CE5B33" w:rsidRPr="00B2171E" w:rsidRDefault="00642D52" w:rsidP="00CE5B33">
      <w:pPr>
        <w:spacing w:line="360" w:lineRule="auto"/>
        <w:jc w:val="center"/>
        <w:rPr>
          <w:sz w:val="26"/>
          <w:szCs w:val="26"/>
          <w:lang w:val="de-DE"/>
        </w:rPr>
      </w:pPr>
      <w:r w:rsidRPr="00B2171E">
        <w:rPr>
          <w:sz w:val="26"/>
          <w:szCs w:val="26"/>
          <w:lang w:val="de-DE"/>
        </w:rPr>
        <w:t>Magyary Elő</w:t>
      </w:r>
      <w:r w:rsidR="00CE5B33" w:rsidRPr="00B2171E">
        <w:rPr>
          <w:sz w:val="26"/>
          <w:szCs w:val="26"/>
          <w:lang w:val="de-DE"/>
        </w:rPr>
        <w:t>d</w:t>
      </w:r>
    </w:p>
    <w:p w:rsidR="00CE5B33" w:rsidRPr="00B2171E" w:rsidRDefault="00CE5B33" w:rsidP="00035FE1">
      <w:pPr>
        <w:pStyle w:val="Standard"/>
        <w:rPr>
          <w:sz w:val="26"/>
          <w:szCs w:val="26"/>
        </w:rPr>
      </w:pPr>
    </w:p>
    <w:p w:rsidR="00CE5B33" w:rsidRPr="00B2171E" w:rsidRDefault="00CE5B33" w:rsidP="00035FE1">
      <w:pPr>
        <w:pStyle w:val="Standard"/>
        <w:rPr>
          <w:sz w:val="26"/>
          <w:szCs w:val="26"/>
        </w:rPr>
      </w:pPr>
    </w:p>
    <w:p w:rsidR="00CE5B33" w:rsidRDefault="00CE5B33" w:rsidP="00035FE1">
      <w:pPr>
        <w:pStyle w:val="Standard"/>
        <w:rPr>
          <w:sz w:val="28"/>
          <w:szCs w:val="28"/>
        </w:rPr>
      </w:pPr>
    </w:p>
    <w:p w:rsidR="00CE5B33" w:rsidRDefault="00CE5B33" w:rsidP="00035FE1">
      <w:pPr>
        <w:pStyle w:val="Standard"/>
        <w:rPr>
          <w:sz w:val="28"/>
          <w:szCs w:val="28"/>
        </w:rPr>
      </w:pPr>
    </w:p>
    <w:p w:rsidR="00CE5B33" w:rsidRDefault="00CE5B33" w:rsidP="00035FE1">
      <w:pPr>
        <w:pStyle w:val="Standard"/>
        <w:rPr>
          <w:sz w:val="28"/>
          <w:szCs w:val="28"/>
        </w:rPr>
      </w:pPr>
    </w:p>
    <w:p w:rsidR="00CE5B33" w:rsidRDefault="00CE5B33" w:rsidP="00035FE1">
      <w:pPr>
        <w:pStyle w:val="Standard"/>
        <w:rPr>
          <w:sz w:val="28"/>
          <w:szCs w:val="28"/>
        </w:rPr>
      </w:pPr>
    </w:p>
    <w:p w:rsidR="00B2171E" w:rsidRDefault="00B2171E" w:rsidP="00035FE1">
      <w:pPr>
        <w:pStyle w:val="Standard"/>
        <w:rPr>
          <w:sz w:val="28"/>
          <w:szCs w:val="28"/>
        </w:rPr>
      </w:pPr>
    </w:p>
    <w:p w:rsidR="00CE5B33" w:rsidRDefault="00CE5B33" w:rsidP="00035FE1">
      <w:pPr>
        <w:pStyle w:val="Standard"/>
        <w:rPr>
          <w:sz w:val="28"/>
          <w:szCs w:val="28"/>
        </w:rPr>
      </w:pPr>
    </w:p>
    <w:p w:rsidR="00B2171E" w:rsidRDefault="00B2171E" w:rsidP="00035FE1">
      <w:pPr>
        <w:pStyle w:val="Standard"/>
        <w:rPr>
          <w:sz w:val="28"/>
          <w:szCs w:val="28"/>
        </w:rPr>
      </w:pPr>
    </w:p>
    <w:p w:rsidR="00B2171E" w:rsidRDefault="00B2171E" w:rsidP="00035FE1">
      <w:pPr>
        <w:pStyle w:val="Standard"/>
        <w:rPr>
          <w:sz w:val="28"/>
          <w:szCs w:val="28"/>
        </w:rPr>
      </w:pPr>
    </w:p>
    <w:p w:rsidR="00B2171E" w:rsidRDefault="00B2171E" w:rsidP="00035FE1">
      <w:pPr>
        <w:pStyle w:val="Standard"/>
        <w:rPr>
          <w:sz w:val="28"/>
          <w:szCs w:val="28"/>
        </w:rPr>
      </w:pPr>
    </w:p>
    <w:p w:rsidR="00B2171E" w:rsidRDefault="00B2171E" w:rsidP="00035FE1">
      <w:pPr>
        <w:pStyle w:val="Standard"/>
        <w:rPr>
          <w:sz w:val="28"/>
          <w:szCs w:val="28"/>
        </w:rPr>
      </w:pPr>
    </w:p>
    <w:p w:rsidR="00B2171E" w:rsidRDefault="00B2171E" w:rsidP="00035FE1">
      <w:pPr>
        <w:pStyle w:val="Standard"/>
        <w:rPr>
          <w:sz w:val="28"/>
          <w:szCs w:val="28"/>
        </w:rPr>
      </w:pPr>
    </w:p>
    <w:p w:rsidR="00B2171E" w:rsidRDefault="00B2171E" w:rsidP="00035FE1">
      <w:pPr>
        <w:pStyle w:val="Standard"/>
        <w:rPr>
          <w:sz w:val="28"/>
          <w:szCs w:val="28"/>
        </w:rPr>
      </w:pPr>
    </w:p>
    <w:p w:rsidR="00B2171E" w:rsidRDefault="00B2171E" w:rsidP="00035FE1">
      <w:pPr>
        <w:pStyle w:val="Standard"/>
        <w:rPr>
          <w:sz w:val="28"/>
          <w:szCs w:val="28"/>
        </w:rPr>
      </w:pPr>
    </w:p>
    <w:p w:rsidR="00B2171E" w:rsidRDefault="00B2171E" w:rsidP="00035FE1">
      <w:pPr>
        <w:pStyle w:val="Standard"/>
        <w:rPr>
          <w:sz w:val="28"/>
          <w:szCs w:val="28"/>
        </w:rPr>
      </w:pPr>
    </w:p>
    <w:p w:rsidR="00B2171E" w:rsidRDefault="00B2171E" w:rsidP="00035FE1">
      <w:pPr>
        <w:pStyle w:val="Standard"/>
        <w:rPr>
          <w:sz w:val="28"/>
          <w:szCs w:val="28"/>
        </w:rPr>
      </w:pPr>
    </w:p>
    <w:p w:rsidR="00B2171E" w:rsidRDefault="00B2171E" w:rsidP="00035FE1">
      <w:pPr>
        <w:pStyle w:val="Standard"/>
        <w:rPr>
          <w:sz w:val="28"/>
          <w:szCs w:val="28"/>
        </w:rPr>
      </w:pPr>
    </w:p>
    <w:p w:rsidR="00B2171E" w:rsidRDefault="00B2171E" w:rsidP="00035FE1">
      <w:pPr>
        <w:pStyle w:val="Standard"/>
        <w:rPr>
          <w:sz w:val="28"/>
          <w:szCs w:val="28"/>
        </w:rPr>
      </w:pPr>
    </w:p>
    <w:p w:rsidR="00B2171E" w:rsidRDefault="00B2171E" w:rsidP="00035FE1">
      <w:pPr>
        <w:pStyle w:val="Standard"/>
        <w:rPr>
          <w:sz w:val="28"/>
          <w:szCs w:val="28"/>
        </w:rPr>
      </w:pPr>
    </w:p>
    <w:p w:rsidR="00B2171E" w:rsidRDefault="00B2171E" w:rsidP="00035FE1">
      <w:pPr>
        <w:pStyle w:val="Standard"/>
        <w:rPr>
          <w:sz w:val="28"/>
          <w:szCs w:val="28"/>
        </w:rPr>
      </w:pPr>
    </w:p>
    <w:p w:rsidR="00B2171E" w:rsidRDefault="00B2171E" w:rsidP="00035FE1">
      <w:pPr>
        <w:pStyle w:val="Standard"/>
        <w:rPr>
          <w:sz w:val="28"/>
          <w:szCs w:val="28"/>
        </w:rPr>
      </w:pPr>
    </w:p>
    <w:p w:rsidR="00035FE1" w:rsidRPr="00B2171E" w:rsidRDefault="00035FE1" w:rsidP="00035FE1">
      <w:pPr>
        <w:pStyle w:val="Standard"/>
        <w:rPr>
          <w:sz w:val="26"/>
          <w:szCs w:val="26"/>
        </w:rPr>
      </w:pPr>
      <w:r w:rsidRPr="00B2171E">
        <w:rPr>
          <w:sz w:val="26"/>
          <w:szCs w:val="26"/>
        </w:rPr>
        <w:t xml:space="preserve">ROMÂNIA </w:t>
      </w:r>
      <w:r w:rsidRPr="00B2171E">
        <w:rPr>
          <w:sz w:val="26"/>
          <w:szCs w:val="26"/>
        </w:rPr>
        <w:tab/>
      </w:r>
      <w:r w:rsidRPr="00B2171E">
        <w:rPr>
          <w:sz w:val="26"/>
          <w:szCs w:val="26"/>
        </w:rPr>
        <w:tab/>
      </w:r>
      <w:r w:rsidRPr="00B2171E">
        <w:rPr>
          <w:sz w:val="26"/>
          <w:szCs w:val="26"/>
        </w:rPr>
        <w:tab/>
      </w:r>
      <w:r w:rsidRPr="00B2171E">
        <w:rPr>
          <w:sz w:val="26"/>
          <w:szCs w:val="26"/>
        </w:rPr>
        <w:tab/>
      </w:r>
      <w:r w:rsidRPr="00B2171E">
        <w:rPr>
          <w:sz w:val="26"/>
          <w:szCs w:val="26"/>
        </w:rPr>
        <w:tab/>
      </w:r>
      <w:r w:rsidRPr="00B2171E">
        <w:rPr>
          <w:sz w:val="26"/>
          <w:szCs w:val="26"/>
        </w:rPr>
        <w:tab/>
      </w:r>
      <w:r w:rsidRPr="00B2171E">
        <w:rPr>
          <w:sz w:val="26"/>
          <w:szCs w:val="26"/>
        </w:rPr>
        <w:tab/>
      </w:r>
      <w:r w:rsidRPr="00B2171E">
        <w:rPr>
          <w:sz w:val="26"/>
          <w:szCs w:val="26"/>
        </w:rPr>
        <w:tab/>
      </w:r>
      <w:r w:rsidRPr="00B2171E">
        <w:rPr>
          <w:sz w:val="26"/>
          <w:szCs w:val="26"/>
        </w:rPr>
        <w:tab/>
      </w:r>
      <w:r w:rsidRPr="00B2171E">
        <w:rPr>
          <w:sz w:val="26"/>
          <w:szCs w:val="26"/>
        </w:rPr>
        <w:tab/>
      </w:r>
    </w:p>
    <w:p w:rsidR="00035FE1" w:rsidRPr="00B2171E" w:rsidRDefault="00035FE1" w:rsidP="00035FE1">
      <w:pPr>
        <w:pStyle w:val="Standard"/>
        <w:rPr>
          <w:sz w:val="26"/>
          <w:szCs w:val="26"/>
        </w:rPr>
      </w:pPr>
      <w:r w:rsidRPr="00B2171E">
        <w:rPr>
          <w:sz w:val="26"/>
          <w:szCs w:val="26"/>
        </w:rPr>
        <w:t>JUDEŢUL MUREŞ</w:t>
      </w:r>
    </w:p>
    <w:p w:rsidR="00035FE1" w:rsidRPr="00B2171E" w:rsidRDefault="00B2171E" w:rsidP="00035FE1">
      <w:pPr>
        <w:pStyle w:val="Standard"/>
        <w:rPr>
          <w:sz w:val="26"/>
          <w:szCs w:val="26"/>
        </w:rPr>
      </w:pPr>
      <w:r w:rsidRPr="00B2171E">
        <w:rPr>
          <w:sz w:val="26"/>
          <w:szCs w:val="26"/>
        </w:rPr>
        <w:t>CONSILIUL LOCAL MUNICIPAL TÂ</w:t>
      </w:r>
      <w:r w:rsidR="00035FE1" w:rsidRPr="00B2171E">
        <w:rPr>
          <w:sz w:val="26"/>
          <w:szCs w:val="26"/>
        </w:rPr>
        <w:t>RGU MUREŞ</w:t>
      </w:r>
      <w:r w:rsidR="00035FE1" w:rsidRPr="00B2171E">
        <w:rPr>
          <w:sz w:val="26"/>
          <w:szCs w:val="26"/>
        </w:rPr>
        <w:tab/>
      </w:r>
      <w:r w:rsidR="00035FE1" w:rsidRPr="00B2171E">
        <w:rPr>
          <w:sz w:val="26"/>
          <w:szCs w:val="26"/>
        </w:rPr>
        <w:tab/>
      </w:r>
      <w:r w:rsidR="00035FE1" w:rsidRPr="00B2171E">
        <w:rPr>
          <w:sz w:val="26"/>
          <w:szCs w:val="26"/>
        </w:rPr>
        <w:tab/>
      </w:r>
      <w:r w:rsidR="00035FE1" w:rsidRPr="00B2171E">
        <w:rPr>
          <w:sz w:val="26"/>
          <w:szCs w:val="26"/>
        </w:rPr>
        <w:tab/>
      </w:r>
      <w:r w:rsidR="00035FE1" w:rsidRPr="00B2171E">
        <w:rPr>
          <w:sz w:val="26"/>
          <w:szCs w:val="26"/>
        </w:rPr>
        <w:tab/>
      </w:r>
      <w:r w:rsidR="00035FE1" w:rsidRPr="00B2171E">
        <w:rPr>
          <w:sz w:val="26"/>
          <w:szCs w:val="26"/>
        </w:rPr>
        <w:tab/>
      </w:r>
      <w:r w:rsidR="00035FE1" w:rsidRPr="00B2171E">
        <w:rPr>
          <w:sz w:val="26"/>
          <w:szCs w:val="26"/>
        </w:rPr>
        <w:tab/>
      </w:r>
      <w:r w:rsidR="00035FE1" w:rsidRPr="00B2171E">
        <w:rPr>
          <w:sz w:val="26"/>
          <w:szCs w:val="26"/>
        </w:rPr>
        <w:tab/>
      </w:r>
      <w:r w:rsidR="00035FE1" w:rsidRPr="00B2171E">
        <w:rPr>
          <w:sz w:val="26"/>
          <w:szCs w:val="26"/>
        </w:rPr>
        <w:tab/>
      </w:r>
      <w:r w:rsidR="00035FE1" w:rsidRPr="00B2171E">
        <w:rPr>
          <w:sz w:val="26"/>
          <w:szCs w:val="26"/>
        </w:rPr>
        <w:tab/>
      </w:r>
      <w:r w:rsidR="00035FE1" w:rsidRPr="00B2171E">
        <w:rPr>
          <w:sz w:val="26"/>
          <w:szCs w:val="26"/>
        </w:rPr>
        <w:tab/>
      </w:r>
      <w:r w:rsidR="00035FE1" w:rsidRPr="00B2171E">
        <w:rPr>
          <w:sz w:val="26"/>
          <w:szCs w:val="26"/>
        </w:rPr>
        <w:tab/>
      </w:r>
      <w:r w:rsidR="00035FE1" w:rsidRPr="00B2171E">
        <w:rPr>
          <w:sz w:val="26"/>
          <w:szCs w:val="26"/>
        </w:rPr>
        <w:tab/>
        <w:t xml:space="preserve">                   </w:t>
      </w:r>
      <w:r w:rsidR="0020312B" w:rsidRPr="00B2171E">
        <w:rPr>
          <w:sz w:val="26"/>
          <w:szCs w:val="26"/>
        </w:rPr>
        <w:t xml:space="preserve">          </w:t>
      </w:r>
      <w:r w:rsidR="00035FE1" w:rsidRPr="00B2171E">
        <w:rPr>
          <w:sz w:val="26"/>
          <w:szCs w:val="26"/>
        </w:rPr>
        <w:t xml:space="preserve"> </w:t>
      </w:r>
      <w:r w:rsidR="0057594D" w:rsidRPr="00B2171E">
        <w:rPr>
          <w:sz w:val="26"/>
          <w:szCs w:val="26"/>
        </w:rPr>
        <w:t xml:space="preserve">             </w:t>
      </w:r>
      <w:r w:rsidR="00035FE1" w:rsidRPr="00B2171E">
        <w:rPr>
          <w:sz w:val="26"/>
          <w:szCs w:val="26"/>
        </w:rPr>
        <w:t xml:space="preserve"> </w:t>
      </w:r>
      <w:proofErr w:type="spellStart"/>
      <w:r w:rsidR="00035FE1" w:rsidRPr="00B2171E">
        <w:rPr>
          <w:b/>
          <w:bCs/>
          <w:sz w:val="26"/>
          <w:szCs w:val="26"/>
        </w:rPr>
        <w:t>Proiect</w:t>
      </w:r>
      <w:proofErr w:type="spellEnd"/>
    </w:p>
    <w:p w:rsidR="00035FE1" w:rsidRPr="00B2171E" w:rsidRDefault="00035FE1" w:rsidP="00035FE1">
      <w:pPr>
        <w:pStyle w:val="Standard"/>
        <w:rPr>
          <w:b/>
          <w:bCs/>
          <w:sz w:val="26"/>
          <w:szCs w:val="26"/>
        </w:rPr>
      </w:pPr>
      <w:r w:rsidRPr="00B2171E">
        <w:rPr>
          <w:b/>
          <w:bCs/>
          <w:sz w:val="26"/>
          <w:szCs w:val="26"/>
        </w:rPr>
        <w:tab/>
      </w:r>
      <w:r w:rsidRPr="00B2171E">
        <w:rPr>
          <w:b/>
          <w:bCs/>
          <w:sz w:val="26"/>
          <w:szCs w:val="26"/>
        </w:rPr>
        <w:tab/>
      </w:r>
      <w:r w:rsidRPr="00B2171E">
        <w:rPr>
          <w:b/>
          <w:bCs/>
          <w:sz w:val="26"/>
          <w:szCs w:val="26"/>
        </w:rPr>
        <w:tab/>
      </w:r>
      <w:r w:rsidRPr="00B2171E">
        <w:rPr>
          <w:b/>
          <w:bCs/>
          <w:sz w:val="26"/>
          <w:szCs w:val="26"/>
        </w:rPr>
        <w:tab/>
      </w:r>
      <w:r w:rsidRPr="00B2171E">
        <w:rPr>
          <w:b/>
          <w:bCs/>
          <w:sz w:val="26"/>
          <w:szCs w:val="26"/>
        </w:rPr>
        <w:tab/>
      </w:r>
      <w:r w:rsidRPr="00B2171E">
        <w:rPr>
          <w:b/>
          <w:bCs/>
          <w:sz w:val="26"/>
          <w:szCs w:val="26"/>
        </w:rPr>
        <w:tab/>
      </w:r>
      <w:r w:rsidRPr="00B2171E">
        <w:rPr>
          <w:b/>
          <w:bCs/>
          <w:sz w:val="26"/>
          <w:szCs w:val="26"/>
        </w:rPr>
        <w:tab/>
        <w:t xml:space="preserve">                    </w:t>
      </w:r>
      <w:r w:rsidR="00B2171E">
        <w:rPr>
          <w:b/>
          <w:bCs/>
          <w:sz w:val="26"/>
          <w:szCs w:val="26"/>
        </w:rPr>
        <w:t xml:space="preserve">   </w:t>
      </w:r>
      <w:r w:rsidR="0057594D" w:rsidRPr="00B2171E">
        <w:rPr>
          <w:b/>
          <w:bCs/>
          <w:sz w:val="26"/>
          <w:szCs w:val="26"/>
        </w:rPr>
        <w:t xml:space="preserve"> </w:t>
      </w:r>
      <w:r w:rsidRPr="00B2171E">
        <w:rPr>
          <w:b/>
          <w:bCs/>
          <w:sz w:val="26"/>
          <w:szCs w:val="26"/>
        </w:rPr>
        <w:t>(</w:t>
      </w:r>
      <w:proofErr w:type="gramStart"/>
      <w:r w:rsidRPr="00B2171E">
        <w:rPr>
          <w:b/>
          <w:bCs/>
          <w:sz w:val="26"/>
          <w:szCs w:val="26"/>
        </w:rPr>
        <w:t>nu</w:t>
      </w:r>
      <w:proofErr w:type="gramEnd"/>
      <w:r w:rsidRPr="00B2171E">
        <w:rPr>
          <w:b/>
          <w:bCs/>
          <w:sz w:val="26"/>
          <w:szCs w:val="26"/>
        </w:rPr>
        <w:t xml:space="preserve"> produce </w:t>
      </w:r>
      <w:proofErr w:type="spellStart"/>
      <w:r w:rsidRPr="00B2171E">
        <w:rPr>
          <w:b/>
          <w:bCs/>
          <w:sz w:val="26"/>
          <w:szCs w:val="26"/>
        </w:rPr>
        <w:t>efecte</w:t>
      </w:r>
      <w:proofErr w:type="spellEnd"/>
      <w:r w:rsidRPr="00B2171E">
        <w:rPr>
          <w:b/>
          <w:bCs/>
          <w:sz w:val="26"/>
          <w:szCs w:val="26"/>
        </w:rPr>
        <w:t xml:space="preserve"> </w:t>
      </w:r>
      <w:proofErr w:type="spellStart"/>
      <w:r w:rsidRPr="00B2171E">
        <w:rPr>
          <w:b/>
          <w:bCs/>
          <w:sz w:val="26"/>
          <w:szCs w:val="26"/>
        </w:rPr>
        <w:t>juridice</w:t>
      </w:r>
      <w:proofErr w:type="spellEnd"/>
      <w:r w:rsidRPr="00B2171E">
        <w:rPr>
          <w:b/>
          <w:bCs/>
          <w:sz w:val="26"/>
          <w:szCs w:val="26"/>
        </w:rPr>
        <w:t>*)</w:t>
      </w:r>
    </w:p>
    <w:p w:rsidR="00B2171E" w:rsidRPr="00B2171E" w:rsidRDefault="00B2171E" w:rsidP="00035FE1">
      <w:pPr>
        <w:pStyle w:val="Standard"/>
        <w:jc w:val="center"/>
        <w:rPr>
          <w:b/>
          <w:bCs/>
          <w:sz w:val="26"/>
          <w:szCs w:val="26"/>
        </w:rPr>
      </w:pPr>
      <w:r w:rsidRPr="00B2171E">
        <w:rPr>
          <w:b/>
          <w:bCs/>
          <w:sz w:val="26"/>
          <w:szCs w:val="26"/>
        </w:rPr>
        <w:t xml:space="preserve">                                                                                                                        </w:t>
      </w:r>
    </w:p>
    <w:p w:rsidR="00C84EE1" w:rsidRPr="00B2171E" w:rsidRDefault="00B2171E" w:rsidP="00035FE1">
      <w:pPr>
        <w:pStyle w:val="Standard"/>
        <w:jc w:val="center"/>
        <w:rPr>
          <w:bCs/>
          <w:sz w:val="26"/>
          <w:szCs w:val="26"/>
        </w:rPr>
      </w:pPr>
      <w:r w:rsidRPr="00B2171E">
        <w:rPr>
          <w:b/>
          <w:bCs/>
          <w:sz w:val="26"/>
          <w:szCs w:val="26"/>
        </w:rPr>
        <w:t xml:space="preserve">                                                                                                                     </w:t>
      </w:r>
      <w:proofErr w:type="spellStart"/>
      <w:r w:rsidRPr="00B2171E">
        <w:rPr>
          <w:bCs/>
          <w:sz w:val="26"/>
          <w:szCs w:val="26"/>
        </w:rPr>
        <w:t>Iniţiator</w:t>
      </w:r>
      <w:proofErr w:type="spellEnd"/>
      <w:r w:rsidRPr="00B2171E">
        <w:rPr>
          <w:bCs/>
          <w:sz w:val="26"/>
          <w:szCs w:val="26"/>
        </w:rPr>
        <w:t>,</w:t>
      </w:r>
    </w:p>
    <w:p w:rsidR="00B2171E" w:rsidRPr="00B2171E" w:rsidRDefault="00B2171E" w:rsidP="00035FE1">
      <w:pPr>
        <w:pStyle w:val="Standard"/>
        <w:jc w:val="center"/>
        <w:rPr>
          <w:bCs/>
          <w:sz w:val="26"/>
          <w:szCs w:val="26"/>
        </w:rPr>
      </w:pPr>
      <w:r w:rsidRPr="00B2171E">
        <w:rPr>
          <w:bCs/>
          <w:sz w:val="26"/>
          <w:szCs w:val="26"/>
        </w:rPr>
        <w:t xml:space="preserve"> </w:t>
      </w:r>
      <w:r w:rsidRPr="00B2171E">
        <w:rPr>
          <w:bCs/>
          <w:sz w:val="26"/>
          <w:szCs w:val="26"/>
        </w:rPr>
        <w:tab/>
      </w:r>
      <w:r w:rsidRPr="00B2171E">
        <w:rPr>
          <w:bCs/>
          <w:sz w:val="26"/>
          <w:szCs w:val="26"/>
        </w:rPr>
        <w:tab/>
      </w:r>
      <w:r w:rsidRPr="00B2171E">
        <w:rPr>
          <w:bCs/>
          <w:sz w:val="26"/>
          <w:szCs w:val="26"/>
        </w:rPr>
        <w:tab/>
      </w:r>
      <w:r w:rsidRPr="00B2171E">
        <w:rPr>
          <w:bCs/>
          <w:sz w:val="26"/>
          <w:szCs w:val="26"/>
        </w:rPr>
        <w:tab/>
      </w:r>
      <w:r w:rsidRPr="00B2171E">
        <w:rPr>
          <w:bCs/>
          <w:sz w:val="26"/>
          <w:szCs w:val="26"/>
        </w:rPr>
        <w:tab/>
      </w:r>
      <w:r w:rsidRPr="00B2171E">
        <w:rPr>
          <w:bCs/>
          <w:sz w:val="26"/>
          <w:szCs w:val="26"/>
        </w:rPr>
        <w:tab/>
      </w:r>
      <w:r w:rsidRPr="00B2171E">
        <w:rPr>
          <w:bCs/>
          <w:sz w:val="26"/>
          <w:szCs w:val="26"/>
        </w:rPr>
        <w:tab/>
      </w:r>
      <w:r w:rsidRPr="00B2171E">
        <w:rPr>
          <w:bCs/>
          <w:sz w:val="26"/>
          <w:szCs w:val="26"/>
        </w:rPr>
        <w:tab/>
      </w:r>
      <w:r w:rsidRPr="00B2171E">
        <w:rPr>
          <w:bCs/>
          <w:sz w:val="26"/>
          <w:szCs w:val="26"/>
        </w:rPr>
        <w:tab/>
        <w:t xml:space="preserve">                 </w:t>
      </w:r>
      <w:proofErr w:type="spellStart"/>
      <w:r w:rsidRPr="00B2171E">
        <w:rPr>
          <w:bCs/>
          <w:sz w:val="26"/>
          <w:szCs w:val="26"/>
        </w:rPr>
        <w:t>Consilier</w:t>
      </w:r>
      <w:proofErr w:type="spellEnd"/>
      <w:r w:rsidRPr="00B2171E">
        <w:rPr>
          <w:bCs/>
          <w:sz w:val="26"/>
          <w:szCs w:val="26"/>
        </w:rPr>
        <w:t xml:space="preserve"> local</w:t>
      </w:r>
    </w:p>
    <w:p w:rsidR="00B2171E" w:rsidRPr="00B2171E" w:rsidRDefault="00B2171E" w:rsidP="00B2171E">
      <w:pPr>
        <w:spacing w:line="360" w:lineRule="auto"/>
        <w:jc w:val="center"/>
        <w:rPr>
          <w:sz w:val="26"/>
          <w:szCs w:val="26"/>
          <w:lang w:val="de-DE"/>
        </w:rPr>
      </w:pPr>
      <w:r w:rsidRPr="00B2171E">
        <w:rPr>
          <w:b/>
          <w:bCs/>
          <w:sz w:val="26"/>
          <w:szCs w:val="26"/>
        </w:rPr>
        <w:t xml:space="preserve">                                                                                                                    </w:t>
      </w:r>
      <w:r w:rsidRPr="00B2171E">
        <w:rPr>
          <w:sz w:val="26"/>
          <w:szCs w:val="26"/>
          <w:lang w:val="de-DE"/>
        </w:rPr>
        <w:t>Magyary Előd</w:t>
      </w:r>
    </w:p>
    <w:p w:rsidR="00B2171E" w:rsidRDefault="00B2171E" w:rsidP="00035FE1">
      <w:pPr>
        <w:pStyle w:val="Standard"/>
        <w:jc w:val="center"/>
        <w:rPr>
          <w:b/>
          <w:bCs/>
          <w:sz w:val="26"/>
          <w:szCs w:val="26"/>
        </w:rPr>
      </w:pPr>
    </w:p>
    <w:p w:rsidR="008866D0" w:rsidRDefault="00035FE1" w:rsidP="00B2171E">
      <w:pPr>
        <w:pStyle w:val="Standard"/>
        <w:jc w:val="center"/>
        <w:rPr>
          <w:b/>
          <w:bCs/>
          <w:sz w:val="26"/>
          <w:szCs w:val="26"/>
        </w:rPr>
      </w:pPr>
      <w:r>
        <w:rPr>
          <w:b/>
          <w:bCs/>
          <w:sz w:val="26"/>
          <w:szCs w:val="26"/>
        </w:rPr>
        <w:t xml:space="preserve">H  </w:t>
      </w:r>
      <w:proofErr w:type="gramStart"/>
      <w:r>
        <w:rPr>
          <w:b/>
          <w:bCs/>
          <w:sz w:val="26"/>
          <w:szCs w:val="26"/>
        </w:rPr>
        <w:t>O  T</w:t>
      </w:r>
      <w:proofErr w:type="gramEnd"/>
      <w:r>
        <w:rPr>
          <w:b/>
          <w:bCs/>
          <w:sz w:val="26"/>
          <w:szCs w:val="26"/>
        </w:rPr>
        <w:t xml:space="preserve">  Ă  R  Â  R  E  A  </w:t>
      </w:r>
      <w:r w:rsidR="008866D0">
        <w:rPr>
          <w:b/>
          <w:bCs/>
          <w:sz w:val="26"/>
          <w:szCs w:val="26"/>
        </w:rPr>
        <w:t xml:space="preserve">   </w:t>
      </w:r>
      <w:proofErr w:type="spellStart"/>
      <w:r>
        <w:rPr>
          <w:b/>
          <w:bCs/>
          <w:sz w:val="26"/>
          <w:szCs w:val="26"/>
        </w:rPr>
        <w:t>nr</w:t>
      </w:r>
      <w:proofErr w:type="spellEnd"/>
      <w:r>
        <w:rPr>
          <w:b/>
          <w:bCs/>
          <w:sz w:val="26"/>
          <w:szCs w:val="26"/>
        </w:rPr>
        <w:t>.</w:t>
      </w:r>
      <w:r w:rsidR="008866D0">
        <w:rPr>
          <w:b/>
          <w:bCs/>
          <w:sz w:val="26"/>
          <w:szCs w:val="26"/>
        </w:rPr>
        <w:t xml:space="preserve">   _______</w:t>
      </w:r>
    </w:p>
    <w:p w:rsidR="00035FE1" w:rsidRDefault="00035FE1" w:rsidP="00035FE1">
      <w:pPr>
        <w:pStyle w:val="Standard"/>
        <w:jc w:val="center"/>
        <w:rPr>
          <w:b/>
          <w:bCs/>
          <w:sz w:val="26"/>
          <w:szCs w:val="26"/>
        </w:rPr>
      </w:pPr>
      <w:r>
        <w:rPr>
          <w:b/>
          <w:bCs/>
          <w:sz w:val="26"/>
          <w:szCs w:val="26"/>
        </w:rPr>
        <w:t xml:space="preserve"> </w:t>
      </w:r>
      <w:proofErr w:type="gramStart"/>
      <w:r>
        <w:rPr>
          <w:b/>
          <w:bCs/>
          <w:sz w:val="26"/>
          <w:szCs w:val="26"/>
        </w:rPr>
        <w:t xml:space="preserve">din  </w:t>
      </w:r>
      <w:r w:rsidR="008866D0">
        <w:rPr>
          <w:b/>
          <w:bCs/>
          <w:sz w:val="26"/>
          <w:szCs w:val="26"/>
        </w:rPr>
        <w:t>_</w:t>
      </w:r>
      <w:proofErr w:type="gramEnd"/>
      <w:r w:rsidR="008866D0">
        <w:rPr>
          <w:b/>
          <w:bCs/>
          <w:sz w:val="26"/>
          <w:szCs w:val="26"/>
        </w:rPr>
        <w:t>_______________ 2020</w:t>
      </w:r>
    </w:p>
    <w:p w:rsidR="00035FE1" w:rsidRPr="00C84EE1" w:rsidRDefault="00035FE1" w:rsidP="00B2171E">
      <w:pPr>
        <w:pStyle w:val="Standard"/>
        <w:jc w:val="center"/>
        <w:rPr>
          <w:b/>
          <w:bCs/>
          <w:sz w:val="26"/>
          <w:szCs w:val="26"/>
        </w:rPr>
      </w:pPr>
      <w:proofErr w:type="spellStart"/>
      <w:proofErr w:type="gramStart"/>
      <w:r w:rsidRPr="00C84EE1">
        <w:rPr>
          <w:b/>
          <w:sz w:val="26"/>
          <w:szCs w:val="26"/>
        </w:rPr>
        <w:t>privind</w:t>
      </w:r>
      <w:proofErr w:type="spellEnd"/>
      <w:proofErr w:type="gramEnd"/>
      <w:r w:rsidRPr="00C84EE1">
        <w:rPr>
          <w:b/>
          <w:sz w:val="26"/>
          <w:szCs w:val="26"/>
        </w:rPr>
        <w:t xml:space="preserve"> </w:t>
      </w:r>
      <w:proofErr w:type="spellStart"/>
      <w:r w:rsidR="00C902E0">
        <w:rPr>
          <w:b/>
          <w:sz w:val="26"/>
          <w:szCs w:val="26"/>
        </w:rPr>
        <w:t>reducerea</w:t>
      </w:r>
      <w:proofErr w:type="spellEnd"/>
      <w:r w:rsidR="00C902E0">
        <w:rPr>
          <w:b/>
          <w:sz w:val="26"/>
          <w:szCs w:val="26"/>
        </w:rPr>
        <w:t xml:space="preserve"> </w:t>
      </w:r>
      <w:proofErr w:type="spellStart"/>
      <w:r w:rsidR="00C902E0">
        <w:rPr>
          <w:b/>
          <w:sz w:val="26"/>
          <w:szCs w:val="26"/>
        </w:rPr>
        <w:t>r</w:t>
      </w:r>
      <w:r w:rsidR="00C84EE1" w:rsidRPr="00C84EE1">
        <w:rPr>
          <w:b/>
          <w:sz w:val="26"/>
          <w:szCs w:val="26"/>
        </w:rPr>
        <w:t>edevenței</w:t>
      </w:r>
      <w:proofErr w:type="spellEnd"/>
      <w:r w:rsidR="00C84EE1" w:rsidRPr="00C84EE1">
        <w:rPr>
          <w:b/>
          <w:sz w:val="26"/>
          <w:szCs w:val="26"/>
        </w:rPr>
        <w:t xml:space="preserve"> </w:t>
      </w:r>
      <w:proofErr w:type="spellStart"/>
      <w:r w:rsidR="00C84EE1" w:rsidRPr="00C84EE1">
        <w:rPr>
          <w:b/>
          <w:sz w:val="26"/>
          <w:szCs w:val="26"/>
        </w:rPr>
        <w:t>stabilite</w:t>
      </w:r>
      <w:proofErr w:type="spellEnd"/>
      <w:r w:rsidR="00C84EE1" w:rsidRPr="00C84EE1">
        <w:rPr>
          <w:b/>
          <w:sz w:val="26"/>
          <w:szCs w:val="26"/>
        </w:rPr>
        <w:t xml:space="preserve"> </w:t>
      </w:r>
      <w:proofErr w:type="spellStart"/>
      <w:r w:rsidR="00C84EE1" w:rsidRPr="00C84EE1">
        <w:rPr>
          <w:b/>
          <w:sz w:val="26"/>
          <w:szCs w:val="26"/>
        </w:rPr>
        <w:t>prin</w:t>
      </w:r>
      <w:proofErr w:type="spellEnd"/>
      <w:r w:rsidR="00C84EE1" w:rsidRPr="00C84EE1">
        <w:rPr>
          <w:b/>
          <w:sz w:val="26"/>
          <w:szCs w:val="26"/>
        </w:rPr>
        <w:t xml:space="preserve"> </w:t>
      </w:r>
      <w:proofErr w:type="spellStart"/>
      <w:r w:rsidR="00C84EE1" w:rsidRPr="00C84EE1">
        <w:rPr>
          <w:b/>
          <w:sz w:val="26"/>
          <w:szCs w:val="26"/>
        </w:rPr>
        <w:t>Contractul</w:t>
      </w:r>
      <w:proofErr w:type="spellEnd"/>
      <w:r w:rsidR="00C84EE1" w:rsidRPr="00C84EE1">
        <w:rPr>
          <w:b/>
          <w:sz w:val="26"/>
          <w:szCs w:val="26"/>
        </w:rPr>
        <w:t xml:space="preserve"> de </w:t>
      </w:r>
      <w:proofErr w:type="spellStart"/>
      <w:r w:rsidR="00C84EE1" w:rsidRPr="00C84EE1">
        <w:rPr>
          <w:b/>
          <w:sz w:val="26"/>
          <w:szCs w:val="26"/>
        </w:rPr>
        <w:t>concesiune</w:t>
      </w:r>
      <w:proofErr w:type="spellEnd"/>
      <w:r w:rsidR="00C84EE1" w:rsidRPr="00C84EE1">
        <w:rPr>
          <w:b/>
          <w:sz w:val="26"/>
          <w:szCs w:val="26"/>
        </w:rPr>
        <w:t xml:space="preserve"> a </w:t>
      </w:r>
      <w:proofErr w:type="spellStart"/>
      <w:r w:rsidR="00C84EE1" w:rsidRPr="00C84EE1">
        <w:rPr>
          <w:b/>
          <w:sz w:val="26"/>
          <w:szCs w:val="26"/>
        </w:rPr>
        <w:t>parcărilor</w:t>
      </w:r>
      <w:proofErr w:type="spellEnd"/>
      <w:r w:rsidR="00C84EE1" w:rsidRPr="00C84EE1">
        <w:rPr>
          <w:b/>
          <w:sz w:val="26"/>
          <w:szCs w:val="26"/>
        </w:rPr>
        <w:t xml:space="preserve"> </w:t>
      </w:r>
      <w:proofErr w:type="spellStart"/>
      <w:r w:rsidR="00C84EE1" w:rsidRPr="00C84EE1">
        <w:rPr>
          <w:b/>
          <w:sz w:val="26"/>
          <w:szCs w:val="26"/>
        </w:rPr>
        <w:t>publice</w:t>
      </w:r>
      <w:proofErr w:type="spellEnd"/>
      <w:r w:rsidR="00C84EE1" w:rsidRPr="00C84EE1">
        <w:rPr>
          <w:b/>
          <w:sz w:val="26"/>
          <w:szCs w:val="26"/>
        </w:rPr>
        <w:t xml:space="preserve"> cu </w:t>
      </w:r>
      <w:proofErr w:type="spellStart"/>
      <w:r w:rsidR="00C84EE1" w:rsidRPr="00C84EE1">
        <w:rPr>
          <w:b/>
          <w:sz w:val="26"/>
          <w:szCs w:val="26"/>
        </w:rPr>
        <w:t>plată</w:t>
      </w:r>
      <w:proofErr w:type="spellEnd"/>
      <w:r w:rsidR="00C84EE1" w:rsidRPr="00C84EE1">
        <w:rPr>
          <w:b/>
          <w:sz w:val="26"/>
          <w:szCs w:val="26"/>
        </w:rPr>
        <w:t xml:space="preserve"> din </w:t>
      </w:r>
      <w:proofErr w:type="spellStart"/>
      <w:r w:rsidR="00C84EE1" w:rsidRPr="00C84EE1">
        <w:rPr>
          <w:b/>
          <w:sz w:val="26"/>
          <w:szCs w:val="26"/>
        </w:rPr>
        <w:t>municipiul</w:t>
      </w:r>
      <w:proofErr w:type="spellEnd"/>
      <w:r w:rsidR="00C84EE1" w:rsidRPr="00C84EE1">
        <w:rPr>
          <w:b/>
          <w:sz w:val="26"/>
          <w:szCs w:val="26"/>
        </w:rPr>
        <w:t xml:space="preserve"> </w:t>
      </w:r>
      <w:proofErr w:type="spellStart"/>
      <w:r w:rsidR="00C84EE1" w:rsidRPr="00C84EE1">
        <w:rPr>
          <w:b/>
          <w:sz w:val="26"/>
          <w:szCs w:val="26"/>
        </w:rPr>
        <w:t>Târgu</w:t>
      </w:r>
      <w:proofErr w:type="spellEnd"/>
      <w:r w:rsidR="00C84EE1" w:rsidRPr="00C84EE1">
        <w:rPr>
          <w:b/>
          <w:sz w:val="26"/>
          <w:szCs w:val="26"/>
        </w:rPr>
        <w:t xml:space="preserve"> Mureș </w:t>
      </w:r>
      <w:proofErr w:type="spellStart"/>
      <w:r w:rsidR="00C84EE1" w:rsidRPr="00C84EE1">
        <w:rPr>
          <w:b/>
          <w:sz w:val="26"/>
          <w:szCs w:val="26"/>
        </w:rPr>
        <w:t>în</w:t>
      </w:r>
      <w:proofErr w:type="spellEnd"/>
      <w:r w:rsidR="00C84EE1" w:rsidRPr="00C84EE1">
        <w:rPr>
          <w:b/>
          <w:sz w:val="26"/>
          <w:szCs w:val="26"/>
        </w:rPr>
        <w:t xml:space="preserve"> </w:t>
      </w:r>
      <w:proofErr w:type="spellStart"/>
      <w:r w:rsidR="00C84EE1" w:rsidRPr="00C84EE1">
        <w:rPr>
          <w:b/>
          <w:sz w:val="26"/>
          <w:szCs w:val="26"/>
        </w:rPr>
        <w:t>baza</w:t>
      </w:r>
      <w:proofErr w:type="spellEnd"/>
      <w:r w:rsidR="00C84EE1" w:rsidRPr="00C84EE1">
        <w:rPr>
          <w:b/>
          <w:sz w:val="26"/>
          <w:szCs w:val="26"/>
        </w:rPr>
        <w:t xml:space="preserve"> H.C.L. </w:t>
      </w:r>
      <w:proofErr w:type="spellStart"/>
      <w:r w:rsidR="00C84EE1" w:rsidRPr="00C84EE1">
        <w:rPr>
          <w:b/>
          <w:sz w:val="26"/>
          <w:szCs w:val="26"/>
        </w:rPr>
        <w:t>nr</w:t>
      </w:r>
      <w:proofErr w:type="spellEnd"/>
      <w:r w:rsidR="00C84EE1" w:rsidRPr="00C84EE1">
        <w:rPr>
          <w:b/>
          <w:sz w:val="26"/>
          <w:szCs w:val="26"/>
        </w:rPr>
        <w:t>. 247/2019</w:t>
      </w:r>
      <w:r w:rsidR="0057594D">
        <w:rPr>
          <w:b/>
          <w:sz w:val="26"/>
          <w:szCs w:val="26"/>
        </w:rPr>
        <w:t>,</w:t>
      </w:r>
      <w:r w:rsidR="00C84EE1" w:rsidRPr="00C84EE1">
        <w:rPr>
          <w:b/>
          <w:sz w:val="26"/>
          <w:szCs w:val="26"/>
        </w:rPr>
        <w:t xml:space="preserve"> la 50</w:t>
      </w:r>
      <w:proofErr w:type="gramStart"/>
      <w:r w:rsidR="00C84EE1" w:rsidRPr="00C84EE1">
        <w:rPr>
          <w:b/>
          <w:sz w:val="26"/>
          <w:szCs w:val="26"/>
        </w:rPr>
        <w:t>%</w:t>
      </w:r>
      <w:r w:rsidR="0057594D">
        <w:rPr>
          <w:b/>
          <w:sz w:val="26"/>
          <w:szCs w:val="26"/>
        </w:rPr>
        <w:t xml:space="preserve"> </w:t>
      </w:r>
      <w:r w:rsidR="00C84EE1" w:rsidRPr="00C84EE1">
        <w:rPr>
          <w:b/>
          <w:sz w:val="26"/>
          <w:szCs w:val="26"/>
        </w:rPr>
        <w:t xml:space="preserve"> </w:t>
      </w:r>
      <w:proofErr w:type="spellStart"/>
      <w:r w:rsidR="00C84EE1" w:rsidRPr="00C84EE1">
        <w:rPr>
          <w:b/>
          <w:sz w:val="26"/>
          <w:szCs w:val="26"/>
        </w:rPr>
        <w:t>pe</w:t>
      </w:r>
      <w:proofErr w:type="spellEnd"/>
      <w:proofErr w:type="gramEnd"/>
      <w:r w:rsidR="00C84EE1" w:rsidRPr="00C84EE1">
        <w:rPr>
          <w:b/>
          <w:sz w:val="26"/>
          <w:szCs w:val="26"/>
        </w:rPr>
        <w:t xml:space="preserve"> </w:t>
      </w:r>
      <w:proofErr w:type="spellStart"/>
      <w:r w:rsidR="00C84EE1" w:rsidRPr="00C84EE1">
        <w:rPr>
          <w:b/>
          <w:sz w:val="26"/>
          <w:szCs w:val="26"/>
        </w:rPr>
        <w:t>perioada</w:t>
      </w:r>
      <w:proofErr w:type="spellEnd"/>
      <w:r w:rsidR="00C84EE1" w:rsidRPr="00C84EE1">
        <w:rPr>
          <w:b/>
          <w:sz w:val="26"/>
          <w:szCs w:val="26"/>
        </w:rPr>
        <w:t xml:space="preserve"> </w:t>
      </w:r>
      <w:r w:rsidR="0020312B">
        <w:rPr>
          <w:b/>
          <w:sz w:val="26"/>
          <w:szCs w:val="26"/>
        </w:rPr>
        <w:t xml:space="preserve">          </w:t>
      </w:r>
      <w:proofErr w:type="spellStart"/>
      <w:r w:rsidR="00C84EE1" w:rsidRPr="00C84EE1">
        <w:rPr>
          <w:b/>
          <w:sz w:val="26"/>
          <w:szCs w:val="26"/>
        </w:rPr>
        <w:t>Stării</w:t>
      </w:r>
      <w:proofErr w:type="spellEnd"/>
      <w:r w:rsidR="00C84EE1" w:rsidRPr="00C84EE1">
        <w:rPr>
          <w:b/>
          <w:sz w:val="26"/>
          <w:szCs w:val="26"/>
        </w:rPr>
        <w:t xml:space="preserve"> de </w:t>
      </w:r>
      <w:proofErr w:type="spellStart"/>
      <w:r w:rsidR="00C84EE1" w:rsidRPr="00C84EE1">
        <w:rPr>
          <w:b/>
          <w:sz w:val="26"/>
          <w:szCs w:val="26"/>
        </w:rPr>
        <w:t>Urgență</w:t>
      </w:r>
      <w:proofErr w:type="spellEnd"/>
    </w:p>
    <w:p w:rsidR="00035FE1" w:rsidRPr="00C84EE1" w:rsidRDefault="00035FE1" w:rsidP="00B2171E">
      <w:pPr>
        <w:pStyle w:val="Standard"/>
        <w:jc w:val="both"/>
        <w:rPr>
          <w:b/>
          <w:sz w:val="26"/>
          <w:szCs w:val="26"/>
        </w:rPr>
      </w:pPr>
    </w:p>
    <w:p w:rsidR="00035FE1" w:rsidRPr="00B2171E" w:rsidRDefault="00035FE1" w:rsidP="00B2171E">
      <w:pPr>
        <w:pStyle w:val="Standard"/>
        <w:jc w:val="both"/>
        <w:rPr>
          <w:b/>
          <w:bCs/>
          <w:i/>
          <w:sz w:val="26"/>
          <w:szCs w:val="26"/>
        </w:rPr>
      </w:pPr>
      <w:r>
        <w:rPr>
          <w:b/>
          <w:bCs/>
        </w:rPr>
        <w:tab/>
      </w:r>
      <w:proofErr w:type="spellStart"/>
      <w:r w:rsidRPr="00B2171E">
        <w:rPr>
          <w:b/>
          <w:bCs/>
          <w:i/>
          <w:sz w:val="26"/>
          <w:szCs w:val="26"/>
        </w:rPr>
        <w:t>Consiliul</w:t>
      </w:r>
      <w:proofErr w:type="spellEnd"/>
      <w:r w:rsidRPr="00B2171E">
        <w:rPr>
          <w:b/>
          <w:bCs/>
          <w:i/>
          <w:sz w:val="26"/>
          <w:szCs w:val="26"/>
        </w:rPr>
        <w:t xml:space="preserve"> local municipal </w:t>
      </w:r>
      <w:proofErr w:type="spellStart"/>
      <w:r w:rsidRPr="00B2171E">
        <w:rPr>
          <w:b/>
          <w:bCs/>
          <w:i/>
          <w:sz w:val="26"/>
          <w:szCs w:val="26"/>
        </w:rPr>
        <w:t>Tg</w:t>
      </w:r>
      <w:proofErr w:type="spellEnd"/>
      <w:r w:rsidRPr="00B2171E">
        <w:rPr>
          <w:b/>
          <w:bCs/>
          <w:i/>
          <w:sz w:val="26"/>
          <w:szCs w:val="26"/>
        </w:rPr>
        <w:t xml:space="preserve">. </w:t>
      </w:r>
      <w:proofErr w:type="spellStart"/>
      <w:r w:rsidRPr="00B2171E">
        <w:rPr>
          <w:b/>
          <w:bCs/>
          <w:i/>
          <w:sz w:val="26"/>
          <w:szCs w:val="26"/>
        </w:rPr>
        <w:t>Mures</w:t>
      </w:r>
      <w:proofErr w:type="spellEnd"/>
      <w:r w:rsidRPr="00B2171E">
        <w:rPr>
          <w:b/>
          <w:bCs/>
          <w:i/>
          <w:sz w:val="26"/>
          <w:szCs w:val="26"/>
        </w:rPr>
        <w:t xml:space="preserve">, </w:t>
      </w:r>
      <w:proofErr w:type="spellStart"/>
      <w:r w:rsidRPr="00B2171E">
        <w:rPr>
          <w:b/>
          <w:bCs/>
          <w:i/>
          <w:sz w:val="26"/>
          <w:szCs w:val="26"/>
        </w:rPr>
        <w:t>întrunit</w:t>
      </w:r>
      <w:proofErr w:type="spellEnd"/>
      <w:r w:rsidRPr="00B2171E">
        <w:rPr>
          <w:b/>
          <w:bCs/>
          <w:i/>
          <w:sz w:val="26"/>
          <w:szCs w:val="26"/>
        </w:rPr>
        <w:t xml:space="preserve"> </w:t>
      </w:r>
      <w:proofErr w:type="spellStart"/>
      <w:r w:rsidRPr="00B2171E">
        <w:rPr>
          <w:b/>
          <w:bCs/>
          <w:i/>
          <w:sz w:val="26"/>
          <w:szCs w:val="26"/>
        </w:rPr>
        <w:t>în</w:t>
      </w:r>
      <w:proofErr w:type="spellEnd"/>
      <w:r w:rsidRPr="00B2171E">
        <w:rPr>
          <w:b/>
          <w:bCs/>
          <w:i/>
          <w:sz w:val="26"/>
          <w:szCs w:val="26"/>
        </w:rPr>
        <w:t xml:space="preserve"> </w:t>
      </w:r>
      <w:proofErr w:type="spellStart"/>
      <w:r w:rsidRPr="00B2171E">
        <w:rPr>
          <w:b/>
          <w:bCs/>
          <w:i/>
          <w:sz w:val="26"/>
          <w:szCs w:val="26"/>
        </w:rPr>
        <w:t>şedinta</w:t>
      </w:r>
      <w:proofErr w:type="spellEnd"/>
      <w:r w:rsidRPr="00B2171E">
        <w:rPr>
          <w:b/>
          <w:bCs/>
          <w:i/>
          <w:sz w:val="26"/>
          <w:szCs w:val="26"/>
        </w:rPr>
        <w:t xml:space="preserve"> </w:t>
      </w:r>
      <w:proofErr w:type="spellStart"/>
      <w:r w:rsidRPr="00B2171E">
        <w:rPr>
          <w:b/>
          <w:bCs/>
          <w:i/>
          <w:sz w:val="26"/>
          <w:szCs w:val="26"/>
        </w:rPr>
        <w:t>ordinară</w:t>
      </w:r>
      <w:proofErr w:type="spellEnd"/>
      <w:r w:rsidRPr="00B2171E">
        <w:rPr>
          <w:b/>
          <w:bCs/>
          <w:i/>
          <w:sz w:val="26"/>
          <w:szCs w:val="26"/>
        </w:rPr>
        <w:t xml:space="preserve"> de </w:t>
      </w:r>
      <w:proofErr w:type="spellStart"/>
      <w:r w:rsidRPr="00B2171E">
        <w:rPr>
          <w:b/>
          <w:bCs/>
          <w:i/>
          <w:sz w:val="26"/>
          <w:szCs w:val="26"/>
        </w:rPr>
        <w:t>lucru</w:t>
      </w:r>
      <w:proofErr w:type="spellEnd"/>
      <w:r w:rsidRPr="00B2171E">
        <w:rPr>
          <w:b/>
          <w:bCs/>
          <w:i/>
          <w:sz w:val="26"/>
          <w:szCs w:val="26"/>
        </w:rPr>
        <w:t>,</w:t>
      </w:r>
    </w:p>
    <w:p w:rsidR="00035FE1" w:rsidRPr="00B2171E" w:rsidRDefault="00035FE1" w:rsidP="00B2171E">
      <w:pPr>
        <w:pStyle w:val="Standard"/>
        <w:jc w:val="both"/>
        <w:rPr>
          <w:bCs/>
          <w:sz w:val="26"/>
          <w:szCs w:val="26"/>
          <w:lang w:val="ro-RO"/>
        </w:rPr>
      </w:pPr>
      <w:r w:rsidRPr="00B2171E">
        <w:rPr>
          <w:bCs/>
          <w:sz w:val="26"/>
          <w:szCs w:val="26"/>
        </w:rPr>
        <w:tab/>
      </w:r>
      <w:proofErr w:type="spellStart"/>
      <w:proofErr w:type="gramStart"/>
      <w:r w:rsidRPr="00B2171E">
        <w:rPr>
          <w:bCs/>
          <w:sz w:val="26"/>
          <w:szCs w:val="26"/>
        </w:rPr>
        <w:t>Având</w:t>
      </w:r>
      <w:proofErr w:type="spellEnd"/>
      <w:r w:rsidRPr="00B2171E">
        <w:rPr>
          <w:bCs/>
          <w:sz w:val="26"/>
          <w:szCs w:val="26"/>
        </w:rPr>
        <w:t xml:space="preserve"> </w:t>
      </w:r>
      <w:proofErr w:type="spellStart"/>
      <w:r w:rsidRPr="00B2171E">
        <w:rPr>
          <w:bCs/>
          <w:sz w:val="26"/>
          <w:szCs w:val="26"/>
        </w:rPr>
        <w:t>în</w:t>
      </w:r>
      <w:proofErr w:type="spellEnd"/>
      <w:r w:rsidRPr="00B2171E">
        <w:rPr>
          <w:bCs/>
          <w:sz w:val="26"/>
          <w:szCs w:val="26"/>
        </w:rPr>
        <w:t xml:space="preserve"> </w:t>
      </w:r>
      <w:proofErr w:type="spellStart"/>
      <w:r w:rsidRPr="00B2171E">
        <w:rPr>
          <w:bCs/>
          <w:sz w:val="26"/>
          <w:szCs w:val="26"/>
        </w:rPr>
        <w:t>vedere</w:t>
      </w:r>
      <w:proofErr w:type="spellEnd"/>
      <w:r w:rsidRPr="00B2171E">
        <w:rPr>
          <w:bCs/>
          <w:sz w:val="26"/>
          <w:szCs w:val="26"/>
        </w:rPr>
        <w:t xml:space="preserve"> </w:t>
      </w:r>
      <w:proofErr w:type="spellStart"/>
      <w:r w:rsidR="00A5461D" w:rsidRPr="00B2171E">
        <w:rPr>
          <w:bCs/>
          <w:sz w:val="26"/>
          <w:szCs w:val="26"/>
        </w:rPr>
        <w:t>referatul</w:t>
      </w:r>
      <w:proofErr w:type="spellEnd"/>
      <w:r w:rsidR="00A5461D" w:rsidRPr="00B2171E">
        <w:rPr>
          <w:bCs/>
          <w:sz w:val="26"/>
          <w:szCs w:val="26"/>
        </w:rPr>
        <w:t xml:space="preserve"> de </w:t>
      </w:r>
      <w:proofErr w:type="spellStart"/>
      <w:r w:rsidR="00A5461D" w:rsidRPr="00B2171E">
        <w:rPr>
          <w:bCs/>
          <w:sz w:val="26"/>
          <w:szCs w:val="26"/>
        </w:rPr>
        <w:t>aprobare</w:t>
      </w:r>
      <w:proofErr w:type="spellEnd"/>
      <w:r w:rsidR="00B2171E">
        <w:rPr>
          <w:bCs/>
          <w:sz w:val="26"/>
          <w:szCs w:val="26"/>
        </w:rPr>
        <w:t xml:space="preserve"> </w:t>
      </w:r>
      <w:proofErr w:type="spellStart"/>
      <w:r w:rsidR="00B2171E">
        <w:rPr>
          <w:bCs/>
          <w:sz w:val="26"/>
          <w:szCs w:val="26"/>
        </w:rPr>
        <w:t>nr</w:t>
      </w:r>
      <w:proofErr w:type="spellEnd"/>
      <w:r w:rsidR="00B2171E">
        <w:rPr>
          <w:bCs/>
          <w:sz w:val="26"/>
          <w:szCs w:val="26"/>
        </w:rPr>
        <w:t>.</w:t>
      </w:r>
      <w:proofErr w:type="gramEnd"/>
      <w:r w:rsidR="00C84EE1" w:rsidRPr="00B2171E">
        <w:rPr>
          <w:bCs/>
          <w:sz w:val="26"/>
          <w:szCs w:val="26"/>
        </w:rPr>
        <w:t xml:space="preserve"> </w:t>
      </w:r>
      <w:proofErr w:type="gramStart"/>
      <w:r w:rsidR="0057594D" w:rsidRPr="00B2171E">
        <w:rPr>
          <w:bCs/>
          <w:sz w:val="26"/>
          <w:szCs w:val="26"/>
        </w:rPr>
        <w:t>24.744</w:t>
      </w:r>
      <w:r w:rsidR="00E97B3D" w:rsidRPr="00B2171E">
        <w:rPr>
          <w:bCs/>
          <w:sz w:val="26"/>
          <w:szCs w:val="26"/>
        </w:rPr>
        <w:t>/</w:t>
      </w:r>
      <w:r w:rsidR="00C84EE1" w:rsidRPr="00B2171E">
        <w:rPr>
          <w:bCs/>
          <w:sz w:val="26"/>
          <w:szCs w:val="26"/>
        </w:rPr>
        <w:t>04.05.2020</w:t>
      </w:r>
      <w:r w:rsidRPr="00B2171E">
        <w:rPr>
          <w:bCs/>
          <w:sz w:val="26"/>
          <w:szCs w:val="26"/>
        </w:rPr>
        <w:t xml:space="preserve"> </w:t>
      </w:r>
      <w:proofErr w:type="spellStart"/>
      <w:r w:rsidRPr="00B2171E">
        <w:rPr>
          <w:bCs/>
          <w:sz w:val="26"/>
          <w:szCs w:val="26"/>
        </w:rPr>
        <w:t>privind</w:t>
      </w:r>
      <w:proofErr w:type="spellEnd"/>
      <w:r w:rsidRPr="00B2171E">
        <w:rPr>
          <w:bCs/>
          <w:sz w:val="26"/>
          <w:szCs w:val="26"/>
        </w:rPr>
        <w:t xml:space="preserve"> </w:t>
      </w:r>
      <w:proofErr w:type="spellStart"/>
      <w:r w:rsidR="0057594D" w:rsidRPr="00B2171E">
        <w:rPr>
          <w:sz w:val="26"/>
          <w:szCs w:val="26"/>
        </w:rPr>
        <w:t>reducerea</w:t>
      </w:r>
      <w:proofErr w:type="spellEnd"/>
      <w:r w:rsidR="0057594D" w:rsidRPr="00B2171E">
        <w:rPr>
          <w:sz w:val="26"/>
          <w:szCs w:val="26"/>
        </w:rPr>
        <w:t xml:space="preserve"> </w:t>
      </w:r>
      <w:proofErr w:type="spellStart"/>
      <w:r w:rsidR="0057594D" w:rsidRPr="00B2171E">
        <w:rPr>
          <w:sz w:val="26"/>
          <w:szCs w:val="26"/>
        </w:rPr>
        <w:t>r</w:t>
      </w:r>
      <w:r w:rsidR="00C84EE1" w:rsidRPr="00B2171E">
        <w:rPr>
          <w:sz w:val="26"/>
          <w:szCs w:val="26"/>
        </w:rPr>
        <w:t>edevenței</w:t>
      </w:r>
      <w:proofErr w:type="spellEnd"/>
      <w:r w:rsidR="00C84EE1" w:rsidRPr="00B2171E">
        <w:rPr>
          <w:sz w:val="26"/>
          <w:szCs w:val="26"/>
        </w:rPr>
        <w:t xml:space="preserve"> </w:t>
      </w:r>
      <w:proofErr w:type="spellStart"/>
      <w:r w:rsidR="00C84EE1" w:rsidRPr="00B2171E">
        <w:rPr>
          <w:sz w:val="26"/>
          <w:szCs w:val="26"/>
        </w:rPr>
        <w:t>stabilite</w:t>
      </w:r>
      <w:proofErr w:type="spellEnd"/>
      <w:r w:rsidR="00C84EE1" w:rsidRPr="00B2171E">
        <w:rPr>
          <w:sz w:val="26"/>
          <w:szCs w:val="26"/>
        </w:rPr>
        <w:t xml:space="preserve"> </w:t>
      </w:r>
      <w:proofErr w:type="spellStart"/>
      <w:r w:rsidR="00C84EE1" w:rsidRPr="00B2171E">
        <w:rPr>
          <w:sz w:val="26"/>
          <w:szCs w:val="26"/>
        </w:rPr>
        <w:t>prin</w:t>
      </w:r>
      <w:proofErr w:type="spellEnd"/>
      <w:r w:rsidR="00C84EE1" w:rsidRPr="00B2171E">
        <w:rPr>
          <w:sz w:val="26"/>
          <w:szCs w:val="26"/>
        </w:rPr>
        <w:t xml:space="preserve"> </w:t>
      </w:r>
      <w:proofErr w:type="spellStart"/>
      <w:r w:rsidR="00C84EE1" w:rsidRPr="00B2171E">
        <w:rPr>
          <w:sz w:val="26"/>
          <w:szCs w:val="26"/>
        </w:rPr>
        <w:t>Contractul</w:t>
      </w:r>
      <w:proofErr w:type="spellEnd"/>
      <w:r w:rsidR="00C84EE1" w:rsidRPr="00B2171E">
        <w:rPr>
          <w:sz w:val="26"/>
          <w:szCs w:val="26"/>
        </w:rPr>
        <w:t xml:space="preserve"> de </w:t>
      </w:r>
      <w:proofErr w:type="spellStart"/>
      <w:r w:rsidR="00C84EE1" w:rsidRPr="00B2171E">
        <w:rPr>
          <w:sz w:val="26"/>
          <w:szCs w:val="26"/>
        </w:rPr>
        <w:t>concesiune</w:t>
      </w:r>
      <w:proofErr w:type="spellEnd"/>
      <w:r w:rsidR="00C84EE1" w:rsidRPr="00B2171E">
        <w:rPr>
          <w:sz w:val="26"/>
          <w:szCs w:val="26"/>
        </w:rPr>
        <w:t xml:space="preserve"> a </w:t>
      </w:r>
      <w:proofErr w:type="spellStart"/>
      <w:r w:rsidR="00C84EE1" w:rsidRPr="00B2171E">
        <w:rPr>
          <w:sz w:val="26"/>
          <w:szCs w:val="26"/>
        </w:rPr>
        <w:t>parcărilor</w:t>
      </w:r>
      <w:proofErr w:type="spellEnd"/>
      <w:r w:rsidR="00C84EE1" w:rsidRPr="00B2171E">
        <w:rPr>
          <w:sz w:val="26"/>
          <w:szCs w:val="26"/>
        </w:rPr>
        <w:t xml:space="preserve"> </w:t>
      </w:r>
      <w:proofErr w:type="spellStart"/>
      <w:r w:rsidR="00C84EE1" w:rsidRPr="00B2171E">
        <w:rPr>
          <w:sz w:val="26"/>
          <w:szCs w:val="26"/>
        </w:rPr>
        <w:t>publice</w:t>
      </w:r>
      <w:proofErr w:type="spellEnd"/>
      <w:r w:rsidR="00C84EE1" w:rsidRPr="00B2171E">
        <w:rPr>
          <w:sz w:val="26"/>
          <w:szCs w:val="26"/>
        </w:rPr>
        <w:t xml:space="preserve"> cu </w:t>
      </w:r>
      <w:proofErr w:type="spellStart"/>
      <w:r w:rsidR="00C84EE1" w:rsidRPr="00B2171E">
        <w:rPr>
          <w:sz w:val="26"/>
          <w:szCs w:val="26"/>
        </w:rPr>
        <w:t>plată</w:t>
      </w:r>
      <w:proofErr w:type="spellEnd"/>
      <w:r w:rsidR="00C84EE1" w:rsidRPr="00B2171E">
        <w:rPr>
          <w:sz w:val="26"/>
          <w:szCs w:val="26"/>
        </w:rPr>
        <w:t xml:space="preserve"> din </w:t>
      </w:r>
      <w:proofErr w:type="spellStart"/>
      <w:r w:rsidR="00C84EE1" w:rsidRPr="00B2171E">
        <w:rPr>
          <w:sz w:val="26"/>
          <w:szCs w:val="26"/>
        </w:rPr>
        <w:t>municipiul</w:t>
      </w:r>
      <w:proofErr w:type="spellEnd"/>
      <w:r w:rsidR="00C84EE1" w:rsidRPr="00B2171E">
        <w:rPr>
          <w:sz w:val="26"/>
          <w:szCs w:val="26"/>
        </w:rPr>
        <w:t xml:space="preserve"> </w:t>
      </w:r>
      <w:proofErr w:type="spellStart"/>
      <w:r w:rsidR="00C84EE1" w:rsidRPr="00B2171E">
        <w:rPr>
          <w:sz w:val="26"/>
          <w:szCs w:val="26"/>
        </w:rPr>
        <w:t>Târgu</w:t>
      </w:r>
      <w:proofErr w:type="spellEnd"/>
      <w:r w:rsidR="00C84EE1" w:rsidRPr="00B2171E">
        <w:rPr>
          <w:sz w:val="26"/>
          <w:szCs w:val="26"/>
        </w:rPr>
        <w:t xml:space="preserve"> Mureș </w:t>
      </w:r>
      <w:proofErr w:type="spellStart"/>
      <w:r w:rsidR="00C84EE1" w:rsidRPr="00B2171E">
        <w:rPr>
          <w:sz w:val="26"/>
          <w:szCs w:val="26"/>
        </w:rPr>
        <w:t>în</w:t>
      </w:r>
      <w:proofErr w:type="spellEnd"/>
      <w:r w:rsidR="00C84EE1" w:rsidRPr="00B2171E">
        <w:rPr>
          <w:sz w:val="26"/>
          <w:szCs w:val="26"/>
        </w:rPr>
        <w:t xml:space="preserve"> </w:t>
      </w:r>
      <w:proofErr w:type="spellStart"/>
      <w:r w:rsidR="00C84EE1" w:rsidRPr="00B2171E">
        <w:rPr>
          <w:sz w:val="26"/>
          <w:szCs w:val="26"/>
        </w:rPr>
        <w:t>baza</w:t>
      </w:r>
      <w:proofErr w:type="spellEnd"/>
      <w:r w:rsidR="00C84EE1" w:rsidRPr="00B2171E">
        <w:rPr>
          <w:sz w:val="26"/>
          <w:szCs w:val="26"/>
        </w:rPr>
        <w:t xml:space="preserve"> H.C.L. </w:t>
      </w:r>
      <w:proofErr w:type="spellStart"/>
      <w:r w:rsidR="00C84EE1" w:rsidRPr="00B2171E">
        <w:rPr>
          <w:sz w:val="26"/>
          <w:szCs w:val="26"/>
        </w:rPr>
        <w:t>nr</w:t>
      </w:r>
      <w:proofErr w:type="spellEnd"/>
      <w:r w:rsidR="00C84EE1" w:rsidRPr="00B2171E">
        <w:rPr>
          <w:sz w:val="26"/>
          <w:szCs w:val="26"/>
        </w:rPr>
        <w:t>.</w:t>
      </w:r>
      <w:proofErr w:type="gramEnd"/>
      <w:r w:rsidR="00C84EE1" w:rsidRPr="00B2171E">
        <w:rPr>
          <w:sz w:val="26"/>
          <w:szCs w:val="26"/>
        </w:rPr>
        <w:t xml:space="preserve"> 247/</w:t>
      </w:r>
      <w:proofErr w:type="gramStart"/>
      <w:r w:rsidR="00C84EE1" w:rsidRPr="00B2171E">
        <w:rPr>
          <w:sz w:val="26"/>
          <w:szCs w:val="26"/>
        </w:rPr>
        <w:t xml:space="preserve">2019 </w:t>
      </w:r>
      <w:r w:rsidR="00642D52" w:rsidRPr="00B2171E">
        <w:rPr>
          <w:sz w:val="26"/>
          <w:szCs w:val="26"/>
        </w:rPr>
        <w:t>,</w:t>
      </w:r>
      <w:proofErr w:type="gramEnd"/>
      <w:r w:rsidR="00642D52" w:rsidRPr="00B2171E">
        <w:rPr>
          <w:sz w:val="26"/>
          <w:szCs w:val="26"/>
        </w:rPr>
        <w:t xml:space="preserve">  </w:t>
      </w:r>
      <w:r w:rsidR="00C84EE1" w:rsidRPr="00B2171E">
        <w:rPr>
          <w:sz w:val="26"/>
          <w:szCs w:val="26"/>
        </w:rPr>
        <w:t xml:space="preserve">la 50% </w:t>
      </w:r>
      <w:proofErr w:type="spellStart"/>
      <w:r w:rsidR="00C84EE1" w:rsidRPr="00B2171E">
        <w:rPr>
          <w:sz w:val="26"/>
          <w:szCs w:val="26"/>
        </w:rPr>
        <w:t>pe</w:t>
      </w:r>
      <w:proofErr w:type="spellEnd"/>
      <w:r w:rsidR="00C84EE1" w:rsidRPr="00B2171E">
        <w:rPr>
          <w:sz w:val="26"/>
          <w:szCs w:val="26"/>
        </w:rPr>
        <w:t xml:space="preserve"> </w:t>
      </w:r>
      <w:proofErr w:type="spellStart"/>
      <w:r w:rsidR="00C84EE1" w:rsidRPr="00B2171E">
        <w:rPr>
          <w:sz w:val="26"/>
          <w:szCs w:val="26"/>
        </w:rPr>
        <w:t>perioada</w:t>
      </w:r>
      <w:proofErr w:type="spellEnd"/>
      <w:r w:rsidR="00C84EE1" w:rsidRPr="00B2171E">
        <w:rPr>
          <w:sz w:val="26"/>
          <w:szCs w:val="26"/>
        </w:rPr>
        <w:t xml:space="preserve"> </w:t>
      </w:r>
      <w:proofErr w:type="spellStart"/>
      <w:r w:rsidR="00C84EE1" w:rsidRPr="00B2171E">
        <w:rPr>
          <w:sz w:val="26"/>
          <w:szCs w:val="26"/>
        </w:rPr>
        <w:t>Stării</w:t>
      </w:r>
      <w:proofErr w:type="spellEnd"/>
      <w:r w:rsidR="00C84EE1" w:rsidRPr="00B2171E">
        <w:rPr>
          <w:sz w:val="26"/>
          <w:szCs w:val="26"/>
        </w:rPr>
        <w:t xml:space="preserve"> de </w:t>
      </w:r>
      <w:proofErr w:type="spellStart"/>
      <w:r w:rsidR="00C84EE1" w:rsidRPr="00B2171E">
        <w:rPr>
          <w:sz w:val="26"/>
          <w:szCs w:val="26"/>
        </w:rPr>
        <w:t>Urgență</w:t>
      </w:r>
      <w:proofErr w:type="spellEnd"/>
      <w:r w:rsidR="00642D52" w:rsidRPr="00B2171E">
        <w:rPr>
          <w:sz w:val="26"/>
          <w:szCs w:val="26"/>
        </w:rPr>
        <w:t xml:space="preserve">, </w:t>
      </w:r>
      <w:proofErr w:type="spellStart"/>
      <w:r w:rsidR="00642D52" w:rsidRPr="00B2171E">
        <w:rPr>
          <w:sz w:val="26"/>
          <w:szCs w:val="26"/>
        </w:rPr>
        <w:t>ini</w:t>
      </w:r>
      <w:r w:rsidR="00642D52" w:rsidRPr="00B2171E">
        <w:rPr>
          <w:sz w:val="26"/>
          <w:szCs w:val="26"/>
          <w:lang w:val="ro-RO"/>
        </w:rPr>
        <w:t>ţia</w:t>
      </w:r>
      <w:r w:rsidR="00B2171E" w:rsidRPr="00B2171E">
        <w:rPr>
          <w:sz w:val="26"/>
          <w:szCs w:val="26"/>
          <w:lang w:val="ro-RO"/>
        </w:rPr>
        <w:t>t</w:t>
      </w:r>
      <w:proofErr w:type="spellEnd"/>
      <w:r w:rsidR="00B2171E" w:rsidRPr="00B2171E">
        <w:rPr>
          <w:sz w:val="26"/>
          <w:szCs w:val="26"/>
          <w:lang w:val="ro-RO"/>
        </w:rPr>
        <w:t xml:space="preserve"> de consilier local </w:t>
      </w:r>
      <w:proofErr w:type="spellStart"/>
      <w:r w:rsidR="00B2171E" w:rsidRPr="00B2171E">
        <w:rPr>
          <w:sz w:val="26"/>
          <w:szCs w:val="26"/>
          <w:lang w:val="ro-RO"/>
        </w:rPr>
        <w:t>Magyary</w:t>
      </w:r>
      <w:proofErr w:type="spellEnd"/>
      <w:r w:rsidR="00B2171E" w:rsidRPr="00B2171E">
        <w:rPr>
          <w:sz w:val="26"/>
          <w:szCs w:val="26"/>
          <w:lang w:val="ro-RO"/>
        </w:rPr>
        <w:t xml:space="preserve"> El</w:t>
      </w:r>
      <w:r w:rsidR="00B2171E" w:rsidRPr="00B2171E">
        <w:rPr>
          <w:sz w:val="26"/>
          <w:szCs w:val="26"/>
          <w:lang w:val="de-DE"/>
        </w:rPr>
        <w:t>ő</w:t>
      </w:r>
      <w:r w:rsidR="00642D52" w:rsidRPr="00B2171E">
        <w:rPr>
          <w:sz w:val="26"/>
          <w:szCs w:val="26"/>
          <w:lang w:val="ro-RO"/>
        </w:rPr>
        <w:t>d,</w:t>
      </w:r>
    </w:p>
    <w:p w:rsidR="00C84EE1" w:rsidRPr="00B2171E" w:rsidRDefault="00035FE1" w:rsidP="00B2171E">
      <w:pPr>
        <w:pStyle w:val="Standard"/>
        <w:ind w:firstLine="720"/>
        <w:jc w:val="both"/>
        <w:rPr>
          <w:bCs/>
          <w:sz w:val="26"/>
          <w:szCs w:val="26"/>
        </w:rPr>
      </w:pPr>
      <w:proofErr w:type="spellStart"/>
      <w:r w:rsidRPr="00B2171E">
        <w:rPr>
          <w:bCs/>
          <w:sz w:val="26"/>
          <w:szCs w:val="26"/>
        </w:rPr>
        <w:t>În</w:t>
      </w:r>
      <w:proofErr w:type="spellEnd"/>
      <w:r w:rsidRPr="00B2171E">
        <w:rPr>
          <w:bCs/>
          <w:sz w:val="26"/>
          <w:szCs w:val="26"/>
        </w:rPr>
        <w:t xml:space="preserve"> </w:t>
      </w:r>
      <w:proofErr w:type="spellStart"/>
      <w:r w:rsidRPr="00B2171E">
        <w:rPr>
          <w:bCs/>
          <w:sz w:val="26"/>
          <w:szCs w:val="26"/>
        </w:rPr>
        <w:t>baza</w:t>
      </w:r>
      <w:proofErr w:type="spellEnd"/>
      <w:r w:rsidRPr="00B2171E">
        <w:rPr>
          <w:bCs/>
          <w:sz w:val="26"/>
          <w:szCs w:val="26"/>
        </w:rPr>
        <w:t xml:space="preserve"> </w:t>
      </w:r>
      <w:proofErr w:type="gramStart"/>
      <w:r w:rsidRPr="00B2171E">
        <w:rPr>
          <w:bCs/>
          <w:sz w:val="26"/>
          <w:szCs w:val="26"/>
        </w:rPr>
        <w:t xml:space="preserve">HCL  </w:t>
      </w:r>
      <w:proofErr w:type="spellStart"/>
      <w:r w:rsidRPr="00B2171E">
        <w:rPr>
          <w:bCs/>
          <w:sz w:val="26"/>
          <w:szCs w:val="26"/>
        </w:rPr>
        <w:t>nr</w:t>
      </w:r>
      <w:proofErr w:type="spellEnd"/>
      <w:proofErr w:type="gramEnd"/>
      <w:r w:rsidRPr="00B2171E">
        <w:rPr>
          <w:bCs/>
          <w:sz w:val="26"/>
          <w:szCs w:val="26"/>
        </w:rPr>
        <w:t xml:space="preserve">. 93/28 </w:t>
      </w:r>
      <w:proofErr w:type="spellStart"/>
      <w:r w:rsidRPr="00B2171E">
        <w:rPr>
          <w:bCs/>
          <w:sz w:val="26"/>
          <w:szCs w:val="26"/>
        </w:rPr>
        <w:t>martie</w:t>
      </w:r>
      <w:proofErr w:type="spellEnd"/>
      <w:r w:rsidRPr="00B2171E">
        <w:rPr>
          <w:bCs/>
          <w:sz w:val="26"/>
          <w:szCs w:val="26"/>
        </w:rPr>
        <w:t xml:space="preserve"> 2019 </w:t>
      </w:r>
      <w:proofErr w:type="spellStart"/>
      <w:r w:rsidRPr="00B2171E">
        <w:rPr>
          <w:bCs/>
          <w:sz w:val="26"/>
          <w:szCs w:val="26"/>
        </w:rPr>
        <w:t>privind</w:t>
      </w:r>
      <w:proofErr w:type="spellEnd"/>
      <w:r w:rsidRPr="00B2171E">
        <w:rPr>
          <w:bCs/>
          <w:sz w:val="26"/>
          <w:szCs w:val="26"/>
        </w:rPr>
        <w:t xml:space="preserve"> </w:t>
      </w:r>
      <w:proofErr w:type="spellStart"/>
      <w:r w:rsidRPr="00B2171E">
        <w:rPr>
          <w:bCs/>
          <w:sz w:val="26"/>
          <w:szCs w:val="26"/>
        </w:rPr>
        <w:t>gestionarea</w:t>
      </w:r>
      <w:proofErr w:type="spellEnd"/>
      <w:r w:rsidRPr="00B2171E">
        <w:rPr>
          <w:bCs/>
          <w:sz w:val="26"/>
          <w:szCs w:val="26"/>
        </w:rPr>
        <w:t xml:space="preserve"> </w:t>
      </w:r>
      <w:proofErr w:type="spellStart"/>
      <w:r w:rsidRPr="00B2171E">
        <w:rPr>
          <w:bCs/>
          <w:sz w:val="26"/>
          <w:szCs w:val="26"/>
        </w:rPr>
        <w:t>directă</w:t>
      </w:r>
      <w:proofErr w:type="spellEnd"/>
      <w:r w:rsidRPr="00B2171E">
        <w:rPr>
          <w:bCs/>
          <w:sz w:val="26"/>
          <w:szCs w:val="26"/>
        </w:rPr>
        <w:t xml:space="preserve"> </w:t>
      </w:r>
      <w:proofErr w:type="gramStart"/>
      <w:r w:rsidRPr="00B2171E">
        <w:rPr>
          <w:bCs/>
          <w:sz w:val="26"/>
          <w:szCs w:val="26"/>
        </w:rPr>
        <w:t xml:space="preserve">a  </w:t>
      </w:r>
      <w:proofErr w:type="spellStart"/>
      <w:r w:rsidRPr="00B2171E">
        <w:rPr>
          <w:bCs/>
          <w:sz w:val="26"/>
          <w:szCs w:val="26"/>
        </w:rPr>
        <w:t>parcărilor</w:t>
      </w:r>
      <w:proofErr w:type="spellEnd"/>
      <w:proofErr w:type="gramEnd"/>
      <w:r w:rsidRPr="00B2171E">
        <w:rPr>
          <w:bCs/>
          <w:sz w:val="26"/>
          <w:szCs w:val="26"/>
        </w:rPr>
        <w:t xml:space="preserve"> </w:t>
      </w:r>
      <w:proofErr w:type="spellStart"/>
      <w:r w:rsidRPr="00B2171E">
        <w:rPr>
          <w:bCs/>
          <w:sz w:val="26"/>
          <w:szCs w:val="26"/>
        </w:rPr>
        <w:t>publice</w:t>
      </w:r>
      <w:proofErr w:type="spellEnd"/>
      <w:r w:rsidR="00B2171E" w:rsidRPr="00B2171E">
        <w:rPr>
          <w:bCs/>
          <w:sz w:val="26"/>
          <w:szCs w:val="26"/>
        </w:rPr>
        <w:t xml:space="preserve">   </w:t>
      </w:r>
      <w:r w:rsidRPr="00B2171E">
        <w:rPr>
          <w:bCs/>
          <w:sz w:val="26"/>
          <w:szCs w:val="26"/>
        </w:rPr>
        <w:t xml:space="preserve">din </w:t>
      </w:r>
      <w:proofErr w:type="spellStart"/>
      <w:r w:rsidRPr="00B2171E">
        <w:rPr>
          <w:bCs/>
          <w:sz w:val="26"/>
          <w:szCs w:val="26"/>
        </w:rPr>
        <w:t>municipiul</w:t>
      </w:r>
      <w:proofErr w:type="spellEnd"/>
      <w:r w:rsidRPr="00B2171E">
        <w:rPr>
          <w:bCs/>
          <w:sz w:val="26"/>
          <w:szCs w:val="26"/>
        </w:rPr>
        <w:t xml:space="preserve"> </w:t>
      </w:r>
      <w:proofErr w:type="spellStart"/>
      <w:r w:rsidRPr="00B2171E">
        <w:rPr>
          <w:bCs/>
          <w:sz w:val="26"/>
          <w:szCs w:val="26"/>
        </w:rPr>
        <w:t>Tg</w:t>
      </w:r>
      <w:proofErr w:type="spellEnd"/>
      <w:r w:rsidRPr="00B2171E">
        <w:rPr>
          <w:bCs/>
          <w:sz w:val="26"/>
          <w:szCs w:val="26"/>
        </w:rPr>
        <w:t xml:space="preserve">. Mureș de </w:t>
      </w:r>
      <w:proofErr w:type="spellStart"/>
      <w:r w:rsidRPr="00B2171E">
        <w:rPr>
          <w:bCs/>
          <w:sz w:val="26"/>
          <w:szCs w:val="26"/>
        </w:rPr>
        <w:t>către</w:t>
      </w:r>
      <w:proofErr w:type="spellEnd"/>
      <w:r w:rsidRPr="00B2171E">
        <w:rPr>
          <w:bCs/>
          <w:sz w:val="26"/>
          <w:szCs w:val="26"/>
        </w:rPr>
        <w:t xml:space="preserve"> SC Administrator </w:t>
      </w:r>
      <w:proofErr w:type="spellStart"/>
      <w:r w:rsidRPr="00B2171E">
        <w:rPr>
          <w:bCs/>
          <w:sz w:val="26"/>
          <w:szCs w:val="26"/>
        </w:rPr>
        <w:t>Imobile</w:t>
      </w:r>
      <w:proofErr w:type="spellEnd"/>
      <w:r w:rsidRPr="00B2171E">
        <w:rPr>
          <w:bCs/>
          <w:sz w:val="26"/>
          <w:szCs w:val="26"/>
        </w:rPr>
        <w:t xml:space="preserve"> </w:t>
      </w:r>
      <w:proofErr w:type="spellStart"/>
      <w:r w:rsidRPr="00B2171E">
        <w:rPr>
          <w:bCs/>
          <w:sz w:val="26"/>
          <w:szCs w:val="26"/>
        </w:rPr>
        <w:t>și</w:t>
      </w:r>
      <w:proofErr w:type="spellEnd"/>
      <w:r w:rsidRPr="00B2171E">
        <w:rPr>
          <w:bCs/>
          <w:sz w:val="26"/>
          <w:szCs w:val="26"/>
        </w:rPr>
        <w:t xml:space="preserve"> </w:t>
      </w:r>
      <w:proofErr w:type="spellStart"/>
      <w:r w:rsidRPr="00B2171E">
        <w:rPr>
          <w:bCs/>
          <w:sz w:val="26"/>
          <w:szCs w:val="26"/>
        </w:rPr>
        <w:t>Pieţe</w:t>
      </w:r>
      <w:proofErr w:type="spellEnd"/>
      <w:r w:rsidRPr="00B2171E">
        <w:rPr>
          <w:bCs/>
          <w:sz w:val="26"/>
          <w:szCs w:val="26"/>
        </w:rPr>
        <w:t xml:space="preserve"> SRL,</w:t>
      </w:r>
    </w:p>
    <w:p w:rsidR="00C84EE1" w:rsidRPr="00B2171E" w:rsidRDefault="00C84EE1" w:rsidP="00B2171E">
      <w:pPr>
        <w:pStyle w:val="Standard"/>
        <w:jc w:val="both"/>
        <w:rPr>
          <w:bCs/>
          <w:sz w:val="26"/>
          <w:szCs w:val="26"/>
        </w:rPr>
      </w:pPr>
      <w:r w:rsidRPr="00B2171E">
        <w:rPr>
          <w:bCs/>
          <w:sz w:val="26"/>
          <w:szCs w:val="26"/>
        </w:rPr>
        <w:tab/>
      </w:r>
      <w:proofErr w:type="spellStart"/>
      <w:r w:rsidR="00035FE1" w:rsidRPr="00B2171E">
        <w:rPr>
          <w:bCs/>
          <w:sz w:val="26"/>
          <w:szCs w:val="26"/>
        </w:rPr>
        <w:t>În</w:t>
      </w:r>
      <w:proofErr w:type="spellEnd"/>
      <w:r w:rsidR="00035FE1" w:rsidRPr="00B2171E">
        <w:rPr>
          <w:bCs/>
          <w:sz w:val="26"/>
          <w:szCs w:val="26"/>
        </w:rPr>
        <w:t xml:space="preserve"> </w:t>
      </w:r>
      <w:proofErr w:type="spellStart"/>
      <w:r w:rsidR="00035FE1" w:rsidRPr="00B2171E">
        <w:rPr>
          <w:bCs/>
          <w:sz w:val="26"/>
          <w:szCs w:val="26"/>
        </w:rPr>
        <w:t>conformitate</w:t>
      </w:r>
      <w:proofErr w:type="spellEnd"/>
      <w:r w:rsidR="00035FE1" w:rsidRPr="00B2171E">
        <w:rPr>
          <w:bCs/>
          <w:sz w:val="26"/>
          <w:szCs w:val="26"/>
        </w:rPr>
        <w:t xml:space="preserve"> cu </w:t>
      </w:r>
      <w:proofErr w:type="spellStart"/>
      <w:r w:rsidR="00035FE1" w:rsidRPr="00B2171E">
        <w:rPr>
          <w:bCs/>
          <w:sz w:val="26"/>
          <w:szCs w:val="26"/>
        </w:rPr>
        <w:t>prevederile</w:t>
      </w:r>
      <w:proofErr w:type="spellEnd"/>
      <w:r w:rsidRPr="00B2171E">
        <w:rPr>
          <w:bCs/>
          <w:sz w:val="26"/>
          <w:szCs w:val="26"/>
        </w:rPr>
        <w:t>:</w:t>
      </w:r>
    </w:p>
    <w:p w:rsidR="00C84EE1" w:rsidRPr="00B2171E" w:rsidRDefault="00C84EE1" w:rsidP="00B2171E">
      <w:pPr>
        <w:pStyle w:val="Standard"/>
        <w:jc w:val="both"/>
        <w:rPr>
          <w:bCs/>
          <w:sz w:val="26"/>
          <w:szCs w:val="26"/>
        </w:rPr>
      </w:pPr>
      <w:r w:rsidRPr="00B2171E">
        <w:rPr>
          <w:bCs/>
          <w:sz w:val="26"/>
          <w:szCs w:val="26"/>
        </w:rPr>
        <w:tab/>
      </w:r>
      <w:proofErr w:type="spellStart"/>
      <w:proofErr w:type="gramStart"/>
      <w:r w:rsidRPr="00B2171E">
        <w:rPr>
          <w:bCs/>
          <w:sz w:val="26"/>
          <w:szCs w:val="26"/>
        </w:rPr>
        <w:t>Legii</w:t>
      </w:r>
      <w:proofErr w:type="spellEnd"/>
      <w:r w:rsidRPr="00B2171E">
        <w:rPr>
          <w:bCs/>
          <w:sz w:val="26"/>
          <w:szCs w:val="26"/>
        </w:rPr>
        <w:t xml:space="preserve"> </w:t>
      </w:r>
      <w:proofErr w:type="spellStart"/>
      <w:r w:rsidRPr="00B2171E">
        <w:rPr>
          <w:bCs/>
          <w:sz w:val="26"/>
          <w:szCs w:val="26"/>
        </w:rPr>
        <w:t>nr</w:t>
      </w:r>
      <w:proofErr w:type="spellEnd"/>
      <w:r w:rsidRPr="00B2171E">
        <w:rPr>
          <w:bCs/>
          <w:sz w:val="26"/>
          <w:szCs w:val="26"/>
        </w:rPr>
        <w:t>.</w:t>
      </w:r>
      <w:proofErr w:type="gramEnd"/>
      <w:r w:rsidRPr="00B2171E">
        <w:rPr>
          <w:bCs/>
          <w:sz w:val="26"/>
          <w:szCs w:val="26"/>
        </w:rPr>
        <w:t xml:space="preserve"> 52/2003 </w:t>
      </w:r>
      <w:proofErr w:type="spellStart"/>
      <w:r w:rsidRPr="00B2171E">
        <w:rPr>
          <w:bCs/>
          <w:sz w:val="26"/>
          <w:szCs w:val="26"/>
        </w:rPr>
        <w:t>privind</w:t>
      </w:r>
      <w:proofErr w:type="spellEnd"/>
      <w:r w:rsidRPr="00B2171E">
        <w:rPr>
          <w:bCs/>
          <w:sz w:val="26"/>
          <w:szCs w:val="26"/>
        </w:rPr>
        <w:t xml:space="preserve"> </w:t>
      </w:r>
      <w:proofErr w:type="spellStart"/>
      <w:r w:rsidRPr="00B2171E">
        <w:rPr>
          <w:bCs/>
          <w:sz w:val="26"/>
          <w:szCs w:val="26"/>
        </w:rPr>
        <w:t>transparența</w:t>
      </w:r>
      <w:proofErr w:type="spellEnd"/>
      <w:r w:rsidRPr="00B2171E">
        <w:rPr>
          <w:bCs/>
          <w:sz w:val="26"/>
          <w:szCs w:val="26"/>
        </w:rPr>
        <w:t xml:space="preserve"> </w:t>
      </w:r>
      <w:proofErr w:type="spellStart"/>
      <w:r w:rsidRPr="00B2171E">
        <w:rPr>
          <w:bCs/>
          <w:sz w:val="26"/>
          <w:szCs w:val="26"/>
        </w:rPr>
        <w:t>decizională</w:t>
      </w:r>
      <w:proofErr w:type="spellEnd"/>
      <w:r w:rsidRPr="00B2171E">
        <w:rPr>
          <w:bCs/>
          <w:sz w:val="26"/>
          <w:szCs w:val="26"/>
        </w:rPr>
        <w:t xml:space="preserve"> </w:t>
      </w:r>
      <w:proofErr w:type="spellStart"/>
      <w:r w:rsidRPr="00B2171E">
        <w:rPr>
          <w:bCs/>
          <w:sz w:val="26"/>
          <w:szCs w:val="26"/>
        </w:rPr>
        <w:t>în</w:t>
      </w:r>
      <w:proofErr w:type="spellEnd"/>
      <w:r w:rsidRPr="00B2171E">
        <w:rPr>
          <w:bCs/>
          <w:sz w:val="26"/>
          <w:szCs w:val="26"/>
        </w:rPr>
        <w:t xml:space="preserve"> </w:t>
      </w:r>
      <w:proofErr w:type="spellStart"/>
      <w:r w:rsidRPr="00B2171E">
        <w:rPr>
          <w:bCs/>
          <w:sz w:val="26"/>
          <w:szCs w:val="26"/>
        </w:rPr>
        <w:t>administrația</w:t>
      </w:r>
      <w:proofErr w:type="spellEnd"/>
      <w:r w:rsidRPr="00B2171E">
        <w:rPr>
          <w:bCs/>
          <w:sz w:val="26"/>
          <w:szCs w:val="26"/>
        </w:rPr>
        <w:t xml:space="preserve"> </w:t>
      </w:r>
      <w:proofErr w:type="spellStart"/>
      <w:r w:rsidRPr="00B2171E">
        <w:rPr>
          <w:bCs/>
          <w:sz w:val="26"/>
          <w:szCs w:val="26"/>
        </w:rPr>
        <w:t>publică</w:t>
      </w:r>
      <w:proofErr w:type="spellEnd"/>
      <w:r w:rsidRPr="00B2171E">
        <w:rPr>
          <w:bCs/>
          <w:sz w:val="26"/>
          <w:szCs w:val="26"/>
        </w:rPr>
        <w:t xml:space="preserve">, </w:t>
      </w:r>
      <w:proofErr w:type="spellStart"/>
      <w:r w:rsidRPr="00B2171E">
        <w:rPr>
          <w:bCs/>
          <w:sz w:val="26"/>
          <w:szCs w:val="26"/>
        </w:rPr>
        <w:t>republicată</w:t>
      </w:r>
      <w:proofErr w:type="spellEnd"/>
      <w:r w:rsidRPr="00B2171E">
        <w:rPr>
          <w:bCs/>
          <w:sz w:val="26"/>
          <w:szCs w:val="26"/>
        </w:rPr>
        <w:t>,</w:t>
      </w:r>
    </w:p>
    <w:p w:rsidR="00C84EE1" w:rsidRPr="00B2171E" w:rsidRDefault="00C84EE1" w:rsidP="00B2171E">
      <w:pPr>
        <w:pStyle w:val="Standard"/>
        <w:jc w:val="both"/>
        <w:rPr>
          <w:bCs/>
          <w:sz w:val="26"/>
          <w:szCs w:val="26"/>
        </w:rPr>
      </w:pPr>
      <w:r w:rsidRPr="00B2171E">
        <w:rPr>
          <w:bCs/>
          <w:sz w:val="26"/>
          <w:szCs w:val="26"/>
        </w:rPr>
        <w:tab/>
        <w:t xml:space="preserve">Art. </w:t>
      </w:r>
      <w:proofErr w:type="gramStart"/>
      <w:r w:rsidRPr="00B2171E">
        <w:rPr>
          <w:bCs/>
          <w:sz w:val="26"/>
          <w:szCs w:val="26"/>
        </w:rPr>
        <w:t xml:space="preserve">129, </w:t>
      </w:r>
      <w:proofErr w:type="spellStart"/>
      <w:r w:rsidRPr="00B2171E">
        <w:rPr>
          <w:bCs/>
          <w:sz w:val="26"/>
          <w:szCs w:val="26"/>
        </w:rPr>
        <w:t>alin</w:t>
      </w:r>
      <w:proofErr w:type="spellEnd"/>
      <w:r w:rsidRPr="00B2171E">
        <w:rPr>
          <w:bCs/>
          <w:sz w:val="26"/>
          <w:szCs w:val="26"/>
        </w:rPr>
        <w:t xml:space="preserve"> (1), </w:t>
      </w:r>
      <w:proofErr w:type="spellStart"/>
      <w:r w:rsidRPr="00B2171E">
        <w:rPr>
          <w:bCs/>
          <w:sz w:val="26"/>
          <w:szCs w:val="26"/>
        </w:rPr>
        <w:t>alin</w:t>
      </w:r>
      <w:proofErr w:type="spellEnd"/>
      <w:r w:rsidRPr="00B2171E">
        <w:rPr>
          <w:bCs/>
          <w:sz w:val="26"/>
          <w:szCs w:val="26"/>
        </w:rPr>
        <w:t xml:space="preserve"> (14), art.</w:t>
      </w:r>
      <w:proofErr w:type="gramEnd"/>
      <w:r w:rsidRPr="00B2171E">
        <w:rPr>
          <w:bCs/>
          <w:sz w:val="26"/>
          <w:szCs w:val="26"/>
        </w:rPr>
        <w:t xml:space="preserve"> 196, </w:t>
      </w:r>
      <w:proofErr w:type="spellStart"/>
      <w:r w:rsidRPr="00B2171E">
        <w:rPr>
          <w:bCs/>
          <w:sz w:val="26"/>
          <w:szCs w:val="26"/>
        </w:rPr>
        <w:t>alin</w:t>
      </w:r>
      <w:proofErr w:type="spellEnd"/>
      <w:r w:rsidRPr="00B2171E">
        <w:rPr>
          <w:bCs/>
          <w:sz w:val="26"/>
          <w:szCs w:val="26"/>
        </w:rPr>
        <w:t xml:space="preserve"> (1), lit. </w:t>
      </w:r>
      <w:proofErr w:type="gramStart"/>
      <w:r w:rsidRPr="00B2171E">
        <w:rPr>
          <w:bCs/>
          <w:sz w:val="26"/>
          <w:szCs w:val="26"/>
        </w:rPr>
        <w:t>,,</w:t>
      </w:r>
      <w:proofErr w:type="gramEnd"/>
      <w:r w:rsidRPr="00B2171E">
        <w:rPr>
          <w:bCs/>
          <w:sz w:val="26"/>
          <w:szCs w:val="26"/>
        </w:rPr>
        <w:t xml:space="preserve"> a,,  </w:t>
      </w:r>
      <w:proofErr w:type="spellStart"/>
      <w:r w:rsidRPr="00B2171E">
        <w:rPr>
          <w:bCs/>
          <w:sz w:val="26"/>
          <w:szCs w:val="26"/>
        </w:rPr>
        <w:t>și</w:t>
      </w:r>
      <w:proofErr w:type="spellEnd"/>
      <w:r w:rsidRPr="00B2171E">
        <w:rPr>
          <w:bCs/>
          <w:sz w:val="26"/>
          <w:szCs w:val="26"/>
        </w:rPr>
        <w:t xml:space="preserve"> ale art. 243, </w:t>
      </w:r>
      <w:proofErr w:type="spellStart"/>
      <w:r w:rsidRPr="00B2171E">
        <w:rPr>
          <w:bCs/>
          <w:sz w:val="26"/>
          <w:szCs w:val="26"/>
        </w:rPr>
        <w:t>alin</w:t>
      </w:r>
      <w:proofErr w:type="spellEnd"/>
      <w:r w:rsidRPr="00B2171E">
        <w:rPr>
          <w:bCs/>
          <w:sz w:val="26"/>
          <w:szCs w:val="26"/>
        </w:rPr>
        <w:t xml:space="preserve"> (1), </w:t>
      </w:r>
      <w:proofErr w:type="gramStart"/>
      <w:r w:rsidRPr="00B2171E">
        <w:rPr>
          <w:bCs/>
          <w:sz w:val="26"/>
          <w:szCs w:val="26"/>
        </w:rPr>
        <w:t>lit ,</w:t>
      </w:r>
      <w:proofErr w:type="gramEnd"/>
      <w:r w:rsidRPr="00B2171E">
        <w:rPr>
          <w:bCs/>
          <w:sz w:val="26"/>
          <w:szCs w:val="26"/>
        </w:rPr>
        <w:t xml:space="preserve">, a,, din OUG </w:t>
      </w:r>
      <w:proofErr w:type="spellStart"/>
      <w:r w:rsidRPr="00B2171E">
        <w:rPr>
          <w:bCs/>
          <w:sz w:val="26"/>
          <w:szCs w:val="26"/>
        </w:rPr>
        <w:t>nr</w:t>
      </w:r>
      <w:proofErr w:type="spellEnd"/>
      <w:r w:rsidRPr="00B2171E">
        <w:rPr>
          <w:bCs/>
          <w:sz w:val="26"/>
          <w:szCs w:val="26"/>
        </w:rPr>
        <w:t xml:space="preserve">. 57/2019 </w:t>
      </w:r>
      <w:proofErr w:type="spellStart"/>
      <w:r w:rsidRPr="00B2171E">
        <w:rPr>
          <w:bCs/>
          <w:sz w:val="26"/>
          <w:szCs w:val="26"/>
        </w:rPr>
        <w:t>privind</w:t>
      </w:r>
      <w:proofErr w:type="spellEnd"/>
      <w:r w:rsidRPr="00B2171E">
        <w:rPr>
          <w:bCs/>
          <w:sz w:val="26"/>
          <w:szCs w:val="26"/>
        </w:rPr>
        <w:t xml:space="preserve"> </w:t>
      </w:r>
      <w:proofErr w:type="spellStart"/>
      <w:r w:rsidRPr="00B2171E">
        <w:rPr>
          <w:bCs/>
          <w:sz w:val="26"/>
          <w:szCs w:val="26"/>
        </w:rPr>
        <w:t>Codul</w:t>
      </w:r>
      <w:proofErr w:type="spellEnd"/>
      <w:r w:rsidRPr="00B2171E">
        <w:rPr>
          <w:bCs/>
          <w:sz w:val="26"/>
          <w:szCs w:val="26"/>
        </w:rPr>
        <w:t xml:space="preserve"> </w:t>
      </w:r>
      <w:proofErr w:type="spellStart"/>
      <w:r w:rsidRPr="00B2171E">
        <w:rPr>
          <w:bCs/>
          <w:sz w:val="26"/>
          <w:szCs w:val="26"/>
        </w:rPr>
        <w:t>administrativ</w:t>
      </w:r>
      <w:proofErr w:type="spellEnd"/>
      <w:r w:rsidRPr="00B2171E">
        <w:rPr>
          <w:bCs/>
          <w:sz w:val="26"/>
          <w:szCs w:val="26"/>
        </w:rPr>
        <w:t>,</w:t>
      </w:r>
    </w:p>
    <w:p w:rsidR="00C84EE1" w:rsidRDefault="00C84EE1" w:rsidP="00B2171E">
      <w:pPr>
        <w:pStyle w:val="Standard"/>
        <w:jc w:val="both"/>
        <w:rPr>
          <w:b/>
          <w:bCs/>
        </w:rPr>
      </w:pPr>
    </w:p>
    <w:p w:rsidR="00035FE1" w:rsidRDefault="00035FE1" w:rsidP="00B2171E">
      <w:pPr>
        <w:pStyle w:val="Standard"/>
        <w:jc w:val="center"/>
        <w:rPr>
          <w:b/>
          <w:bCs/>
          <w:sz w:val="26"/>
          <w:szCs w:val="26"/>
        </w:rPr>
      </w:pPr>
      <w:proofErr w:type="gramStart"/>
      <w:r>
        <w:rPr>
          <w:b/>
          <w:bCs/>
          <w:sz w:val="26"/>
          <w:szCs w:val="26"/>
        </w:rPr>
        <w:t>H  o</w:t>
      </w:r>
      <w:proofErr w:type="gramEnd"/>
      <w:r>
        <w:rPr>
          <w:b/>
          <w:bCs/>
          <w:sz w:val="26"/>
          <w:szCs w:val="26"/>
        </w:rPr>
        <w:t xml:space="preserve">  t  ă  r  ă  ş  t  e  :</w:t>
      </w:r>
    </w:p>
    <w:p w:rsidR="00C87FB5" w:rsidRDefault="00C87FB5" w:rsidP="00B2171E">
      <w:pPr>
        <w:pStyle w:val="Standard"/>
        <w:jc w:val="both"/>
        <w:rPr>
          <w:b/>
          <w:bCs/>
        </w:rPr>
      </w:pPr>
    </w:p>
    <w:p w:rsidR="00AB23DD" w:rsidRPr="000B7F03" w:rsidRDefault="00035FE1" w:rsidP="00B2171E">
      <w:pPr>
        <w:pStyle w:val="Standard"/>
        <w:jc w:val="both"/>
        <w:rPr>
          <w:b/>
          <w:bCs/>
          <w:sz w:val="26"/>
          <w:szCs w:val="26"/>
        </w:rPr>
      </w:pPr>
      <w:r>
        <w:rPr>
          <w:b/>
          <w:bCs/>
        </w:rPr>
        <w:tab/>
      </w:r>
      <w:r>
        <w:rPr>
          <w:b/>
          <w:bCs/>
          <w:sz w:val="26"/>
          <w:szCs w:val="26"/>
        </w:rPr>
        <w:t>Art.</w:t>
      </w:r>
      <w:r w:rsidR="004174D9">
        <w:rPr>
          <w:b/>
          <w:bCs/>
          <w:sz w:val="26"/>
          <w:szCs w:val="26"/>
        </w:rPr>
        <w:t xml:space="preserve"> </w:t>
      </w:r>
      <w:r>
        <w:rPr>
          <w:b/>
          <w:bCs/>
          <w:sz w:val="26"/>
          <w:szCs w:val="26"/>
        </w:rPr>
        <w:t>1</w:t>
      </w:r>
      <w:r w:rsidRPr="000B7F03">
        <w:rPr>
          <w:bCs/>
          <w:sz w:val="26"/>
          <w:szCs w:val="26"/>
        </w:rPr>
        <w:t>.</w:t>
      </w:r>
      <w:r w:rsidRPr="000B7F03">
        <w:rPr>
          <w:sz w:val="26"/>
          <w:szCs w:val="26"/>
        </w:rPr>
        <w:t xml:space="preserve"> Se </w:t>
      </w:r>
      <w:proofErr w:type="spellStart"/>
      <w:r w:rsidRPr="000B7F03">
        <w:rPr>
          <w:sz w:val="26"/>
          <w:szCs w:val="26"/>
        </w:rPr>
        <w:t>aprobă</w:t>
      </w:r>
      <w:proofErr w:type="spellEnd"/>
      <w:r w:rsidRPr="000B7F03">
        <w:rPr>
          <w:sz w:val="26"/>
          <w:szCs w:val="26"/>
        </w:rPr>
        <w:t xml:space="preserve"> </w:t>
      </w:r>
      <w:proofErr w:type="spellStart"/>
      <w:r w:rsidR="00B2171E">
        <w:rPr>
          <w:sz w:val="26"/>
          <w:szCs w:val="26"/>
        </w:rPr>
        <w:t>reducerea</w:t>
      </w:r>
      <w:proofErr w:type="spellEnd"/>
      <w:r w:rsidR="00B2171E">
        <w:rPr>
          <w:sz w:val="26"/>
          <w:szCs w:val="26"/>
        </w:rPr>
        <w:t xml:space="preserve"> </w:t>
      </w:r>
      <w:proofErr w:type="spellStart"/>
      <w:r w:rsidR="00B2171E">
        <w:rPr>
          <w:sz w:val="26"/>
          <w:szCs w:val="26"/>
        </w:rPr>
        <w:t>r</w:t>
      </w:r>
      <w:r w:rsidR="000B7F03" w:rsidRPr="000B7F03">
        <w:rPr>
          <w:sz w:val="26"/>
          <w:szCs w:val="26"/>
        </w:rPr>
        <w:t>edevenței</w:t>
      </w:r>
      <w:proofErr w:type="spellEnd"/>
      <w:r w:rsidR="000B7F03" w:rsidRPr="000B7F03">
        <w:rPr>
          <w:sz w:val="26"/>
          <w:szCs w:val="26"/>
        </w:rPr>
        <w:t xml:space="preserve"> </w:t>
      </w:r>
      <w:proofErr w:type="spellStart"/>
      <w:r w:rsidR="000B7F03" w:rsidRPr="000B7F03">
        <w:rPr>
          <w:sz w:val="26"/>
          <w:szCs w:val="26"/>
        </w:rPr>
        <w:t>stabilite</w:t>
      </w:r>
      <w:proofErr w:type="spellEnd"/>
      <w:r w:rsidR="000B7F03" w:rsidRPr="000B7F03">
        <w:rPr>
          <w:sz w:val="26"/>
          <w:szCs w:val="26"/>
        </w:rPr>
        <w:t xml:space="preserve"> </w:t>
      </w:r>
      <w:proofErr w:type="spellStart"/>
      <w:r w:rsidR="000B7F03" w:rsidRPr="000B7F03">
        <w:rPr>
          <w:sz w:val="26"/>
          <w:szCs w:val="26"/>
        </w:rPr>
        <w:t>prin</w:t>
      </w:r>
      <w:proofErr w:type="spellEnd"/>
      <w:r w:rsidR="000B7F03" w:rsidRPr="000B7F03">
        <w:rPr>
          <w:sz w:val="26"/>
          <w:szCs w:val="26"/>
        </w:rPr>
        <w:t xml:space="preserve"> </w:t>
      </w:r>
      <w:proofErr w:type="spellStart"/>
      <w:r w:rsidR="000B7F03" w:rsidRPr="000B7F03">
        <w:rPr>
          <w:sz w:val="26"/>
          <w:szCs w:val="26"/>
        </w:rPr>
        <w:t>Contractul</w:t>
      </w:r>
      <w:proofErr w:type="spellEnd"/>
      <w:r w:rsidR="000B7F03" w:rsidRPr="000B7F03">
        <w:rPr>
          <w:sz w:val="26"/>
          <w:szCs w:val="26"/>
        </w:rPr>
        <w:t xml:space="preserve"> de </w:t>
      </w:r>
      <w:proofErr w:type="spellStart"/>
      <w:r w:rsidR="000B7F03" w:rsidRPr="000B7F03">
        <w:rPr>
          <w:sz w:val="26"/>
          <w:szCs w:val="26"/>
        </w:rPr>
        <w:t>concesiune</w:t>
      </w:r>
      <w:proofErr w:type="spellEnd"/>
      <w:r w:rsidR="000B7F03" w:rsidRPr="000B7F03">
        <w:rPr>
          <w:sz w:val="26"/>
          <w:szCs w:val="26"/>
        </w:rPr>
        <w:t xml:space="preserve"> a </w:t>
      </w:r>
      <w:proofErr w:type="spellStart"/>
      <w:r w:rsidR="000B7F03" w:rsidRPr="000B7F03">
        <w:rPr>
          <w:sz w:val="26"/>
          <w:szCs w:val="26"/>
        </w:rPr>
        <w:t>parcărilor</w:t>
      </w:r>
      <w:proofErr w:type="spellEnd"/>
      <w:r w:rsidR="000B7F03" w:rsidRPr="000B7F03">
        <w:rPr>
          <w:sz w:val="26"/>
          <w:szCs w:val="26"/>
        </w:rPr>
        <w:t xml:space="preserve"> </w:t>
      </w:r>
      <w:proofErr w:type="spellStart"/>
      <w:r w:rsidR="000B7F03" w:rsidRPr="000B7F03">
        <w:rPr>
          <w:sz w:val="26"/>
          <w:szCs w:val="26"/>
        </w:rPr>
        <w:t>publice</w:t>
      </w:r>
      <w:proofErr w:type="spellEnd"/>
      <w:r w:rsidR="000B7F03" w:rsidRPr="000B7F03">
        <w:rPr>
          <w:sz w:val="26"/>
          <w:szCs w:val="26"/>
        </w:rPr>
        <w:t xml:space="preserve"> cu </w:t>
      </w:r>
      <w:proofErr w:type="spellStart"/>
      <w:r w:rsidR="000B7F03" w:rsidRPr="000B7F03">
        <w:rPr>
          <w:sz w:val="26"/>
          <w:szCs w:val="26"/>
        </w:rPr>
        <w:t>plată</w:t>
      </w:r>
      <w:proofErr w:type="spellEnd"/>
      <w:r w:rsidR="000B7F03" w:rsidRPr="000B7F03">
        <w:rPr>
          <w:sz w:val="26"/>
          <w:szCs w:val="26"/>
        </w:rPr>
        <w:t xml:space="preserve"> din </w:t>
      </w:r>
      <w:proofErr w:type="spellStart"/>
      <w:r w:rsidR="000B7F03" w:rsidRPr="000B7F03">
        <w:rPr>
          <w:sz w:val="26"/>
          <w:szCs w:val="26"/>
        </w:rPr>
        <w:t>municipiul</w:t>
      </w:r>
      <w:proofErr w:type="spellEnd"/>
      <w:r w:rsidR="000B7F03" w:rsidRPr="000B7F03">
        <w:rPr>
          <w:sz w:val="26"/>
          <w:szCs w:val="26"/>
        </w:rPr>
        <w:t xml:space="preserve"> </w:t>
      </w:r>
      <w:proofErr w:type="spellStart"/>
      <w:r w:rsidR="000B7F03" w:rsidRPr="000B7F03">
        <w:rPr>
          <w:sz w:val="26"/>
          <w:szCs w:val="26"/>
        </w:rPr>
        <w:t>Târgu</w:t>
      </w:r>
      <w:proofErr w:type="spellEnd"/>
      <w:r w:rsidR="000B7F03" w:rsidRPr="000B7F03">
        <w:rPr>
          <w:sz w:val="26"/>
          <w:szCs w:val="26"/>
        </w:rPr>
        <w:t xml:space="preserve"> Mureș </w:t>
      </w:r>
      <w:proofErr w:type="spellStart"/>
      <w:r w:rsidR="000B7F03" w:rsidRPr="000B7F03">
        <w:rPr>
          <w:sz w:val="26"/>
          <w:szCs w:val="26"/>
        </w:rPr>
        <w:t>în</w:t>
      </w:r>
      <w:proofErr w:type="spellEnd"/>
      <w:r w:rsidR="000B7F03" w:rsidRPr="000B7F03">
        <w:rPr>
          <w:sz w:val="26"/>
          <w:szCs w:val="26"/>
        </w:rPr>
        <w:t xml:space="preserve"> </w:t>
      </w:r>
      <w:proofErr w:type="spellStart"/>
      <w:r w:rsidR="000B7F03" w:rsidRPr="000B7F03">
        <w:rPr>
          <w:sz w:val="26"/>
          <w:szCs w:val="26"/>
        </w:rPr>
        <w:t>baza</w:t>
      </w:r>
      <w:proofErr w:type="spellEnd"/>
      <w:r w:rsidR="000B7F03" w:rsidRPr="000B7F03">
        <w:rPr>
          <w:sz w:val="26"/>
          <w:szCs w:val="26"/>
        </w:rPr>
        <w:t xml:space="preserve"> H.C.L. </w:t>
      </w:r>
      <w:proofErr w:type="spellStart"/>
      <w:r w:rsidR="000B7F03" w:rsidRPr="000B7F03">
        <w:rPr>
          <w:sz w:val="26"/>
          <w:szCs w:val="26"/>
        </w:rPr>
        <w:t>nr</w:t>
      </w:r>
      <w:proofErr w:type="spellEnd"/>
      <w:r w:rsidR="000B7F03" w:rsidRPr="000B7F03">
        <w:rPr>
          <w:sz w:val="26"/>
          <w:szCs w:val="26"/>
        </w:rPr>
        <w:t xml:space="preserve">. </w:t>
      </w:r>
      <w:proofErr w:type="gramStart"/>
      <w:r w:rsidR="000B7F03" w:rsidRPr="000B7F03">
        <w:rPr>
          <w:sz w:val="26"/>
          <w:szCs w:val="26"/>
        </w:rPr>
        <w:t>247/2019</w:t>
      </w:r>
      <w:r w:rsidR="00B2171E">
        <w:rPr>
          <w:sz w:val="26"/>
          <w:szCs w:val="26"/>
        </w:rPr>
        <w:t>,</w:t>
      </w:r>
      <w:r w:rsidR="000B7F03" w:rsidRPr="000B7F03">
        <w:rPr>
          <w:sz w:val="26"/>
          <w:szCs w:val="26"/>
        </w:rPr>
        <w:t xml:space="preserve"> la 50% </w:t>
      </w:r>
      <w:proofErr w:type="spellStart"/>
      <w:r w:rsidR="000B7F03" w:rsidRPr="000B7F03">
        <w:rPr>
          <w:sz w:val="26"/>
          <w:szCs w:val="26"/>
        </w:rPr>
        <w:t>pe</w:t>
      </w:r>
      <w:proofErr w:type="spellEnd"/>
      <w:r w:rsidR="000B7F03" w:rsidRPr="000B7F03">
        <w:rPr>
          <w:sz w:val="26"/>
          <w:szCs w:val="26"/>
        </w:rPr>
        <w:t xml:space="preserve"> </w:t>
      </w:r>
      <w:proofErr w:type="spellStart"/>
      <w:r w:rsidR="000B7F03" w:rsidRPr="000B7F03">
        <w:rPr>
          <w:sz w:val="26"/>
          <w:szCs w:val="26"/>
        </w:rPr>
        <w:t>perioada</w:t>
      </w:r>
      <w:proofErr w:type="spellEnd"/>
      <w:r w:rsidR="000B7F03" w:rsidRPr="000B7F03">
        <w:rPr>
          <w:sz w:val="26"/>
          <w:szCs w:val="26"/>
        </w:rPr>
        <w:t xml:space="preserve"> </w:t>
      </w:r>
      <w:proofErr w:type="spellStart"/>
      <w:r w:rsidR="000B7F03" w:rsidRPr="000B7F03">
        <w:rPr>
          <w:sz w:val="26"/>
          <w:szCs w:val="26"/>
        </w:rPr>
        <w:t>Stării</w:t>
      </w:r>
      <w:proofErr w:type="spellEnd"/>
      <w:r w:rsidR="000B7F03" w:rsidRPr="000B7F03">
        <w:rPr>
          <w:sz w:val="26"/>
          <w:szCs w:val="26"/>
        </w:rPr>
        <w:t xml:space="preserve"> de </w:t>
      </w:r>
      <w:proofErr w:type="spellStart"/>
      <w:r w:rsidR="000B7F03" w:rsidRPr="000B7F03">
        <w:rPr>
          <w:sz w:val="26"/>
          <w:szCs w:val="26"/>
        </w:rPr>
        <w:t>Urgență</w:t>
      </w:r>
      <w:proofErr w:type="spellEnd"/>
      <w:r w:rsidR="000B7F03">
        <w:rPr>
          <w:sz w:val="26"/>
          <w:szCs w:val="26"/>
        </w:rPr>
        <w:t>.</w:t>
      </w:r>
      <w:proofErr w:type="gramEnd"/>
    </w:p>
    <w:p w:rsidR="00035FE1" w:rsidRDefault="00035FE1" w:rsidP="00B2171E">
      <w:pPr>
        <w:pStyle w:val="Standard"/>
        <w:spacing w:line="240" w:lineRule="atLeast"/>
        <w:ind w:firstLine="720"/>
        <w:jc w:val="both"/>
        <w:rPr>
          <w:sz w:val="26"/>
          <w:szCs w:val="26"/>
        </w:rPr>
      </w:pPr>
      <w:r>
        <w:rPr>
          <w:b/>
          <w:bCs/>
          <w:sz w:val="26"/>
          <w:szCs w:val="26"/>
        </w:rPr>
        <w:t>Art.</w:t>
      </w:r>
      <w:r w:rsidR="000B7F03">
        <w:rPr>
          <w:b/>
          <w:bCs/>
          <w:sz w:val="26"/>
          <w:szCs w:val="26"/>
        </w:rPr>
        <w:t xml:space="preserve"> 2</w:t>
      </w:r>
      <w:r>
        <w:rPr>
          <w:sz w:val="26"/>
          <w:szCs w:val="26"/>
        </w:rPr>
        <w:t>.</w:t>
      </w:r>
      <w:r w:rsidRPr="00B46F7C">
        <w:rPr>
          <w:sz w:val="26"/>
          <w:szCs w:val="26"/>
        </w:rPr>
        <w:t xml:space="preserve"> </w:t>
      </w:r>
      <w:r>
        <w:rPr>
          <w:sz w:val="26"/>
          <w:szCs w:val="26"/>
        </w:rPr>
        <w:t xml:space="preserve">Cu </w:t>
      </w:r>
      <w:proofErr w:type="spellStart"/>
      <w:r>
        <w:rPr>
          <w:sz w:val="26"/>
          <w:szCs w:val="26"/>
        </w:rPr>
        <w:t>aducerea</w:t>
      </w:r>
      <w:proofErr w:type="spellEnd"/>
      <w:r>
        <w:rPr>
          <w:sz w:val="26"/>
          <w:szCs w:val="26"/>
        </w:rPr>
        <w:t xml:space="preserve"> la </w:t>
      </w:r>
      <w:proofErr w:type="spellStart"/>
      <w:r>
        <w:rPr>
          <w:sz w:val="26"/>
          <w:szCs w:val="26"/>
        </w:rPr>
        <w:t>îndeplinire</w:t>
      </w:r>
      <w:proofErr w:type="spellEnd"/>
      <w:r>
        <w:rPr>
          <w:sz w:val="26"/>
          <w:szCs w:val="26"/>
        </w:rPr>
        <w:t xml:space="preserve"> a </w:t>
      </w:r>
      <w:proofErr w:type="spellStart"/>
      <w:r w:rsidR="000B7F03">
        <w:rPr>
          <w:sz w:val="26"/>
          <w:szCs w:val="26"/>
        </w:rPr>
        <w:t>prevederilor</w:t>
      </w:r>
      <w:proofErr w:type="spellEnd"/>
      <w:r w:rsidR="000B7F03">
        <w:rPr>
          <w:sz w:val="26"/>
          <w:szCs w:val="26"/>
        </w:rPr>
        <w:t xml:space="preserve"> </w:t>
      </w:r>
      <w:proofErr w:type="spellStart"/>
      <w:r>
        <w:rPr>
          <w:sz w:val="26"/>
          <w:szCs w:val="26"/>
        </w:rPr>
        <w:t>prezentei</w:t>
      </w:r>
      <w:proofErr w:type="spellEnd"/>
      <w:r>
        <w:rPr>
          <w:sz w:val="26"/>
          <w:szCs w:val="26"/>
        </w:rPr>
        <w:t xml:space="preserve"> </w:t>
      </w:r>
      <w:proofErr w:type="spellStart"/>
      <w:r>
        <w:rPr>
          <w:sz w:val="26"/>
          <w:szCs w:val="26"/>
        </w:rPr>
        <w:t>hotărâri</w:t>
      </w:r>
      <w:proofErr w:type="spellEnd"/>
      <w:r>
        <w:rPr>
          <w:sz w:val="26"/>
          <w:szCs w:val="26"/>
        </w:rPr>
        <w:t xml:space="preserve"> se </w:t>
      </w:r>
      <w:proofErr w:type="spellStart"/>
      <w:r>
        <w:rPr>
          <w:sz w:val="26"/>
          <w:szCs w:val="26"/>
        </w:rPr>
        <w:t>încredinţează</w:t>
      </w:r>
      <w:proofErr w:type="spellEnd"/>
      <w:r>
        <w:rPr>
          <w:sz w:val="26"/>
          <w:szCs w:val="26"/>
        </w:rPr>
        <w:t xml:space="preserve"> SC Administrator </w:t>
      </w:r>
      <w:proofErr w:type="spellStart"/>
      <w:r>
        <w:rPr>
          <w:sz w:val="26"/>
          <w:szCs w:val="26"/>
        </w:rPr>
        <w:t>Imobile</w:t>
      </w:r>
      <w:proofErr w:type="spellEnd"/>
      <w:r>
        <w:rPr>
          <w:sz w:val="26"/>
          <w:szCs w:val="26"/>
        </w:rPr>
        <w:t xml:space="preserve"> </w:t>
      </w:r>
      <w:proofErr w:type="spellStart"/>
      <w:r>
        <w:rPr>
          <w:sz w:val="26"/>
          <w:szCs w:val="26"/>
        </w:rPr>
        <w:t>și</w:t>
      </w:r>
      <w:proofErr w:type="spellEnd"/>
      <w:r>
        <w:rPr>
          <w:sz w:val="26"/>
          <w:szCs w:val="26"/>
        </w:rPr>
        <w:t xml:space="preserve"> </w:t>
      </w:r>
      <w:proofErr w:type="spellStart"/>
      <w:r>
        <w:rPr>
          <w:sz w:val="26"/>
          <w:szCs w:val="26"/>
        </w:rPr>
        <w:t>Pieţe</w:t>
      </w:r>
      <w:proofErr w:type="spellEnd"/>
      <w:r>
        <w:rPr>
          <w:sz w:val="26"/>
          <w:szCs w:val="26"/>
        </w:rPr>
        <w:t xml:space="preserve"> SRL.</w:t>
      </w:r>
    </w:p>
    <w:p w:rsidR="000B7F03" w:rsidRDefault="00035FE1" w:rsidP="00B2171E">
      <w:pPr>
        <w:pStyle w:val="Standard"/>
        <w:ind w:firstLine="720"/>
        <w:jc w:val="both"/>
        <w:rPr>
          <w:sz w:val="26"/>
          <w:szCs w:val="26"/>
        </w:rPr>
      </w:pPr>
      <w:r>
        <w:rPr>
          <w:b/>
          <w:bCs/>
          <w:sz w:val="26"/>
          <w:szCs w:val="26"/>
        </w:rPr>
        <w:t>Art.</w:t>
      </w:r>
      <w:r w:rsidR="000B7F03">
        <w:rPr>
          <w:b/>
          <w:bCs/>
          <w:sz w:val="26"/>
          <w:szCs w:val="26"/>
        </w:rPr>
        <w:t xml:space="preserve"> 3</w:t>
      </w:r>
      <w:r w:rsidR="004174D9">
        <w:rPr>
          <w:b/>
          <w:bCs/>
          <w:sz w:val="26"/>
          <w:szCs w:val="26"/>
        </w:rPr>
        <w:t>.</w:t>
      </w:r>
      <w:r>
        <w:rPr>
          <w:b/>
          <w:bCs/>
          <w:sz w:val="26"/>
          <w:szCs w:val="26"/>
        </w:rPr>
        <w:t xml:space="preserve"> </w:t>
      </w:r>
      <w:proofErr w:type="spellStart"/>
      <w:r w:rsidRPr="005A7B70">
        <w:rPr>
          <w:sz w:val="26"/>
          <w:szCs w:val="26"/>
        </w:rPr>
        <w:t>În</w:t>
      </w:r>
      <w:proofErr w:type="spellEnd"/>
      <w:r w:rsidRPr="005A7B70">
        <w:rPr>
          <w:sz w:val="26"/>
          <w:szCs w:val="26"/>
        </w:rPr>
        <w:t xml:space="preserve"> </w:t>
      </w:r>
      <w:proofErr w:type="spellStart"/>
      <w:r w:rsidRPr="005A7B70">
        <w:rPr>
          <w:sz w:val="26"/>
          <w:szCs w:val="26"/>
        </w:rPr>
        <w:t>conformitate</w:t>
      </w:r>
      <w:proofErr w:type="spellEnd"/>
      <w:r w:rsidRPr="005A7B70">
        <w:rPr>
          <w:sz w:val="26"/>
          <w:szCs w:val="26"/>
        </w:rPr>
        <w:t xml:space="preserve"> cu </w:t>
      </w:r>
      <w:proofErr w:type="spellStart"/>
      <w:r w:rsidRPr="005A7B70">
        <w:rPr>
          <w:sz w:val="26"/>
          <w:szCs w:val="26"/>
        </w:rPr>
        <w:t>prevederile</w:t>
      </w:r>
      <w:proofErr w:type="spellEnd"/>
      <w:r w:rsidRPr="005A7B70">
        <w:rPr>
          <w:sz w:val="26"/>
          <w:szCs w:val="26"/>
        </w:rPr>
        <w:t xml:space="preserve"> art. </w:t>
      </w:r>
      <w:proofErr w:type="gramStart"/>
      <w:r w:rsidRPr="005A7B70">
        <w:rPr>
          <w:sz w:val="26"/>
          <w:szCs w:val="26"/>
        </w:rPr>
        <w:t>252 alin1</w:t>
      </w:r>
      <w:r w:rsidR="000B7F03">
        <w:rPr>
          <w:sz w:val="26"/>
          <w:szCs w:val="26"/>
        </w:rPr>
        <w:t>,</w:t>
      </w:r>
      <w:r w:rsidRPr="005A7B70">
        <w:rPr>
          <w:sz w:val="26"/>
          <w:szCs w:val="26"/>
        </w:rPr>
        <w:t xml:space="preserve"> </w:t>
      </w:r>
      <w:proofErr w:type="spellStart"/>
      <w:r w:rsidRPr="005A7B70">
        <w:rPr>
          <w:sz w:val="26"/>
          <w:szCs w:val="26"/>
        </w:rPr>
        <w:t>lit.c</w:t>
      </w:r>
      <w:proofErr w:type="spellEnd"/>
      <w:r w:rsidRPr="005A7B70">
        <w:rPr>
          <w:sz w:val="26"/>
          <w:szCs w:val="26"/>
        </w:rPr>
        <w:t>, ale art.</w:t>
      </w:r>
      <w:proofErr w:type="gramEnd"/>
      <w:r w:rsidRPr="005A7B70">
        <w:rPr>
          <w:sz w:val="26"/>
          <w:szCs w:val="26"/>
        </w:rPr>
        <w:t xml:space="preserve"> 255 din OUG 57/2019 </w:t>
      </w:r>
      <w:proofErr w:type="spellStart"/>
      <w:r w:rsidRPr="005A7B70">
        <w:rPr>
          <w:sz w:val="26"/>
          <w:szCs w:val="26"/>
        </w:rPr>
        <w:t>privind</w:t>
      </w:r>
      <w:proofErr w:type="spellEnd"/>
      <w:r w:rsidRPr="005A7B70">
        <w:rPr>
          <w:sz w:val="26"/>
          <w:szCs w:val="26"/>
        </w:rPr>
        <w:t xml:space="preserve"> </w:t>
      </w:r>
      <w:proofErr w:type="spellStart"/>
      <w:r w:rsidRPr="005A7B70">
        <w:rPr>
          <w:sz w:val="26"/>
          <w:szCs w:val="26"/>
        </w:rPr>
        <w:t>Codul</w:t>
      </w:r>
      <w:proofErr w:type="spellEnd"/>
      <w:r w:rsidRPr="005A7B70">
        <w:rPr>
          <w:sz w:val="26"/>
          <w:szCs w:val="26"/>
        </w:rPr>
        <w:t xml:space="preserve"> </w:t>
      </w:r>
      <w:proofErr w:type="spellStart"/>
      <w:r w:rsidRPr="005A7B70">
        <w:rPr>
          <w:sz w:val="26"/>
          <w:szCs w:val="26"/>
        </w:rPr>
        <w:t>administrativ</w:t>
      </w:r>
      <w:proofErr w:type="spellEnd"/>
      <w:r w:rsidRPr="005A7B70">
        <w:rPr>
          <w:sz w:val="26"/>
          <w:szCs w:val="26"/>
        </w:rPr>
        <w:t xml:space="preserve"> </w:t>
      </w:r>
      <w:proofErr w:type="spellStart"/>
      <w:r w:rsidRPr="005A7B70">
        <w:rPr>
          <w:sz w:val="26"/>
          <w:szCs w:val="26"/>
        </w:rPr>
        <w:t>și</w:t>
      </w:r>
      <w:proofErr w:type="spellEnd"/>
      <w:r w:rsidRPr="005A7B70">
        <w:rPr>
          <w:sz w:val="26"/>
          <w:szCs w:val="26"/>
        </w:rPr>
        <w:t xml:space="preserve"> ale art. </w:t>
      </w:r>
      <w:proofErr w:type="gramStart"/>
      <w:r w:rsidRPr="005A7B70">
        <w:rPr>
          <w:sz w:val="26"/>
          <w:szCs w:val="26"/>
        </w:rPr>
        <w:t xml:space="preserve">3 </w:t>
      </w:r>
      <w:proofErr w:type="spellStart"/>
      <w:r w:rsidRPr="005A7B70">
        <w:rPr>
          <w:sz w:val="26"/>
          <w:szCs w:val="26"/>
        </w:rPr>
        <w:t>alin</w:t>
      </w:r>
      <w:proofErr w:type="spellEnd"/>
      <w:r w:rsidRPr="005A7B70">
        <w:rPr>
          <w:sz w:val="26"/>
          <w:szCs w:val="26"/>
        </w:rPr>
        <w:t xml:space="preserve"> 1 din </w:t>
      </w:r>
      <w:proofErr w:type="spellStart"/>
      <w:r w:rsidRPr="005A7B70">
        <w:rPr>
          <w:sz w:val="26"/>
          <w:szCs w:val="26"/>
        </w:rPr>
        <w:t>Legea</w:t>
      </w:r>
      <w:proofErr w:type="spellEnd"/>
      <w:r w:rsidRPr="005A7B70">
        <w:rPr>
          <w:sz w:val="26"/>
          <w:szCs w:val="26"/>
        </w:rPr>
        <w:t xml:space="preserve"> nr.</w:t>
      </w:r>
      <w:proofErr w:type="gramEnd"/>
      <w:r w:rsidRPr="005A7B70">
        <w:rPr>
          <w:sz w:val="26"/>
          <w:szCs w:val="26"/>
        </w:rPr>
        <w:t xml:space="preserve"> 554/2004, </w:t>
      </w:r>
      <w:proofErr w:type="spellStart"/>
      <w:r w:rsidRPr="005A7B70">
        <w:rPr>
          <w:sz w:val="26"/>
          <w:szCs w:val="26"/>
        </w:rPr>
        <w:t>Legea</w:t>
      </w:r>
      <w:proofErr w:type="spellEnd"/>
      <w:r w:rsidRPr="005A7B70">
        <w:rPr>
          <w:sz w:val="26"/>
          <w:szCs w:val="26"/>
        </w:rPr>
        <w:t xml:space="preserve"> </w:t>
      </w:r>
      <w:proofErr w:type="spellStart"/>
      <w:proofErr w:type="gramStart"/>
      <w:r w:rsidRPr="005A7B70">
        <w:rPr>
          <w:sz w:val="26"/>
          <w:szCs w:val="26"/>
        </w:rPr>
        <w:t>contenciosului</w:t>
      </w:r>
      <w:proofErr w:type="spellEnd"/>
      <w:r w:rsidRPr="005A7B70">
        <w:rPr>
          <w:sz w:val="26"/>
          <w:szCs w:val="26"/>
        </w:rPr>
        <w:t xml:space="preserve">  </w:t>
      </w:r>
      <w:proofErr w:type="spellStart"/>
      <w:r w:rsidRPr="005A7B70">
        <w:rPr>
          <w:sz w:val="26"/>
          <w:szCs w:val="26"/>
        </w:rPr>
        <w:t>administrativ</w:t>
      </w:r>
      <w:proofErr w:type="spellEnd"/>
      <w:proofErr w:type="gramEnd"/>
      <w:r w:rsidRPr="005A7B70">
        <w:rPr>
          <w:sz w:val="26"/>
          <w:szCs w:val="26"/>
        </w:rPr>
        <w:t xml:space="preserve">, </w:t>
      </w:r>
      <w:proofErr w:type="spellStart"/>
      <w:r w:rsidRPr="005A7B70">
        <w:rPr>
          <w:sz w:val="26"/>
          <w:szCs w:val="26"/>
        </w:rPr>
        <w:t>prezenta</w:t>
      </w:r>
      <w:proofErr w:type="spellEnd"/>
      <w:r w:rsidRPr="005A7B70">
        <w:rPr>
          <w:sz w:val="26"/>
          <w:szCs w:val="26"/>
        </w:rPr>
        <w:t xml:space="preserve"> </w:t>
      </w:r>
      <w:proofErr w:type="spellStart"/>
      <w:r w:rsidRPr="005A7B70">
        <w:rPr>
          <w:sz w:val="26"/>
          <w:szCs w:val="26"/>
        </w:rPr>
        <w:t>Hotărâre</w:t>
      </w:r>
      <w:proofErr w:type="spellEnd"/>
      <w:r w:rsidRPr="005A7B70">
        <w:rPr>
          <w:sz w:val="26"/>
          <w:szCs w:val="26"/>
        </w:rPr>
        <w:t xml:space="preserve"> se </w:t>
      </w:r>
      <w:proofErr w:type="spellStart"/>
      <w:r w:rsidRPr="005A7B70">
        <w:rPr>
          <w:sz w:val="26"/>
          <w:szCs w:val="26"/>
        </w:rPr>
        <w:t>înaintează</w:t>
      </w:r>
      <w:proofErr w:type="spellEnd"/>
      <w:r w:rsidRPr="005A7B70">
        <w:rPr>
          <w:sz w:val="26"/>
          <w:szCs w:val="26"/>
        </w:rPr>
        <w:t xml:space="preserve"> </w:t>
      </w:r>
      <w:proofErr w:type="spellStart"/>
      <w:r w:rsidRPr="005A7B70">
        <w:rPr>
          <w:sz w:val="26"/>
          <w:szCs w:val="26"/>
        </w:rPr>
        <w:t>Prefectului</w:t>
      </w:r>
      <w:proofErr w:type="spellEnd"/>
      <w:r w:rsidRPr="005A7B70">
        <w:rPr>
          <w:sz w:val="26"/>
          <w:szCs w:val="26"/>
        </w:rPr>
        <w:t xml:space="preserve"> </w:t>
      </w:r>
      <w:proofErr w:type="spellStart"/>
      <w:r w:rsidRPr="005A7B70">
        <w:rPr>
          <w:sz w:val="26"/>
          <w:szCs w:val="26"/>
        </w:rPr>
        <w:t>Judeţului</w:t>
      </w:r>
      <w:proofErr w:type="spellEnd"/>
      <w:r w:rsidRPr="005A7B70">
        <w:rPr>
          <w:sz w:val="26"/>
          <w:szCs w:val="26"/>
        </w:rPr>
        <w:t xml:space="preserve"> </w:t>
      </w:r>
      <w:proofErr w:type="spellStart"/>
      <w:r w:rsidRPr="005A7B70">
        <w:rPr>
          <w:sz w:val="26"/>
          <w:szCs w:val="26"/>
        </w:rPr>
        <w:t>Mureş</w:t>
      </w:r>
      <w:proofErr w:type="spellEnd"/>
      <w:r w:rsidRPr="005A7B70">
        <w:rPr>
          <w:sz w:val="26"/>
          <w:szCs w:val="26"/>
        </w:rPr>
        <w:t xml:space="preserve"> </w:t>
      </w:r>
      <w:proofErr w:type="spellStart"/>
      <w:r w:rsidRPr="005A7B70">
        <w:rPr>
          <w:sz w:val="26"/>
          <w:szCs w:val="26"/>
        </w:rPr>
        <w:t>pentru</w:t>
      </w:r>
      <w:proofErr w:type="spellEnd"/>
      <w:r w:rsidRPr="005A7B70">
        <w:rPr>
          <w:sz w:val="26"/>
          <w:szCs w:val="26"/>
        </w:rPr>
        <w:t xml:space="preserve"> </w:t>
      </w:r>
      <w:proofErr w:type="spellStart"/>
      <w:r w:rsidRPr="005A7B70">
        <w:rPr>
          <w:sz w:val="26"/>
          <w:szCs w:val="26"/>
        </w:rPr>
        <w:t>exercitarea</w:t>
      </w:r>
      <w:proofErr w:type="spellEnd"/>
      <w:r w:rsidRPr="005A7B70">
        <w:rPr>
          <w:sz w:val="26"/>
          <w:szCs w:val="26"/>
        </w:rPr>
        <w:t xml:space="preserve"> </w:t>
      </w:r>
      <w:proofErr w:type="spellStart"/>
      <w:r w:rsidRPr="005A7B70">
        <w:rPr>
          <w:sz w:val="26"/>
          <w:szCs w:val="26"/>
        </w:rPr>
        <w:t>controlului</w:t>
      </w:r>
      <w:proofErr w:type="spellEnd"/>
      <w:r w:rsidRPr="005A7B70">
        <w:rPr>
          <w:sz w:val="26"/>
          <w:szCs w:val="26"/>
        </w:rPr>
        <w:t xml:space="preserve"> de </w:t>
      </w:r>
      <w:proofErr w:type="spellStart"/>
      <w:r w:rsidRPr="005A7B70">
        <w:rPr>
          <w:sz w:val="26"/>
          <w:szCs w:val="26"/>
        </w:rPr>
        <w:t>legalitate</w:t>
      </w:r>
      <w:proofErr w:type="spellEnd"/>
      <w:r w:rsidRPr="005A7B70">
        <w:rPr>
          <w:sz w:val="26"/>
          <w:szCs w:val="26"/>
        </w:rPr>
        <w:t>.</w:t>
      </w:r>
    </w:p>
    <w:p w:rsidR="00035FE1" w:rsidRPr="000B7F03" w:rsidRDefault="000B7F03" w:rsidP="0020312B">
      <w:pPr>
        <w:pStyle w:val="Standard"/>
        <w:ind w:firstLine="720"/>
        <w:jc w:val="both"/>
        <w:rPr>
          <w:b/>
          <w:sz w:val="26"/>
          <w:szCs w:val="26"/>
        </w:rPr>
      </w:pPr>
      <w:r w:rsidRPr="000B7F03">
        <w:rPr>
          <w:b/>
          <w:sz w:val="26"/>
          <w:szCs w:val="26"/>
        </w:rPr>
        <w:t>Art. 4</w:t>
      </w:r>
      <w:r w:rsidR="00035FE1" w:rsidRPr="000B7F03">
        <w:rPr>
          <w:b/>
          <w:sz w:val="26"/>
          <w:szCs w:val="26"/>
        </w:rPr>
        <w:tab/>
      </w:r>
      <w:r>
        <w:rPr>
          <w:b/>
          <w:sz w:val="26"/>
          <w:szCs w:val="26"/>
        </w:rPr>
        <w:t xml:space="preserve">.  </w:t>
      </w:r>
      <w:proofErr w:type="spellStart"/>
      <w:proofErr w:type="gramStart"/>
      <w:r w:rsidRPr="000B7F03">
        <w:rPr>
          <w:sz w:val="26"/>
          <w:szCs w:val="26"/>
        </w:rPr>
        <w:t>Prezenta</w:t>
      </w:r>
      <w:proofErr w:type="spellEnd"/>
      <w:r w:rsidRPr="000B7F03">
        <w:rPr>
          <w:sz w:val="26"/>
          <w:szCs w:val="26"/>
        </w:rPr>
        <w:t xml:space="preserve"> </w:t>
      </w:r>
      <w:proofErr w:type="spellStart"/>
      <w:r w:rsidRPr="000B7F03">
        <w:rPr>
          <w:sz w:val="26"/>
          <w:szCs w:val="26"/>
        </w:rPr>
        <w:t>hotărâre</w:t>
      </w:r>
      <w:proofErr w:type="spellEnd"/>
      <w:r w:rsidRPr="000B7F03">
        <w:rPr>
          <w:sz w:val="26"/>
          <w:szCs w:val="26"/>
        </w:rPr>
        <w:t xml:space="preserve"> se </w:t>
      </w:r>
      <w:proofErr w:type="spellStart"/>
      <w:r w:rsidRPr="000B7F03">
        <w:rPr>
          <w:sz w:val="26"/>
          <w:szCs w:val="26"/>
        </w:rPr>
        <w:t>comunică</w:t>
      </w:r>
      <w:proofErr w:type="spellEnd"/>
      <w:r>
        <w:rPr>
          <w:sz w:val="26"/>
          <w:szCs w:val="26"/>
        </w:rPr>
        <w:t xml:space="preserve"> </w:t>
      </w:r>
      <w:r w:rsidR="0020312B">
        <w:rPr>
          <w:sz w:val="26"/>
          <w:szCs w:val="26"/>
        </w:rPr>
        <w:t xml:space="preserve">la S.C. Administrator </w:t>
      </w:r>
      <w:proofErr w:type="spellStart"/>
      <w:r w:rsidR="0020312B">
        <w:rPr>
          <w:sz w:val="26"/>
          <w:szCs w:val="26"/>
        </w:rPr>
        <w:t>Imobile</w:t>
      </w:r>
      <w:proofErr w:type="spellEnd"/>
      <w:r w:rsidR="0020312B">
        <w:rPr>
          <w:sz w:val="26"/>
          <w:szCs w:val="26"/>
        </w:rPr>
        <w:t xml:space="preserve"> </w:t>
      </w:r>
      <w:proofErr w:type="spellStart"/>
      <w:r w:rsidR="0020312B">
        <w:rPr>
          <w:sz w:val="26"/>
          <w:szCs w:val="26"/>
        </w:rPr>
        <w:t>și</w:t>
      </w:r>
      <w:proofErr w:type="spellEnd"/>
      <w:r w:rsidR="0020312B">
        <w:rPr>
          <w:sz w:val="26"/>
          <w:szCs w:val="26"/>
        </w:rPr>
        <w:t xml:space="preserve"> </w:t>
      </w:r>
      <w:proofErr w:type="spellStart"/>
      <w:r w:rsidR="0020312B">
        <w:rPr>
          <w:sz w:val="26"/>
          <w:szCs w:val="26"/>
        </w:rPr>
        <w:t>Piețe</w:t>
      </w:r>
      <w:proofErr w:type="spellEnd"/>
      <w:r w:rsidR="0020312B">
        <w:rPr>
          <w:sz w:val="26"/>
          <w:szCs w:val="26"/>
        </w:rPr>
        <w:t xml:space="preserve"> S.R.L.</w:t>
      </w:r>
      <w:proofErr w:type="gramEnd"/>
    </w:p>
    <w:p w:rsidR="00E84583" w:rsidRDefault="00E84583" w:rsidP="00035FE1">
      <w:pPr>
        <w:pStyle w:val="Standard"/>
        <w:jc w:val="both"/>
        <w:rPr>
          <w:sz w:val="26"/>
          <w:szCs w:val="26"/>
        </w:rPr>
      </w:pPr>
    </w:p>
    <w:p w:rsidR="00C87FB5" w:rsidRDefault="000B7F03" w:rsidP="00AB23DD">
      <w:pPr>
        <w:pStyle w:val="Standard"/>
        <w:jc w:val="center"/>
        <w:rPr>
          <w:sz w:val="26"/>
          <w:szCs w:val="26"/>
        </w:rPr>
      </w:pPr>
      <w:proofErr w:type="spellStart"/>
      <w:r>
        <w:rPr>
          <w:sz w:val="26"/>
          <w:szCs w:val="26"/>
        </w:rPr>
        <w:t>Viză</w:t>
      </w:r>
      <w:proofErr w:type="spellEnd"/>
      <w:r>
        <w:rPr>
          <w:sz w:val="26"/>
          <w:szCs w:val="26"/>
        </w:rPr>
        <w:t xml:space="preserve"> de </w:t>
      </w:r>
      <w:proofErr w:type="spellStart"/>
      <w:r>
        <w:rPr>
          <w:sz w:val="26"/>
          <w:szCs w:val="26"/>
        </w:rPr>
        <w:t>legalitate</w:t>
      </w:r>
      <w:proofErr w:type="spellEnd"/>
    </w:p>
    <w:p w:rsidR="000B7F03" w:rsidRDefault="000B7F03" w:rsidP="00AB23DD">
      <w:pPr>
        <w:pStyle w:val="Standard"/>
        <w:jc w:val="center"/>
        <w:rPr>
          <w:sz w:val="26"/>
          <w:szCs w:val="26"/>
        </w:rPr>
      </w:pPr>
      <w:r>
        <w:rPr>
          <w:sz w:val="26"/>
          <w:szCs w:val="26"/>
        </w:rPr>
        <w:t xml:space="preserve">p. </w:t>
      </w:r>
      <w:proofErr w:type="spellStart"/>
      <w:r>
        <w:rPr>
          <w:sz w:val="26"/>
          <w:szCs w:val="26"/>
        </w:rPr>
        <w:t>Secretarul</w:t>
      </w:r>
      <w:proofErr w:type="spellEnd"/>
      <w:r>
        <w:rPr>
          <w:sz w:val="26"/>
          <w:szCs w:val="26"/>
        </w:rPr>
        <w:t xml:space="preserve"> general al </w:t>
      </w:r>
      <w:proofErr w:type="spellStart"/>
      <w:r>
        <w:rPr>
          <w:sz w:val="26"/>
          <w:szCs w:val="26"/>
        </w:rPr>
        <w:t>Municipiului</w:t>
      </w:r>
      <w:proofErr w:type="spellEnd"/>
      <w:r>
        <w:rPr>
          <w:sz w:val="26"/>
          <w:szCs w:val="26"/>
        </w:rPr>
        <w:t xml:space="preserve"> </w:t>
      </w:r>
      <w:proofErr w:type="spellStart"/>
      <w:r>
        <w:rPr>
          <w:sz w:val="26"/>
          <w:szCs w:val="26"/>
        </w:rPr>
        <w:t>Târgu</w:t>
      </w:r>
      <w:proofErr w:type="spellEnd"/>
      <w:r>
        <w:rPr>
          <w:sz w:val="26"/>
          <w:szCs w:val="26"/>
        </w:rPr>
        <w:t xml:space="preserve"> Mureș</w:t>
      </w:r>
    </w:p>
    <w:p w:rsidR="000B7F03" w:rsidRDefault="000B7F03" w:rsidP="00AB23DD">
      <w:pPr>
        <w:pStyle w:val="Standard"/>
        <w:jc w:val="center"/>
        <w:rPr>
          <w:sz w:val="26"/>
          <w:szCs w:val="26"/>
        </w:rPr>
      </w:pPr>
      <w:r>
        <w:rPr>
          <w:sz w:val="26"/>
          <w:szCs w:val="26"/>
        </w:rPr>
        <w:t xml:space="preserve">Director </w:t>
      </w:r>
      <w:proofErr w:type="spellStart"/>
      <w:proofErr w:type="gramStart"/>
      <w:r w:rsidR="0055768A">
        <w:rPr>
          <w:sz w:val="26"/>
          <w:szCs w:val="26"/>
        </w:rPr>
        <w:t>executiv</w:t>
      </w:r>
      <w:proofErr w:type="spellEnd"/>
      <w:proofErr w:type="gramEnd"/>
      <w:r>
        <w:rPr>
          <w:sz w:val="26"/>
          <w:szCs w:val="26"/>
        </w:rPr>
        <w:t xml:space="preserve"> D.J.C.A.A.P.L.</w:t>
      </w:r>
    </w:p>
    <w:p w:rsidR="000B7F03" w:rsidRDefault="000B7F03" w:rsidP="00AB23DD">
      <w:pPr>
        <w:pStyle w:val="Standard"/>
        <w:jc w:val="center"/>
        <w:rPr>
          <w:sz w:val="26"/>
          <w:szCs w:val="26"/>
        </w:rPr>
      </w:pPr>
      <w:proofErr w:type="spellStart"/>
      <w:r>
        <w:rPr>
          <w:sz w:val="26"/>
          <w:szCs w:val="26"/>
        </w:rPr>
        <w:t>Buculei</w:t>
      </w:r>
      <w:proofErr w:type="spellEnd"/>
      <w:r>
        <w:rPr>
          <w:sz w:val="26"/>
          <w:szCs w:val="26"/>
        </w:rPr>
        <w:t xml:space="preserve"> </w:t>
      </w:r>
      <w:proofErr w:type="spellStart"/>
      <w:r>
        <w:rPr>
          <w:sz w:val="26"/>
          <w:szCs w:val="26"/>
        </w:rPr>
        <w:t>Dianora</w:t>
      </w:r>
      <w:proofErr w:type="spellEnd"/>
      <w:r>
        <w:rPr>
          <w:sz w:val="26"/>
          <w:szCs w:val="26"/>
        </w:rPr>
        <w:t xml:space="preserve"> </w:t>
      </w:r>
      <w:r w:rsidR="0020312B">
        <w:rPr>
          <w:sz w:val="26"/>
          <w:szCs w:val="26"/>
        </w:rPr>
        <w:t>–</w:t>
      </w:r>
      <w:r>
        <w:rPr>
          <w:sz w:val="26"/>
          <w:szCs w:val="26"/>
        </w:rPr>
        <w:t>Monica</w:t>
      </w:r>
    </w:p>
    <w:p w:rsidR="0020312B" w:rsidRDefault="0020312B" w:rsidP="00AB23DD">
      <w:pPr>
        <w:pStyle w:val="Standard"/>
        <w:jc w:val="center"/>
        <w:rPr>
          <w:sz w:val="26"/>
          <w:szCs w:val="26"/>
        </w:rPr>
      </w:pPr>
    </w:p>
    <w:p w:rsidR="009665CE" w:rsidRPr="00476E8F" w:rsidRDefault="009665CE" w:rsidP="009665CE">
      <w:pPr>
        <w:pStyle w:val="Standard"/>
        <w:jc w:val="both"/>
        <w:rPr>
          <w:sz w:val="20"/>
          <w:szCs w:val="20"/>
        </w:rPr>
      </w:pPr>
      <w:r w:rsidRPr="00476E8F">
        <w:rPr>
          <w:b/>
          <w:bCs/>
          <w:sz w:val="20"/>
          <w:szCs w:val="20"/>
        </w:rPr>
        <w:t>*</w:t>
      </w:r>
      <w:proofErr w:type="spellStart"/>
      <w:r w:rsidRPr="00476E8F">
        <w:rPr>
          <w:b/>
          <w:bCs/>
          <w:sz w:val="20"/>
          <w:szCs w:val="20"/>
        </w:rPr>
        <w:t>Actele</w:t>
      </w:r>
      <w:proofErr w:type="spellEnd"/>
      <w:r w:rsidRPr="00476E8F">
        <w:rPr>
          <w:b/>
          <w:bCs/>
          <w:sz w:val="20"/>
          <w:szCs w:val="20"/>
        </w:rPr>
        <w:t xml:space="preserve"> administrative </w:t>
      </w:r>
      <w:proofErr w:type="spellStart"/>
      <w:r w:rsidRPr="00476E8F">
        <w:rPr>
          <w:b/>
          <w:bCs/>
          <w:sz w:val="20"/>
          <w:szCs w:val="20"/>
        </w:rPr>
        <w:t>sunt</w:t>
      </w:r>
      <w:proofErr w:type="spellEnd"/>
      <w:r w:rsidRPr="00476E8F">
        <w:rPr>
          <w:b/>
          <w:bCs/>
          <w:sz w:val="20"/>
          <w:szCs w:val="20"/>
        </w:rPr>
        <w:t xml:space="preserve"> </w:t>
      </w:r>
      <w:proofErr w:type="spellStart"/>
      <w:r w:rsidRPr="00476E8F">
        <w:rPr>
          <w:b/>
          <w:bCs/>
          <w:sz w:val="20"/>
          <w:szCs w:val="20"/>
        </w:rPr>
        <w:t>hotărârile</w:t>
      </w:r>
      <w:proofErr w:type="spellEnd"/>
      <w:r w:rsidRPr="00476E8F">
        <w:rPr>
          <w:b/>
          <w:bCs/>
          <w:sz w:val="20"/>
          <w:szCs w:val="20"/>
        </w:rPr>
        <w:t xml:space="preserve"> de </w:t>
      </w:r>
      <w:proofErr w:type="spellStart"/>
      <w:r w:rsidRPr="00476E8F">
        <w:rPr>
          <w:b/>
          <w:bCs/>
          <w:sz w:val="20"/>
          <w:szCs w:val="20"/>
        </w:rPr>
        <w:t>Consiliu</w:t>
      </w:r>
      <w:proofErr w:type="spellEnd"/>
      <w:r w:rsidRPr="00476E8F">
        <w:rPr>
          <w:b/>
          <w:bCs/>
          <w:sz w:val="20"/>
          <w:szCs w:val="20"/>
        </w:rPr>
        <w:t xml:space="preserve"> local care </w:t>
      </w:r>
      <w:proofErr w:type="spellStart"/>
      <w:r w:rsidRPr="00476E8F">
        <w:rPr>
          <w:b/>
          <w:bCs/>
          <w:sz w:val="20"/>
          <w:szCs w:val="20"/>
        </w:rPr>
        <w:t>intră</w:t>
      </w:r>
      <w:proofErr w:type="spellEnd"/>
      <w:r w:rsidRPr="00476E8F">
        <w:rPr>
          <w:b/>
          <w:bCs/>
          <w:sz w:val="20"/>
          <w:szCs w:val="20"/>
        </w:rPr>
        <w:t xml:space="preserve"> </w:t>
      </w:r>
      <w:proofErr w:type="spellStart"/>
      <w:r w:rsidRPr="00476E8F">
        <w:rPr>
          <w:b/>
          <w:bCs/>
          <w:sz w:val="20"/>
          <w:szCs w:val="20"/>
        </w:rPr>
        <w:t>în</w:t>
      </w:r>
      <w:proofErr w:type="spellEnd"/>
      <w:r w:rsidRPr="00476E8F">
        <w:rPr>
          <w:b/>
          <w:bCs/>
          <w:sz w:val="20"/>
          <w:szCs w:val="20"/>
        </w:rPr>
        <w:t xml:space="preserve"> </w:t>
      </w:r>
      <w:proofErr w:type="spellStart"/>
      <w:r w:rsidRPr="00476E8F">
        <w:rPr>
          <w:b/>
          <w:bCs/>
          <w:sz w:val="20"/>
          <w:szCs w:val="20"/>
        </w:rPr>
        <w:t>vigoare</w:t>
      </w:r>
      <w:proofErr w:type="spellEnd"/>
      <w:r w:rsidRPr="00476E8F">
        <w:rPr>
          <w:b/>
          <w:bCs/>
          <w:sz w:val="20"/>
          <w:szCs w:val="20"/>
        </w:rPr>
        <w:t xml:space="preserve"> </w:t>
      </w:r>
      <w:proofErr w:type="spellStart"/>
      <w:r w:rsidRPr="00476E8F">
        <w:rPr>
          <w:b/>
          <w:bCs/>
          <w:sz w:val="20"/>
          <w:szCs w:val="20"/>
        </w:rPr>
        <w:t>şi</w:t>
      </w:r>
      <w:proofErr w:type="spellEnd"/>
      <w:r w:rsidRPr="00476E8F">
        <w:rPr>
          <w:b/>
          <w:bCs/>
          <w:sz w:val="20"/>
          <w:szCs w:val="20"/>
        </w:rPr>
        <w:t xml:space="preserve"> </w:t>
      </w:r>
      <w:proofErr w:type="spellStart"/>
      <w:r w:rsidRPr="00476E8F">
        <w:rPr>
          <w:b/>
          <w:bCs/>
          <w:sz w:val="20"/>
          <w:szCs w:val="20"/>
        </w:rPr>
        <w:t>produc</w:t>
      </w:r>
      <w:proofErr w:type="spellEnd"/>
      <w:r w:rsidRPr="00476E8F">
        <w:rPr>
          <w:b/>
          <w:bCs/>
          <w:sz w:val="20"/>
          <w:szCs w:val="20"/>
        </w:rPr>
        <w:t xml:space="preserve"> </w:t>
      </w:r>
      <w:proofErr w:type="spellStart"/>
      <w:r w:rsidRPr="00476E8F">
        <w:rPr>
          <w:b/>
          <w:bCs/>
          <w:sz w:val="20"/>
          <w:szCs w:val="20"/>
        </w:rPr>
        <w:t>efecte</w:t>
      </w:r>
      <w:proofErr w:type="spellEnd"/>
      <w:r w:rsidRPr="00476E8F">
        <w:rPr>
          <w:b/>
          <w:bCs/>
          <w:sz w:val="20"/>
          <w:szCs w:val="20"/>
        </w:rPr>
        <w:t xml:space="preserve"> </w:t>
      </w:r>
      <w:proofErr w:type="spellStart"/>
      <w:r w:rsidRPr="00476E8F">
        <w:rPr>
          <w:b/>
          <w:bCs/>
          <w:sz w:val="20"/>
          <w:szCs w:val="20"/>
        </w:rPr>
        <w:t>juridice</w:t>
      </w:r>
      <w:proofErr w:type="spellEnd"/>
      <w:r w:rsidRPr="00476E8F">
        <w:rPr>
          <w:b/>
          <w:bCs/>
          <w:sz w:val="20"/>
          <w:szCs w:val="20"/>
        </w:rPr>
        <w:t xml:space="preserve"> </w:t>
      </w:r>
      <w:proofErr w:type="spellStart"/>
      <w:r w:rsidRPr="00476E8F">
        <w:rPr>
          <w:b/>
          <w:bCs/>
          <w:sz w:val="20"/>
          <w:szCs w:val="20"/>
        </w:rPr>
        <w:t>după</w:t>
      </w:r>
      <w:proofErr w:type="spellEnd"/>
      <w:r w:rsidRPr="00476E8F">
        <w:rPr>
          <w:b/>
          <w:bCs/>
          <w:sz w:val="20"/>
          <w:szCs w:val="20"/>
        </w:rPr>
        <w:t xml:space="preserve"> </w:t>
      </w:r>
      <w:proofErr w:type="spellStart"/>
      <w:r w:rsidRPr="00476E8F">
        <w:rPr>
          <w:b/>
          <w:bCs/>
          <w:sz w:val="20"/>
          <w:szCs w:val="20"/>
        </w:rPr>
        <w:t>îndeplinirea</w:t>
      </w:r>
      <w:proofErr w:type="spellEnd"/>
      <w:r w:rsidRPr="00476E8F">
        <w:rPr>
          <w:b/>
          <w:bCs/>
          <w:sz w:val="20"/>
          <w:szCs w:val="20"/>
        </w:rPr>
        <w:t xml:space="preserve"> </w:t>
      </w:r>
      <w:proofErr w:type="spellStart"/>
      <w:r w:rsidRPr="00476E8F">
        <w:rPr>
          <w:b/>
          <w:bCs/>
          <w:sz w:val="20"/>
          <w:szCs w:val="20"/>
        </w:rPr>
        <w:t>condi</w:t>
      </w:r>
      <w:r w:rsidR="0020312B">
        <w:rPr>
          <w:b/>
          <w:bCs/>
          <w:sz w:val="20"/>
          <w:szCs w:val="20"/>
        </w:rPr>
        <w:t>ţiilor</w:t>
      </w:r>
      <w:proofErr w:type="spellEnd"/>
      <w:r w:rsidR="0020312B">
        <w:rPr>
          <w:b/>
          <w:bCs/>
          <w:sz w:val="20"/>
          <w:szCs w:val="20"/>
        </w:rPr>
        <w:t xml:space="preserve"> </w:t>
      </w:r>
      <w:proofErr w:type="spellStart"/>
      <w:r w:rsidR="0020312B">
        <w:rPr>
          <w:b/>
          <w:bCs/>
          <w:sz w:val="20"/>
          <w:szCs w:val="20"/>
        </w:rPr>
        <w:t>prevăzute</w:t>
      </w:r>
      <w:proofErr w:type="spellEnd"/>
      <w:r w:rsidR="0020312B">
        <w:rPr>
          <w:b/>
          <w:bCs/>
          <w:sz w:val="20"/>
          <w:szCs w:val="20"/>
        </w:rPr>
        <w:t xml:space="preserve"> de art. </w:t>
      </w:r>
      <w:proofErr w:type="gramStart"/>
      <w:r w:rsidR="0020312B">
        <w:rPr>
          <w:b/>
          <w:bCs/>
          <w:sz w:val="20"/>
          <w:szCs w:val="20"/>
        </w:rPr>
        <w:t>129, art.</w:t>
      </w:r>
      <w:proofErr w:type="gramEnd"/>
      <w:r w:rsidR="0020312B">
        <w:rPr>
          <w:b/>
          <w:bCs/>
          <w:sz w:val="20"/>
          <w:szCs w:val="20"/>
        </w:rPr>
        <w:t xml:space="preserve"> </w:t>
      </w:r>
      <w:proofErr w:type="gramStart"/>
      <w:r w:rsidR="0020312B">
        <w:rPr>
          <w:b/>
          <w:bCs/>
          <w:sz w:val="20"/>
          <w:szCs w:val="20"/>
        </w:rPr>
        <w:t xml:space="preserve">139 </w:t>
      </w:r>
      <w:r>
        <w:rPr>
          <w:b/>
          <w:bCs/>
          <w:sz w:val="20"/>
          <w:szCs w:val="20"/>
        </w:rPr>
        <w:t xml:space="preserve"> </w:t>
      </w:r>
      <w:r w:rsidRPr="00476E8F">
        <w:rPr>
          <w:b/>
          <w:bCs/>
          <w:sz w:val="20"/>
          <w:szCs w:val="20"/>
        </w:rPr>
        <w:t>din</w:t>
      </w:r>
      <w:proofErr w:type="gramEnd"/>
      <w:r w:rsidRPr="00476E8F">
        <w:rPr>
          <w:b/>
          <w:bCs/>
          <w:sz w:val="20"/>
          <w:szCs w:val="20"/>
        </w:rPr>
        <w:t xml:space="preserve"> OUG 57/2019 </w:t>
      </w:r>
      <w:proofErr w:type="spellStart"/>
      <w:r w:rsidRPr="00476E8F">
        <w:rPr>
          <w:b/>
          <w:bCs/>
          <w:sz w:val="20"/>
          <w:szCs w:val="20"/>
        </w:rPr>
        <w:t>privind</w:t>
      </w:r>
      <w:proofErr w:type="spellEnd"/>
      <w:r w:rsidRPr="00476E8F">
        <w:rPr>
          <w:b/>
          <w:bCs/>
          <w:sz w:val="20"/>
          <w:szCs w:val="20"/>
        </w:rPr>
        <w:t xml:space="preserve"> </w:t>
      </w:r>
      <w:proofErr w:type="spellStart"/>
      <w:r w:rsidRPr="00476E8F">
        <w:rPr>
          <w:b/>
          <w:bCs/>
          <w:sz w:val="20"/>
          <w:szCs w:val="20"/>
        </w:rPr>
        <w:t>Codul</w:t>
      </w:r>
      <w:proofErr w:type="spellEnd"/>
      <w:r>
        <w:rPr>
          <w:b/>
          <w:bCs/>
          <w:sz w:val="22"/>
          <w:szCs w:val="22"/>
        </w:rPr>
        <w:t xml:space="preserve"> </w:t>
      </w:r>
      <w:proofErr w:type="spellStart"/>
      <w:r w:rsidRPr="00476E8F">
        <w:rPr>
          <w:b/>
          <w:bCs/>
          <w:sz w:val="20"/>
          <w:szCs w:val="20"/>
        </w:rPr>
        <w:t>administrativ</w:t>
      </w:r>
      <w:proofErr w:type="spellEnd"/>
      <w:r w:rsidRPr="00476E8F">
        <w:rPr>
          <w:b/>
          <w:bCs/>
          <w:sz w:val="20"/>
          <w:szCs w:val="20"/>
        </w:rPr>
        <w:t>.</w:t>
      </w:r>
    </w:p>
    <w:sectPr w:rsidR="009665CE" w:rsidRPr="00476E8F" w:rsidSect="00B2171E">
      <w:pgSz w:w="11907" w:h="16839" w:code="9"/>
      <w:pgMar w:top="567" w:right="864"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57E"/>
    <w:rsid w:val="00035FE1"/>
    <w:rsid w:val="00073299"/>
    <w:rsid w:val="000B7F03"/>
    <w:rsid w:val="000D1D31"/>
    <w:rsid w:val="000F7956"/>
    <w:rsid w:val="0020312B"/>
    <w:rsid w:val="002F39E9"/>
    <w:rsid w:val="00303085"/>
    <w:rsid w:val="004174D9"/>
    <w:rsid w:val="00477849"/>
    <w:rsid w:val="004B7C02"/>
    <w:rsid w:val="00537A86"/>
    <w:rsid w:val="0055768A"/>
    <w:rsid w:val="0057594D"/>
    <w:rsid w:val="0059051F"/>
    <w:rsid w:val="00642D52"/>
    <w:rsid w:val="006A1303"/>
    <w:rsid w:val="008866D0"/>
    <w:rsid w:val="008C2C94"/>
    <w:rsid w:val="009665CE"/>
    <w:rsid w:val="00A53ABA"/>
    <w:rsid w:val="00A5461D"/>
    <w:rsid w:val="00AB23DD"/>
    <w:rsid w:val="00AC52BD"/>
    <w:rsid w:val="00B05FDB"/>
    <w:rsid w:val="00B2171E"/>
    <w:rsid w:val="00B53485"/>
    <w:rsid w:val="00C36A98"/>
    <w:rsid w:val="00C52169"/>
    <w:rsid w:val="00C84EE1"/>
    <w:rsid w:val="00C87FB5"/>
    <w:rsid w:val="00C902E0"/>
    <w:rsid w:val="00CE5B33"/>
    <w:rsid w:val="00D00158"/>
    <w:rsid w:val="00D64E1E"/>
    <w:rsid w:val="00E84583"/>
    <w:rsid w:val="00E90A31"/>
    <w:rsid w:val="00E97B3D"/>
    <w:rsid w:val="00F22656"/>
    <w:rsid w:val="00F72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B33"/>
    <w:pPr>
      <w:spacing w:after="0" w:line="240" w:lineRule="auto"/>
    </w:pPr>
    <w:rPr>
      <w:rFonts w:ascii="Times New Roman" w:eastAsia="Times New Roman" w:hAnsi="Times New Roman" w:cs="Times New Roman"/>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7257E"/>
    <w:pPr>
      <w:widowControl w:val="0"/>
      <w:suppressAutoHyphens/>
      <w:autoSpaceDN w:val="0"/>
      <w:spacing w:after="0" w:line="240" w:lineRule="auto"/>
      <w:textAlignment w:val="baseline"/>
    </w:pPr>
    <w:rPr>
      <w:rFonts w:ascii="Times New Roman" w:eastAsia="Lucida Sans Unicode" w:hAnsi="Times New Roman" w:cs="Mangal"/>
      <w:kern w:val="3"/>
      <w:sz w:val="24"/>
      <w:szCs w:val="24"/>
    </w:rPr>
  </w:style>
  <w:style w:type="paragraph" w:styleId="Header">
    <w:name w:val="header"/>
    <w:basedOn w:val="Normal"/>
    <w:link w:val="HeaderChar"/>
    <w:semiHidden/>
    <w:unhideWhenUsed/>
    <w:rsid w:val="00CE5B33"/>
    <w:pPr>
      <w:tabs>
        <w:tab w:val="center" w:pos="4320"/>
        <w:tab w:val="right" w:pos="8640"/>
      </w:tabs>
      <w:autoSpaceDE w:val="0"/>
      <w:autoSpaceDN w:val="0"/>
    </w:pPr>
  </w:style>
  <w:style w:type="character" w:customStyle="1" w:styleId="HeaderChar">
    <w:name w:val="Header Char"/>
    <w:basedOn w:val="DefaultParagraphFont"/>
    <w:link w:val="Header"/>
    <w:semiHidden/>
    <w:rsid w:val="00CE5B33"/>
    <w:rPr>
      <w:rFonts w:ascii="Times New Roman" w:eastAsia="Times New Roman" w:hAnsi="Times New Roman" w:cs="Times New Roman"/>
      <w:sz w:val="20"/>
      <w:szCs w:val="20"/>
      <w:lang w:eastAsia="ro-RO"/>
    </w:rPr>
  </w:style>
  <w:style w:type="paragraph" w:styleId="BalloonText">
    <w:name w:val="Balloon Text"/>
    <w:basedOn w:val="Normal"/>
    <w:link w:val="BalloonTextChar"/>
    <w:uiPriority w:val="99"/>
    <w:semiHidden/>
    <w:unhideWhenUsed/>
    <w:rsid w:val="00537A86"/>
    <w:rPr>
      <w:rFonts w:ascii="Tahoma" w:hAnsi="Tahoma" w:cs="Tahoma"/>
      <w:sz w:val="16"/>
      <w:szCs w:val="16"/>
    </w:rPr>
  </w:style>
  <w:style w:type="character" w:customStyle="1" w:styleId="BalloonTextChar">
    <w:name w:val="Balloon Text Char"/>
    <w:basedOn w:val="DefaultParagraphFont"/>
    <w:link w:val="BalloonText"/>
    <w:uiPriority w:val="99"/>
    <w:semiHidden/>
    <w:rsid w:val="00537A86"/>
    <w:rPr>
      <w:rFonts w:ascii="Tahoma" w:eastAsia="Times New Roman" w:hAnsi="Tahoma" w:cs="Tahoma"/>
      <w:sz w:val="16"/>
      <w:szCs w:val="16"/>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B33"/>
    <w:pPr>
      <w:spacing w:after="0" w:line="240" w:lineRule="auto"/>
    </w:pPr>
    <w:rPr>
      <w:rFonts w:ascii="Times New Roman" w:eastAsia="Times New Roman" w:hAnsi="Times New Roman" w:cs="Times New Roman"/>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7257E"/>
    <w:pPr>
      <w:widowControl w:val="0"/>
      <w:suppressAutoHyphens/>
      <w:autoSpaceDN w:val="0"/>
      <w:spacing w:after="0" w:line="240" w:lineRule="auto"/>
      <w:textAlignment w:val="baseline"/>
    </w:pPr>
    <w:rPr>
      <w:rFonts w:ascii="Times New Roman" w:eastAsia="Lucida Sans Unicode" w:hAnsi="Times New Roman" w:cs="Mangal"/>
      <w:kern w:val="3"/>
      <w:sz w:val="24"/>
      <w:szCs w:val="24"/>
    </w:rPr>
  </w:style>
  <w:style w:type="paragraph" w:styleId="Header">
    <w:name w:val="header"/>
    <w:basedOn w:val="Normal"/>
    <w:link w:val="HeaderChar"/>
    <w:semiHidden/>
    <w:unhideWhenUsed/>
    <w:rsid w:val="00CE5B33"/>
    <w:pPr>
      <w:tabs>
        <w:tab w:val="center" w:pos="4320"/>
        <w:tab w:val="right" w:pos="8640"/>
      </w:tabs>
      <w:autoSpaceDE w:val="0"/>
      <w:autoSpaceDN w:val="0"/>
    </w:pPr>
  </w:style>
  <w:style w:type="character" w:customStyle="1" w:styleId="HeaderChar">
    <w:name w:val="Header Char"/>
    <w:basedOn w:val="DefaultParagraphFont"/>
    <w:link w:val="Header"/>
    <w:semiHidden/>
    <w:rsid w:val="00CE5B33"/>
    <w:rPr>
      <w:rFonts w:ascii="Times New Roman" w:eastAsia="Times New Roman" w:hAnsi="Times New Roman" w:cs="Times New Roman"/>
      <w:sz w:val="20"/>
      <w:szCs w:val="20"/>
      <w:lang w:eastAsia="ro-RO"/>
    </w:rPr>
  </w:style>
  <w:style w:type="paragraph" w:styleId="BalloonText">
    <w:name w:val="Balloon Text"/>
    <w:basedOn w:val="Normal"/>
    <w:link w:val="BalloonTextChar"/>
    <w:uiPriority w:val="99"/>
    <w:semiHidden/>
    <w:unhideWhenUsed/>
    <w:rsid w:val="00537A86"/>
    <w:rPr>
      <w:rFonts w:ascii="Tahoma" w:hAnsi="Tahoma" w:cs="Tahoma"/>
      <w:sz w:val="16"/>
      <w:szCs w:val="16"/>
    </w:rPr>
  </w:style>
  <w:style w:type="character" w:customStyle="1" w:styleId="BalloonTextChar">
    <w:name w:val="Balloon Text Char"/>
    <w:basedOn w:val="DefaultParagraphFont"/>
    <w:link w:val="BalloonText"/>
    <w:uiPriority w:val="99"/>
    <w:semiHidden/>
    <w:rsid w:val="00537A86"/>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9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BCFE-7313-4F00-8456-4F4CCF5D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946</Words>
  <Characters>5491</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Statia12</cp:lastModifiedBy>
  <cp:revision>7</cp:revision>
  <cp:lastPrinted>2020-05-14T07:36:00Z</cp:lastPrinted>
  <dcterms:created xsi:type="dcterms:W3CDTF">2020-05-04T08:25:00Z</dcterms:created>
  <dcterms:modified xsi:type="dcterms:W3CDTF">2020-05-14T07:40:00Z</dcterms:modified>
</cp:coreProperties>
</file>