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DC" w:rsidRPr="00A13643" w:rsidRDefault="00A958DC" w:rsidP="00A13643">
      <w:pPr>
        <w:spacing w:after="0"/>
        <w:jc w:val="both"/>
        <w:rPr>
          <w:rFonts w:ascii="Times New Roman" w:eastAsia="Times New Roman" w:hAnsi="Times New Roman" w:cs="Times New Roman"/>
          <w:b/>
          <w:sz w:val="24"/>
          <w:szCs w:val="24"/>
        </w:rPr>
      </w:pPr>
      <w:r w:rsidRPr="00A13643">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anchor>
        </w:drawing>
      </w:r>
    </w:p>
    <w:p w:rsidR="00A958DC" w:rsidRPr="00A13643" w:rsidRDefault="008168C4" w:rsidP="00A1364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958DC" w:rsidRPr="00A13643" w:rsidRDefault="00A958DC" w:rsidP="00A13643">
      <w:pPr>
        <w:spacing w:after="0"/>
        <w:jc w:val="both"/>
        <w:rPr>
          <w:rFonts w:ascii="Times New Roman" w:hAnsi="Times New Roman" w:cs="Times New Roman"/>
          <w:b/>
          <w:sz w:val="24"/>
          <w:szCs w:val="24"/>
        </w:rPr>
      </w:pPr>
      <w:r w:rsidRPr="00A13643">
        <w:rPr>
          <w:rFonts w:ascii="Times New Roman" w:eastAsia="Times New Roman" w:hAnsi="Times New Roman" w:cs="Times New Roman"/>
          <w:b/>
          <w:sz w:val="24"/>
          <w:szCs w:val="24"/>
        </w:rPr>
        <w:t xml:space="preserve">ROMÂNIA                                                  </w:t>
      </w:r>
      <w:r w:rsidR="00A13643" w:rsidRPr="00A13643">
        <w:rPr>
          <w:rFonts w:ascii="Times New Roman" w:eastAsia="Times New Roman" w:hAnsi="Times New Roman" w:cs="Times New Roman"/>
          <w:b/>
          <w:sz w:val="24"/>
          <w:szCs w:val="24"/>
        </w:rPr>
        <w:tab/>
      </w:r>
      <w:r w:rsidR="00A13643" w:rsidRPr="00A13643">
        <w:rPr>
          <w:rFonts w:ascii="Times New Roman" w:eastAsia="Times New Roman" w:hAnsi="Times New Roman" w:cs="Times New Roman"/>
          <w:b/>
          <w:sz w:val="24"/>
          <w:szCs w:val="24"/>
        </w:rPr>
        <w:tab/>
        <w:t xml:space="preserve">         </w:t>
      </w:r>
      <w:r w:rsidRPr="00A13643">
        <w:rPr>
          <w:rFonts w:ascii="Times New Roman" w:hAnsi="Times New Roman" w:cs="Times New Roman"/>
          <w:b/>
          <w:sz w:val="24"/>
          <w:szCs w:val="24"/>
        </w:rPr>
        <w:t>(nu produce efecte juridice)*</w:t>
      </w:r>
    </w:p>
    <w:p w:rsidR="00A13643" w:rsidRPr="00A13643" w:rsidRDefault="00A958DC" w:rsidP="00A13643">
      <w:pPr>
        <w:shd w:val="clear" w:color="auto" w:fill="FFFFFF"/>
        <w:spacing w:after="0" w:line="240" w:lineRule="auto"/>
        <w:jc w:val="both"/>
        <w:rPr>
          <w:rFonts w:ascii="Times New Roman" w:eastAsia="Times New Roman" w:hAnsi="Times New Roman" w:cs="Times New Roman"/>
          <w:b/>
          <w:sz w:val="24"/>
          <w:szCs w:val="24"/>
        </w:rPr>
      </w:pPr>
      <w:r w:rsidRPr="00A13643">
        <w:rPr>
          <w:rFonts w:ascii="Times New Roman" w:eastAsia="Times New Roman" w:hAnsi="Times New Roman" w:cs="Times New Roman"/>
          <w:b/>
          <w:sz w:val="24"/>
          <w:szCs w:val="24"/>
        </w:rPr>
        <w:t xml:space="preserve">JUDEȚUL MUREȘ                                        </w:t>
      </w:r>
      <w:r w:rsidR="00A13643" w:rsidRPr="00A13643">
        <w:rPr>
          <w:rFonts w:ascii="Times New Roman" w:eastAsia="Times New Roman" w:hAnsi="Times New Roman" w:cs="Times New Roman"/>
          <w:b/>
          <w:sz w:val="24"/>
          <w:szCs w:val="24"/>
        </w:rPr>
        <w:t xml:space="preserve">                          </w:t>
      </w:r>
      <w:r w:rsidRPr="00A13643">
        <w:rPr>
          <w:rFonts w:ascii="Times New Roman" w:eastAsia="Times New Roman" w:hAnsi="Times New Roman" w:cs="Times New Roman"/>
          <w:b/>
          <w:sz w:val="24"/>
          <w:szCs w:val="24"/>
        </w:rPr>
        <w:t xml:space="preserve"> </w:t>
      </w:r>
      <w:r w:rsidR="004B7514">
        <w:rPr>
          <w:rFonts w:ascii="Times New Roman" w:eastAsia="Times New Roman" w:hAnsi="Times New Roman" w:cs="Times New Roman"/>
          <w:b/>
          <w:sz w:val="24"/>
          <w:szCs w:val="24"/>
        </w:rPr>
        <w:t xml:space="preserve"> I</w:t>
      </w:r>
      <w:r w:rsidRPr="00A13643">
        <w:rPr>
          <w:rFonts w:ascii="Times New Roman" w:hAnsi="Times New Roman" w:cs="Times New Roman"/>
          <w:b/>
          <w:sz w:val="24"/>
          <w:szCs w:val="24"/>
        </w:rPr>
        <w:t>nițiator,</w:t>
      </w:r>
      <w:r w:rsidR="00A13643" w:rsidRPr="00A13643">
        <w:rPr>
          <w:rFonts w:ascii="Times New Roman" w:eastAsia="Times New Roman" w:hAnsi="Times New Roman" w:cs="Times New Roman"/>
          <w:b/>
          <w:sz w:val="24"/>
          <w:szCs w:val="24"/>
        </w:rPr>
        <w:t xml:space="preserve"> </w:t>
      </w:r>
    </w:p>
    <w:p w:rsidR="00A13643" w:rsidRPr="00A13643" w:rsidRDefault="00A958DC" w:rsidP="00A13643">
      <w:pPr>
        <w:shd w:val="clear" w:color="auto" w:fill="FFFFFF"/>
        <w:spacing w:after="0" w:line="240" w:lineRule="auto"/>
        <w:jc w:val="both"/>
        <w:rPr>
          <w:rFonts w:ascii="Times New Roman" w:hAnsi="Times New Roman" w:cs="Times New Roman"/>
          <w:b/>
          <w:sz w:val="24"/>
          <w:szCs w:val="24"/>
        </w:rPr>
      </w:pPr>
      <w:r w:rsidRPr="00A13643">
        <w:rPr>
          <w:rFonts w:ascii="Times New Roman" w:eastAsia="Times New Roman" w:hAnsi="Times New Roman" w:cs="Times New Roman"/>
          <w:b/>
          <w:sz w:val="24"/>
          <w:szCs w:val="24"/>
        </w:rPr>
        <w:t xml:space="preserve">CONSILIUL LOCAL MUNICIPAL TÂRGU MUREȘ         </w:t>
      </w:r>
      <w:r w:rsidRPr="00A13643">
        <w:rPr>
          <w:rFonts w:ascii="Times New Roman" w:hAnsi="Times New Roman" w:cs="Times New Roman"/>
          <w:b/>
          <w:sz w:val="24"/>
          <w:szCs w:val="24"/>
        </w:rPr>
        <w:t>Consilier  local</w:t>
      </w:r>
    </w:p>
    <w:p w:rsidR="00A958DC" w:rsidRPr="00A13643" w:rsidRDefault="0058544F" w:rsidP="00A13643">
      <w:pPr>
        <w:shd w:val="clear" w:color="auto" w:fill="FFFFFF"/>
        <w:spacing w:after="0" w:line="240" w:lineRule="auto"/>
        <w:jc w:val="both"/>
        <w:rPr>
          <w:rFonts w:ascii="Times New Roman" w:hAnsi="Times New Roman" w:cs="Times New Roman"/>
          <w:b/>
          <w:sz w:val="24"/>
          <w:szCs w:val="24"/>
          <w:lang w:val="hu-HU"/>
        </w:rPr>
      </w:pPr>
      <w:r>
        <w:rPr>
          <w:rFonts w:ascii="Times New Roman" w:eastAsia="Times New Roman" w:hAnsi="Times New Roman" w:cs="Times New Roman"/>
          <w:b/>
          <w:sz w:val="24"/>
          <w:szCs w:val="24"/>
        </w:rPr>
        <w:t>Nr. 22.720  din  16.04.</w:t>
      </w:r>
      <w:r w:rsidR="00A958DC" w:rsidRPr="00A13643">
        <w:rPr>
          <w:rFonts w:ascii="Times New Roman" w:eastAsia="Times New Roman" w:hAnsi="Times New Roman" w:cs="Times New Roman"/>
          <w:b/>
          <w:sz w:val="24"/>
          <w:szCs w:val="24"/>
        </w:rPr>
        <w:t xml:space="preserve">2020                                                     </w:t>
      </w:r>
      <w:r w:rsidR="00A958DC" w:rsidRPr="00A13643">
        <w:rPr>
          <w:rFonts w:ascii="Times New Roman" w:hAnsi="Times New Roman" w:cs="Times New Roman"/>
          <w:b/>
          <w:sz w:val="24"/>
          <w:szCs w:val="24"/>
        </w:rPr>
        <w:t>Bir</w:t>
      </w:r>
      <w:r w:rsidR="00A958DC" w:rsidRPr="00A13643">
        <w:rPr>
          <w:rFonts w:ascii="Times New Roman" w:hAnsi="Times New Roman" w:cs="Times New Roman"/>
          <w:b/>
          <w:sz w:val="24"/>
          <w:szCs w:val="24"/>
          <w:lang w:val="hu-HU"/>
        </w:rPr>
        <w:t>ó Csaba Szilveszter,</w:t>
      </w:r>
    </w:p>
    <w:p w:rsidR="00A958DC" w:rsidRPr="00A13643" w:rsidRDefault="00A958DC" w:rsidP="00A13643">
      <w:pPr>
        <w:shd w:val="clear" w:color="auto" w:fill="FFFFFF"/>
        <w:spacing w:after="0" w:line="240" w:lineRule="auto"/>
        <w:jc w:val="both"/>
        <w:rPr>
          <w:rFonts w:ascii="Times New Roman" w:eastAsia="Times New Roman" w:hAnsi="Times New Roman" w:cs="Times New Roman"/>
          <w:b/>
          <w:sz w:val="24"/>
          <w:szCs w:val="24"/>
          <w:lang w:val="hu-HU"/>
        </w:rPr>
      </w:pP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t xml:space="preserve">      Kov</w:t>
      </w:r>
      <w:r w:rsidRPr="00A13643">
        <w:rPr>
          <w:rFonts w:ascii="Times New Roman" w:eastAsia="Times New Roman" w:hAnsi="Times New Roman" w:cs="Times New Roman"/>
          <w:b/>
          <w:sz w:val="24"/>
          <w:szCs w:val="24"/>
          <w:lang w:val="hu-HU"/>
        </w:rPr>
        <w:t>ács Lajos-Alpár</w:t>
      </w:r>
      <w:r w:rsidR="00A13643" w:rsidRPr="00A13643">
        <w:rPr>
          <w:rFonts w:ascii="Times New Roman" w:eastAsia="Times New Roman" w:hAnsi="Times New Roman" w:cs="Times New Roman"/>
          <w:b/>
          <w:sz w:val="24"/>
          <w:szCs w:val="24"/>
          <w:lang w:val="hu-HU"/>
        </w:rPr>
        <w:t xml:space="preserve"> </w:t>
      </w:r>
    </w:p>
    <w:p w:rsidR="00A958DC" w:rsidRPr="00A13643" w:rsidRDefault="00A958DC" w:rsidP="00A13643">
      <w:pPr>
        <w:jc w:val="both"/>
        <w:rPr>
          <w:rFonts w:ascii="Times New Roman" w:hAnsi="Times New Roman" w:cs="Times New Roman"/>
          <w:b/>
          <w:sz w:val="24"/>
          <w:szCs w:val="24"/>
        </w:rPr>
      </w:pPr>
    </w:p>
    <w:p w:rsidR="00A13643" w:rsidRPr="00A13643" w:rsidRDefault="00A958DC" w:rsidP="00FA2BC8">
      <w:pPr>
        <w:jc w:val="center"/>
        <w:rPr>
          <w:rFonts w:ascii="Times New Roman" w:hAnsi="Times New Roman" w:cs="Times New Roman"/>
          <w:b/>
          <w:sz w:val="24"/>
          <w:szCs w:val="24"/>
        </w:rPr>
      </w:pPr>
      <w:r w:rsidRPr="00A13643">
        <w:rPr>
          <w:rFonts w:ascii="Times New Roman" w:hAnsi="Times New Roman" w:cs="Times New Roman"/>
          <w:b/>
          <w:sz w:val="24"/>
          <w:szCs w:val="24"/>
        </w:rPr>
        <w:t>Referat de aprobare</w:t>
      </w:r>
    </w:p>
    <w:p w:rsidR="00C6378B" w:rsidRPr="00A13643" w:rsidRDefault="00C6378B" w:rsidP="00C6378B">
      <w:pPr>
        <w:jc w:val="center"/>
        <w:rPr>
          <w:rFonts w:ascii="Times New Roman" w:hAnsi="Times New Roman" w:cs="Times New Roman"/>
          <w:b/>
          <w:sz w:val="24"/>
          <w:szCs w:val="24"/>
        </w:rPr>
      </w:pPr>
      <w:r w:rsidRPr="00A13643">
        <w:rPr>
          <w:rFonts w:ascii="Times New Roman" w:hAnsi="Times New Roman" w:cs="Times New Roman"/>
          <w:b/>
          <w:sz w:val="24"/>
          <w:szCs w:val="24"/>
        </w:rPr>
        <w:t>privind modificarea şi completarea HCLM nr. 47 din 30 mar</w:t>
      </w:r>
      <w:r w:rsidR="00257A05">
        <w:rPr>
          <w:rFonts w:ascii="Times New Roman" w:hAnsi="Times New Roman" w:cs="Times New Roman"/>
          <w:b/>
          <w:sz w:val="24"/>
          <w:szCs w:val="24"/>
        </w:rPr>
        <w:t>t</w:t>
      </w:r>
      <w:r w:rsidRPr="00A13643">
        <w:rPr>
          <w:rFonts w:ascii="Times New Roman" w:hAnsi="Times New Roman" w:cs="Times New Roman"/>
          <w:b/>
          <w:sz w:val="24"/>
          <w:szCs w:val="24"/>
        </w:rPr>
        <w:t xml:space="preserve">ie 2020 privind </w:t>
      </w:r>
      <w:r>
        <w:rPr>
          <w:rFonts w:ascii="Times New Roman" w:hAnsi="Times New Roman" w:cs="Times New Roman"/>
          <w:b/>
          <w:sz w:val="24"/>
          <w:szCs w:val="24"/>
        </w:rPr>
        <w:t>aprobarea suspendă</w:t>
      </w:r>
      <w:r w:rsidRPr="00A13643">
        <w:rPr>
          <w:rFonts w:ascii="Times New Roman" w:hAnsi="Times New Roman" w:cs="Times New Roman"/>
          <w:b/>
          <w:sz w:val="24"/>
          <w:szCs w:val="24"/>
        </w:rPr>
        <w:t>r</w:t>
      </w:r>
      <w:r>
        <w:rPr>
          <w:rFonts w:ascii="Times New Roman" w:hAnsi="Times New Roman" w:cs="Times New Roman"/>
          <w:b/>
          <w:sz w:val="24"/>
          <w:szCs w:val="24"/>
        </w:rPr>
        <w:t>ii</w:t>
      </w:r>
      <w:r w:rsidRPr="00A13643">
        <w:rPr>
          <w:rFonts w:ascii="Times New Roman" w:hAnsi="Times New Roman" w:cs="Times New Roman"/>
          <w:b/>
          <w:sz w:val="24"/>
          <w:szCs w:val="24"/>
        </w:rPr>
        <w:t xml:space="preserve"> taxelor prevăzute de HCLM nr. 106/25. 04. 2019 și HCLM 246/26. 09. 2019 în vederea sprijinirii IMM-urilor și persoanelor fizice</w:t>
      </w:r>
      <w:r>
        <w:rPr>
          <w:rFonts w:ascii="Times New Roman" w:hAnsi="Times New Roman" w:cs="Times New Roman"/>
          <w:b/>
          <w:sz w:val="24"/>
          <w:szCs w:val="24"/>
        </w:rPr>
        <w:t>, intreprinderilor individuale, PFA-uri, asociaţiilor şi fundaţiilor</w:t>
      </w:r>
      <w:r w:rsidRPr="00A13643">
        <w:rPr>
          <w:rFonts w:ascii="Times New Roman" w:hAnsi="Times New Roman" w:cs="Times New Roman"/>
          <w:b/>
          <w:sz w:val="24"/>
          <w:szCs w:val="24"/>
        </w:rPr>
        <w:t xml:space="preserve"> din municipiul Târgu Mu</w:t>
      </w:r>
      <w:r>
        <w:rPr>
          <w:rFonts w:ascii="Times New Roman" w:hAnsi="Times New Roman" w:cs="Times New Roman"/>
          <w:b/>
          <w:sz w:val="24"/>
          <w:szCs w:val="24"/>
        </w:rPr>
        <w:t>reș pe durata stării de urgență</w:t>
      </w:r>
    </w:p>
    <w:p w:rsidR="00970F76" w:rsidRDefault="00970F76" w:rsidP="0057319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Ţinând cont de </w:t>
      </w:r>
      <w:r w:rsidR="00A958DC" w:rsidRPr="00A13643">
        <w:rPr>
          <w:rFonts w:ascii="Times New Roman" w:hAnsi="Times New Roman" w:cs="Times New Roman"/>
          <w:sz w:val="24"/>
          <w:szCs w:val="24"/>
        </w:rPr>
        <w:t xml:space="preserve">situația de urgență decretată de președintele României, Klaus Iohannis, în data de 16 martie 2020, </w:t>
      </w:r>
      <w:r w:rsidR="00C6378B">
        <w:rPr>
          <w:rFonts w:ascii="Times New Roman" w:hAnsi="Times New Roman" w:cs="Times New Roman"/>
          <w:sz w:val="24"/>
          <w:szCs w:val="24"/>
        </w:rPr>
        <w:t xml:space="preserve">prin </w:t>
      </w:r>
      <w:r w:rsidR="00A958DC" w:rsidRPr="00A13643">
        <w:rPr>
          <w:rFonts w:ascii="Times New Roman" w:hAnsi="Times New Roman" w:cs="Times New Roman"/>
          <w:sz w:val="24"/>
          <w:szCs w:val="24"/>
        </w:rPr>
        <w:t>Decret nr. 195 din 16 martie 2020</w:t>
      </w:r>
      <w:r>
        <w:rPr>
          <w:rFonts w:ascii="Times New Roman" w:hAnsi="Times New Roman" w:cs="Times New Roman"/>
          <w:sz w:val="24"/>
          <w:szCs w:val="24"/>
        </w:rPr>
        <w:t xml:space="preserve"> </w:t>
      </w:r>
      <w:r w:rsidRPr="00A13643">
        <w:rPr>
          <w:rFonts w:ascii="Times New Roman" w:hAnsi="Times New Roman" w:cs="Times New Roman"/>
          <w:sz w:val="24"/>
          <w:szCs w:val="24"/>
        </w:rPr>
        <w:t xml:space="preserve">privind instituirea stării de urgenţă pe teritoriul României </w:t>
      </w:r>
      <w:r>
        <w:rPr>
          <w:rFonts w:ascii="Times New Roman" w:hAnsi="Times New Roman" w:cs="Times New Roman"/>
          <w:sz w:val="24"/>
          <w:szCs w:val="24"/>
        </w:rPr>
        <w:t xml:space="preserve">şi urmează  prelungirea acestuia precum şi </w:t>
      </w:r>
      <w:r w:rsidR="00A958DC" w:rsidRPr="00A13643">
        <w:rPr>
          <w:rFonts w:ascii="Times New Roman" w:hAnsi="Times New Roman" w:cs="Times New Roman"/>
          <w:sz w:val="24"/>
          <w:szCs w:val="24"/>
        </w:rPr>
        <w:t>situația e</w:t>
      </w:r>
      <w:r>
        <w:rPr>
          <w:rFonts w:ascii="Times New Roman" w:hAnsi="Times New Roman" w:cs="Times New Roman"/>
          <w:sz w:val="24"/>
          <w:szCs w:val="24"/>
        </w:rPr>
        <w:t>conomică creată de această stare de urgenţă</w:t>
      </w:r>
      <w:r w:rsidR="00A958DC" w:rsidRPr="00A13643">
        <w:rPr>
          <w:rFonts w:ascii="Times New Roman" w:hAnsi="Times New Roman" w:cs="Times New Roman"/>
          <w:sz w:val="24"/>
          <w:szCs w:val="24"/>
        </w:rPr>
        <w:t xml:space="preserve">, </w:t>
      </w:r>
      <w:r>
        <w:rPr>
          <w:rFonts w:ascii="Times New Roman" w:hAnsi="Times New Roman" w:cs="Times New Roman"/>
          <w:sz w:val="24"/>
          <w:szCs w:val="24"/>
        </w:rPr>
        <w:t>trebuie să</w:t>
      </w:r>
      <w:r w:rsidR="00A958DC" w:rsidRPr="00A13643">
        <w:rPr>
          <w:rFonts w:ascii="Times New Roman" w:hAnsi="Times New Roman" w:cs="Times New Roman"/>
          <w:sz w:val="24"/>
          <w:szCs w:val="24"/>
        </w:rPr>
        <w:t xml:space="preserve"> </w:t>
      </w:r>
      <w:r>
        <w:rPr>
          <w:rFonts w:ascii="Times New Roman" w:hAnsi="Times New Roman" w:cs="Times New Roman"/>
          <w:sz w:val="24"/>
          <w:szCs w:val="24"/>
        </w:rPr>
        <w:t>venim</w:t>
      </w:r>
      <w:r w:rsidR="00A958DC" w:rsidRPr="00A13643">
        <w:rPr>
          <w:rFonts w:ascii="Times New Roman" w:hAnsi="Times New Roman" w:cs="Times New Roman"/>
          <w:sz w:val="24"/>
          <w:szCs w:val="24"/>
        </w:rPr>
        <w:t xml:space="preserve"> în sprijinul întreprinderilor mici și mijlocii, al antreprenorilor și persoanelor fizice din municipiul Târgu Mureș</w:t>
      </w:r>
      <w:r>
        <w:rPr>
          <w:rFonts w:ascii="Times New Roman" w:hAnsi="Times New Roman" w:cs="Times New Roman"/>
          <w:sz w:val="24"/>
          <w:szCs w:val="24"/>
        </w:rPr>
        <w:t xml:space="preserve">. </w:t>
      </w:r>
    </w:p>
    <w:p w:rsidR="00FA2BC8" w:rsidRDefault="00FA2BC8" w:rsidP="0057319E">
      <w:pPr>
        <w:spacing w:line="240" w:lineRule="auto"/>
        <w:ind w:firstLine="708"/>
        <w:jc w:val="both"/>
        <w:rPr>
          <w:rFonts w:ascii="Times New Roman" w:hAnsi="Times New Roman" w:cs="Times New Roman"/>
          <w:sz w:val="24"/>
          <w:szCs w:val="24"/>
        </w:rPr>
      </w:pPr>
      <w:r w:rsidRPr="00FA2BC8">
        <w:rPr>
          <w:rFonts w:ascii="Times New Roman" w:hAnsi="Times New Roman" w:cs="Times New Roman"/>
          <w:sz w:val="24"/>
          <w:szCs w:val="24"/>
        </w:rPr>
        <w:t>O amânare a plății taxe</w:t>
      </w:r>
      <w:r>
        <w:rPr>
          <w:rFonts w:ascii="Times New Roman" w:hAnsi="Times New Roman" w:cs="Times New Roman"/>
          <w:sz w:val="24"/>
          <w:szCs w:val="24"/>
        </w:rPr>
        <w:t xml:space="preserve">lor </w:t>
      </w:r>
      <w:r w:rsidRPr="00FA2BC8">
        <w:rPr>
          <w:rFonts w:ascii="Times New Roman" w:hAnsi="Times New Roman" w:cs="Times New Roman"/>
          <w:sz w:val="24"/>
          <w:szCs w:val="24"/>
        </w:rPr>
        <w:t xml:space="preserve">înseamnă doar o prelungire a agoniei </w:t>
      </w:r>
      <w:bookmarkStart w:id="0" w:name="_Hlk37768317"/>
      <w:r w:rsidRPr="00623E82">
        <w:rPr>
          <w:rFonts w:ascii="Times New Roman" w:hAnsi="Times New Roman" w:cs="Times New Roman"/>
          <w:sz w:val="24"/>
          <w:szCs w:val="24"/>
        </w:rPr>
        <w:t>operatori</w:t>
      </w:r>
      <w:r>
        <w:rPr>
          <w:rFonts w:ascii="Times New Roman" w:hAnsi="Times New Roman" w:cs="Times New Roman"/>
          <w:sz w:val="24"/>
          <w:szCs w:val="24"/>
        </w:rPr>
        <w:t>lor</w:t>
      </w:r>
      <w:r w:rsidRPr="00623E82">
        <w:rPr>
          <w:rFonts w:ascii="Times New Roman" w:hAnsi="Times New Roman" w:cs="Times New Roman"/>
          <w:sz w:val="24"/>
          <w:szCs w:val="24"/>
        </w:rPr>
        <w:t xml:space="preserve"> economici</w:t>
      </w:r>
      <w:bookmarkEnd w:id="0"/>
      <w:r w:rsidR="005C6F4D">
        <w:rPr>
          <w:rFonts w:ascii="Times New Roman" w:hAnsi="Times New Roman" w:cs="Times New Roman"/>
          <w:sz w:val="24"/>
          <w:szCs w:val="24"/>
        </w:rPr>
        <w:t xml:space="preserve">, </w:t>
      </w:r>
      <w:r w:rsidRPr="00FA2BC8">
        <w:rPr>
          <w:rFonts w:ascii="Times New Roman" w:hAnsi="Times New Roman" w:cs="Times New Roman"/>
          <w:sz w:val="24"/>
          <w:szCs w:val="24"/>
        </w:rPr>
        <w:t xml:space="preserve">singura soluție este scutirea de taxe. Altfel, la final, </w:t>
      </w:r>
      <w:r w:rsidR="005C6F4D">
        <w:rPr>
          <w:rFonts w:ascii="Times New Roman" w:hAnsi="Times New Roman" w:cs="Times New Roman"/>
          <w:sz w:val="24"/>
          <w:szCs w:val="24"/>
        </w:rPr>
        <w:t>municipiul Târgu Mureș</w:t>
      </w:r>
      <w:r w:rsidRPr="00FA2BC8">
        <w:rPr>
          <w:rFonts w:ascii="Times New Roman" w:hAnsi="Times New Roman" w:cs="Times New Roman"/>
          <w:sz w:val="24"/>
          <w:szCs w:val="24"/>
        </w:rPr>
        <w:t xml:space="preserve"> o să piardă de zece ori mai mult, pentru că nu va mai încasa nimic de la </w:t>
      </w:r>
      <w:r w:rsidR="005C6F4D" w:rsidRPr="00623E82">
        <w:rPr>
          <w:rFonts w:ascii="Times New Roman" w:hAnsi="Times New Roman" w:cs="Times New Roman"/>
          <w:sz w:val="24"/>
          <w:szCs w:val="24"/>
        </w:rPr>
        <w:t>operatori</w:t>
      </w:r>
      <w:r w:rsidR="005C6F4D">
        <w:rPr>
          <w:rFonts w:ascii="Times New Roman" w:hAnsi="Times New Roman" w:cs="Times New Roman"/>
          <w:sz w:val="24"/>
          <w:szCs w:val="24"/>
        </w:rPr>
        <w:t>i</w:t>
      </w:r>
      <w:r w:rsidR="005C6F4D" w:rsidRPr="00623E82">
        <w:rPr>
          <w:rFonts w:ascii="Times New Roman" w:hAnsi="Times New Roman" w:cs="Times New Roman"/>
          <w:sz w:val="24"/>
          <w:szCs w:val="24"/>
        </w:rPr>
        <w:t xml:space="preserve"> economici</w:t>
      </w:r>
      <w:r w:rsidRPr="00FA2BC8">
        <w:rPr>
          <w:rFonts w:ascii="Times New Roman" w:hAnsi="Times New Roman" w:cs="Times New Roman"/>
          <w:sz w:val="24"/>
          <w:szCs w:val="24"/>
        </w:rPr>
        <w:t xml:space="preserve"> falimentar</w:t>
      </w:r>
      <w:r w:rsidR="005C6F4D">
        <w:rPr>
          <w:rFonts w:ascii="Times New Roman" w:hAnsi="Times New Roman" w:cs="Times New Roman"/>
          <w:sz w:val="24"/>
          <w:szCs w:val="24"/>
        </w:rPr>
        <w:t>i.</w:t>
      </w:r>
    </w:p>
    <w:p w:rsidR="005C6F4D" w:rsidRDefault="00970F76" w:rsidP="005731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Prin HCLM nr. 47 din 30 martie 2020 s-a prevăzut suspendarea taxe</w:t>
      </w:r>
      <w:r w:rsidR="004B7514">
        <w:rPr>
          <w:rFonts w:ascii="Times New Roman" w:hAnsi="Times New Roman" w:cs="Times New Roman"/>
          <w:sz w:val="24"/>
          <w:szCs w:val="24"/>
        </w:rPr>
        <w:t xml:space="preserve">lor locale din </w:t>
      </w:r>
      <w:r w:rsidR="004B7514" w:rsidRPr="00A13643">
        <w:rPr>
          <w:rFonts w:ascii="Times New Roman" w:hAnsi="Times New Roman" w:cs="Times New Roman"/>
          <w:sz w:val="24"/>
          <w:szCs w:val="24"/>
        </w:rPr>
        <w:t>HCLM 106/25. 04. 2019 și HCLM 246/26. 09. 2019.</w:t>
      </w:r>
      <w:r w:rsidR="004B7514">
        <w:rPr>
          <w:rFonts w:ascii="Times New Roman" w:hAnsi="Times New Roman" w:cs="Times New Roman"/>
          <w:sz w:val="24"/>
          <w:szCs w:val="24"/>
        </w:rPr>
        <w:t xml:space="preserve"> </w:t>
      </w:r>
    </w:p>
    <w:p w:rsidR="0057319E" w:rsidRDefault="004B7514" w:rsidP="00C6378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Venim cu </w:t>
      </w:r>
      <w:r w:rsidR="005C6F4D">
        <w:rPr>
          <w:rFonts w:ascii="Times New Roman" w:hAnsi="Times New Roman" w:cs="Times New Roman"/>
          <w:sz w:val="24"/>
          <w:szCs w:val="24"/>
        </w:rPr>
        <w:t>propunerea</w:t>
      </w:r>
      <w:r w:rsidR="00C6378B">
        <w:rPr>
          <w:rFonts w:ascii="Times New Roman" w:hAnsi="Times New Roman" w:cs="Times New Roman"/>
          <w:sz w:val="24"/>
          <w:szCs w:val="24"/>
        </w:rPr>
        <w:t xml:space="preserve"> de</w:t>
      </w:r>
      <w:r w:rsidR="00C6378B" w:rsidRPr="00C6378B">
        <w:t xml:space="preserve"> </w:t>
      </w:r>
      <w:bookmarkStart w:id="1" w:name="_Hlk37848204"/>
      <w:r w:rsidR="00C6378B" w:rsidRPr="00C6378B">
        <w:rPr>
          <w:rFonts w:ascii="Times New Roman" w:hAnsi="Times New Roman" w:cs="Times New Roman"/>
          <w:sz w:val="24"/>
          <w:szCs w:val="24"/>
        </w:rPr>
        <w:t>acordare de facilitati</w:t>
      </w:r>
      <w:r w:rsidR="00C6378B">
        <w:rPr>
          <w:rFonts w:ascii="Times New Roman" w:hAnsi="Times New Roman" w:cs="Times New Roman"/>
          <w:sz w:val="24"/>
          <w:szCs w:val="24"/>
        </w:rPr>
        <w:t xml:space="preserve"> economice</w:t>
      </w:r>
      <w:r w:rsidR="005C6F4D">
        <w:rPr>
          <w:rFonts w:ascii="Times New Roman" w:hAnsi="Times New Roman" w:cs="Times New Roman"/>
          <w:sz w:val="24"/>
          <w:szCs w:val="24"/>
        </w:rPr>
        <w:t xml:space="preserve"> </w:t>
      </w:r>
      <w:bookmarkEnd w:id="1"/>
      <w:r w:rsidR="00C6378B">
        <w:rPr>
          <w:rFonts w:ascii="Times New Roman" w:hAnsi="Times New Roman" w:cs="Times New Roman"/>
          <w:sz w:val="24"/>
          <w:szCs w:val="24"/>
        </w:rPr>
        <w:t>pentru</w:t>
      </w:r>
      <w:r w:rsidR="005C6F4D">
        <w:rPr>
          <w:rFonts w:ascii="Times New Roman" w:hAnsi="Times New Roman" w:cs="Times New Roman"/>
          <w:sz w:val="24"/>
          <w:szCs w:val="24"/>
        </w:rPr>
        <w:t xml:space="preserve"> </w:t>
      </w:r>
      <w:r w:rsidR="005C6F4D" w:rsidRPr="008F2B51">
        <w:rPr>
          <w:rFonts w:ascii="Times New Roman" w:hAnsi="Times New Roman" w:cs="Times New Roman"/>
          <w:sz w:val="24"/>
          <w:szCs w:val="24"/>
        </w:rPr>
        <w:t>operatorii economici</w:t>
      </w:r>
      <w:r w:rsidR="005C6F4D">
        <w:rPr>
          <w:rFonts w:ascii="Times New Roman" w:hAnsi="Times New Roman" w:cs="Times New Roman"/>
          <w:sz w:val="24"/>
          <w:szCs w:val="24"/>
        </w:rPr>
        <w:t xml:space="preserve">, </w:t>
      </w:r>
      <w:r w:rsidR="005C6F4D" w:rsidRPr="008F2B51">
        <w:rPr>
          <w:rFonts w:ascii="Times New Roman" w:hAnsi="Times New Roman" w:cs="Times New Roman"/>
          <w:sz w:val="24"/>
          <w:szCs w:val="24"/>
        </w:rPr>
        <w:t>profesionişti şi entităţile juridice de drept privat a căror activitate a fost întreruptă sau restrânsă prin aplicarea unor acte ale autorităţilor publice în perioada de aplicare a stării de urgenţă</w:t>
      </w:r>
      <w:r w:rsidR="00C6378B">
        <w:rPr>
          <w:rFonts w:ascii="Times New Roman" w:hAnsi="Times New Roman" w:cs="Times New Roman"/>
          <w:sz w:val="24"/>
          <w:szCs w:val="24"/>
        </w:rPr>
        <w:t>, prin</w:t>
      </w:r>
      <w:r w:rsidR="005C6F4D" w:rsidRPr="008F2B51">
        <w:rPr>
          <w:rFonts w:ascii="Times New Roman" w:hAnsi="Times New Roman" w:cs="Times New Roman"/>
          <w:sz w:val="24"/>
          <w:szCs w:val="24"/>
        </w:rPr>
        <w:t xml:space="preserve"> </w:t>
      </w:r>
      <w:bookmarkStart w:id="2" w:name="_Hlk37845473"/>
      <w:r w:rsidR="00C6378B" w:rsidRPr="006159B8">
        <w:rPr>
          <w:rFonts w:ascii="Times New Roman" w:hAnsi="Times New Roman" w:cs="Times New Roman"/>
          <w:sz w:val="24"/>
          <w:szCs w:val="24"/>
        </w:rPr>
        <w:t>eliminarea</w:t>
      </w:r>
      <w:bookmarkEnd w:id="2"/>
      <w:r w:rsidR="00C6378B" w:rsidRPr="00C6378B">
        <w:rPr>
          <w:rFonts w:ascii="Times New Roman" w:hAnsi="Times New Roman" w:cs="Times New Roman"/>
          <w:sz w:val="24"/>
          <w:szCs w:val="24"/>
        </w:rPr>
        <w:t xml:space="preserve"> </w:t>
      </w:r>
      <w:r w:rsidR="005C6F4D">
        <w:rPr>
          <w:rFonts w:ascii="Times New Roman" w:hAnsi="Times New Roman" w:cs="Times New Roman"/>
          <w:sz w:val="24"/>
          <w:szCs w:val="24"/>
        </w:rPr>
        <w:t xml:space="preserve">unor taxe </w:t>
      </w:r>
      <w:r w:rsidR="005C6F4D" w:rsidRPr="005C6F4D">
        <w:rPr>
          <w:rFonts w:ascii="Times New Roman" w:hAnsi="Times New Roman" w:cs="Times New Roman"/>
          <w:sz w:val="24"/>
          <w:szCs w:val="24"/>
        </w:rPr>
        <w:t>prevăzute de HCLM nr. 106/25. 04. 2019 și HCLM 246/26. 09. 2019.</w:t>
      </w:r>
    </w:p>
    <w:p w:rsidR="005C6F4D" w:rsidRDefault="0057319E" w:rsidP="0057319E">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Totodată, propunem </w:t>
      </w:r>
      <w:r w:rsidRPr="006159B8">
        <w:rPr>
          <w:rFonts w:ascii="Times New Roman" w:hAnsi="Times New Roman" w:cs="Times New Roman"/>
          <w:sz w:val="24"/>
          <w:szCs w:val="24"/>
        </w:rPr>
        <w:t>scutirea</w:t>
      </w:r>
      <w:r>
        <w:rPr>
          <w:rFonts w:ascii="Times New Roman" w:hAnsi="Times New Roman" w:cs="Times New Roman"/>
          <w:sz w:val="24"/>
          <w:szCs w:val="24"/>
        </w:rPr>
        <w:t xml:space="preserve"> de la plata redevențelor/chiriilor</w:t>
      </w:r>
      <w:r w:rsidR="0023756B">
        <w:rPr>
          <w:rFonts w:ascii="Times New Roman" w:hAnsi="Times New Roman" w:cs="Times New Roman"/>
          <w:sz w:val="24"/>
          <w:szCs w:val="24"/>
        </w:rPr>
        <w:t xml:space="preserve">, pe perioada stării de urgență, </w:t>
      </w:r>
      <w:r>
        <w:rPr>
          <w:rFonts w:ascii="Times New Roman" w:hAnsi="Times New Roman" w:cs="Times New Roman"/>
          <w:sz w:val="24"/>
          <w:szCs w:val="24"/>
        </w:rPr>
        <w:t xml:space="preserve">a operatorilor economici și/sau persoanelor fizice, care au încheiate </w:t>
      </w:r>
      <w:r w:rsidR="0023756B">
        <w:rPr>
          <w:rFonts w:ascii="Times New Roman" w:hAnsi="Times New Roman" w:cs="Times New Roman"/>
          <w:sz w:val="24"/>
          <w:szCs w:val="24"/>
        </w:rPr>
        <w:t xml:space="preserve">cu municipalitatea </w:t>
      </w:r>
      <w:r>
        <w:rPr>
          <w:rFonts w:ascii="Times New Roman" w:hAnsi="Times New Roman" w:cs="Times New Roman"/>
          <w:sz w:val="24"/>
          <w:szCs w:val="24"/>
        </w:rPr>
        <w:t>contracte de concesiune/închiriere</w:t>
      </w:r>
      <w:r w:rsidRPr="0057319E">
        <w:rPr>
          <w:rFonts w:ascii="Times New Roman" w:hAnsi="Times New Roman" w:cs="Times New Roman"/>
          <w:sz w:val="24"/>
          <w:szCs w:val="24"/>
        </w:rPr>
        <w:t xml:space="preserve"> </w:t>
      </w:r>
      <w:r>
        <w:rPr>
          <w:rFonts w:ascii="Times New Roman" w:hAnsi="Times New Roman" w:cs="Times New Roman"/>
          <w:sz w:val="24"/>
          <w:szCs w:val="24"/>
        </w:rPr>
        <w:t xml:space="preserve">cu obiect de activitate </w:t>
      </w:r>
      <w:r w:rsidR="0023756B">
        <w:rPr>
          <w:rFonts w:ascii="Times New Roman" w:hAnsi="Times New Roman" w:cs="Times New Roman"/>
          <w:sz w:val="24"/>
          <w:szCs w:val="24"/>
        </w:rPr>
        <w:t xml:space="preserve">alimentație publică sau </w:t>
      </w:r>
      <w:proofErr w:type="spellStart"/>
      <w:r w:rsidR="0023756B" w:rsidRPr="0023756B">
        <w:rPr>
          <w:rFonts w:ascii="Times New Roman" w:eastAsia="Calibri" w:hAnsi="Times New Roman" w:cs="Times New Roman"/>
          <w:sz w:val="24"/>
          <w:szCs w:val="24"/>
          <w:lang w:val="en-US" w:eastAsia="en-US"/>
        </w:rPr>
        <w:t>activit</w:t>
      </w:r>
      <w:r w:rsidR="00C6378B">
        <w:rPr>
          <w:rFonts w:ascii="Times New Roman" w:eastAsia="Calibri" w:hAnsi="Times New Roman" w:cs="Times New Roman"/>
          <w:sz w:val="24"/>
          <w:szCs w:val="24"/>
          <w:lang w:val="en-US" w:eastAsia="en-US"/>
        </w:rPr>
        <w:t>ăți</w:t>
      </w:r>
      <w:proofErr w:type="spellEnd"/>
      <w:r w:rsidR="0023756B" w:rsidRPr="0023756B">
        <w:rPr>
          <w:rFonts w:ascii="Times New Roman" w:eastAsia="Calibri" w:hAnsi="Times New Roman" w:cs="Times New Roman"/>
          <w:sz w:val="24"/>
          <w:szCs w:val="24"/>
          <w:lang w:val="en-US" w:eastAsia="en-US"/>
        </w:rPr>
        <w:t xml:space="preserve"> </w:t>
      </w:r>
      <w:r w:rsidR="0023756B">
        <w:rPr>
          <w:rFonts w:ascii="Times New Roman" w:eastAsia="Calibri" w:hAnsi="Times New Roman" w:cs="Times New Roman"/>
          <w:sz w:val="24"/>
          <w:szCs w:val="24"/>
          <w:lang w:val="en-US" w:eastAsia="en-US"/>
        </w:rPr>
        <w:t xml:space="preserve">care </w:t>
      </w:r>
      <w:r w:rsidR="0023756B" w:rsidRPr="0023756B">
        <w:rPr>
          <w:rFonts w:ascii="Times New Roman" w:eastAsia="Calibri" w:hAnsi="Times New Roman" w:cs="Times New Roman"/>
          <w:sz w:val="24"/>
          <w:szCs w:val="24"/>
          <w:lang w:val="en-US" w:eastAsia="en-US"/>
        </w:rPr>
        <w:t>a</w:t>
      </w:r>
      <w:r w:rsidR="00C6378B">
        <w:rPr>
          <w:rFonts w:ascii="Times New Roman" w:eastAsia="Calibri" w:hAnsi="Times New Roman" w:cs="Times New Roman"/>
          <w:sz w:val="24"/>
          <w:szCs w:val="24"/>
          <w:lang w:val="en-US" w:eastAsia="en-US"/>
        </w:rPr>
        <w:t>u</w:t>
      </w:r>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fost</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restrâns</w:t>
      </w:r>
      <w:r w:rsidR="00C6378B">
        <w:rPr>
          <w:rFonts w:ascii="Times New Roman" w:eastAsia="Calibri" w:hAnsi="Times New Roman" w:cs="Times New Roman"/>
          <w:sz w:val="24"/>
          <w:szCs w:val="24"/>
          <w:lang w:val="en-US" w:eastAsia="en-US"/>
        </w:rPr>
        <w:t>e</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sau</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întrerupt</w:t>
      </w:r>
      <w:r w:rsidR="00C6378B">
        <w:rPr>
          <w:rFonts w:ascii="Times New Roman" w:eastAsia="Calibri" w:hAnsi="Times New Roman" w:cs="Times New Roman"/>
          <w:sz w:val="24"/>
          <w:szCs w:val="24"/>
          <w:lang w:val="en-US" w:eastAsia="en-US"/>
        </w:rPr>
        <w:t>e</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prin</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aplicarea</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actelor</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autorităţilor</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publice</w:t>
      </w:r>
      <w:proofErr w:type="spellEnd"/>
      <w:r w:rsidR="0023756B">
        <w:rPr>
          <w:rFonts w:ascii="Times New Roman" w:eastAsia="Calibri" w:hAnsi="Times New Roman" w:cs="Times New Roman"/>
          <w:sz w:val="24"/>
          <w:szCs w:val="24"/>
          <w:lang w:val="en-US" w:eastAsia="en-US"/>
        </w:rPr>
        <w:t>,</w:t>
      </w:r>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aferente</w:t>
      </w:r>
      <w:proofErr w:type="spellEnd"/>
      <w:r w:rsidR="0023756B" w:rsidRPr="0023756B">
        <w:rPr>
          <w:rFonts w:ascii="Times New Roman" w:eastAsia="Calibri" w:hAnsi="Times New Roman" w:cs="Times New Roman"/>
          <w:sz w:val="24"/>
          <w:szCs w:val="24"/>
          <w:lang w:val="en-US" w:eastAsia="en-US"/>
        </w:rPr>
        <w:t xml:space="preserve"> </w:t>
      </w:r>
      <w:proofErr w:type="spellStart"/>
      <w:r w:rsidR="0023756B" w:rsidRPr="0023756B">
        <w:rPr>
          <w:rFonts w:ascii="Times New Roman" w:eastAsia="Calibri" w:hAnsi="Times New Roman" w:cs="Times New Roman"/>
          <w:sz w:val="24"/>
          <w:szCs w:val="24"/>
          <w:lang w:val="en-US" w:eastAsia="en-US"/>
        </w:rPr>
        <w:t>stării</w:t>
      </w:r>
      <w:proofErr w:type="spellEnd"/>
      <w:r w:rsidR="0023756B" w:rsidRPr="0023756B">
        <w:rPr>
          <w:rFonts w:ascii="Times New Roman" w:eastAsia="Calibri" w:hAnsi="Times New Roman" w:cs="Times New Roman"/>
          <w:sz w:val="24"/>
          <w:szCs w:val="24"/>
          <w:lang w:val="en-US" w:eastAsia="en-US"/>
        </w:rPr>
        <w:t xml:space="preserve"> de </w:t>
      </w:r>
      <w:proofErr w:type="spellStart"/>
      <w:r w:rsidR="0023756B" w:rsidRPr="0023756B">
        <w:rPr>
          <w:rFonts w:ascii="Times New Roman" w:eastAsia="Calibri" w:hAnsi="Times New Roman" w:cs="Times New Roman"/>
          <w:sz w:val="24"/>
          <w:szCs w:val="24"/>
          <w:lang w:val="en-US" w:eastAsia="en-US"/>
        </w:rPr>
        <w:t>urgenţă</w:t>
      </w:r>
      <w:proofErr w:type="spellEnd"/>
      <w:r w:rsidR="0023756B">
        <w:rPr>
          <w:rFonts w:ascii="Times New Roman" w:eastAsia="Calibri" w:hAnsi="Times New Roman" w:cs="Times New Roman"/>
          <w:sz w:val="24"/>
          <w:szCs w:val="24"/>
          <w:lang w:val="en-US" w:eastAsia="en-US"/>
        </w:rPr>
        <w:t>.</w:t>
      </w:r>
    </w:p>
    <w:p w:rsidR="005C6F4D" w:rsidRPr="008F2B51" w:rsidRDefault="009B74FD" w:rsidP="0057319E">
      <w:pPr>
        <w:spacing w:line="240" w:lineRule="auto"/>
        <w:ind w:firstLine="708"/>
        <w:rPr>
          <w:rFonts w:ascii="Times New Roman" w:hAnsi="Times New Roman" w:cs="Times New Roman"/>
          <w:sz w:val="24"/>
          <w:szCs w:val="24"/>
        </w:rPr>
      </w:pPr>
      <w:r>
        <w:rPr>
          <w:rFonts w:ascii="Times New Roman" w:hAnsi="Times New Roman" w:cs="Times New Roman"/>
          <w:sz w:val="24"/>
          <w:szCs w:val="24"/>
        </w:rPr>
        <w:t>Eliminare taxelor și s</w:t>
      </w:r>
      <w:r w:rsidR="005C6F4D" w:rsidRPr="008F2B51">
        <w:rPr>
          <w:rFonts w:ascii="Times New Roman" w:hAnsi="Times New Roman" w:cs="Times New Roman"/>
          <w:sz w:val="24"/>
          <w:szCs w:val="24"/>
        </w:rPr>
        <w:t>cutirile prevăzute se aplică în mod corespunzător de la</w:t>
      </w:r>
      <w:r w:rsidR="005C6F4D">
        <w:rPr>
          <w:rFonts w:ascii="Times New Roman" w:hAnsi="Times New Roman" w:cs="Times New Roman"/>
          <w:sz w:val="24"/>
          <w:szCs w:val="24"/>
        </w:rPr>
        <w:t xml:space="preserve"> data de </w:t>
      </w:r>
      <w:r w:rsidR="005C6F4D" w:rsidRPr="008F2B51">
        <w:rPr>
          <w:rFonts w:ascii="Times New Roman" w:hAnsi="Times New Roman" w:cs="Times New Roman"/>
          <w:sz w:val="24"/>
          <w:szCs w:val="24"/>
        </w:rPr>
        <w:t xml:space="preserve"> 1</w:t>
      </w:r>
      <w:r w:rsidR="005C6F4D">
        <w:rPr>
          <w:rFonts w:ascii="Times New Roman" w:hAnsi="Times New Roman" w:cs="Times New Roman"/>
          <w:sz w:val="24"/>
          <w:szCs w:val="24"/>
        </w:rPr>
        <w:t>6</w:t>
      </w:r>
      <w:r w:rsidR="005C6F4D" w:rsidRPr="008F2B51">
        <w:rPr>
          <w:rFonts w:ascii="Times New Roman" w:hAnsi="Times New Roman" w:cs="Times New Roman"/>
          <w:sz w:val="24"/>
          <w:szCs w:val="24"/>
        </w:rPr>
        <w:t xml:space="preserve"> martie 2020, </w:t>
      </w:r>
      <w:r w:rsidR="005C6F4D">
        <w:rPr>
          <w:rFonts w:ascii="Times New Roman" w:hAnsi="Times New Roman" w:cs="Times New Roman"/>
          <w:sz w:val="24"/>
          <w:szCs w:val="24"/>
        </w:rPr>
        <w:t>(</w:t>
      </w:r>
      <w:r w:rsidR="005C6F4D" w:rsidRPr="008F2B51">
        <w:rPr>
          <w:rFonts w:ascii="Times New Roman" w:hAnsi="Times New Roman" w:cs="Times New Roman"/>
          <w:sz w:val="24"/>
          <w:szCs w:val="24"/>
        </w:rPr>
        <w:t xml:space="preserve">pentru fracţia rămasă din luna în care </w:t>
      </w:r>
      <w:r w:rsidR="005C6F4D">
        <w:rPr>
          <w:rFonts w:ascii="Times New Roman" w:hAnsi="Times New Roman" w:cs="Times New Roman"/>
          <w:sz w:val="24"/>
          <w:szCs w:val="24"/>
        </w:rPr>
        <w:t xml:space="preserve">a fost instituită </w:t>
      </w:r>
      <w:r w:rsidR="005C6F4D" w:rsidRPr="008F2B51">
        <w:rPr>
          <w:rFonts w:ascii="Times New Roman" w:hAnsi="Times New Roman" w:cs="Times New Roman"/>
          <w:sz w:val="24"/>
          <w:szCs w:val="24"/>
        </w:rPr>
        <w:t xml:space="preserve"> starea de urgenţă</w:t>
      </w:r>
      <w:r w:rsidR="005C6F4D">
        <w:rPr>
          <w:rFonts w:ascii="Times New Roman" w:hAnsi="Times New Roman" w:cs="Times New Roman"/>
          <w:sz w:val="24"/>
          <w:szCs w:val="24"/>
        </w:rPr>
        <w:t xml:space="preserve">), </w:t>
      </w:r>
      <w:r w:rsidR="005C6F4D" w:rsidRPr="008F2B51">
        <w:rPr>
          <w:rFonts w:ascii="Times New Roman" w:hAnsi="Times New Roman" w:cs="Times New Roman"/>
          <w:sz w:val="24"/>
          <w:szCs w:val="24"/>
        </w:rPr>
        <w:t xml:space="preserve"> precum şi pentru luna în care încet</w:t>
      </w:r>
      <w:r w:rsidR="0057319E">
        <w:rPr>
          <w:rFonts w:ascii="Times New Roman" w:hAnsi="Times New Roman" w:cs="Times New Roman"/>
          <w:sz w:val="24"/>
          <w:szCs w:val="24"/>
        </w:rPr>
        <w:t xml:space="preserve">ează </w:t>
      </w:r>
      <w:r w:rsidR="005C6F4D" w:rsidRPr="008F2B51">
        <w:rPr>
          <w:rFonts w:ascii="Times New Roman" w:hAnsi="Times New Roman" w:cs="Times New Roman"/>
          <w:sz w:val="24"/>
          <w:szCs w:val="24"/>
        </w:rPr>
        <w:t>starea de urgenţă</w:t>
      </w:r>
      <w:r w:rsidR="0057319E">
        <w:rPr>
          <w:rFonts w:ascii="Times New Roman" w:hAnsi="Times New Roman" w:cs="Times New Roman"/>
          <w:sz w:val="24"/>
          <w:szCs w:val="24"/>
        </w:rPr>
        <w:t>.</w:t>
      </w:r>
    </w:p>
    <w:p w:rsidR="00623E82" w:rsidRPr="008F2B51" w:rsidRDefault="00A958DC" w:rsidP="0057319E">
      <w:pPr>
        <w:spacing w:after="0" w:line="240" w:lineRule="auto"/>
        <w:ind w:firstLine="720"/>
        <w:jc w:val="both"/>
        <w:rPr>
          <w:rFonts w:ascii="Times New Roman" w:hAnsi="Times New Roman" w:cs="Times New Roman"/>
          <w:sz w:val="24"/>
          <w:szCs w:val="24"/>
        </w:rPr>
      </w:pPr>
      <w:r w:rsidRPr="00A13643">
        <w:rPr>
          <w:rFonts w:ascii="Times New Roman" w:hAnsi="Times New Roman" w:cs="Times New Roman"/>
          <w:sz w:val="24"/>
          <w:szCs w:val="24"/>
        </w:rPr>
        <w:t>Cu acest proiect, Consiliul Local poate contribui la supraviețuirea IMM-urilor și a celorlalți actori economici, dar și a persoanelor fizice afectate de criza economică ce se prefigurează în următoarele luni, ajutându-i să-și păstreze angajații și să evite falimentul.  Considerăm că o astfel de măsură, pe lângă salvarea mediului economic din municipiul Târgu Mureș, ar putea aduce o apreciere pozitivă a administrației locale a orașului.</w:t>
      </w:r>
    </w:p>
    <w:p w:rsidR="00A958DC" w:rsidRPr="00A13643" w:rsidRDefault="00623E82" w:rsidP="0023756B">
      <w:pPr>
        <w:spacing w:after="0" w:line="240" w:lineRule="auto"/>
        <w:ind w:firstLine="720"/>
        <w:jc w:val="both"/>
        <w:rPr>
          <w:rFonts w:ascii="Times New Roman" w:hAnsi="Times New Roman" w:cs="Times New Roman"/>
          <w:sz w:val="24"/>
          <w:szCs w:val="24"/>
        </w:rPr>
      </w:pPr>
      <w:r w:rsidRPr="00623E82">
        <w:rPr>
          <w:rFonts w:ascii="Times New Roman" w:hAnsi="Times New Roman" w:cs="Times New Roman"/>
          <w:sz w:val="24"/>
          <w:szCs w:val="24"/>
        </w:rPr>
        <w:t xml:space="preserve">Este firesc şi echitabil ca operatorii economici a </w:t>
      </w:r>
      <w:bookmarkStart w:id="3" w:name="_Hlk37852067"/>
      <w:r w:rsidRPr="00623E82">
        <w:rPr>
          <w:rFonts w:ascii="Times New Roman" w:hAnsi="Times New Roman" w:cs="Times New Roman"/>
          <w:sz w:val="24"/>
          <w:szCs w:val="24"/>
        </w:rPr>
        <w:t xml:space="preserve">căror activitate a fost restrânsă sau întreruptă prin aplicarea actelor autorităţilor publice aferente stării de urgenţă </w:t>
      </w:r>
      <w:bookmarkEnd w:id="3"/>
      <w:r w:rsidRPr="00623E82">
        <w:rPr>
          <w:rFonts w:ascii="Times New Roman" w:hAnsi="Times New Roman" w:cs="Times New Roman"/>
          <w:sz w:val="24"/>
          <w:szCs w:val="24"/>
        </w:rPr>
        <w:t>să nu achite contravaloarea unei folosinţe de care nu beneficiază</w:t>
      </w:r>
      <w:r w:rsidR="0057319E">
        <w:rPr>
          <w:rFonts w:ascii="Times New Roman" w:hAnsi="Times New Roman" w:cs="Times New Roman"/>
          <w:sz w:val="24"/>
          <w:szCs w:val="24"/>
        </w:rPr>
        <w:t>.</w:t>
      </w:r>
    </w:p>
    <w:p w:rsidR="00A958DC" w:rsidRPr="002B777C" w:rsidRDefault="00A958DC" w:rsidP="00C6378B">
      <w:pPr>
        <w:pStyle w:val="NoSpacing"/>
        <w:rPr>
          <w:rFonts w:ascii="Times New Roman" w:hAnsi="Times New Roman" w:cs="Times New Roman"/>
          <w:b/>
          <w:bCs/>
        </w:rPr>
      </w:pPr>
      <w:r w:rsidRPr="00C6378B">
        <w:rPr>
          <w:rFonts w:ascii="Times New Roman" w:hAnsi="Times New Roman" w:cs="Times New Roman"/>
        </w:rPr>
        <w:t xml:space="preserve">                                                                   </w:t>
      </w:r>
      <w:r w:rsidR="004B7514" w:rsidRPr="00C6378B">
        <w:rPr>
          <w:rFonts w:ascii="Times New Roman" w:hAnsi="Times New Roman" w:cs="Times New Roman"/>
        </w:rPr>
        <w:t xml:space="preserve">                            </w:t>
      </w:r>
      <w:r w:rsidR="00C6378B">
        <w:rPr>
          <w:rFonts w:ascii="Times New Roman" w:hAnsi="Times New Roman" w:cs="Times New Roman"/>
        </w:rPr>
        <w:tab/>
      </w:r>
      <w:r w:rsidR="004B7514" w:rsidRPr="002B777C">
        <w:rPr>
          <w:rFonts w:ascii="Times New Roman" w:hAnsi="Times New Roman" w:cs="Times New Roman"/>
          <w:b/>
          <w:bCs/>
        </w:rPr>
        <w:t xml:space="preserve"> </w:t>
      </w:r>
      <w:r w:rsidRPr="002B777C">
        <w:rPr>
          <w:rFonts w:ascii="Times New Roman" w:hAnsi="Times New Roman" w:cs="Times New Roman"/>
          <w:b/>
          <w:bCs/>
        </w:rPr>
        <w:t>Inițiator</w:t>
      </w:r>
    </w:p>
    <w:p w:rsidR="00A958DC" w:rsidRPr="00C6378B" w:rsidRDefault="00A13643" w:rsidP="00C6378B">
      <w:pPr>
        <w:pStyle w:val="NoSpacing"/>
        <w:rPr>
          <w:rFonts w:ascii="Times New Roman" w:hAnsi="Times New Roman" w:cs="Times New Roman"/>
          <w:lang w:val="hu-HU"/>
        </w:rPr>
      </w:pP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t xml:space="preserve">  </w:t>
      </w:r>
      <w:r w:rsidR="00C6378B">
        <w:rPr>
          <w:rFonts w:ascii="Times New Roman" w:hAnsi="Times New Roman" w:cs="Times New Roman"/>
        </w:rPr>
        <w:tab/>
      </w:r>
      <w:r w:rsidR="00A958DC" w:rsidRPr="00C6378B">
        <w:rPr>
          <w:rFonts w:ascii="Times New Roman" w:hAnsi="Times New Roman" w:cs="Times New Roman"/>
        </w:rPr>
        <w:t>Bir</w:t>
      </w:r>
      <w:r w:rsidR="00A958DC" w:rsidRPr="00C6378B">
        <w:rPr>
          <w:rFonts w:ascii="Times New Roman" w:hAnsi="Times New Roman" w:cs="Times New Roman"/>
          <w:lang w:val="hu-HU"/>
        </w:rPr>
        <w:t>ó Csaba Szilveszter,</w:t>
      </w:r>
    </w:p>
    <w:p w:rsidR="00C6378B" w:rsidRDefault="00A958DC" w:rsidP="00C6378B">
      <w:pPr>
        <w:pStyle w:val="NoSpacing"/>
        <w:rPr>
          <w:rFonts w:ascii="Times New Roman" w:eastAsia="Times New Roman" w:hAnsi="Times New Roman" w:cs="Times New Roman"/>
        </w:rPr>
      </w:pPr>
      <w:r w:rsidRP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r w:rsidR="00C6378B">
        <w:rPr>
          <w:rFonts w:ascii="Times New Roman" w:eastAsia="Times New Roman" w:hAnsi="Times New Roman" w:cs="Times New Roman"/>
        </w:rPr>
        <w:tab/>
      </w:r>
    </w:p>
    <w:p w:rsidR="00A958DC" w:rsidRPr="00C6378B" w:rsidRDefault="00A958DC" w:rsidP="00C6378B">
      <w:pPr>
        <w:pStyle w:val="NoSpacing"/>
        <w:spacing w:line="480" w:lineRule="auto"/>
        <w:ind w:left="6372" w:firstLine="708"/>
        <w:rPr>
          <w:rFonts w:ascii="Times New Roman" w:hAnsi="Times New Roman" w:cs="Times New Roman"/>
        </w:rPr>
      </w:pPr>
      <w:r w:rsidRPr="00C6378B">
        <w:rPr>
          <w:rFonts w:ascii="Times New Roman" w:eastAsia="Times New Roman" w:hAnsi="Times New Roman" w:cs="Times New Roman"/>
        </w:rPr>
        <w:t>Kov</w:t>
      </w:r>
      <w:r w:rsidRPr="00C6378B">
        <w:rPr>
          <w:rFonts w:ascii="Times New Roman" w:eastAsia="Times New Roman" w:hAnsi="Times New Roman" w:cs="Times New Roman"/>
          <w:lang w:val="hu-HU"/>
        </w:rPr>
        <w:t>ács Lajos-Alpár</w:t>
      </w:r>
    </w:p>
    <w:p w:rsidR="00A958DC" w:rsidRPr="008168C4" w:rsidRDefault="008168C4" w:rsidP="00A13643">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58544F">
        <w:rPr>
          <w:rFonts w:ascii="Times New Roman" w:hAnsi="Times New Roman" w:cs="Times New Roman"/>
          <w:sz w:val="24"/>
          <w:szCs w:val="24"/>
        </w:rPr>
        <w:t xml:space="preserve">                               </w:t>
      </w:r>
    </w:p>
    <w:p w:rsidR="00A958DC" w:rsidRPr="00A13643" w:rsidRDefault="00A958DC" w:rsidP="00A13643">
      <w:pPr>
        <w:spacing w:after="0"/>
        <w:jc w:val="both"/>
        <w:rPr>
          <w:rFonts w:ascii="Times New Roman" w:hAnsi="Times New Roman" w:cs="Times New Roman"/>
          <w:b/>
          <w:sz w:val="24"/>
          <w:szCs w:val="24"/>
        </w:rPr>
      </w:pPr>
      <w:r w:rsidRPr="00A13643">
        <w:rPr>
          <w:rFonts w:ascii="Times New Roman" w:eastAsia="Times New Roman" w:hAnsi="Times New Roman" w:cs="Times New Roman"/>
          <w:b/>
          <w:noProof/>
          <w:sz w:val="24"/>
          <w:szCs w:val="24"/>
        </w:rPr>
        <w:drawing>
          <wp:anchor distT="0" distB="0" distL="114300" distR="114300" simplePos="0" relativeHeight="251659264" behindDoc="1" locked="0" layoutInCell="0" allowOverlap="1">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A13643">
        <w:rPr>
          <w:rFonts w:ascii="Times New Roman" w:eastAsia="Times New Roman" w:hAnsi="Times New Roman" w:cs="Times New Roman"/>
          <w:b/>
          <w:sz w:val="24"/>
          <w:szCs w:val="24"/>
        </w:rPr>
        <w:t xml:space="preserve">ROMÂNIA                                                                                    </w:t>
      </w:r>
      <w:r w:rsidRPr="00A13643">
        <w:rPr>
          <w:rFonts w:ascii="Times New Roman" w:hAnsi="Times New Roman" w:cs="Times New Roman"/>
          <w:b/>
          <w:sz w:val="24"/>
          <w:szCs w:val="24"/>
        </w:rPr>
        <w:t>(nu produce efecte juridice)*</w:t>
      </w:r>
    </w:p>
    <w:p w:rsidR="00A958DC" w:rsidRPr="00A13643" w:rsidRDefault="00A958DC" w:rsidP="00A13643">
      <w:pPr>
        <w:shd w:val="clear" w:color="auto" w:fill="FFFFFF"/>
        <w:spacing w:after="0" w:line="240" w:lineRule="auto"/>
        <w:jc w:val="both"/>
        <w:rPr>
          <w:rFonts w:ascii="Times New Roman" w:eastAsia="Times New Roman" w:hAnsi="Times New Roman" w:cs="Times New Roman"/>
          <w:b/>
          <w:sz w:val="24"/>
          <w:szCs w:val="24"/>
        </w:rPr>
      </w:pPr>
      <w:r w:rsidRPr="00A13643">
        <w:rPr>
          <w:rFonts w:ascii="Times New Roman" w:eastAsia="Times New Roman" w:hAnsi="Times New Roman" w:cs="Times New Roman"/>
          <w:b/>
          <w:sz w:val="24"/>
          <w:szCs w:val="24"/>
        </w:rPr>
        <w:t xml:space="preserve">JUDEȚUL MUREȘ                                                                                   </w:t>
      </w:r>
      <w:r w:rsidRPr="00A13643">
        <w:rPr>
          <w:rFonts w:ascii="Times New Roman" w:hAnsi="Times New Roman" w:cs="Times New Roman"/>
          <w:b/>
          <w:sz w:val="24"/>
          <w:szCs w:val="24"/>
        </w:rPr>
        <w:t>Inițiator,</w:t>
      </w:r>
    </w:p>
    <w:p w:rsidR="00A958DC" w:rsidRPr="00A13643" w:rsidRDefault="00A958DC" w:rsidP="00A13643">
      <w:pPr>
        <w:shd w:val="clear" w:color="auto" w:fill="FFFFFF"/>
        <w:spacing w:after="0" w:line="240" w:lineRule="auto"/>
        <w:jc w:val="both"/>
        <w:rPr>
          <w:rFonts w:ascii="Times New Roman" w:hAnsi="Times New Roman" w:cs="Times New Roman"/>
          <w:b/>
          <w:sz w:val="24"/>
          <w:szCs w:val="24"/>
          <w:lang w:val="hu-HU"/>
        </w:rPr>
      </w:pPr>
      <w:r w:rsidRPr="00A13643">
        <w:rPr>
          <w:rFonts w:ascii="Times New Roman" w:eastAsia="Times New Roman" w:hAnsi="Times New Roman" w:cs="Times New Roman"/>
          <w:b/>
          <w:sz w:val="24"/>
          <w:szCs w:val="24"/>
        </w:rPr>
        <w:t xml:space="preserve">CONSILIUL LOCAL MUNICIPAL TÂRGU MUREȘ               </w:t>
      </w:r>
      <w:r w:rsidRPr="00A13643">
        <w:rPr>
          <w:rFonts w:ascii="Times New Roman" w:hAnsi="Times New Roman" w:cs="Times New Roman"/>
          <w:b/>
          <w:sz w:val="24"/>
          <w:szCs w:val="24"/>
        </w:rPr>
        <w:t>Bir</w:t>
      </w:r>
      <w:r w:rsidRPr="00A13643">
        <w:rPr>
          <w:rFonts w:ascii="Times New Roman" w:hAnsi="Times New Roman" w:cs="Times New Roman"/>
          <w:b/>
          <w:sz w:val="24"/>
          <w:szCs w:val="24"/>
          <w:lang w:val="hu-HU"/>
        </w:rPr>
        <w:t>ó Csaba Szilveszter</w:t>
      </w:r>
    </w:p>
    <w:p w:rsidR="00A958DC" w:rsidRPr="00A13643" w:rsidRDefault="00A958DC" w:rsidP="00A13643">
      <w:pPr>
        <w:shd w:val="clear" w:color="auto" w:fill="FFFFFF"/>
        <w:tabs>
          <w:tab w:val="left" w:pos="6804"/>
        </w:tabs>
        <w:spacing w:after="0" w:line="240" w:lineRule="auto"/>
        <w:jc w:val="both"/>
        <w:rPr>
          <w:rFonts w:ascii="Times New Roman" w:eastAsia="Times New Roman" w:hAnsi="Times New Roman" w:cs="Times New Roman"/>
          <w:b/>
          <w:sz w:val="24"/>
          <w:szCs w:val="24"/>
        </w:rPr>
      </w:pPr>
      <w:r w:rsidRPr="00A13643">
        <w:rPr>
          <w:rFonts w:ascii="Times New Roman" w:hAnsi="Times New Roman" w:cs="Times New Roman"/>
          <w:b/>
          <w:sz w:val="24"/>
          <w:szCs w:val="24"/>
          <w:lang w:val="hu-HU"/>
        </w:rPr>
        <w:tab/>
      </w:r>
      <w:r w:rsidRPr="00A13643">
        <w:rPr>
          <w:rFonts w:ascii="Times New Roman" w:eastAsia="Times New Roman" w:hAnsi="Times New Roman" w:cs="Times New Roman"/>
          <w:b/>
          <w:sz w:val="24"/>
          <w:szCs w:val="24"/>
        </w:rPr>
        <w:t>Kov</w:t>
      </w:r>
      <w:r w:rsidRPr="00A13643">
        <w:rPr>
          <w:rFonts w:ascii="Times New Roman" w:eastAsia="Times New Roman" w:hAnsi="Times New Roman" w:cs="Times New Roman"/>
          <w:b/>
          <w:sz w:val="24"/>
          <w:szCs w:val="24"/>
          <w:lang w:val="hu-HU"/>
        </w:rPr>
        <w:t>ács Lajos-Alpár</w:t>
      </w:r>
    </w:p>
    <w:p w:rsidR="00A958DC" w:rsidRPr="00A13643" w:rsidRDefault="00A958DC" w:rsidP="00A13643">
      <w:pPr>
        <w:jc w:val="both"/>
        <w:rPr>
          <w:rFonts w:ascii="Times New Roman" w:hAnsi="Times New Roman" w:cs="Times New Roman"/>
          <w:b/>
          <w:sz w:val="24"/>
          <w:szCs w:val="24"/>
        </w:rPr>
      </w:pPr>
    </w:p>
    <w:p w:rsidR="00A958DC" w:rsidRPr="00A13643" w:rsidRDefault="00A958DC" w:rsidP="00A13643">
      <w:pPr>
        <w:pStyle w:val="Heading4"/>
        <w:jc w:val="center"/>
        <w:rPr>
          <w:rFonts w:ascii="Times New Roman" w:hAnsi="Times New Roman"/>
          <w:sz w:val="24"/>
          <w:szCs w:val="24"/>
        </w:rPr>
      </w:pPr>
      <w:r w:rsidRPr="00A13643">
        <w:rPr>
          <w:rFonts w:ascii="Times New Roman" w:hAnsi="Times New Roman"/>
          <w:sz w:val="24"/>
          <w:szCs w:val="24"/>
        </w:rPr>
        <w:t>H O T Ă R Â R E A    Nr._______</w:t>
      </w:r>
    </w:p>
    <w:p w:rsidR="00A958DC" w:rsidRPr="00A13643" w:rsidRDefault="00A958DC" w:rsidP="00A13643">
      <w:pPr>
        <w:pStyle w:val="Heading4"/>
        <w:jc w:val="center"/>
        <w:rPr>
          <w:rFonts w:ascii="Times New Roman" w:hAnsi="Times New Roman"/>
          <w:sz w:val="24"/>
          <w:szCs w:val="24"/>
        </w:rPr>
      </w:pPr>
      <w:r w:rsidRPr="00A13643">
        <w:rPr>
          <w:rFonts w:ascii="Times New Roman" w:hAnsi="Times New Roman"/>
          <w:sz w:val="24"/>
          <w:szCs w:val="24"/>
        </w:rPr>
        <w:t>din______________________2020</w:t>
      </w:r>
    </w:p>
    <w:p w:rsidR="00A60DE4" w:rsidRPr="00A13643" w:rsidRDefault="00A60DE4" w:rsidP="00A60DE4">
      <w:pPr>
        <w:jc w:val="center"/>
        <w:rPr>
          <w:rFonts w:ascii="Times New Roman" w:hAnsi="Times New Roman" w:cs="Times New Roman"/>
          <w:b/>
          <w:sz w:val="24"/>
          <w:szCs w:val="24"/>
        </w:rPr>
      </w:pPr>
      <w:r w:rsidRPr="00A13643">
        <w:rPr>
          <w:rFonts w:ascii="Times New Roman" w:hAnsi="Times New Roman" w:cs="Times New Roman"/>
          <w:b/>
          <w:sz w:val="24"/>
          <w:szCs w:val="24"/>
        </w:rPr>
        <w:t>privind modificarea şi completarea HCLM nr. 47 din 30 mar</w:t>
      </w:r>
      <w:r w:rsidR="00FE7048">
        <w:rPr>
          <w:rFonts w:ascii="Times New Roman" w:hAnsi="Times New Roman" w:cs="Times New Roman"/>
          <w:b/>
          <w:sz w:val="24"/>
          <w:szCs w:val="24"/>
        </w:rPr>
        <w:t>t</w:t>
      </w:r>
      <w:r w:rsidRPr="00A13643">
        <w:rPr>
          <w:rFonts w:ascii="Times New Roman" w:hAnsi="Times New Roman" w:cs="Times New Roman"/>
          <w:b/>
          <w:sz w:val="24"/>
          <w:szCs w:val="24"/>
        </w:rPr>
        <w:t xml:space="preserve">ie 2020 privind </w:t>
      </w:r>
      <w:r>
        <w:rPr>
          <w:rFonts w:ascii="Times New Roman" w:hAnsi="Times New Roman" w:cs="Times New Roman"/>
          <w:b/>
          <w:sz w:val="24"/>
          <w:szCs w:val="24"/>
        </w:rPr>
        <w:t>aprobarea suspendă</w:t>
      </w:r>
      <w:r w:rsidRPr="00A13643">
        <w:rPr>
          <w:rFonts w:ascii="Times New Roman" w:hAnsi="Times New Roman" w:cs="Times New Roman"/>
          <w:b/>
          <w:sz w:val="24"/>
          <w:szCs w:val="24"/>
        </w:rPr>
        <w:t>r</w:t>
      </w:r>
      <w:r>
        <w:rPr>
          <w:rFonts w:ascii="Times New Roman" w:hAnsi="Times New Roman" w:cs="Times New Roman"/>
          <w:b/>
          <w:sz w:val="24"/>
          <w:szCs w:val="24"/>
        </w:rPr>
        <w:t>ii</w:t>
      </w:r>
      <w:r w:rsidRPr="00A13643">
        <w:rPr>
          <w:rFonts w:ascii="Times New Roman" w:hAnsi="Times New Roman" w:cs="Times New Roman"/>
          <w:b/>
          <w:sz w:val="24"/>
          <w:szCs w:val="24"/>
        </w:rPr>
        <w:t xml:space="preserve"> taxelor prevăzute de HCLM nr. 106/25. 04. 2019 și HCLM 246/26. 09. 2019 în vederea sprijinirii IMM-urilor și persoanelor fizice</w:t>
      </w:r>
      <w:r>
        <w:rPr>
          <w:rFonts w:ascii="Times New Roman" w:hAnsi="Times New Roman" w:cs="Times New Roman"/>
          <w:b/>
          <w:sz w:val="24"/>
          <w:szCs w:val="24"/>
        </w:rPr>
        <w:t>, intreprinderilor individuale, PFA-uri, asociaţiilor şi fundaţiilor</w:t>
      </w:r>
      <w:r w:rsidRPr="00A13643">
        <w:rPr>
          <w:rFonts w:ascii="Times New Roman" w:hAnsi="Times New Roman" w:cs="Times New Roman"/>
          <w:b/>
          <w:sz w:val="24"/>
          <w:szCs w:val="24"/>
        </w:rPr>
        <w:t xml:space="preserve"> din municipiul Târgu Mu</w:t>
      </w:r>
      <w:r>
        <w:rPr>
          <w:rFonts w:ascii="Times New Roman" w:hAnsi="Times New Roman" w:cs="Times New Roman"/>
          <w:b/>
          <w:sz w:val="24"/>
          <w:szCs w:val="24"/>
        </w:rPr>
        <w:t>reș pe durata stării de urgență</w:t>
      </w:r>
    </w:p>
    <w:p w:rsidR="00A958DC" w:rsidRDefault="00A958DC" w:rsidP="00A13643">
      <w:pPr>
        <w:ind w:firstLine="709"/>
        <w:jc w:val="both"/>
        <w:rPr>
          <w:rFonts w:ascii="Times New Roman" w:hAnsi="Times New Roman" w:cs="Times New Roman"/>
          <w:b/>
          <w:i/>
          <w:sz w:val="24"/>
          <w:szCs w:val="24"/>
        </w:rPr>
      </w:pPr>
      <w:r w:rsidRPr="00A13643">
        <w:rPr>
          <w:rFonts w:ascii="Times New Roman" w:hAnsi="Times New Roman" w:cs="Times New Roman"/>
          <w:b/>
          <w:i/>
          <w:sz w:val="24"/>
          <w:szCs w:val="24"/>
        </w:rPr>
        <w:t xml:space="preserve">Consiliul Local  Municipal Târgu </w:t>
      </w:r>
      <w:r w:rsidR="007972B4">
        <w:rPr>
          <w:rFonts w:ascii="Times New Roman" w:hAnsi="Times New Roman" w:cs="Times New Roman"/>
          <w:b/>
          <w:i/>
          <w:sz w:val="24"/>
          <w:szCs w:val="24"/>
        </w:rPr>
        <w:t xml:space="preserve">Mureș, întrunit în ședință </w:t>
      </w:r>
      <w:r w:rsidRPr="00A13643">
        <w:rPr>
          <w:rFonts w:ascii="Times New Roman" w:hAnsi="Times New Roman" w:cs="Times New Roman"/>
          <w:b/>
          <w:i/>
          <w:sz w:val="24"/>
          <w:szCs w:val="24"/>
        </w:rPr>
        <w:t>ordinară,</w:t>
      </w:r>
    </w:p>
    <w:p w:rsidR="002B777C" w:rsidRPr="002B777C" w:rsidRDefault="002B777C" w:rsidP="00A13643">
      <w:pPr>
        <w:ind w:firstLine="709"/>
        <w:jc w:val="both"/>
        <w:rPr>
          <w:rFonts w:ascii="Times New Roman" w:hAnsi="Times New Roman" w:cs="Times New Roman"/>
          <w:b/>
          <w:iCs/>
          <w:sz w:val="24"/>
          <w:szCs w:val="24"/>
        </w:rPr>
      </w:pPr>
      <w:r w:rsidRPr="002B777C">
        <w:rPr>
          <w:rFonts w:ascii="Times New Roman" w:hAnsi="Times New Roman" w:cs="Times New Roman"/>
          <w:b/>
          <w:iCs/>
          <w:sz w:val="24"/>
          <w:szCs w:val="24"/>
        </w:rPr>
        <w:t>Având în vedere:</w:t>
      </w:r>
    </w:p>
    <w:p w:rsidR="00A958DC" w:rsidRDefault="00A958DC" w:rsidP="002B777C">
      <w:pPr>
        <w:pStyle w:val="ListParagraph"/>
        <w:numPr>
          <w:ilvl w:val="0"/>
          <w:numId w:val="3"/>
        </w:numPr>
        <w:spacing w:after="0"/>
        <w:jc w:val="both"/>
        <w:rPr>
          <w:rFonts w:ascii="Times New Roman" w:hAnsi="Times New Roman" w:cs="Times New Roman"/>
          <w:sz w:val="24"/>
          <w:szCs w:val="24"/>
          <w:shd w:val="clear" w:color="auto" w:fill="FFFFFF"/>
        </w:rPr>
      </w:pPr>
      <w:r w:rsidRPr="002B777C">
        <w:rPr>
          <w:rFonts w:ascii="Times New Roman" w:eastAsia="Calibri" w:hAnsi="Times New Roman" w:cs="Times New Roman"/>
          <w:sz w:val="24"/>
          <w:szCs w:val="24"/>
        </w:rPr>
        <w:t xml:space="preserve">Referatul de </w:t>
      </w:r>
      <w:r w:rsidRPr="002B777C">
        <w:rPr>
          <w:rFonts w:ascii="Times New Roman" w:hAnsi="Times New Roman" w:cs="Times New Roman"/>
          <w:sz w:val="24"/>
          <w:szCs w:val="24"/>
        </w:rPr>
        <w:t>aprobare</w:t>
      </w:r>
      <w:r w:rsidR="0058544F">
        <w:rPr>
          <w:rFonts w:ascii="Times New Roman" w:eastAsia="Calibri" w:hAnsi="Times New Roman" w:cs="Times New Roman"/>
          <w:sz w:val="24"/>
          <w:szCs w:val="24"/>
        </w:rPr>
        <w:t xml:space="preserve"> nr. 22.720/16.04.</w:t>
      </w:r>
      <w:r w:rsidRPr="002B777C">
        <w:rPr>
          <w:rFonts w:ascii="Times New Roman" w:eastAsia="Calibri" w:hAnsi="Times New Roman" w:cs="Times New Roman"/>
          <w:sz w:val="24"/>
          <w:szCs w:val="24"/>
        </w:rPr>
        <w:t xml:space="preserve">2020  prezentat de domnii consilieri </w:t>
      </w:r>
      <w:r w:rsidRPr="002B777C">
        <w:rPr>
          <w:rFonts w:ascii="Times New Roman" w:hAnsi="Times New Roman" w:cs="Times New Roman"/>
          <w:bCs/>
          <w:sz w:val="24"/>
          <w:szCs w:val="24"/>
        </w:rPr>
        <w:t>Bir</w:t>
      </w:r>
      <w:r w:rsidRPr="002B777C">
        <w:rPr>
          <w:rFonts w:ascii="Times New Roman" w:hAnsi="Times New Roman" w:cs="Times New Roman"/>
          <w:bCs/>
          <w:sz w:val="24"/>
          <w:szCs w:val="24"/>
          <w:lang w:val="hu-HU"/>
        </w:rPr>
        <w:t xml:space="preserve">ó Csaba Szilveszter și </w:t>
      </w:r>
      <w:proofErr w:type="spellStart"/>
      <w:r w:rsidRPr="002B777C">
        <w:rPr>
          <w:rFonts w:ascii="Times New Roman" w:eastAsia="Times New Roman" w:hAnsi="Times New Roman" w:cs="Times New Roman"/>
          <w:bCs/>
          <w:sz w:val="24"/>
          <w:szCs w:val="24"/>
        </w:rPr>
        <w:t>Kov</w:t>
      </w:r>
      <w:proofErr w:type="spellEnd"/>
      <w:r w:rsidRPr="002B777C">
        <w:rPr>
          <w:rFonts w:ascii="Times New Roman" w:eastAsia="Times New Roman" w:hAnsi="Times New Roman" w:cs="Times New Roman"/>
          <w:bCs/>
          <w:sz w:val="24"/>
          <w:szCs w:val="24"/>
          <w:lang w:val="hu-HU"/>
        </w:rPr>
        <w:t>ács Lajos-Alpár</w:t>
      </w:r>
      <w:r w:rsidRPr="002B777C">
        <w:rPr>
          <w:rFonts w:ascii="Times New Roman" w:eastAsia="Calibri" w:hAnsi="Times New Roman" w:cs="Times New Roman"/>
          <w:sz w:val="24"/>
          <w:szCs w:val="24"/>
          <w:lang w:val="hu-HU"/>
        </w:rPr>
        <w:t xml:space="preserve">, </w:t>
      </w:r>
      <w:r w:rsidR="007972B4" w:rsidRPr="007972B4">
        <w:rPr>
          <w:rFonts w:ascii="Times New Roman" w:hAnsi="Times New Roman" w:cs="Times New Roman"/>
          <w:sz w:val="24"/>
          <w:szCs w:val="24"/>
        </w:rPr>
        <w:t>privind modificarea şi completarea HCLM nr. 47 din 30 martie 2020 privind aprobarea</w:t>
      </w:r>
      <w:r w:rsidR="007972B4">
        <w:rPr>
          <w:rFonts w:ascii="Times New Roman" w:hAnsi="Times New Roman" w:cs="Times New Roman"/>
          <w:sz w:val="24"/>
          <w:szCs w:val="24"/>
        </w:rPr>
        <w:t xml:space="preserve"> suspendării</w:t>
      </w:r>
      <w:r w:rsidRPr="002B777C">
        <w:rPr>
          <w:rFonts w:ascii="Times New Roman" w:hAnsi="Times New Roman" w:cs="Times New Roman"/>
          <w:sz w:val="24"/>
          <w:szCs w:val="24"/>
        </w:rPr>
        <w:t xml:space="preserve"> taxelor prevăzute de HCLM nr. 106/25. 04. 2019 și HCLM 246/26. 09. 2019 în vederea sprijinirii IMM-urilor și persoanelor fizice pe durata stării de urgență și reducerea acestora în perioada următoare acesteia</w:t>
      </w:r>
      <w:r w:rsidRPr="002B777C">
        <w:rPr>
          <w:rFonts w:ascii="Times New Roman" w:hAnsi="Times New Roman" w:cs="Times New Roman"/>
          <w:sz w:val="24"/>
          <w:szCs w:val="24"/>
          <w:shd w:val="clear" w:color="auto" w:fill="FFFFFF"/>
        </w:rPr>
        <w:t>.</w:t>
      </w:r>
    </w:p>
    <w:p w:rsidR="002B777C" w:rsidRPr="002B777C" w:rsidRDefault="002B777C" w:rsidP="002B777C">
      <w:pPr>
        <w:pStyle w:val="ListParagraph"/>
        <w:numPr>
          <w:ilvl w:val="0"/>
          <w:numId w:val="3"/>
        </w:numPr>
        <w:spacing w:after="0"/>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Avizele favorabile ale Compartimentelor de specialitate.</w:t>
      </w:r>
    </w:p>
    <w:p w:rsidR="00A14E28" w:rsidRPr="002B777C" w:rsidRDefault="002B777C" w:rsidP="002B777C">
      <w:pPr>
        <w:pStyle w:val="ListParagraph"/>
        <w:numPr>
          <w:ilvl w:val="0"/>
          <w:numId w:val="3"/>
        </w:numPr>
        <w:spacing w:after="0"/>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Raportul Comisiilor de specialitate din cadrul Consiliului local municipal Târgu Mureş.</w:t>
      </w:r>
    </w:p>
    <w:p w:rsidR="00A14E28" w:rsidRPr="00A14E28" w:rsidRDefault="00A14E28" w:rsidP="00A13643">
      <w:pPr>
        <w:spacing w:after="0"/>
        <w:ind w:firstLine="709"/>
        <w:jc w:val="both"/>
        <w:rPr>
          <w:rFonts w:ascii="Times New Roman" w:hAnsi="Times New Roman" w:cs="Times New Roman"/>
          <w:b/>
          <w:sz w:val="24"/>
          <w:szCs w:val="24"/>
          <w:shd w:val="clear" w:color="auto" w:fill="FFFFFF"/>
        </w:rPr>
      </w:pPr>
      <w:r w:rsidRPr="00A14E28">
        <w:rPr>
          <w:rFonts w:ascii="Times New Roman" w:hAnsi="Times New Roman" w:cs="Times New Roman"/>
          <w:b/>
          <w:sz w:val="24"/>
          <w:szCs w:val="24"/>
          <w:shd w:val="clear" w:color="auto" w:fill="FFFFFF"/>
        </w:rPr>
        <w:t>În conformitate cu prevederile:</w:t>
      </w:r>
    </w:p>
    <w:p w:rsidR="00A958DC" w:rsidRPr="00A14E28" w:rsidRDefault="00A958DC" w:rsidP="00A14E28">
      <w:pPr>
        <w:pStyle w:val="ListParagraph"/>
        <w:numPr>
          <w:ilvl w:val="0"/>
          <w:numId w:val="2"/>
        </w:numPr>
        <w:spacing w:after="0"/>
        <w:jc w:val="both"/>
        <w:rPr>
          <w:rStyle w:val="shdr"/>
          <w:rFonts w:ascii="Times New Roman" w:hAnsi="Times New Roman" w:cs="Times New Roman"/>
          <w:sz w:val="24"/>
          <w:szCs w:val="24"/>
          <w:shd w:val="clear" w:color="auto" w:fill="FFFFFF"/>
        </w:rPr>
      </w:pPr>
      <w:r w:rsidRPr="00A14E28">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A14E28">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rsidR="00A958DC" w:rsidRPr="00EE528A" w:rsidRDefault="00A958DC" w:rsidP="00A14E28">
      <w:pPr>
        <w:pStyle w:val="ListParagraph"/>
        <w:numPr>
          <w:ilvl w:val="0"/>
          <w:numId w:val="2"/>
        </w:numPr>
        <w:spacing w:after="0"/>
        <w:jc w:val="both"/>
        <w:rPr>
          <w:rFonts w:ascii="Times New Roman" w:hAnsi="Times New Roman" w:cs="Times New Roman"/>
          <w:sz w:val="24"/>
          <w:szCs w:val="24"/>
          <w:shd w:val="clear" w:color="auto" w:fill="FFFFFF"/>
        </w:rPr>
      </w:pPr>
      <w:r w:rsidRPr="00A14E28">
        <w:rPr>
          <w:rFonts w:ascii="Times New Roman" w:hAnsi="Times New Roman" w:cs="Times New Roman"/>
          <w:sz w:val="24"/>
          <w:szCs w:val="24"/>
        </w:rPr>
        <w:t>Decret nr. 195 din 16 martie 2020 privind instituirea stării de urgenţă pe teritoriul României</w:t>
      </w:r>
    </w:p>
    <w:p w:rsidR="00EE528A" w:rsidRPr="00EE528A" w:rsidRDefault="00EE528A" w:rsidP="00A14E28">
      <w:pPr>
        <w:pStyle w:val="ListParagraph"/>
        <w:numPr>
          <w:ilvl w:val="0"/>
          <w:numId w:val="2"/>
        </w:numPr>
        <w:spacing w:after="0"/>
        <w:jc w:val="both"/>
        <w:rPr>
          <w:rFonts w:ascii="Times New Roman" w:hAnsi="Times New Roman" w:cs="Times New Roman"/>
          <w:sz w:val="24"/>
          <w:szCs w:val="24"/>
          <w:shd w:val="clear" w:color="auto" w:fill="FFFFFF"/>
        </w:rPr>
      </w:pPr>
      <w:r w:rsidRPr="00EE528A">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EE528A">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rsidR="002B777C" w:rsidRPr="00A14E28" w:rsidRDefault="002B777C" w:rsidP="00A14E28">
      <w:pPr>
        <w:pStyle w:val="ListParagraph"/>
        <w:numPr>
          <w:ilvl w:val="0"/>
          <w:numId w:val="2"/>
        </w:numPr>
        <w:spacing w:after="0"/>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Legii nr. 24/2004 privind normele de tehnică legislativă pentru elaborarea actelor normative, republicată, a Legii nr. 52/2003 privind transparenţa decizională în administraţia publică, republicată,</w:t>
      </w:r>
    </w:p>
    <w:p w:rsidR="00A958DC" w:rsidRPr="00A14E28" w:rsidRDefault="00A958DC" w:rsidP="00A14E28">
      <w:pPr>
        <w:pStyle w:val="ListParagraph"/>
        <w:numPr>
          <w:ilvl w:val="0"/>
          <w:numId w:val="2"/>
        </w:numPr>
        <w:spacing w:after="0"/>
        <w:jc w:val="both"/>
        <w:rPr>
          <w:rFonts w:ascii="Times New Roman" w:hAnsi="Times New Roman" w:cs="Times New Roman"/>
          <w:sz w:val="24"/>
          <w:szCs w:val="24"/>
          <w:shd w:val="clear" w:color="auto" w:fill="FFFFFF"/>
        </w:rPr>
      </w:pPr>
      <w:r w:rsidRPr="00A14E28">
        <w:rPr>
          <w:rFonts w:ascii="Times New Roman" w:hAnsi="Times New Roman" w:cs="Times New Roman"/>
          <w:sz w:val="24"/>
          <w:szCs w:val="24"/>
        </w:rPr>
        <w:t>Art. 129 alin. (1), alin. (4), art. 136 alin. (10), art. 139 alin. (1), art. 196 alin. (1) lit. a) și ale art. 243. alin (1) lit. a) din OUG nr. 57/2019 privind Codul administrativ.</w:t>
      </w:r>
    </w:p>
    <w:p w:rsidR="00A958DC" w:rsidRPr="00A13643" w:rsidRDefault="00A958DC" w:rsidP="00A13643">
      <w:pPr>
        <w:spacing w:after="0"/>
        <w:ind w:firstLine="709"/>
        <w:jc w:val="both"/>
        <w:rPr>
          <w:rFonts w:ascii="Times New Roman" w:hAnsi="Times New Roman" w:cs="Times New Roman"/>
          <w:sz w:val="24"/>
          <w:szCs w:val="24"/>
        </w:rPr>
      </w:pPr>
    </w:p>
    <w:p w:rsidR="00FE7048" w:rsidRPr="00A13643" w:rsidRDefault="00A958DC" w:rsidP="007972B4">
      <w:pPr>
        <w:ind w:firstLine="709"/>
        <w:jc w:val="center"/>
        <w:rPr>
          <w:rFonts w:ascii="Times New Roman" w:hAnsi="Times New Roman" w:cs="Times New Roman"/>
          <w:b/>
          <w:sz w:val="24"/>
          <w:szCs w:val="24"/>
        </w:rPr>
      </w:pPr>
      <w:r w:rsidRPr="00A13643">
        <w:rPr>
          <w:rFonts w:ascii="Times New Roman" w:hAnsi="Times New Roman" w:cs="Times New Roman"/>
          <w:b/>
          <w:sz w:val="24"/>
          <w:szCs w:val="24"/>
        </w:rPr>
        <w:t>H O T Ă R Ă Ș T E :</w:t>
      </w:r>
    </w:p>
    <w:p w:rsidR="00A958DC" w:rsidRDefault="00A13643" w:rsidP="004B7514">
      <w:pPr>
        <w:spacing w:before="240" w:after="0"/>
        <w:ind w:firstLine="567"/>
        <w:jc w:val="both"/>
        <w:rPr>
          <w:rFonts w:ascii="Times New Roman" w:hAnsi="Times New Roman" w:cs="Times New Roman"/>
          <w:sz w:val="24"/>
          <w:szCs w:val="24"/>
        </w:rPr>
      </w:pPr>
      <w:r w:rsidRPr="00A13643">
        <w:rPr>
          <w:rFonts w:ascii="Times New Roman" w:hAnsi="Times New Roman" w:cs="Times New Roman"/>
          <w:b/>
          <w:sz w:val="24"/>
          <w:szCs w:val="24"/>
        </w:rPr>
        <w:t xml:space="preserve">Art. </w:t>
      </w:r>
      <w:r w:rsidR="00B62ECF">
        <w:rPr>
          <w:rFonts w:ascii="Times New Roman" w:hAnsi="Times New Roman" w:cs="Times New Roman"/>
          <w:b/>
          <w:sz w:val="24"/>
          <w:szCs w:val="24"/>
        </w:rPr>
        <w:t>1.</w:t>
      </w:r>
      <w:r w:rsidRPr="00A13643">
        <w:rPr>
          <w:rFonts w:ascii="Times New Roman" w:hAnsi="Times New Roman" w:cs="Times New Roman"/>
          <w:sz w:val="24"/>
          <w:szCs w:val="24"/>
        </w:rPr>
        <w:t xml:space="preserve"> </w:t>
      </w:r>
      <w:r w:rsidR="00A958DC" w:rsidRPr="00A13643">
        <w:rPr>
          <w:rFonts w:ascii="Times New Roman" w:hAnsi="Times New Roman" w:cs="Times New Roman"/>
          <w:sz w:val="24"/>
          <w:szCs w:val="24"/>
        </w:rPr>
        <w:t xml:space="preserve">Se aprobă </w:t>
      </w:r>
      <w:r w:rsidR="002B777C" w:rsidRPr="002B777C">
        <w:rPr>
          <w:rFonts w:ascii="Times New Roman" w:eastAsia="Times New Roman" w:hAnsi="Times New Roman" w:cs="Times New Roman"/>
          <w:bCs/>
          <w:sz w:val="24"/>
          <w:szCs w:val="24"/>
        </w:rPr>
        <w:t>modificarea și completarea</w:t>
      </w:r>
      <w:r w:rsidR="00A958DC" w:rsidRPr="00A13643">
        <w:rPr>
          <w:rFonts w:ascii="Times New Roman" w:hAnsi="Times New Roman" w:cs="Times New Roman"/>
          <w:sz w:val="24"/>
          <w:szCs w:val="24"/>
        </w:rPr>
        <w:t xml:space="preserve"> </w:t>
      </w:r>
      <w:r w:rsidR="002B777C">
        <w:rPr>
          <w:rFonts w:ascii="Times New Roman" w:hAnsi="Times New Roman" w:cs="Times New Roman"/>
          <w:sz w:val="24"/>
          <w:szCs w:val="24"/>
        </w:rPr>
        <w:t>A</w:t>
      </w:r>
      <w:r w:rsidR="00A958DC" w:rsidRPr="00A13643">
        <w:rPr>
          <w:rFonts w:ascii="Times New Roman" w:hAnsi="Times New Roman" w:cs="Times New Roman"/>
          <w:sz w:val="24"/>
          <w:szCs w:val="24"/>
        </w:rPr>
        <w:t xml:space="preserve">rt.1 din H.C.L. nr. </w:t>
      </w:r>
      <w:r w:rsidR="00A958DC" w:rsidRPr="00A13643">
        <w:rPr>
          <w:rFonts w:ascii="Times New Roman" w:hAnsi="Times New Roman" w:cs="Times New Roman"/>
          <w:b/>
          <w:sz w:val="24"/>
          <w:szCs w:val="24"/>
        </w:rPr>
        <w:t xml:space="preserve">47 din 30 marie 2020 </w:t>
      </w:r>
      <w:r w:rsidR="002B777C" w:rsidRPr="002B777C">
        <w:rPr>
          <w:rFonts w:ascii="Times New Roman" w:eastAsia="Times New Roman" w:hAnsi="Times New Roman" w:cs="Times New Roman"/>
          <w:sz w:val="24"/>
          <w:szCs w:val="24"/>
        </w:rPr>
        <w:t>cu următorul cuprins:</w:t>
      </w:r>
      <w:r w:rsidR="002B777C" w:rsidRPr="002B777C">
        <w:rPr>
          <w:rFonts w:ascii="Calibri" w:eastAsia="Times New Roman" w:hAnsi="Calibri" w:cs="Times New Roman"/>
        </w:rPr>
        <w:t xml:space="preserve"> </w:t>
      </w:r>
      <w:r w:rsidR="002B777C" w:rsidRPr="002B777C">
        <w:rPr>
          <w:rFonts w:ascii="Calibri" w:eastAsia="Times New Roman" w:hAnsi="Calibri" w:cs="Times New Roman"/>
          <w:bCs/>
          <w:color w:val="000000"/>
        </w:rPr>
        <w:t xml:space="preserve"> </w:t>
      </w:r>
    </w:p>
    <w:p w:rsidR="009B74FD" w:rsidRPr="00B77876" w:rsidRDefault="00AF1016" w:rsidP="004B7514">
      <w:pPr>
        <w:spacing w:before="240" w:after="0"/>
        <w:ind w:firstLine="567"/>
        <w:jc w:val="both"/>
        <w:rPr>
          <w:rFonts w:ascii="Times New Roman" w:hAnsi="Times New Roman" w:cs="Times New Roman"/>
          <w:b/>
          <w:bCs/>
          <w:sz w:val="24"/>
          <w:szCs w:val="24"/>
        </w:rPr>
      </w:pPr>
      <w:r>
        <w:rPr>
          <w:rFonts w:ascii="Times New Roman" w:hAnsi="Times New Roman" w:cs="Times New Roman"/>
          <w:b/>
          <w:bCs/>
          <w:sz w:val="24"/>
          <w:szCs w:val="24"/>
        </w:rPr>
        <w:t>1.1.</w:t>
      </w:r>
      <w:r w:rsidR="009B74FD" w:rsidRPr="00B77876">
        <w:rPr>
          <w:rFonts w:ascii="Times New Roman" w:hAnsi="Times New Roman" w:cs="Times New Roman"/>
          <w:b/>
          <w:bCs/>
          <w:sz w:val="24"/>
          <w:szCs w:val="24"/>
        </w:rPr>
        <w:t>”Se aprobă acordare</w:t>
      </w:r>
      <w:r w:rsidR="00B77876" w:rsidRPr="00B77876">
        <w:rPr>
          <w:rFonts w:ascii="Times New Roman" w:hAnsi="Times New Roman" w:cs="Times New Roman"/>
          <w:b/>
          <w:bCs/>
          <w:sz w:val="24"/>
          <w:szCs w:val="24"/>
        </w:rPr>
        <w:t>a</w:t>
      </w:r>
      <w:r w:rsidR="009B74FD" w:rsidRPr="00B77876">
        <w:rPr>
          <w:rFonts w:ascii="Times New Roman" w:hAnsi="Times New Roman" w:cs="Times New Roman"/>
          <w:b/>
          <w:bCs/>
          <w:sz w:val="24"/>
          <w:szCs w:val="24"/>
        </w:rPr>
        <w:t xml:space="preserve"> de facilitati economice pe perioada stării de urgenţă</w:t>
      </w:r>
      <w:r w:rsidR="00B77876" w:rsidRPr="00B77876">
        <w:rPr>
          <w:rFonts w:ascii="Times New Roman" w:hAnsi="Times New Roman" w:cs="Times New Roman"/>
          <w:b/>
          <w:bCs/>
          <w:sz w:val="24"/>
          <w:szCs w:val="24"/>
        </w:rPr>
        <w:t xml:space="preserve">(pentru fracţia rămasă din luna în care a fost instituită  starea de urgenţă,  precum şi pentru luna în care </w:t>
      </w:r>
      <w:r w:rsidR="00B77876" w:rsidRPr="00B77876">
        <w:rPr>
          <w:rFonts w:ascii="Times New Roman" w:hAnsi="Times New Roman" w:cs="Times New Roman"/>
          <w:b/>
          <w:bCs/>
          <w:sz w:val="24"/>
          <w:szCs w:val="24"/>
        </w:rPr>
        <w:lastRenderedPageBreak/>
        <w:t>încetează starea de urgenţă),</w:t>
      </w:r>
      <w:r>
        <w:rPr>
          <w:rFonts w:ascii="Times New Roman" w:hAnsi="Times New Roman" w:cs="Times New Roman"/>
          <w:b/>
          <w:bCs/>
          <w:sz w:val="24"/>
          <w:szCs w:val="24"/>
        </w:rPr>
        <w:t xml:space="preserve"> pentru activitățiile </w:t>
      </w:r>
      <w:r>
        <w:rPr>
          <w:rFonts w:ascii="Times New Roman" w:hAnsi="Times New Roman" w:cs="Times New Roman"/>
          <w:b/>
          <w:sz w:val="24"/>
          <w:szCs w:val="24"/>
        </w:rPr>
        <w:t xml:space="preserve">prevăzute </w:t>
      </w:r>
      <w:bookmarkStart w:id="4" w:name="_Hlk37857245"/>
      <w:r>
        <w:rPr>
          <w:rFonts w:ascii="Times New Roman" w:hAnsi="Times New Roman" w:cs="Times New Roman"/>
          <w:b/>
          <w:sz w:val="24"/>
          <w:szCs w:val="24"/>
        </w:rPr>
        <w:t xml:space="preserve">în Anexa nr. 1 la </w:t>
      </w:r>
      <w:r w:rsidRPr="004B7514">
        <w:rPr>
          <w:rFonts w:ascii="Times New Roman" w:hAnsi="Times New Roman" w:cs="Times New Roman"/>
          <w:b/>
          <w:sz w:val="24"/>
          <w:szCs w:val="24"/>
        </w:rPr>
        <w:t>HCL nr. 246/26.09.2019</w:t>
      </w:r>
      <w:bookmarkEnd w:id="4"/>
      <w:r>
        <w:rPr>
          <w:rFonts w:ascii="Times New Roman" w:hAnsi="Times New Roman" w:cs="Times New Roman"/>
          <w:b/>
          <w:sz w:val="24"/>
          <w:szCs w:val="24"/>
        </w:rPr>
        <w:t>,</w:t>
      </w:r>
      <w:r w:rsidR="00B77876" w:rsidRPr="00B77876">
        <w:rPr>
          <w:rFonts w:ascii="Times New Roman" w:hAnsi="Times New Roman" w:cs="Times New Roman"/>
          <w:b/>
          <w:bCs/>
          <w:sz w:val="24"/>
          <w:szCs w:val="24"/>
        </w:rPr>
        <w:t xml:space="preserve"> prin</w:t>
      </w:r>
      <w:r w:rsidR="009B74FD" w:rsidRPr="00B77876">
        <w:rPr>
          <w:rFonts w:ascii="Times New Roman" w:hAnsi="Times New Roman" w:cs="Times New Roman"/>
          <w:b/>
          <w:bCs/>
          <w:sz w:val="24"/>
          <w:szCs w:val="24"/>
        </w:rPr>
        <w:t xml:space="preserve"> eliminarea următoarelor taxe</w:t>
      </w:r>
      <w:r w:rsidR="00B77876" w:rsidRPr="00B77876">
        <w:rPr>
          <w:rFonts w:ascii="Times New Roman" w:hAnsi="Times New Roman" w:cs="Times New Roman"/>
          <w:b/>
          <w:bCs/>
          <w:sz w:val="24"/>
          <w:szCs w:val="24"/>
        </w:rPr>
        <w:t>:</w:t>
      </w:r>
    </w:p>
    <w:p w:rsidR="008103C9" w:rsidRDefault="008103C9" w:rsidP="007B22F6">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5" w:name="_Hlk37856935"/>
      <w:bookmarkStart w:id="6" w:name="_Hlk37845792"/>
      <w:r w:rsidR="00AF1016">
        <w:rPr>
          <w:rFonts w:ascii="Times New Roman" w:hAnsi="Times New Roman" w:cs="Times New Roman"/>
          <w:b/>
          <w:sz w:val="24"/>
          <w:szCs w:val="24"/>
        </w:rPr>
        <w:t xml:space="preserve">Se elimină: </w:t>
      </w:r>
      <w:bookmarkEnd w:id="5"/>
      <w:r>
        <w:rPr>
          <w:rFonts w:ascii="Times New Roman" w:hAnsi="Times New Roman" w:cs="Times New Roman"/>
          <w:b/>
          <w:sz w:val="24"/>
          <w:szCs w:val="24"/>
        </w:rPr>
        <w:t>crt</w:t>
      </w:r>
      <w:r w:rsidRPr="004B7514">
        <w:rPr>
          <w:rFonts w:ascii="Times New Roman" w:hAnsi="Times New Roman" w:cs="Times New Roman"/>
          <w:b/>
          <w:sz w:val="24"/>
          <w:szCs w:val="24"/>
        </w:rPr>
        <w:t xml:space="preserve">. </w:t>
      </w:r>
      <w:bookmarkEnd w:id="6"/>
      <w:r w:rsidRPr="004B7514">
        <w:rPr>
          <w:rFonts w:ascii="Times New Roman" w:hAnsi="Times New Roman" w:cs="Times New Roman"/>
          <w:b/>
          <w:sz w:val="24"/>
          <w:szCs w:val="24"/>
        </w:rPr>
        <w:t xml:space="preserve">I,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II,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III,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IV,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V,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VI,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VII,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VIII,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IX,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X,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X</w:t>
      </w:r>
      <w:r w:rsidR="00E36AAA">
        <w:rPr>
          <w:rFonts w:ascii="Times New Roman" w:hAnsi="Times New Roman" w:cs="Times New Roman"/>
          <w:b/>
          <w:sz w:val="24"/>
          <w:szCs w:val="24"/>
        </w:rPr>
        <w:t>IV</w:t>
      </w:r>
      <w:r w:rsidRPr="004B7514">
        <w:rPr>
          <w:rFonts w:ascii="Times New Roman" w:hAnsi="Times New Roman" w:cs="Times New Roman"/>
          <w:b/>
          <w:sz w:val="24"/>
          <w:szCs w:val="24"/>
        </w:rPr>
        <w:t xml:space="preserve">,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XXII, </w:t>
      </w:r>
      <w:r w:rsidR="00E36AAA">
        <w:rPr>
          <w:rFonts w:ascii="Times New Roman" w:hAnsi="Times New Roman" w:cs="Times New Roman"/>
          <w:b/>
          <w:sz w:val="24"/>
          <w:szCs w:val="24"/>
        </w:rPr>
        <w:t>crt</w:t>
      </w:r>
      <w:r w:rsidR="00E36AAA" w:rsidRPr="004B7514">
        <w:rPr>
          <w:rFonts w:ascii="Times New Roman" w:hAnsi="Times New Roman" w:cs="Times New Roman"/>
          <w:b/>
          <w:sz w:val="24"/>
          <w:szCs w:val="24"/>
        </w:rPr>
        <w:t xml:space="preserve">.  </w:t>
      </w:r>
      <w:r w:rsidRPr="004B7514">
        <w:rPr>
          <w:rFonts w:ascii="Times New Roman" w:hAnsi="Times New Roman" w:cs="Times New Roman"/>
          <w:b/>
          <w:sz w:val="24"/>
          <w:szCs w:val="24"/>
        </w:rPr>
        <w:t xml:space="preserve"> XXX</w:t>
      </w:r>
      <w:r w:rsidR="009B74FD">
        <w:rPr>
          <w:rFonts w:ascii="Times New Roman" w:hAnsi="Times New Roman" w:cs="Times New Roman"/>
          <w:b/>
          <w:sz w:val="24"/>
          <w:szCs w:val="24"/>
        </w:rPr>
        <w:t>.</w:t>
      </w:r>
    </w:p>
    <w:p w:rsidR="009B74FD" w:rsidRPr="00AF1016" w:rsidRDefault="00AF1016" w:rsidP="00AF1016">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Se elimină: </w:t>
      </w:r>
      <w:r w:rsidR="009B74FD">
        <w:rPr>
          <w:rFonts w:ascii="Times New Roman" w:hAnsi="Times New Roman" w:cs="Times New Roman"/>
          <w:b/>
          <w:sz w:val="24"/>
          <w:szCs w:val="24"/>
        </w:rPr>
        <w:t xml:space="preserve">crt. XVII, petru </w:t>
      </w:r>
      <w:r>
        <w:rPr>
          <w:rFonts w:ascii="Times New Roman" w:hAnsi="Times New Roman" w:cs="Times New Roman"/>
          <w:b/>
          <w:sz w:val="24"/>
          <w:szCs w:val="24"/>
        </w:rPr>
        <w:t>activitățiile</w:t>
      </w:r>
      <w:r w:rsidR="009B74FD">
        <w:rPr>
          <w:rFonts w:ascii="Times New Roman" w:hAnsi="Times New Roman" w:cs="Times New Roman"/>
          <w:b/>
          <w:sz w:val="24"/>
          <w:szCs w:val="24"/>
        </w:rPr>
        <w:t xml:space="preserve"> prevăzute la lit.</w:t>
      </w:r>
      <w:r>
        <w:rPr>
          <w:rFonts w:ascii="Times New Roman" w:hAnsi="Times New Roman" w:cs="Times New Roman"/>
          <w:b/>
          <w:sz w:val="24"/>
          <w:szCs w:val="24"/>
        </w:rPr>
        <w:t xml:space="preserve"> </w:t>
      </w:r>
      <w:r w:rsidR="009B74FD">
        <w:rPr>
          <w:rFonts w:ascii="Times New Roman" w:hAnsi="Times New Roman" w:cs="Times New Roman"/>
          <w:b/>
          <w:sz w:val="24"/>
          <w:szCs w:val="24"/>
        </w:rPr>
        <w:t>a).</w:t>
      </w:r>
    </w:p>
    <w:p w:rsidR="00494842" w:rsidRDefault="00494842" w:rsidP="007B22F6">
      <w:pPr>
        <w:pStyle w:val="ListParagraph"/>
        <w:numPr>
          <w:ilvl w:val="1"/>
          <w:numId w:val="4"/>
        </w:numPr>
        <w:rPr>
          <w:rFonts w:ascii="Times New Roman" w:hAnsi="Times New Roman" w:cs="Times New Roman"/>
          <w:b/>
          <w:sz w:val="24"/>
          <w:szCs w:val="24"/>
        </w:rPr>
      </w:pPr>
      <w:r w:rsidRPr="00494842">
        <w:rPr>
          <w:rFonts w:ascii="Times New Roman" w:hAnsi="Times New Roman" w:cs="Times New Roman"/>
          <w:b/>
          <w:sz w:val="24"/>
          <w:szCs w:val="24"/>
        </w:rPr>
        <w:t xml:space="preserve">Toate celelalte prevederi din </w:t>
      </w:r>
      <w:r w:rsidR="007B22F6">
        <w:rPr>
          <w:rFonts w:ascii="Times New Roman" w:hAnsi="Times New Roman" w:cs="Times New Roman"/>
          <w:b/>
          <w:sz w:val="24"/>
          <w:szCs w:val="24"/>
        </w:rPr>
        <w:t xml:space="preserve">HCL nr. </w:t>
      </w:r>
      <w:r w:rsidRPr="00494842">
        <w:rPr>
          <w:rFonts w:ascii="Times New Roman" w:hAnsi="Times New Roman" w:cs="Times New Roman"/>
          <w:b/>
          <w:sz w:val="24"/>
          <w:szCs w:val="24"/>
        </w:rPr>
        <w:t>246/26.09.2019</w:t>
      </w:r>
      <w:r w:rsidR="007B22F6">
        <w:rPr>
          <w:rFonts w:ascii="Times New Roman" w:hAnsi="Times New Roman" w:cs="Times New Roman"/>
          <w:b/>
          <w:sz w:val="24"/>
          <w:szCs w:val="24"/>
        </w:rPr>
        <w:t xml:space="preserve"> </w:t>
      </w:r>
      <w:r w:rsidRPr="00494842">
        <w:rPr>
          <w:rFonts w:ascii="Times New Roman" w:hAnsi="Times New Roman" w:cs="Times New Roman"/>
          <w:b/>
          <w:sz w:val="24"/>
          <w:szCs w:val="24"/>
        </w:rPr>
        <w:t>rămân în vigoare.</w:t>
      </w:r>
    </w:p>
    <w:p w:rsidR="006159B8" w:rsidRPr="006159B8" w:rsidRDefault="006159B8" w:rsidP="006159B8">
      <w:pPr>
        <w:ind w:firstLine="567"/>
        <w:jc w:val="both"/>
        <w:rPr>
          <w:rFonts w:ascii="Times New Roman" w:hAnsi="Times New Roman" w:cs="Times New Roman"/>
          <w:b/>
          <w:i/>
          <w:iCs/>
          <w:sz w:val="24"/>
          <w:szCs w:val="24"/>
        </w:rPr>
      </w:pPr>
      <w:r w:rsidRPr="006159B8">
        <w:rPr>
          <w:rFonts w:ascii="Times New Roman" w:hAnsi="Times New Roman" w:cs="Times New Roman"/>
          <w:b/>
          <w:i/>
          <w:iCs/>
          <w:sz w:val="24"/>
          <w:szCs w:val="24"/>
        </w:rPr>
        <w:t>Notă: Avizul SP-ADP pentru activitățiile prevăzute în Anexa nr. 1 la HCL nr. 246/26.09.2019</w:t>
      </w:r>
      <w:r>
        <w:rPr>
          <w:rFonts w:ascii="Times New Roman" w:hAnsi="Times New Roman" w:cs="Times New Roman"/>
          <w:b/>
          <w:i/>
          <w:iCs/>
          <w:sz w:val="24"/>
          <w:szCs w:val="24"/>
        </w:rPr>
        <w:t xml:space="preserve">, se poate elibera și în format electronic, cu respectarea </w:t>
      </w:r>
      <w:r w:rsidRPr="006159B8">
        <w:rPr>
          <w:rFonts w:ascii="Times New Roman" w:hAnsi="Times New Roman" w:cs="Times New Roman"/>
          <w:b/>
          <w:sz w:val="24"/>
          <w:szCs w:val="24"/>
        </w:rPr>
        <w:t>lit.</w:t>
      </w:r>
      <w:r>
        <w:rPr>
          <w:rFonts w:ascii="Times New Roman" w:hAnsi="Times New Roman" w:cs="Times New Roman"/>
          <w:b/>
          <w:sz w:val="24"/>
          <w:szCs w:val="24"/>
        </w:rPr>
        <w:t xml:space="preserve"> </w:t>
      </w:r>
      <w:r w:rsidRPr="006159B8">
        <w:rPr>
          <w:rFonts w:ascii="Times New Roman" w:hAnsi="Times New Roman" w:cs="Times New Roman"/>
          <w:b/>
          <w:sz w:val="24"/>
          <w:szCs w:val="24"/>
        </w:rPr>
        <w:t xml:space="preserve">a) </w:t>
      </w:r>
      <w:r>
        <w:rPr>
          <w:rFonts w:ascii="Times New Roman" w:hAnsi="Times New Roman" w:cs="Times New Roman"/>
          <w:b/>
          <w:sz w:val="24"/>
          <w:szCs w:val="24"/>
        </w:rPr>
        <w:t xml:space="preserve">- </w:t>
      </w:r>
      <w:r w:rsidRPr="006159B8">
        <w:rPr>
          <w:rFonts w:ascii="Times New Roman" w:hAnsi="Times New Roman" w:cs="Times New Roman"/>
          <w:b/>
          <w:sz w:val="24"/>
          <w:szCs w:val="24"/>
        </w:rPr>
        <w:t>b)</w:t>
      </w:r>
      <w:r>
        <w:rPr>
          <w:rFonts w:ascii="Times New Roman" w:hAnsi="Times New Roman" w:cs="Times New Roman"/>
          <w:b/>
          <w:i/>
          <w:iCs/>
          <w:sz w:val="24"/>
          <w:szCs w:val="24"/>
        </w:rPr>
        <w:t>.</w:t>
      </w:r>
      <w:r w:rsidRPr="006159B8">
        <w:rPr>
          <w:rFonts w:ascii="Times New Roman" w:hAnsi="Times New Roman" w:cs="Times New Roman"/>
          <w:b/>
          <w:i/>
          <w:iCs/>
          <w:sz w:val="24"/>
          <w:szCs w:val="24"/>
        </w:rPr>
        <w:t xml:space="preserve"> </w:t>
      </w:r>
    </w:p>
    <w:p w:rsidR="00AF1016" w:rsidRPr="00EE528A" w:rsidRDefault="00AF1016" w:rsidP="006159B8">
      <w:pPr>
        <w:ind w:firstLine="567"/>
        <w:jc w:val="both"/>
        <w:rPr>
          <w:rFonts w:ascii="Times New Roman" w:hAnsi="Times New Roman" w:cs="Times New Roman"/>
          <w:b/>
          <w:sz w:val="24"/>
          <w:szCs w:val="24"/>
        </w:rPr>
      </w:pPr>
      <w:r w:rsidRPr="00AF1016">
        <w:rPr>
          <w:rFonts w:ascii="Times New Roman" w:hAnsi="Times New Roman" w:cs="Times New Roman"/>
          <w:b/>
          <w:sz w:val="24"/>
          <w:szCs w:val="24"/>
        </w:rPr>
        <w:t>1.</w:t>
      </w:r>
      <w:r>
        <w:rPr>
          <w:rFonts w:ascii="Times New Roman" w:hAnsi="Times New Roman" w:cs="Times New Roman"/>
          <w:b/>
          <w:sz w:val="24"/>
          <w:szCs w:val="24"/>
        </w:rPr>
        <w:t>2</w:t>
      </w:r>
      <w:r w:rsidRPr="00AF1016">
        <w:rPr>
          <w:rFonts w:ascii="Times New Roman" w:hAnsi="Times New Roman" w:cs="Times New Roman"/>
          <w:b/>
          <w:sz w:val="24"/>
          <w:szCs w:val="24"/>
        </w:rPr>
        <w:t xml:space="preserve">.”Se aprobă acordarea de facilitati economice pe perioada stării de urgenţă(pentru </w:t>
      </w:r>
      <w:r w:rsidRPr="00EE528A">
        <w:rPr>
          <w:rFonts w:ascii="Times New Roman" w:hAnsi="Times New Roman" w:cs="Times New Roman"/>
          <w:b/>
          <w:sz w:val="24"/>
          <w:szCs w:val="24"/>
        </w:rPr>
        <w:t>fracţia rămasă din luna în care a fost instituită  starea de urgenţă,  precum şi pentru luna în care încetează starea de urgenţă), pentru activitățiile prevăzute în Anexa nr. 1 la HCL nr. 106/25.04.2019, prin eliminarea următoarelor taxe:</w:t>
      </w:r>
    </w:p>
    <w:p w:rsidR="00AF1016" w:rsidRPr="00EE528A" w:rsidRDefault="00AF1016" w:rsidP="00AF1016">
      <w:pPr>
        <w:pStyle w:val="ListParagraph"/>
        <w:numPr>
          <w:ilvl w:val="0"/>
          <w:numId w:val="5"/>
        </w:numPr>
        <w:rPr>
          <w:rFonts w:ascii="Times New Roman" w:hAnsi="Times New Roman" w:cs="Times New Roman"/>
          <w:b/>
          <w:sz w:val="24"/>
          <w:szCs w:val="24"/>
        </w:rPr>
      </w:pPr>
      <w:r w:rsidRPr="00EE528A">
        <w:rPr>
          <w:rFonts w:ascii="Times New Roman" w:hAnsi="Times New Roman" w:cs="Times New Roman"/>
          <w:b/>
          <w:sz w:val="24"/>
          <w:szCs w:val="24"/>
        </w:rPr>
        <w:t>pct. 5 şi pct 21</w:t>
      </w:r>
    </w:p>
    <w:p w:rsidR="00AF1016" w:rsidRPr="00EE528A" w:rsidRDefault="00AF1016" w:rsidP="00AF1016">
      <w:pPr>
        <w:pStyle w:val="ListParagraph"/>
        <w:numPr>
          <w:ilvl w:val="0"/>
          <w:numId w:val="5"/>
        </w:numPr>
        <w:rPr>
          <w:rFonts w:ascii="Times New Roman" w:hAnsi="Times New Roman" w:cs="Times New Roman"/>
          <w:b/>
          <w:sz w:val="24"/>
          <w:szCs w:val="24"/>
        </w:rPr>
      </w:pPr>
      <w:r w:rsidRPr="00EE528A">
        <w:rPr>
          <w:rFonts w:ascii="Times New Roman" w:hAnsi="Times New Roman" w:cs="Times New Roman"/>
          <w:b/>
          <w:sz w:val="24"/>
          <w:szCs w:val="24"/>
        </w:rPr>
        <w:t>Toate celelalte prevederi din HCL nr. 106/25.04.2019 rămân în vigoare.</w:t>
      </w:r>
    </w:p>
    <w:p w:rsidR="00494842" w:rsidRPr="00EE528A" w:rsidRDefault="00B77876" w:rsidP="00494842">
      <w:pPr>
        <w:spacing w:after="0"/>
        <w:ind w:left="567"/>
        <w:jc w:val="both"/>
        <w:rPr>
          <w:rFonts w:ascii="Times New Roman" w:hAnsi="Times New Roman" w:cs="Times New Roman"/>
          <w:b/>
          <w:sz w:val="24"/>
          <w:szCs w:val="24"/>
        </w:rPr>
      </w:pPr>
      <w:r w:rsidRPr="00EE528A">
        <w:rPr>
          <w:rFonts w:ascii="Times New Roman" w:hAnsi="Times New Roman" w:cs="Times New Roman"/>
          <w:b/>
          <w:sz w:val="24"/>
          <w:szCs w:val="24"/>
        </w:rPr>
        <w:t xml:space="preserve">Art. 2. </w:t>
      </w:r>
      <w:bookmarkStart w:id="7" w:name="_Hlk38358881"/>
      <w:r w:rsidRPr="00EE528A">
        <w:rPr>
          <w:rFonts w:ascii="Times New Roman" w:hAnsi="Times New Roman" w:cs="Times New Roman"/>
          <w:bCs/>
          <w:sz w:val="24"/>
          <w:szCs w:val="24"/>
        </w:rPr>
        <w:t>Se aprobă un nou articol, cu următorul cuprins:</w:t>
      </w:r>
      <w:bookmarkEnd w:id="7"/>
    </w:p>
    <w:p w:rsidR="00813606" w:rsidRPr="00EE528A" w:rsidRDefault="00494842" w:rsidP="006159B8">
      <w:pPr>
        <w:spacing w:after="0"/>
        <w:ind w:firstLine="567"/>
        <w:jc w:val="both"/>
        <w:rPr>
          <w:rFonts w:ascii="Times New Roman" w:eastAsia="Times New Roman" w:hAnsi="Times New Roman" w:cs="Times New Roman"/>
          <w:b/>
          <w:sz w:val="24"/>
          <w:szCs w:val="24"/>
          <w:lang w:val="hu-HU" w:eastAsia="hu-HU"/>
        </w:rPr>
      </w:pPr>
      <w:r w:rsidRPr="00EE528A">
        <w:rPr>
          <w:rFonts w:ascii="Times New Roman" w:hAnsi="Times New Roman" w:cs="Times New Roman"/>
          <w:b/>
          <w:sz w:val="24"/>
          <w:szCs w:val="24"/>
        </w:rPr>
        <w:t>”</w:t>
      </w:r>
      <w:r w:rsidR="00813606" w:rsidRPr="00EE528A">
        <w:rPr>
          <w:b/>
        </w:rPr>
        <w:t xml:space="preserve"> </w:t>
      </w:r>
      <w:r w:rsidR="00813606" w:rsidRPr="00EE528A">
        <w:rPr>
          <w:rFonts w:ascii="Times New Roman" w:eastAsia="Times New Roman" w:hAnsi="Times New Roman" w:cs="Times New Roman"/>
          <w:b/>
          <w:sz w:val="24"/>
          <w:szCs w:val="24"/>
          <w:lang w:val="hu-HU" w:eastAsia="hu-HU"/>
        </w:rPr>
        <w:t>Se scutesc de la plata redevenței/chiriei operatorii economici și persoanele fizice care au încheiate cu Municipiului Târgu Mureş contracte de concesiune/închiriere, pentru activități de alimentație publică sau  activitate care a fost restrânsă sau întreruptă prin aplicarea actelor autorităţilor publice aferente stării de urgenţă.”</w:t>
      </w:r>
    </w:p>
    <w:p w:rsidR="00813606" w:rsidRPr="00EE528A" w:rsidRDefault="00813606" w:rsidP="006159B8">
      <w:pPr>
        <w:spacing w:after="0"/>
        <w:ind w:firstLine="567"/>
        <w:jc w:val="both"/>
        <w:rPr>
          <w:rFonts w:ascii="Times New Roman" w:hAnsi="Times New Roman" w:cs="Times New Roman"/>
          <w:b/>
          <w:bCs/>
          <w:i/>
          <w:iCs/>
          <w:sz w:val="24"/>
          <w:szCs w:val="24"/>
        </w:rPr>
      </w:pPr>
      <w:r w:rsidRPr="00EE528A">
        <w:rPr>
          <w:rFonts w:ascii="Times New Roman" w:hAnsi="Times New Roman" w:cs="Times New Roman"/>
          <w:b/>
          <w:i/>
          <w:iCs/>
          <w:sz w:val="24"/>
          <w:szCs w:val="24"/>
        </w:rPr>
        <w:t xml:space="preserve">Notă: Scutirea se aplică pe  </w:t>
      </w:r>
      <w:r w:rsidRPr="00EE528A">
        <w:rPr>
          <w:rFonts w:ascii="Times New Roman" w:hAnsi="Times New Roman" w:cs="Times New Roman"/>
          <w:b/>
          <w:bCs/>
          <w:i/>
          <w:iCs/>
          <w:sz w:val="24"/>
          <w:szCs w:val="24"/>
        </w:rPr>
        <w:t>perioada stării de urgenţă(pentru fracţia rămasă din luna în care a fost instituită  starea de urgenţă,  precum şi pentru luna în care încetează starea de urgenţă).</w:t>
      </w:r>
    </w:p>
    <w:p w:rsidR="00516A67" w:rsidRPr="00EE528A" w:rsidRDefault="00516A67" w:rsidP="00516A67">
      <w:pPr>
        <w:spacing w:after="0"/>
        <w:ind w:left="567"/>
        <w:jc w:val="both"/>
        <w:rPr>
          <w:rFonts w:ascii="Times New Roman" w:hAnsi="Times New Roman" w:cs="Times New Roman"/>
          <w:bCs/>
          <w:sz w:val="24"/>
          <w:szCs w:val="24"/>
        </w:rPr>
      </w:pPr>
      <w:r w:rsidRPr="00EE528A">
        <w:rPr>
          <w:rFonts w:ascii="Times New Roman" w:eastAsia="Times New Roman" w:hAnsi="Times New Roman" w:cs="Times New Roman"/>
          <w:b/>
          <w:sz w:val="24"/>
          <w:szCs w:val="24"/>
          <w:lang w:val="hu-HU" w:eastAsia="hu-HU"/>
        </w:rPr>
        <w:t>Art. 3.</w:t>
      </w:r>
      <w:r w:rsidRPr="00EE528A">
        <w:rPr>
          <w:rFonts w:ascii="Times New Roman" w:eastAsia="Times New Roman" w:hAnsi="Times New Roman" w:cs="Times New Roman"/>
          <w:b/>
          <w:i/>
          <w:iCs/>
          <w:sz w:val="24"/>
          <w:szCs w:val="24"/>
          <w:lang w:val="hu-HU" w:eastAsia="hu-HU"/>
        </w:rPr>
        <w:t xml:space="preserve"> </w:t>
      </w:r>
      <w:r w:rsidRPr="00EE528A">
        <w:rPr>
          <w:rFonts w:ascii="Times New Roman" w:hAnsi="Times New Roman" w:cs="Times New Roman"/>
          <w:bCs/>
          <w:sz w:val="24"/>
          <w:szCs w:val="24"/>
        </w:rPr>
        <w:t>Se aprobă un nou articol, cu următorul cuprins:</w:t>
      </w:r>
    </w:p>
    <w:p w:rsidR="007B22F6" w:rsidRPr="00EE528A" w:rsidRDefault="000C39DE" w:rsidP="00516A67">
      <w:pPr>
        <w:spacing w:after="0"/>
        <w:ind w:firstLine="708"/>
        <w:jc w:val="both"/>
        <w:rPr>
          <w:rFonts w:ascii="Times New Roman" w:eastAsia="Times New Roman" w:hAnsi="Times New Roman" w:cs="Times New Roman"/>
          <w:b/>
          <w:sz w:val="24"/>
          <w:szCs w:val="24"/>
          <w:lang w:val="hu-HU" w:eastAsia="hu-HU"/>
        </w:rPr>
      </w:pPr>
      <w:r w:rsidRPr="00EE528A">
        <w:rPr>
          <w:rFonts w:ascii="Times New Roman" w:eastAsia="Times New Roman" w:hAnsi="Times New Roman" w:cs="Times New Roman"/>
          <w:b/>
          <w:sz w:val="24"/>
          <w:szCs w:val="24"/>
          <w:lang w:val="hu-HU" w:eastAsia="hu-HU"/>
        </w:rPr>
        <w:t>”</w:t>
      </w:r>
      <w:r w:rsidR="00516A67" w:rsidRPr="00EE528A">
        <w:rPr>
          <w:rFonts w:ascii="Times New Roman" w:eastAsia="Times New Roman" w:hAnsi="Times New Roman" w:cs="Times New Roman"/>
          <w:b/>
          <w:sz w:val="24"/>
          <w:szCs w:val="24"/>
          <w:lang w:val="hu-HU" w:eastAsia="hu-HU"/>
        </w:rPr>
        <w:t>Se exceptează de la prevederile Art. 2. ”</w:t>
      </w:r>
      <w:r w:rsidR="0028224D" w:rsidRPr="00EE528A">
        <w:rPr>
          <w:rFonts w:ascii="Times New Roman" w:eastAsia="Times New Roman" w:hAnsi="Times New Roman" w:cs="Times New Roman"/>
          <w:b/>
          <w:sz w:val="24"/>
          <w:szCs w:val="24"/>
          <w:lang w:val="hu-HU" w:eastAsia="hu-HU"/>
        </w:rPr>
        <w:t>închirierea   terenurilor  pentru terase  de alimentație  publică  în Complexul   de  Agrement   și Sport Mureșul.</w:t>
      </w:r>
      <w:r w:rsidR="00516A67" w:rsidRPr="00EE528A">
        <w:rPr>
          <w:rFonts w:ascii="Times New Roman" w:eastAsia="Times New Roman" w:hAnsi="Times New Roman" w:cs="Times New Roman"/>
          <w:b/>
          <w:sz w:val="24"/>
          <w:szCs w:val="24"/>
          <w:lang w:val="hu-HU" w:eastAsia="hu-HU"/>
        </w:rPr>
        <w:t>”</w:t>
      </w:r>
    </w:p>
    <w:p w:rsidR="00516A67" w:rsidRPr="00EE528A" w:rsidRDefault="00516A67" w:rsidP="00516A67">
      <w:pPr>
        <w:spacing w:after="0"/>
        <w:ind w:firstLine="708"/>
        <w:jc w:val="both"/>
        <w:rPr>
          <w:rFonts w:ascii="Times New Roman" w:eastAsia="Times New Roman" w:hAnsi="Times New Roman" w:cs="Times New Roman"/>
          <w:b/>
          <w:i/>
          <w:iCs/>
          <w:sz w:val="24"/>
          <w:szCs w:val="24"/>
          <w:lang w:val="hu-HU" w:eastAsia="hu-HU"/>
        </w:rPr>
      </w:pPr>
    </w:p>
    <w:p w:rsidR="00516A67" w:rsidRPr="00EE528A" w:rsidRDefault="00516A67" w:rsidP="00516A67">
      <w:pPr>
        <w:spacing w:after="0"/>
        <w:ind w:firstLine="567"/>
        <w:jc w:val="both"/>
        <w:rPr>
          <w:rFonts w:ascii="Times New Roman" w:eastAsia="Times New Roman" w:hAnsi="Times New Roman" w:cs="Times New Roman"/>
          <w:bCs/>
          <w:sz w:val="24"/>
          <w:szCs w:val="24"/>
          <w:lang w:val="hu-HU" w:eastAsia="hu-HU"/>
        </w:rPr>
      </w:pPr>
      <w:r w:rsidRPr="00EE528A">
        <w:rPr>
          <w:rFonts w:ascii="Times New Roman" w:eastAsia="Times New Roman" w:hAnsi="Times New Roman" w:cs="Times New Roman"/>
          <w:b/>
          <w:sz w:val="24"/>
          <w:szCs w:val="24"/>
          <w:lang w:val="hu-HU" w:eastAsia="hu-HU"/>
        </w:rPr>
        <w:t>Art. 4.</w:t>
      </w:r>
      <w:r w:rsidRPr="00EE528A">
        <w:rPr>
          <w:rFonts w:ascii="Times New Roman" w:eastAsia="Times New Roman" w:hAnsi="Times New Roman" w:cs="Times New Roman"/>
          <w:bCs/>
          <w:sz w:val="24"/>
          <w:szCs w:val="24"/>
          <w:lang w:val="hu-HU" w:eastAsia="hu-HU"/>
        </w:rPr>
        <w:t xml:space="preserve"> Se aprobă un nou articol, cu următorul cuprins:</w:t>
      </w:r>
    </w:p>
    <w:p w:rsidR="00516A67" w:rsidRDefault="000C39DE" w:rsidP="00516A67">
      <w:pPr>
        <w:spacing w:after="0"/>
        <w:ind w:firstLine="567"/>
        <w:jc w:val="both"/>
        <w:rPr>
          <w:rFonts w:ascii="Times New Roman" w:eastAsia="Times New Roman" w:hAnsi="Times New Roman" w:cs="Times New Roman"/>
          <w:b/>
          <w:sz w:val="24"/>
          <w:szCs w:val="24"/>
          <w:lang w:val="hu-HU" w:eastAsia="hu-HU"/>
        </w:rPr>
      </w:pPr>
      <w:r w:rsidRPr="00EE528A">
        <w:rPr>
          <w:rFonts w:ascii="Times New Roman" w:eastAsia="Times New Roman" w:hAnsi="Times New Roman" w:cs="Times New Roman"/>
          <w:b/>
          <w:sz w:val="24"/>
          <w:szCs w:val="24"/>
          <w:lang w:val="hu-HU" w:eastAsia="hu-HU"/>
        </w:rPr>
        <w:t>”</w:t>
      </w:r>
      <w:r w:rsidR="00570857" w:rsidRPr="00EE528A">
        <w:rPr>
          <w:rFonts w:ascii="Times New Roman" w:eastAsia="Times New Roman" w:hAnsi="Times New Roman" w:cs="Times New Roman"/>
          <w:b/>
          <w:sz w:val="24"/>
          <w:szCs w:val="24"/>
          <w:lang w:val="hu-HU" w:eastAsia="hu-HU"/>
        </w:rPr>
        <w:t>Taxele</w:t>
      </w:r>
      <w:r w:rsidRPr="00EE528A">
        <w:rPr>
          <w:rFonts w:ascii="Times New Roman" w:eastAsia="Times New Roman" w:hAnsi="Times New Roman" w:cs="Times New Roman"/>
          <w:b/>
          <w:sz w:val="24"/>
          <w:szCs w:val="24"/>
          <w:lang w:val="hu-HU" w:eastAsia="hu-HU"/>
        </w:rPr>
        <w:t xml:space="preserve"> prevăzute la Art. 1.1. lit. a)-b)</w:t>
      </w:r>
      <w:r w:rsidR="00570857" w:rsidRPr="00EE528A">
        <w:rPr>
          <w:rFonts w:ascii="Times New Roman" w:eastAsia="Times New Roman" w:hAnsi="Times New Roman" w:cs="Times New Roman"/>
          <w:b/>
          <w:sz w:val="24"/>
          <w:szCs w:val="24"/>
          <w:lang w:val="hu-HU" w:eastAsia="hu-HU"/>
        </w:rPr>
        <w:t>,</w:t>
      </w:r>
      <w:r w:rsidRPr="00EE528A">
        <w:rPr>
          <w:rFonts w:ascii="Times New Roman" w:eastAsia="Times New Roman" w:hAnsi="Times New Roman" w:cs="Times New Roman"/>
          <w:b/>
          <w:sz w:val="24"/>
          <w:szCs w:val="24"/>
          <w:lang w:val="hu-HU" w:eastAsia="hu-HU"/>
        </w:rPr>
        <w:t xml:space="preserve"> respectiv</w:t>
      </w:r>
      <w:r w:rsidR="00570857" w:rsidRPr="00EE528A">
        <w:rPr>
          <w:rFonts w:ascii="Times New Roman" w:eastAsia="Times New Roman" w:hAnsi="Times New Roman" w:cs="Times New Roman"/>
          <w:b/>
          <w:sz w:val="24"/>
          <w:szCs w:val="24"/>
          <w:lang w:val="hu-HU" w:eastAsia="hu-HU"/>
        </w:rPr>
        <w:t xml:space="preserve"> redevențele</w:t>
      </w:r>
      <w:r w:rsidRPr="00EE528A">
        <w:rPr>
          <w:rFonts w:ascii="Times New Roman" w:eastAsia="Times New Roman" w:hAnsi="Times New Roman" w:cs="Times New Roman"/>
          <w:b/>
          <w:sz w:val="24"/>
          <w:szCs w:val="24"/>
          <w:lang w:val="hu-HU" w:eastAsia="hu-HU"/>
        </w:rPr>
        <w:t>/</w:t>
      </w:r>
      <w:r w:rsidR="00570857" w:rsidRPr="00EE528A">
        <w:rPr>
          <w:rFonts w:ascii="Times New Roman" w:eastAsia="Times New Roman" w:hAnsi="Times New Roman" w:cs="Times New Roman"/>
          <w:b/>
          <w:sz w:val="24"/>
          <w:szCs w:val="24"/>
          <w:lang w:val="hu-HU" w:eastAsia="hu-HU"/>
        </w:rPr>
        <w:t>chiriile</w:t>
      </w:r>
      <w:r w:rsidRPr="00EE528A">
        <w:rPr>
          <w:rFonts w:ascii="Times New Roman" w:eastAsia="Times New Roman" w:hAnsi="Times New Roman" w:cs="Times New Roman"/>
          <w:b/>
          <w:sz w:val="24"/>
          <w:szCs w:val="24"/>
          <w:lang w:val="hu-HU" w:eastAsia="hu-HU"/>
        </w:rPr>
        <w:t xml:space="preserve"> prevăzute la Art.2.,</w:t>
      </w:r>
      <w:r w:rsidR="00570857" w:rsidRPr="00EE528A">
        <w:rPr>
          <w:rFonts w:ascii="Times New Roman" w:eastAsia="Times New Roman" w:hAnsi="Times New Roman" w:cs="Times New Roman"/>
          <w:b/>
          <w:sz w:val="24"/>
          <w:szCs w:val="24"/>
          <w:lang w:val="hu-HU" w:eastAsia="hu-HU"/>
        </w:rPr>
        <w:t xml:space="preserve"> achitate</w:t>
      </w:r>
      <w:r w:rsidRPr="00EE528A">
        <w:rPr>
          <w:rFonts w:ascii="Times New Roman" w:eastAsia="Times New Roman" w:hAnsi="Times New Roman" w:cs="Times New Roman"/>
          <w:b/>
          <w:sz w:val="24"/>
          <w:szCs w:val="24"/>
          <w:lang w:val="hu-HU" w:eastAsia="hu-HU"/>
        </w:rPr>
        <w:t xml:space="preserve"> pentru</w:t>
      </w:r>
      <w:r w:rsidR="00570857" w:rsidRPr="00EE528A">
        <w:rPr>
          <w:rFonts w:ascii="Times New Roman" w:eastAsia="Times New Roman" w:hAnsi="Times New Roman" w:cs="Times New Roman"/>
          <w:b/>
          <w:sz w:val="24"/>
          <w:szCs w:val="24"/>
          <w:lang w:val="hu-HU" w:eastAsia="hu-HU"/>
        </w:rPr>
        <w:t xml:space="preserve"> </w:t>
      </w:r>
      <w:r w:rsidRPr="00EE528A">
        <w:rPr>
          <w:rFonts w:ascii="Times New Roman" w:eastAsia="Times New Roman" w:hAnsi="Times New Roman" w:cs="Times New Roman"/>
          <w:b/>
          <w:sz w:val="24"/>
          <w:szCs w:val="24"/>
          <w:lang w:val="hu-HU" w:eastAsia="hu-HU"/>
        </w:rPr>
        <w:t xml:space="preserve">perioada stării de urgență, inclusiv </w:t>
      </w:r>
      <w:r w:rsidR="00570857" w:rsidRPr="00EE528A">
        <w:rPr>
          <w:rFonts w:ascii="Times New Roman" w:eastAsia="Times New Roman" w:hAnsi="Times New Roman" w:cs="Times New Roman"/>
          <w:b/>
          <w:sz w:val="24"/>
          <w:szCs w:val="24"/>
          <w:lang w:val="hu-HU" w:eastAsia="hu-HU"/>
        </w:rPr>
        <w:t>fracți</w:t>
      </w:r>
      <w:r w:rsidRPr="00EE528A">
        <w:rPr>
          <w:rFonts w:ascii="Times New Roman" w:eastAsia="Times New Roman" w:hAnsi="Times New Roman" w:cs="Times New Roman"/>
          <w:b/>
          <w:sz w:val="24"/>
          <w:szCs w:val="24"/>
          <w:lang w:val="hu-HU" w:eastAsia="hu-HU"/>
        </w:rPr>
        <w:t>a</w:t>
      </w:r>
      <w:r w:rsidR="00570857" w:rsidRPr="00EE528A">
        <w:rPr>
          <w:rFonts w:ascii="Times New Roman" w:eastAsia="Times New Roman" w:hAnsi="Times New Roman" w:cs="Times New Roman"/>
          <w:b/>
          <w:sz w:val="24"/>
          <w:szCs w:val="24"/>
          <w:lang w:val="hu-HU" w:eastAsia="hu-HU"/>
        </w:rPr>
        <w:t xml:space="preserve"> lunii martie (în care a fost instituită  starea de urgenţă),  se </w:t>
      </w:r>
      <w:r w:rsidRPr="00EE528A">
        <w:rPr>
          <w:rFonts w:ascii="Times New Roman" w:eastAsia="Times New Roman" w:hAnsi="Times New Roman" w:cs="Times New Roman"/>
          <w:b/>
          <w:sz w:val="24"/>
          <w:szCs w:val="24"/>
          <w:lang w:val="hu-HU" w:eastAsia="hu-HU"/>
        </w:rPr>
        <w:t>reeșalonează pentru perioada de după ridicarea stării de urgență, dar nu mai târziu de 31.12.2020</w:t>
      </w:r>
      <w:r w:rsidR="00570857" w:rsidRPr="00EE528A">
        <w:rPr>
          <w:rFonts w:ascii="Times New Roman" w:eastAsia="Times New Roman" w:hAnsi="Times New Roman" w:cs="Times New Roman"/>
          <w:b/>
          <w:sz w:val="24"/>
          <w:szCs w:val="24"/>
          <w:lang w:val="hu-HU" w:eastAsia="hu-HU"/>
        </w:rPr>
        <w:t xml:space="preserve">, </w:t>
      </w:r>
      <w:r w:rsidRPr="00EE528A">
        <w:rPr>
          <w:rFonts w:ascii="Times New Roman" w:eastAsia="Times New Roman" w:hAnsi="Times New Roman" w:cs="Times New Roman"/>
          <w:b/>
          <w:sz w:val="24"/>
          <w:szCs w:val="24"/>
          <w:lang w:val="hu-HU" w:eastAsia="hu-HU"/>
        </w:rPr>
        <w:t xml:space="preserve">sau se </w:t>
      </w:r>
      <w:r w:rsidR="00570857" w:rsidRPr="00EE528A">
        <w:rPr>
          <w:rFonts w:ascii="Times New Roman" w:eastAsia="Times New Roman" w:hAnsi="Times New Roman" w:cs="Times New Roman"/>
          <w:b/>
          <w:sz w:val="24"/>
          <w:szCs w:val="24"/>
          <w:lang w:val="hu-HU" w:eastAsia="hu-HU"/>
        </w:rPr>
        <w:t xml:space="preserve"> restituie </w:t>
      </w:r>
      <w:r w:rsidRPr="00EE528A">
        <w:rPr>
          <w:rFonts w:ascii="Times New Roman" w:eastAsia="Times New Roman" w:hAnsi="Times New Roman" w:cs="Times New Roman"/>
          <w:b/>
          <w:sz w:val="24"/>
          <w:szCs w:val="24"/>
          <w:lang w:val="hu-HU" w:eastAsia="hu-HU"/>
        </w:rPr>
        <w:t>titularilor, la cerere</w:t>
      </w:r>
      <w:r w:rsidR="00570857" w:rsidRPr="00EE528A">
        <w:rPr>
          <w:rFonts w:ascii="Times New Roman" w:eastAsia="Times New Roman" w:hAnsi="Times New Roman" w:cs="Times New Roman"/>
          <w:b/>
          <w:sz w:val="24"/>
          <w:szCs w:val="24"/>
          <w:lang w:val="hu-HU" w:eastAsia="hu-HU"/>
        </w:rPr>
        <w:t>.</w:t>
      </w:r>
      <w:r w:rsidRPr="00EE528A">
        <w:rPr>
          <w:rFonts w:ascii="Times New Roman" w:eastAsia="Times New Roman" w:hAnsi="Times New Roman" w:cs="Times New Roman"/>
          <w:b/>
          <w:sz w:val="24"/>
          <w:szCs w:val="24"/>
          <w:lang w:val="hu-HU" w:eastAsia="hu-HU"/>
        </w:rPr>
        <w:t>”</w:t>
      </w:r>
    </w:p>
    <w:p w:rsidR="001C7F3F" w:rsidRPr="000C39DE" w:rsidRDefault="001C7F3F" w:rsidP="00516A67">
      <w:pPr>
        <w:spacing w:after="0"/>
        <w:ind w:firstLine="567"/>
        <w:jc w:val="both"/>
        <w:rPr>
          <w:rFonts w:ascii="Times New Roman" w:eastAsia="Times New Roman" w:hAnsi="Times New Roman" w:cs="Times New Roman"/>
          <w:b/>
          <w:sz w:val="24"/>
          <w:szCs w:val="24"/>
          <w:lang w:val="hu-HU" w:eastAsia="hu-HU"/>
        </w:rPr>
      </w:pPr>
    </w:p>
    <w:p w:rsidR="00813606" w:rsidRDefault="00A958DC" w:rsidP="007B22F6">
      <w:pPr>
        <w:spacing w:after="0"/>
        <w:ind w:left="567"/>
        <w:jc w:val="both"/>
        <w:rPr>
          <w:rFonts w:ascii="Times New Roman" w:hAnsi="Times New Roman" w:cs="Times New Roman"/>
          <w:bCs/>
          <w:sz w:val="24"/>
          <w:szCs w:val="24"/>
        </w:rPr>
      </w:pPr>
      <w:r w:rsidRPr="00A13643">
        <w:rPr>
          <w:rFonts w:ascii="Times New Roman" w:hAnsi="Times New Roman" w:cs="Times New Roman"/>
          <w:b/>
          <w:sz w:val="24"/>
          <w:szCs w:val="24"/>
          <w:shd w:val="clear" w:color="auto" w:fill="FFFFFF"/>
        </w:rPr>
        <w:t xml:space="preserve">Art. </w:t>
      </w:r>
      <w:r w:rsidR="00516A67">
        <w:rPr>
          <w:rFonts w:ascii="Times New Roman" w:hAnsi="Times New Roman" w:cs="Times New Roman"/>
          <w:b/>
          <w:sz w:val="24"/>
          <w:szCs w:val="24"/>
          <w:shd w:val="clear" w:color="auto" w:fill="FFFFFF"/>
        </w:rPr>
        <w:t>5</w:t>
      </w:r>
      <w:r w:rsidRPr="00A13643">
        <w:rPr>
          <w:rFonts w:ascii="Times New Roman" w:hAnsi="Times New Roman" w:cs="Times New Roman"/>
          <w:sz w:val="24"/>
          <w:szCs w:val="24"/>
          <w:shd w:val="clear" w:color="auto" w:fill="FFFFFF"/>
        </w:rPr>
        <w:t>.</w:t>
      </w:r>
      <w:r w:rsidR="00813606" w:rsidRPr="00813606">
        <w:rPr>
          <w:rFonts w:ascii="Times New Roman" w:hAnsi="Times New Roman" w:cs="Times New Roman"/>
          <w:bCs/>
          <w:sz w:val="24"/>
          <w:szCs w:val="24"/>
        </w:rPr>
        <w:t xml:space="preserve"> </w:t>
      </w:r>
      <w:r w:rsidR="00813606" w:rsidRPr="00494842">
        <w:rPr>
          <w:rFonts w:ascii="Times New Roman" w:hAnsi="Times New Roman" w:cs="Times New Roman"/>
          <w:bCs/>
          <w:sz w:val="24"/>
          <w:szCs w:val="24"/>
        </w:rPr>
        <w:t>Se aprobă un nou articol, cu următorul cuprins:</w:t>
      </w:r>
    </w:p>
    <w:p w:rsidR="00A958DC" w:rsidRDefault="00813606" w:rsidP="006159B8">
      <w:pPr>
        <w:spacing w:after="0"/>
        <w:ind w:firstLine="567"/>
        <w:jc w:val="both"/>
        <w:rPr>
          <w:rFonts w:ascii="Times New Roman" w:hAnsi="Times New Roman" w:cs="Times New Roman"/>
          <w:b/>
          <w:bCs/>
          <w:sz w:val="24"/>
          <w:szCs w:val="24"/>
        </w:rPr>
      </w:pPr>
      <w:r w:rsidRPr="007B22F6">
        <w:rPr>
          <w:rFonts w:ascii="Times New Roman" w:hAnsi="Times New Roman" w:cs="Times New Roman"/>
          <w:b/>
          <w:bCs/>
          <w:sz w:val="24"/>
          <w:szCs w:val="24"/>
          <w:shd w:val="clear" w:color="auto" w:fill="FFFFFF"/>
        </w:rPr>
        <w:t xml:space="preserve"> ”</w:t>
      </w:r>
      <w:r w:rsidR="00A958DC" w:rsidRPr="007B22F6">
        <w:rPr>
          <w:rFonts w:ascii="Times New Roman" w:hAnsi="Times New Roman" w:cs="Times New Roman"/>
          <w:b/>
          <w:bCs/>
          <w:sz w:val="24"/>
          <w:szCs w:val="24"/>
          <w:shd w:val="clear" w:color="auto" w:fill="FFFFFF"/>
        </w:rPr>
        <w:t xml:space="preserve">Se aprobă reducerea cu </w:t>
      </w:r>
      <w:r w:rsidR="006159B8">
        <w:rPr>
          <w:rFonts w:ascii="Times New Roman" w:hAnsi="Times New Roman" w:cs="Times New Roman"/>
          <w:b/>
          <w:bCs/>
          <w:sz w:val="24"/>
          <w:szCs w:val="24"/>
          <w:shd w:val="clear" w:color="auto" w:fill="FFFFFF"/>
        </w:rPr>
        <w:t>50</w:t>
      </w:r>
      <w:r w:rsidR="00A958DC" w:rsidRPr="007B22F6">
        <w:rPr>
          <w:rFonts w:ascii="Times New Roman" w:hAnsi="Times New Roman" w:cs="Times New Roman"/>
          <w:b/>
          <w:bCs/>
          <w:sz w:val="24"/>
          <w:szCs w:val="24"/>
          <w:shd w:val="clear" w:color="auto" w:fill="FFFFFF"/>
        </w:rPr>
        <w:t>% a taxelor</w:t>
      </w:r>
      <w:r w:rsidR="00A13643" w:rsidRPr="007B22F6">
        <w:rPr>
          <w:rFonts w:ascii="Times New Roman" w:hAnsi="Times New Roman" w:cs="Times New Roman"/>
          <w:b/>
          <w:bCs/>
          <w:sz w:val="24"/>
          <w:szCs w:val="24"/>
          <w:shd w:val="clear" w:color="auto" w:fill="FFFFFF"/>
        </w:rPr>
        <w:t xml:space="preserve"> </w:t>
      </w:r>
      <w:r w:rsidR="00A958DC" w:rsidRPr="007B22F6">
        <w:rPr>
          <w:rFonts w:ascii="Times New Roman" w:hAnsi="Times New Roman" w:cs="Times New Roman"/>
          <w:b/>
          <w:bCs/>
          <w:sz w:val="24"/>
          <w:szCs w:val="24"/>
          <w:shd w:val="clear" w:color="auto" w:fill="FFFFFF"/>
        </w:rPr>
        <w:t xml:space="preserve">prevăzute </w:t>
      </w:r>
      <w:r w:rsidR="007B22F6" w:rsidRPr="007B22F6">
        <w:rPr>
          <w:rFonts w:ascii="Times New Roman" w:hAnsi="Times New Roman" w:cs="Times New Roman"/>
          <w:b/>
          <w:bCs/>
          <w:sz w:val="24"/>
          <w:szCs w:val="24"/>
          <w:shd w:val="clear" w:color="auto" w:fill="FFFFFF"/>
        </w:rPr>
        <w:t>la Art.1,</w:t>
      </w:r>
      <w:r w:rsidR="0085582E" w:rsidRPr="007B22F6">
        <w:rPr>
          <w:rFonts w:ascii="Times New Roman" w:hAnsi="Times New Roman" w:cs="Times New Roman"/>
          <w:b/>
          <w:bCs/>
          <w:sz w:val="24"/>
          <w:szCs w:val="24"/>
          <w:shd w:val="clear" w:color="auto" w:fill="FFFFFF"/>
        </w:rPr>
        <w:t xml:space="preserve"> </w:t>
      </w:r>
      <w:r w:rsidR="00A958DC" w:rsidRPr="007B22F6">
        <w:rPr>
          <w:rFonts w:ascii="Times New Roman" w:hAnsi="Times New Roman" w:cs="Times New Roman"/>
          <w:b/>
          <w:bCs/>
          <w:sz w:val="24"/>
          <w:szCs w:val="24"/>
          <w:shd w:val="clear" w:color="auto" w:fill="FFFFFF"/>
        </w:rPr>
        <w:t>timp de 6 luni de la ridicarea stării de urgență</w:t>
      </w:r>
      <w:r w:rsidR="007B22F6" w:rsidRPr="007B22F6">
        <w:rPr>
          <w:rFonts w:ascii="Times New Roman" w:hAnsi="Times New Roman" w:cs="Times New Roman"/>
          <w:b/>
          <w:bCs/>
          <w:sz w:val="24"/>
          <w:szCs w:val="24"/>
        </w:rPr>
        <w:t>, dar nu mai târziu de data de 31.12.2020</w:t>
      </w:r>
      <w:r w:rsidR="00A958DC" w:rsidRPr="007B22F6">
        <w:rPr>
          <w:rFonts w:ascii="Times New Roman" w:hAnsi="Times New Roman" w:cs="Times New Roman"/>
          <w:b/>
          <w:bCs/>
          <w:sz w:val="24"/>
          <w:szCs w:val="24"/>
        </w:rPr>
        <w:t>.</w:t>
      </w:r>
      <w:r w:rsidR="007B22F6">
        <w:rPr>
          <w:rFonts w:ascii="Times New Roman" w:hAnsi="Times New Roman" w:cs="Times New Roman"/>
          <w:b/>
          <w:bCs/>
          <w:sz w:val="24"/>
          <w:szCs w:val="24"/>
        </w:rPr>
        <w:t>”</w:t>
      </w:r>
    </w:p>
    <w:p w:rsidR="007B22F6" w:rsidRPr="007B22F6" w:rsidRDefault="007B22F6" w:rsidP="007B22F6">
      <w:pPr>
        <w:spacing w:after="0"/>
        <w:ind w:left="567"/>
        <w:jc w:val="both"/>
        <w:rPr>
          <w:rFonts w:ascii="Times New Roman" w:hAnsi="Times New Roman" w:cs="Times New Roman"/>
          <w:b/>
          <w:bCs/>
          <w:sz w:val="24"/>
          <w:szCs w:val="24"/>
        </w:rPr>
      </w:pPr>
    </w:p>
    <w:p w:rsidR="007B22F6" w:rsidRDefault="007B22F6" w:rsidP="006159B8">
      <w:pPr>
        <w:spacing w:after="0"/>
        <w:ind w:firstLine="567"/>
        <w:jc w:val="both"/>
        <w:rPr>
          <w:rFonts w:ascii="Times New Roman" w:hAnsi="Times New Roman" w:cs="Times New Roman"/>
          <w:bCs/>
          <w:sz w:val="24"/>
          <w:szCs w:val="24"/>
        </w:rPr>
      </w:pPr>
      <w:r w:rsidRPr="00A13643">
        <w:rPr>
          <w:rFonts w:ascii="Times New Roman" w:hAnsi="Times New Roman" w:cs="Times New Roman"/>
          <w:b/>
          <w:sz w:val="24"/>
          <w:szCs w:val="24"/>
          <w:shd w:val="clear" w:color="auto" w:fill="FFFFFF"/>
        </w:rPr>
        <w:t xml:space="preserve">Art. </w:t>
      </w:r>
      <w:r w:rsidR="00516A67">
        <w:rPr>
          <w:rFonts w:ascii="Times New Roman" w:hAnsi="Times New Roman" w:cs="Times New Roman"/>
          <w:b/>
          <w:sz w:val="24"/>
          <w:szCs w:val="24"/>
          <w:shd w:val="clear" w:color="auto" w:fill="FFFFFF"/>
        </w:rPr>
        <w:t>6</w:t>
      </w:r>
      <w:r w:rsidRPr="00A13643">
        <w:rPr>
          <w:rFonts w:ascii="Times New Roman" w:hAnsi="Times New Roman" w:cs="Times New Roman"/>
          <w:sz w:val="24"/>
          <w:szCs w:val="24"/>
          <w:shd w:val="clear" w:color="auto" w:fill="FFFFFF"/>
        </w:rPr>
        <w:t>.</w:t>
      </w:r>
      <w:r w:rsidRPr="00813606">
        <w:rPr>
          <w:rFonts w:ascii="Times New Roman" w:hAnsi="Times New Roman" w:cs="Times New Roman"/>
          <w:bCs/>
          <w:sz w:val="24"/>
          <w:szCs w:val="24"/>
        </w:rPr>
        <w:t xml:space="preserve"> </w:t>
      </w:r>
      <w:r w:rsidRPr="00494842">
        <w:rPr>
          <w:rFonts w:ascii="Times New Roman" w:hAnsi="Times New Roman" w:cs="Times New Roman"/>
          <w:bCs/>
          <w:sz w:val="24"/>
          <w:szCs w:val="24"/>
        </w:rPr>
        <w:t>Se aprobă un nou articol, cu următorul cuprins:</w:t>
      </w:r>
    </w:p>
    <w:p w:rsidR="007B22F6" w:rsidRDefault="007B22F6" w:rsidP="006159B8">
      <w:pPr>
        <w:spacing w:after="0"/>
        <w:ind w:firstLine="567"/>
        <w:jc w:val="both"/>
        <w:rPr>
          <w:rFonts w:ascii="Times New Roman" w:hAnsi="Times New Roman" w:cs="Times New Roman"/>
          <w:b/>
          <w:bCs/>
          <w:sz w:val="24"/>
          <w:szCs w:val="24"/>
        </w:rPr>
      </w:pPr>
      <w:r w:rsidRPr="007B22F6">
        <w:rPr>
          <w:rFonts w:ascii="Times New Roman" w:hAnsi="Times New Roman" w:cs="Times New Roman"/>
          <w:b/>
          <w:bCs/>
          <w:sz w:val="24"/>
          <w:szCs w:val="24"/>
          <w:shd w:val="clear" w:color="auto" w:fill="FFFFFF"/>
        </w:rPr>
        <w:t>”Se aprobă reducerea cu 50% a redevenţelor/chiriilor, prevăzute la Art.2, timp de 6 luni de la ridicarea stării de urgență</w:t>
      </w:r>
      <w:r w:rsidRPr="007B22F6">
        <w:rPr>
          <w:rFonts w:ascii="Times New Roman" w:hAnsi="Times New Roman" w:cs="Times New Roman"/>
          <w:b/>
          <w:bCs/>
          <w:sz w:val="24"/>
          <w:szCs w:val="24"/>
        </w:rPr>
        <w:t>, dar nu mai târziu de data de 31.12.2020.</w:t>
      </w:r>
      <w:bookmarkStart w:id="8" w:name="_Hlk37845338"/>
      <w:r>
        <w:rPr>
          <w:rFonts w:ascii="Times New Roman" w:hAnsi="Times New Roman" w:cs="Times New Roman"/>
          <w:b/>
          <w:bCs/>
          <w:sz w:val="24"/>
          <w:szCs w:val="24"/>
        </w:rPr>
        <w:t>”</w:t>
      </w:r>
    </w:p>
    <w:p w:rsidR="006159B8" w:rsidRDefault="006159B8" w:rsidP="006159B8">
      <w:pPr>
        <w:spacing w:after="0"/>
        <w:ind w:firstLine="567"/>
        <w:jc w:val="both"/>
        <w:rPr>
          <w:rFonts w:ascii="Times New Roman" w:hAnsi="Times New Roman" w:cs="Times New Roman"/>
          <w:b/>
          <w:bCs/>
          <w:sz w:val="24"/>
          <w:szCs w:val="24"/>
        </w:rPr>
      </w:pPr>
    </w:p>
    <w:p w:rsidR="00A55632" w:rsidRDefault="00A55632" w:rsidP="006159B8">
      <w:pPr>
        <w:spacing w:after="0"/>
        <w:ind w:firstLine="567"/>
        <w:jc w:val="both"/>
        <w:rPr>
          <w:rFonts w:ascii="Times New Roman" w:hAnsi="Times New Roman" w:cs="Times New Roman"/>
          <w:bCs/>
          <w:sz w:val="24"/>
          <w:szCs w:val="24"/>
        </w:rPr>
      </w:pPr>
      <w:r w:rsidRPr="00A13643">
        <w:rPr>
          <w:rFonts w:ascii="Times New Roman" w:hAnsi="Times New Roman" w:cs="Times New Roman"/>
          <w:b/>
          <w:sz w:val="24"/>
          <w:szCs w:val="24"/>
          <w:shd w:val="clear" w:color="auto" w:fill="FFFFFF"/>
        </w:rPr>
        <w:t xml:space="preserve">Art. </w:t>
      </w:r>
      <w:r w:rsidR="00516A67">
        <w:rPr>
          <w:rFonts w:ascii="Times New Roman" w:hAnsi="Times New Roman" w:cs="Times New Roman"/>
          <w:b/>
          <w:sz w:val="24"/>
          <w:szCs w:val="24"/>
          <w:shd w:val="clear" w:color="auto" w:fill="FFFFFF"/>
        </w:rPr>
        <w:t>7</w:t>
      </w:r>
      <w:r w:rsidRPr="00A13643">
        <w:rPr>
          <w:rFonts w:ascii="Times New Roman" w:hAnsi="Times New Roman" w:cs="Times New Roman"/>
          <w:sz w:val="24"/>
          <w:szCs w:val="24"/>
          <w:shd w:val="clear" w:color="auto" w:fill="FFFFFF"/>
        </w:rPr>
        <w:t>.</w:t>
      </w:r>
      <w:r w:rsidRPr="00813606">
        <w:rPr>
          <w:rFonts w:ascii="Times New Roman" w:hAnsi="Times New Roman" w:cs="Times New Roman"/>
          <w:bCs/>
          <w:sz w:val="24"/>
          <w:szCs w:val="24"/>
        </w:rPr>
        <w:t xml:space="preserve"> </w:t>
      </w:r>
      <w:r w:rsidRPr="00494842">
        <w:rPr>
          <w:rFonts w:ascii="Times New Roman" w:hAnsi="Times New Roman" w:cs="Times New Roman"/>
          <w:bCs/>
          <w:sz w:val="24"/>
          <w:szCs w:val="24"/>
        </w:rPr>
        <w:t>Se aprobă un nou articol, cu următorul cuprins:</w:t>
      </w:r>
    </w:p>
    <w:p w:rsidR="00A55632" w:rsidRDefault="00A55632" w:rsidP="006159B8">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 ”Pe perioada stării de urgență nu se avizează </w:t>
      </w:r>
      <w:bookmarkStart w:id="9" w:name="_Hlk37853801"/>
      <w:r>
        <w:rPr>
          <w:rFonts w:ascii="Times New Roman" w:hAnsi="Times New Roman" w:cs="Times New Roman"/>
          <w:b/>
          <w:sz w:val="24"/>
          <w:szCs w:val="24"/>
        </w:rPr>
        <w:t>ocuparea domeniului public al municipiului pentru activități comerciale, de prestări servicii și confecționare de produse</w:t>
      </w:r>
      <w:bookmarkEnd w:id="9"/>
      <w:r>
        <w:rPr>
          <w:rFonts w:ascii="Times New Roman" w:hAnsi="Times New Roman" w:cs="Times New Roman"/>
          <w:b/>
          <w:sz w:val="24"/>
          <w:szCs w:val="24"/>
        </w:rPr>
        <w:t>.”</w:t>
      </w:r>
    </w:p>
    <w:p w:rsidR="00FE7048" w:rsidRDefault="00FE7048" w:rsidP="006159B8">
      <w:pPr>
        <w:spacing w:after="0"/>
        <w:ind w:firstLine="567"/>
        <w:jc w:val="both"/>
        <w:rPr>
          <w:rFonts w:ascii="Times New Roman" w:hAnsi="Times New Roman" w:cs="Times New Roman"/>
          <w:b/>
          <w:sz w:val="24"/>
          <w:szCs w:val="24"/>
        </w:rPr>
      </w:pPr>
    </w:p>
    <w:p w:rsidR="00FE7048" w:rsidRDefault="00FE7048" w:rsidP="006159B8">
      <w:pPr>
        <w:spacing w:after="0"/>
        <w:ind w:firstLine="567"/>
        <w:jc w:val="both"/>
        <w:rPr>
          <w:rFonts w:ascii="Times New Roman" w:hAnsi="Times New Roman" w:cs="Times New Roman"/>
          <w:b/>
          <w:sz w:val="24"/>
          <w:szCs w:val="24"/>
        </w:rPr>
      </w:pPr>
    </w:p>
    <w:p w:rsidR="007B22F6" w:rsidRDefault="00A55632" w:rsidP="006159B8">
      <w:pPr>
        <w:spacing w:after="0"/>
        <w:ind w:firstLine="567"/>
        <w:jc w:val="both"/>
        <w:rPr>
          <w:rFonts w:ascii="Times New Roman" w:hAnsi="Times New Roman" w:cs="Times New Roman"/>
          <w:b/>
          <w:i/>
          <w:iCs/>
          <w:sz w:val="24"/>
          <w:szCs w:val="24"/>
        </w:rPr>
      </w:pPr>
      <w:r w:rsidRPr="00A55632">
        <w:rPr>
          <w:rFonts w:ascii="Times New Roman" w:hAnsi="Times New Roman" w:cs="Times New Roman"/>
          <w:b/>
          <w:i/>
          <w:iCs/>
          <w:sz w:val="24"/>
          <w:szCs w:val="24"/>
        </w:rPr>
        <w:t>Notă :</w:t>
      </w:r>
      <w:r w:rsidR="00ED398C">
        <w:rPr>
          <w:rFonts w:ascii="Times New Roman" w:hAnsi="Times New Roman" w:cs="Times New Roman"/>
          <w:b/>
          <w:i/>
          <w:iCs/>
          <w:sz w:val="24"/>
          <w:szCs w:val="24"/>
        </w:rPr>
        <w:t>”</w:t>
      </w:r>
      <w:r w:rsidR="00ED398C">
        <w:rPr>
          <w:rFonts w:ascii="Times New Roman" w:hAnsi="Times New Roman" w:cs="Times New Roman"/>
          <w:b/>
          <w:sz w:val="24"/>
          <w:szCs w:val="24"/>
        </w:rPr>
        <w:t>Ocuparea domeniului public al municipiului pentru activități comerciale, de prestări servicii și confecționare de produse”-</w:t>
      </w:r>
      <w:r w:rsidRPr="00A55632">
        <w:rPr>
          <w:rFonts w:ascii="Times New Roman" w:hAnsi="Times New Roman" w:cs="Times New Roman"/>
          <w:b/>
          <w:i/>
          <w:iCs/>
          <w:sz w:val="24"/>
          <w:szCs w:val="24"/>
        </w:rPr>
        <w:t xml:space="preserve"> se referă la ocup</w:t>
      </w:r>
      <w:r w:rsidR="00ED398C">
        <w:rPr>
          <w:rFonts w:ascii="Times New Roman" w:hAnsi="Times New Roman" w:cs="Times New Roman"/>
          <w:b/>
          <w:i/>
          <w:iCs/>
          <w:sz w:val="24"/>
          <w:szCs w:val="24"/>
        </w:rPr>
        <w:t>area</w:t>
      </w:r>
      <w:r w:rsidRPr="00A55632">
        <w:rPr>
          <w:rFonts w:ascii="Times New Roman" w:hAnsi="Times New Roman" w:cs="Times New Roman"/>
          <w:b/>
          <w:i/>
          <w:iCs/>
          <w:sz w:val="24"/>
          <w:szCs w:val="24"/>
        </w:rPr>
        <w:t xml:space="preserve"> temporar</w:t>
      </w:r>
      <w:r w:rsidR="00ED398C">
        <w:rPr>
          <w:rFonts w:ascii="Times New Roman" w:hAnsi="Times New Roman" w:cs="Times New Roman"/>
          <w:b/>
          <w:i/>
          <w:iCs/>
          <w:sz w:val="24"/>
          <w:szCs w:val="24"/>
        </w:rPr>
        <w:t>ă a unor</w:t>
      </w:r>
      <w:r w:rsidRPr="00A55632">
        <w:rPr>
          <w:rFonts w:ascii="Times New Roman" w:hAnsi="Times New Roman" w:cs="Times New Roman"/>
          <w:b/>
          <w:i/>
          <w:iCs/>
          <w:sz w:val="24"/>
          <w:szCs w:val="24"/>
        </w:rPr>
        <w:t xml:space="preserve"> suprafeţe de teren, desemnate de lege ca fiind „locuri publice</w:t>
      </w:r>
      <w:r w:rsidR="00ED398C">
        <w:rPr>
          <w:rFonts w:ascii="Times New Roman" w:hAnsi="Times New Roman" w:cs="Times New Roman"/>
          <w:b/>
          <w:i/>
          <w:iCs/>
          <w:sz w:val="24"/>
          <w:szCs w:val="24"/>
        </w:rPr>
        <w:t>”,</w:t>
      </w:r>
      <w:r w:rsidRPr="00A55632">
        <w:rPr>
          <w:rFonts w:ascii="Times New Roman" w:hAnsi="Times New Roman" w:cs="Times New Roman"/>
          <w:b/>
          <w:i/>
          <w:iCs/>
          <w:sz w:val="24"/>
          <w:szCs w:val="24"/>
        </w:rPr>
        <w:t xml:space="preserve"> altele decât centrele publice de desfacere (pieţe aflate în administrarea Consiliului Local Municipal).</w:t>
      </w:r>
    </w:p>
    <w:p w:rsidR="00ED398C" w:rsidRPr="00A55632" w:rsidRDefault="00ED398C" w:rsidP="007B22F6">
      <w:pPr>
        <w:spacing w:after="0"/>
        <w:ind w:left="567"/>
        <w:jc w:val="both"/>
        <w:rPr>
          <w:rFonts w:ascii="Times New Roman" w:hAnsi="Times New Roman" w:cs="Times New Roman"/>
          <w:b/>
          <w:i/>
          <w:iCs/>
          <w:sz w:val="24"/>
          <w:szCs w:val="24"/>
        </w:rPr>
      </w:pPr>
    </w:p>
    <w:p w:rsidR="007972B4" w:rsidRDefault="00A958DC" w:rsidP="007972B4">
      <w:pPr>
        <w:spacing w:after="0"/>
        <w:ind w:firstLine="567"/>
        <w:jc w:val="both"/>
        <w:rPr>
          <w:rFonts w:ascii="Times New Roman" w:hAnsi="Times New Roman" w:cs="Times New Roman"/>
          <w:sz w:val="24"/>
          <w:szCs w:val="24"/>
        </w:rPr>
      </w:pPr>
      <w:r w:rsidRPr="00A13643">
        <w:rPr>
          <w:rFonts w:ascii="Times New Roman" w:hAnsi="Times New Roman" w:cs="Times New Roman"/>
          <w:b/>
          <w:sz w:val="24"/>
          <w:szCs w:val="24"/>
        </w:rPr>
        <w:t xml:space="preserve">Art. </w:t>
      </w:r>
      <w:r w:rsidR="00516A67">
        <w:rPr>
          <w:rFonts w:ascii="Times New Roman" w:hAnsi="Times New Roman" w:cs="Times New Roman"/>
          <w:b/>
          <w:sz w:val="24"/>
          <w:szCs w:val="24"/>
        </w:rPr>
        <w:t>8</w:t>
      </w:r>
      <w:r w:rsidRPr="00A13643">
        <w:rPr>
          <w:rFonts w:ascii="Times New Roman" w:hAnsi="Times New Roman" w:cs="Times New Roman"/>
          <w:b/>
          <w:sz w:val="24"/>
          <w:szCs w:val="24"/>
        </w:rPr>
        <w:t xml:space="preserve">. </w:t>
      </w:r>
      <w:r w:rsidRPr="00A13643">
        <w:rPr>
          <w:rFonts w:ascii="Times New Roman" w:hAnsi="Times New Roman" w:cs="Times New Roman"/>
          <w:sz w:val="24"/>
          <w:szCs w:val="24"/>
        </w:rPr>
        <w:t xml:space="preserve"> </w:t>
      </w:r>
      <w:bookmarkEnd w:id="8"/>
      <w:r w:rsidRPr="00A13643">
        <w:rPr>
          <w:rFonts w:ascii="Times New Roman" w:hAnsi="Times New Roman" w:cs="Times New Roman"/>
          <w:sz w:val="24"/>
          <w:szCs w:val="24"/>
        </w:rPr>
        <w:t>Cu executarea prezentei hotărâri se încredințează Executivul  Munici</w:t>
      </w:r>
      <w:r w:rsidR="0058544F">
        <w:rPr>
          <w:rFonts w:ascii="Times New Roman" w:hAnsi="Times New Roman" w:cs="Times New Roman"/>
          <w:sz w:val="24"/>
          <w:szCs w:val="24"/>
        </w:rPr>
        <w:t xml:space="preserve">piului Târgu Mureș  prin Administraţia domeniului public şi Direcţia  activităţi </w:t>
      </w:r>
      <w:bookmarkStart w:id="10" w:name="_GoBack"/>
      <w:bookmarkEnd w:id="10"/>
      <w:r w:rsidR="0058544F">
        <w:rPr>
          <w:rFonts w:ascii="Times New Roman" w:hAnsi="Times New Roman" w:cs="Times New Roman"/>
          <w:sz w:val="24"/>
          <w:szCs w:val="24"/>
        </w:rPr>
        <w:t>social culturale, patrimoniale şi comerciale</w:t>
      </w:r>
      <w:r w:rsidR="007972B4">
        <w:rPr>
          <w:rFonts w:ascii="Times New Roman" w:hAnsi="Times New Roman" w:cs="Times New Roman"/>
          <w:sz w:val="24"/>
          <w:szCs w:val="24"/>
        </w:rPr>
        <w:t>.</w:t>
      </w:r>
    </w:p>
    <w:p w:rsidR="007972B4" w:rsidRDefault="007972B4" w:rsidP="007972B4">
      <w:pPr>
        <w:spacing w:after="0"/>
        <w:ind w:firstLine="567"/>
        <w:jc w:val="both"/>
        <w:rPr>
          <w:rFonts w:ascii="Times New Roman" w:hAnsi="Times New Roman" w:cs="Times New Roman"/>
          <w:sz w:val="24"/>
          <w:szCs w:val="24"/>
        </w:rPr>
      </w:pPr>
    </w:p>
    <w:p w:rsidR="007972B4" w:rsidRPr="007972B4" w:rsidRDefault="00A958DC" w:rsidP="007972B4">
      <w:pPr>
        <w:spacing w:after="0"/>
        <w:ind w:firstLine="567"/>
        <w:jc w:val="both"/>
        <w:rPr>
          <w:rFonts w:ascii="Times New Roman" w:hAnsi="Times New Roman" w:cs="Times New Roman"/>
          <w:sz w:val="24"/>
          <w:szCs w:val="24"/>
        </w:rPr>
      </w:pPr>
      <w:r w:rsidRPr="007972B4">
        <w:rPr>
          <w:rFonts w:ascii="Times New Roman" w:hAnsi="Times New Roman" w:cs="Times New Roman"/>
          <w:b/>
          <w:sz w:val="24"/>
          <w:szCs w:val="24"/>
        </w:rPr>
        <w:t xml:space="preserve">Art. </w:t>
      </w:r>
      <w:r w:rsidR="00516A67" w:rsidRPr="007972B4">
        <w:rPr>
          <w:rFonts w:ascii="Times New Roman" w:hAnsi="Times New Roman" w:cs="Times New Roman"/>
          <w:b/>
          <w:sz w:val="24"/>
          <w:szCs w:val="24"/>
        </w:rPr>
        <w:t>9</w:t>
      </w:r>
      <w:r w:rsidR="007972B4" w:rsidRPr="007972B4">
        <w:rPr>
          <w:rFonts w:ascii="Times New Roman" w:hAnsi="Times New Roman" w:cs="Times New Roman"/>
          <w:b/>
          <w:sz w:val="24"/>
          <w:szCs w:val="24"/>
        </w:rPr>
        <w:t xml:space="preserve">. </w:t>
      </w:r>
      <w:r w:rsidR="007972B4" w:rsidRPr="007972B4">
        <w:rPr>
          <w:rFonts w:ascii="Times New Roman" w:eastAsia="Times New Roman" w:hAnsi="Times New Roman" w:cs="Times New Roman"/>
          <w:sz w:val="24"/>
          <w:szCs w:val="24"/>
        </w:rPr>
        <w:t xml:space="preserve"> În conformitate cu prevederile art.252 alin 1 </w:t>
      </w:r>
      <w:proofErr w:type="spellStart"/>
      <w:r w:rsidR="007972B4" w:rsidRPr="007972B4">
        <w:rPr>
          <w:rFonts w:ascii="Times New Roman" w:eastAsia="Times New Roman" w:hAnsi="Times New Roman" w:cs="Times New Roman"/>
          <w:sz w:val="24"/>
          <w:szCs w:val="24"/>
        </w:rPr>
        <w:t>lit.c</w:t>
      </w:r>
      <w:proofErr w:type="spellEnd"/>
      <w:r w:rsidR="007972B4" w:rsidRPr="007972B4">
        <w:rPr>
          <w:rFonts w:ascii="Times New Roman" w:eastAsia="Times New Roman" w:hAnsi="Times New Roman" w:cs="Times New Roman"/>
          <w:sz w:val="24"/>
          <w:szCs w:val="24"/>
        </w:rPr>
        <w:t>, ale art.</w:t>
      </w:r>
      <w:r w:rsidR="00E40459">
        <w:rPr>
          <w:rFonts w:ascii="Times New Roman" w:eastAsia="Times New Roman" w:hAnsi="Times New Roman" w:cs="Times New Roman"/>
          <w:sz w:val="24"/>
          <w:szCs w:val="24"/>
        </w:rPr>
        <w:t xml:space="preserve"> </w:t>
      </w:r>
      <w:r w:rsidR="007972B4" w:rsidRPr="007972B4">
        <w:rPr>
          <w:rFonts w:ascii="Times New Roman" w:eastAsia="Times New Roman" w:hAnsi="Times New Roman" w:cs="Times New Roman"/>
          <w:sz w:val="24"/>
          <w:szCs w:val="24"/>
        </w:rPr>
        <w:t>255 din O.U.G. nr.57/2019 privind Codul administrativ, și ale art.3 alin.1 din Legea nr.554/2004, Legea contenciosului administrativ, prezenta Hotărâre se înaintează Prefectului Județului Mureș pentru exercitarea controlului de legalitate.</w:t>
      </w:r>
    </w:p>
    <w:p w:rsidR="00A958DC" w:rsidRPr="00A13643" w:rsidRDefault="00A958DC" w:rsidP="004B7514">
      <w:pPr>
        <w:spacing w:before="240" w:after="0"/>
        <w:ind w:firstLine="567"/>
        <w:jc w:val="both"/>
        <w:rPr>
          <w:rFonts w:ascii="Times New Roman" w:hAnsi="Times New Roman" w:cs="Times New Roman"/>
          <w:sz w:val="24"/>
          <w:szCs w:val="24"/>
        </w:rPr>
      </w:pPr>
    </w:p>
    <w:p w:rsidR="001C7F3F" w:rsidRDefault="007972B4" w:rsidP="007972B4">
      <w:pPr>
        <w:autoSpaceDE w:val="0"/>
        <w:autoSpaceDN w:val="0"/>
        <w:adjustRightInd w:val="0"/>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1C7F3F" w:rsidRDefault="001C7F3F" w:rsidP="008168C4">
      <w:pPr>
        <w:autoSpaceDE w:val="0"/>
        <w:autoSpaceDN w:val="0"/>
        <w:adjustRightInd w:val="0"/>
        <w:spacing w:after="0"/>
        <w:rPr>
          <w:rFonts w:ascii="Times New Roman" w:hAnsi="Times New Roman" w:cs="Times New Roman"/>
          <w:b/>
          <w:sz w:val="24"/>
          <w:szCs w:val="24"/>
        </w:rPr>
      </w:pPr>
    </w:p>
    <w:p w:rsidR="001C7F3F" w:rsidRDefault="001C7F3F" w:rsidP="009D3DAC">
      <w:pPr>
        <w:autoSpaceDE w:val="0"/>
        <w:autoSpaceDN w:val="0"/>
        <w:adjustRightInd w:val="0"/>
        <w:spacing w:after="0"/>
        <w:ind w:left="720"/>
        <w:jc w:val="center"/>
        <w:rPr>
          <w:rFonts w:ascii="Times New Roman" w:hAnsi="Times New Roman" w:cs="Times New Roman"/>
          <w:b/>
          <w:sz w:val="24"/>
          <w:szCs w:val="24"/>
        </w:rPr>
      </w:pPr>
    </w:p>
    <w:p w:rsidR="00A958DC" w:rsidRPr="00A13643" w:rsidRDefault="00A958DC" w:rsidP="009D3DAC">
      <w:pPr>
        <w:autoSpaceDE w:val="0"/>
        <w:autoSpaceDN w:val="0"/>
        <w:adjustRightInd w:val="0"/>
        <w:spacing w:after="0"/>
        <w:ind w:left="720"/>
        <w:jc w:val="center"/>
        <w:rPr>
          <w:rFonts w:ascii="Times New Roman" w:hAnsi="Times New Roman" w:cs="Times New Roman"/>
          <w:b/>
          <w:sz w:val="24"/>
          <w:szCs w:val="24"/>
        </w:rPr>
      </w:pPr>
      <w:r w:rsidRPr="00A13643">
        <w:rPr>
          <w:rFonts w:ascii="Times New Roman" w:hAnsi="Times New Roman" w:cs="Times New Roman"/>
          <w:b/>
          <w:sz w:val="24"/>
          <w:szCs w:val="24"/>
        </w:rPr>
        <w:t>Viză de legalitate,</w:t>
      </w:r>
    </w:p>
    <w:p w:rsidR="00A958DC" w:rsidRPr="00A13643" w:rsidRDefault="00FE7048" w:rsidP="009D3DAC">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p. Secretar G</w:t>
      </w:r>
      <w:r w:rsidR="00A958DC" w:rsidRPr="00A13643">
        <w:rPr>
          <w:rFonts w:ascii="Times New Roman" w:hAnsi="Times New Roman" w:cs="Times New Roman"/>
          <w:b/>
          <w:sz w:val="24"/>
          <w:szCs w:val="24"/>
        </w:rPr>
        <w:t>eneral al Municipiului Târgu Mureș</w:t>
      </w:r>
    </w:p>
    <w:p w:rsidR="004B7514" w:rsidRPr="006159B8" w:rsidRDefault="00A958DC" w:rsidP="006159B8">
      <w:pPr>
        <w:autoSpaceDE w:val="0"/>
        <w:autoSpaceDN w:val="0"/>
        <w:adjustRightInd w:val="0"/>
        <w:spacing w:after="0"/>
        <w:ind w:left="720"/>
        <w:jc w:val="center"/>
        <w:rPr>
          <w:rFonts w:ascii="Times New Roman" w:hAnsi="Times New Roman" w:cs="Times New Roman"/>
          <w:b/>
          <w:sz w:val="24"/>
          <w:szCs w:val="24"/>
        </w:rPr>
      </w:pPr>
      <w:r w:rsidRPr="00A13643">
        <w:rPr>
          <w:rFonts w:ascii="Times New Roman" w:hAnsi="Times New Roman" w:cs="Times New Roman"/>
          <w:b/>
          <w:sz w:val="24"/>
          <w:szCs w:val="24"/>
        </w:rPr>
        <w:t>Buculei Dianora-Monica</w:t>
      </w:r>
    </w:p>
    <w:p w:rsidR="004B7514" w:rsidRDefault="004B7514" w:rsidP="00A13643">
      <w:pPr>
        <w:jc w:val="both"/>
        <w:rPr>
          <w:rFonts w:ascii="Times New Roman" w:hAnsi="Times New Roman" w:cs="Times New Roman"/>
          <w:sz w:val="24"/>
          <w:szCs w:val="24"/>
        </w:rPr>
      </w:pPr>
    </w:p>
    <w:p w:rsidR="0056691C" w:rsidRPr="00A13643" w:rsidRDefault="0056691C">
      <w:pPr>
        <w:rPr>
          <w:sz w:val="24"/>
          <w:szCs w:val="24"/>
        </w:rPr>
      </w:pPr>
    </w:p>
    <w:sectPr w:rsidR="0056691C" w:rsidRPr="00A13643" w:rsidSect="001C7F3F">
      <w:footerReference w:type="default" r:id="rId11"/>
      <w:pgSz w:w="12240" w:h="15840"/>
      <w:pgMar w:top="568" w:right="900" w:bottom="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D9" w:rsidRDefault="00F449D9" w:rsidP="001C7F3F">
      <w:pPr>
        <w:spacing w:after="0" w:line="240" w:lineRule="auto"/>
      </w:pPr>
      <w:r>
        <w:separator/>
      </w:r>
    </w:p>
  </w:endnote>
  <w:endnote w:type="continuationSeparator" w:id="0">
    <w:p w:rsidR="00F449D9" w:rsidRDefault="00F449D9" w:rsidP="001C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3F" w:rsidRPr="00A13643" w:rsidRDefault="001C7F3F" w:rsidP="001C7F3F">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*Actele administrative sunt hotărârile de Consiliu Local care intră în vigoare şi produc efecte juridice după îndeplinirea condițiilor</w:t>
    </w:r>
  </w:p>
  <w:p w:rsidR="001C7F3F" w:rsidRPr="00A13643" w:rsidRDefault="001C7F3F" w:rsidP="001C7F3F">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prevăzute de art. 129, art.139 din O.U.G. nr. 57/2019 privind Codul administrativ</w:t>
    </w:r>
  </w:p>
  <w:p w:rsidR="001C7F3F" w:rsidRDefault="001C7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D9" w:rsidRDefault="00F449D9" w:rsidP="001C7F3F">
      <w:pPr>
        <w:spacing w:after="0" w:line="240" w:lineRule="auto"/>
      </w:pPr>
      <w:r>
        <w:separator/>
      </w:r>
    </w:p>
  </w:footnote>
  <w:footnote w:type="continuationSeparator" w:id="0">
    <w:p w:rsidR="00F449D9" w:rsidRDefault="00F449D9" w:rsidP="001C7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44539F"/>
    <w:multiLevelType w:val="hybridMultilevel"/>
    <w:tmpl w:val="68CCE39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63D1E74"/>
    <w:multiLevelType w:val="multilevel"/>
    <w:tmpl w:val="23D4E946"/>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5C9B78ED"/>
    <w:multiLevelType w:val="hybridMultilevel"/>
    <w:tmpl w:val="80583944"/>
    <w:lvl w:ilvl="0" w:tplc="7CAAE674">
      <w:numFmt w:val="bullet"/>
      <w:lvlText w:val="-"/>
      <w:lvlJc w:val="left"/>
      <w:pPr>
        <w:ind w:left="1069" w:hanging="360"/>
      </w:pPr>
      <w:rPr>
        <w:rFonts w:ascii="Times New Roman" w:eastAsiaTheme="minorEastAsia"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DC"/>
    <w:rsid w:val="000C39DE"/>
    <w:rsid w:val="00142428"/>
    <w:rsid w:val="00166AB2"/>
    <w:rsid w:val="001C7F3F"/>
    <w:rsid w:val="0023756B"/>
    <w:rsid w:val="002420CE"/>
    <w:rsid w:val="00257A05"/>
    <w:rsid w:val="0028224D"/>
    <w:rsid w:val="002959AE"/>
    <w:rsid w:val="002B777C"/>
    <w:rsid w:val="00494842"/>
    <w:rsid w:val="004A0E7C"/>
    <w:rsid w:val="004B7514"/>
    <w:rsid w:val="00516A67"/>
    <w:rsid w:val="0056691C"/>
    <w:rsid w:val="00570857"/>
    <w:rsid w:val="0057319E"/>
    <w:rsid w:val="0058175F"/>
    <w:rsid w:val="0058544F"/>
    <w:rsid w:val="005C6F4D"/>
    <w:rsid w:val="006159B8"/>
    <w:rsid w:val="00623E82"/>
    <w:rsid w:val="00635322"/>
    <w:rsid w:val="00723C88"/>
    <w:rsid w:val="007715BA"/>
    <w:rsid w:val="007972B4"/>
    <w:rsid w:val="007B22F6"/>
    <w:rsid w:val="008103C9"/>
    <w:rsid w:val="00813606"/>
    <w:rsid w:val="008168C4"/>
    <w:rsid w:val="008357AF"/>
    <w:rsid w:val="00853CD5"/>
    <w:rsid w:val="0085582E"/>
    <w:rsid w:val="00970F76"/>
    <w:rsid w:val="009B74FD"/>
    <w:rsid w:val="009D3DAC"/>
    <w:rsid w:val="009F3F13"/>
    <w:rsid w:val="00A13643"/>
    <w:rsid w:val="00A14E28"/>
    <w:rsid w:val="00A55632"/>
    <w:rsid w:val="00A60DE4"/>
    <w:rsid w:val="00A958DC"/>
    <w:rsid w:val="00AF1016"/>
    <w:rsid w:val="00B62ECF"/>
    <w:rsid w:val="00B77876"/>
    <w:rsid w:val="00BB60F5"/>
    <w:rsid w:val="00C6378B"/>
    <w:rsid w:val="00C6405D"/>
    <w:rsid w:val="00CA6E3C"/>
    <w:rsid w:val="00D24EE8"/>
    <w:rsid w:val="00E36AAA"/>
    <w:rsid w:val="00E40459"/>
    <w:rsid w:val="00ED398C"/>
    <w:rsid w:val="00EE528A"/>
    <w:rsid w:val="00F449D9"/>
    <w:rsid w:val="00FA2BC8"/>
    <w:rsid w:val="00FE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qFormat/>
    <w:rsid w:val="00A958D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8DC"/>
    <w:rPr>
      <w:rFonts w:ascii="Calibri" w:eastAsia="Times New Roman" w:hAnsi="Calibri" w:cs="Times New Roman"/>
      <w:b/>
      <w:bCs/>
      <w:sz w:val="28"/>
      <w:szCs w:val="28"/>
      <w:lang w:val="ro-RO" w:eastAsia="ro-RO"/>
    </w:rPr>
  </w:style>
  <w:style w:type="character" w:customStyle="1" w:styleId="sden">
    <w:name w:val="s_den"/>
    <w:basedOn w:val="DefaultParagraphFont"/>
    <w:rsid w:val="00A958DC"/>
  </w:style>
  <w:style w:type="character" w:customStyle="1" w:styleId="shdr">
    <w:name w:val="s_hdr"/>
    <w:basedOn w:val="DefaultParagraphFont"/>
    <w:rsid w:val="00A958DC"/>
  </w:style>
  <w:style w:type="paragraph" w:styleId="ListParagraph">
    <w:name w:val="List Paragraph"/>
    <w:basedOn w:val="Normal"/>
    <w:uiPriority w:val="34"/>
    <w:qFormat/>
    <w:rsid w:val="0085582E"/>
    <w:pPr>
      <w:ind w:left="720"/>
      <w:contextualSpacing/>
    </w:pPr>
  </w:style>
  <w:style w:type="character" w:styleId="Emphasis">
    <w:name w:val="Emphasis"/>
    <w:basedOn w:val="DefaultParagraphFont"/>
    <w:uiPriority w:val="20"/>
    <w:qFormat/>
    <w:rsid w:val="0085582E"/>
    <w:rPr>
      <w:i/>
      <w:iCs/>
    </w:rPr>
  </w:style>
  <w:style w:type="character" w:customStyle="1" w:styleId="pg-1ff3">
    <w:name w:val="pg-1ff3"/>
    <w:basedOn w:val="DefaultParagraphFont"/>
    <w:rsid w:val="0085582E"/>
  </w:style>
  <w:style w:type="paragraph" w:styleId="BalloonText">
    <w:name w:val="Balloon Text"/>
    <w:basedOn w:val="Normal"/>
    <w:link w:val="BalloonTextChar"/>
    <w:uiPriority w:val="99"/>
    <w:semiHidden/>
    <w:unhideWhenUsed/>
    <w:rsid w:val="0023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6B"/>
    <w:rPr>
      <w:rFonts w:ascii="Segoe UI" w:eastAsiaTheme="minorEastAsia" w:hAnsi="Segoe UI" w:cs="Segoe UI"/>
      <w:sz w:val="18"/>
      <w:szCs w:val="18"/>
      <w:lang w:val="ro-RO" w:eastAsia="ro-RO"/>
    </w:rPr>
  </w:style>
  <w:style w:type="paragraph" w:styleId="NoSpacing">
    <w:name w:val="No Spacing"/>
    <w:uiPriority w:val="1"/>
    <w:qFormat/>
    <w:rsid w:val="00C6378B"/>
    <w:pPr>
      <w:spacing w:after="0" w:line="240" w:lineRule="auto"/>
    </w:pPr>
  </w:style>
  <w:style w:type="paragraph" w:styleId="Header">
    <w:name w:val="header"/>
    <w:basedOn w:val="Normal"/>
    <w:link w:val="HeaderChar"/>
    <w:uiPriority w:val="99"/>
    <w:unhideWhenUsed/>
    <w:rsid w:val="001C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3F"/>
    <w:rPr>
      <w:rFonts w:eastAsiaTheme="minorEastAsia"/>
      <w:lang w:val="ro-RO" w:eastAsia="ro-RO"/>
    </w:rPr>
  </w:style>
  <w:style w:type="paragraph" w:styleId="Footer">
    <w:name w:val="footer"/>
    <w:basedOn w:val="Normal"/>
    <w:link w:val="FooterChar"/>
    <w:uiPriority w:val="99"/>
    <w:unhideWhenUsed/>
    <w:rsid w:val="001C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3F"/>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qFormat/>
    <w:rsid w:val="00A958D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8DC"/>
    <w:rPr>
      <w:rFonts w:ascii="Calibri" w:eastAsia="Times New Roman" w:hAnsi="Calibri" w:cs="Times New Roman"/>
      <w:b/>
      <w:bCs/>
      <w:sz w:val="28"/>
      <w:szCs w:val="28"/>
      <w:lang w:val="ro-RO" w:eastAsia="ro-RO"/>
    </w:rPr>
  </w:style>
  <w:style w:type="character" w:customStyle="1" w:styleId="sden">
    <w:name w:val="s_den"/>
    <w:basedOn w:val="DefaultParagraphFont"/>
    <w:rsid w:val="00A958DC"/>
  </w:style>
  <w:style w:type="character" w:customStyle="1" w:styleId="shdr">
    <w:name w:val="s_hdr"/>
    <w:basedOn w:val="DefaultParagraphFont"/>
    <w:rsid w:val="00A958DC"/>
  </w:style>
  <w:style w:type="paragraph" w:styleId="ListParagraph">
    <w:name w:val="List Paragraph"/>
    <w:basedOn w:val="Normal"/>
    <w:uiPriority w:val="34"/>
    <w:qFormat/>
    <w:rsid w:val="0085582E"/>
    <w:pPr>
      <w:ind w:left="720"/>
      <w:contextualSpacing/>
    </w:pPr>
  </w:style>
  <w:style w:type="character" w:styleId="Emphasis">
    <w:name w:val="Emphasis"/>
    <w:basedOn w:val="DefaultParagraphFont"/>
    <w:uiPriority w:val="20"/>
    <w:qFormat/>
    <w:rsid w:val="0085582E"/>
    <w:rPr>
      <w:i/>
      <w:iCs/>
    </w:rPr>
  </w:style>
  <w:style w:type="character" w:customStyle="1" w:styleId="pg-1ff3">
    <w:name w:val="pg-1ff3"/>
    <w:basedOn w:val="DefaultParagraphFont"/>
    <w:rsid w:val="0085582E"/>
  </w:style>
  <w:style w:type="paragraph" w:styleId="BalloonText">
    <w:name w:val="Balloon Text"/>
    <w:basedOn w:val="Normal"/>
    <w:link w:val="BalloonTextChar"/>
    <w:uiPriority w:val="99"/>
    <w:semiHidden/>
    <w:unhideWhenUsed/>
    <w:rsid w:val="0023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6B"/>
    <w:rPr>
      <w:rFonts w:ascii="Segoe UI" w:eastAsiaTheme="minorEastAsia" w:hAnsi="Segoe UI" w:cs="Segoe UI"/>
      <w:sz w:val="18"/>
      <w:szCs w:val="18"/>
      <w:lang w:val="ro-RO" w:eastAsia="ro-RO"/>
    </w:rPr>
  </w:style>
  <w:style w:type="paragraph" w:styleId="NoSpacing">
    <w:name w:val="No Spacing"/>
    <w:uiPriority w:val="1"/>
    <w:qFormat/>
    <w:rsid w:val="00C6378B"/>
    <w:pPr>
      <w:spacing w:after="0" w:line="240" w:lineRule="auto"/>
    </w:pPr>
  </w:style>
  <w:style w:type="paragraph" w:styleId="Header">
    <w:name w:val="header"/>
    <w:basedOn w:val="Normal"/>
    <w:link w:val="HeaderChar"/>
    <w:uiPriority w:val="99"/>
    <w:unhideWhenUsed/>
    <w:rsid w:val="001C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3F"/>
    <w:rPr>
      <w:rFonts w:eastAsiaTheme="minorEastAsia"/>
      <w:lang w:val="ro-RO" w:eastAsia="ro-RO"/>
    </w:rPr>
  </w:style>
  <w:style w:type="paragraph" w:styleId="Footer">
    <w:name w:val="footer"/>
    <w:basedOn w:val="Normal"/>
    <w:link w:val="FooterChar"/>
    <w:uiPriority w:val="99"/>
    <w:unhideWhenUsed/>
    <w:rsid w:val="001C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3F"/>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3418D-B599-4BCA-9CC5-4BD97911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1463</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Statia15</cp:lastModifiedBy>
  <cp:revision>7</cp:revision>
  <cp:lastPrinted>2020-04-22T07:09:00Z</cp:lastPrinted>
  <dcterms:created xsi:type="dcterms:W3CDTF">2020-04-21T10:13:00Z</dcterms:created>
  <dcterms:modified xsi:type="dcterms:W3CDTF">2020-04-22T07:09:00Z</dcterms:modified>
</cp:coreProperties>
</file>