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E1D" w:rsidRPr="00A13643" w:rsidRDefault="00290E1D" w:rsidP="00290E1D">
      <w:pPr>
        <w:spacing w:after="0"/>
        <w:jc w:val="both"/>
        <w:rPr>
          <w:rFonts w:ascii="Times New Roman" w:eastAsia="Times New Roman" w:hAnsi="Times New Roman" w:cs="Times New Roman"/>
          <w:b/>
          <w:sz w:val="24"/>
          <w:szCs w:val="24"/>
        </w:rPr>
      </w:pPr>
      <w:r w:rsidRPr="00A13643">
        <w:rPr>
          <w:rFonts w:ascii="Times New Roman" w:hAnsi="Times New Roman" w:cs="Times New Roman"/>
          <w:noProof/>
          <w:sz w:val="24"/>
          <w:szCs w:val="24"/>
        </w:rPr>
        <w:drawing>
          <wp:anchor distT="0" distB="0" distL="114300" distR="114300" simplePos="0" relativeHeight="251660288" behindDoc="1" locked="0" layoutInCell="1" allowOverlap="1" wp14:anchorId="656B5960" wp14:editId="6250AA70">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anchor>
        </w:drawing>
      </w:r>
    </w:p>
    <w:p w:rsidR="00290E1D" w:rsidRPr="00A13643" w:rsidRDefault="00290E1D" w:rsidP="00290E1D">
      <w:pPr>
        <w:spacing w:after="0"/>
        <w:jc w:val="both"/>
        <w:rPr>
          <w:rFonts w:ascii="Times New Roman" w:eastAsia="Times New Roman" w:hAnsi="Times New Roman" w:cs="Times New Roman"/>
          <w:b/>
          <w:sz w:val="24"/>
          <w:szCs w:val="24"/>
        </w:rPr>
      </w:pPr>
    </w:p>
    <w:p w:rsidR="00290E1D" w:rsidRPr="00A13643" w:rsidRDefault="00290E1D" w:rsidP="00290E1D">
      <w:pPr>
        <w:spacing w:after="0"/>
        <w:jc w:val="both"/>
        <w:rPr>
          <w:rFonts w:ascii="Times New Roman" w:hAnsi="Times New Roman" w:cs="Times New Roman"/>
          <w:b/>
          <w:sz w:val="24"/>
          <w:szCs w:val="24"/>
        </w:rPr>
      </w:pPr>
      <w:r w:rsidRPr="00A13643">
        <w:rPr>
          <w:rFonts w:ascii="Times New Roman" w:eastAsia="Times New Roman" w:hAnsi="Times New Roman" w:cs="Times New Roman"/>
          <w:b/>
          <w:sz w:val="24"/>
          <w:szCs w:val="24"/>
        </w:rPr>
        <w:t xml:space="preserve">ROMÂNIA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Pr="00A13643">
        <w:rPr>
          <w:rFonts w:ascii="Times New Roman" w:hAnsi="Times New Roman" w:cs="Times New Roman"/>
          <w:b/>
          <w:sz w:val="24"/>
          <w:szCs w:val="24"/>
        </w:rPr>
        <w:t>(nu produce efecte juridice)*</w:t>
      </w:r>
    </w:p>
    <w:p w:rsidR="00290E1D" w:rsidRPr="00A13643" w:rsidRDefault="00290E1D" w:rsidP="00290E1D">
      <w:pPr>
        <w:shd w:val="clear" w:color="auto" w:fill="FFFFFF"/>
        <w:spacing w:after="0" w:line="240" w:lineRule="auto"/>
        <w:jc w:val="both"/>
        <w:rPr>
          <w:rFonts w:ascii="Times New Roman" w:eastAsia="Times New Roman" w:hAnsi="Times New Roman" w:cs="Times New Roman"/>
          <w:b/>
          <w:sz w:val="24"/>
          <w:szCs w:val="24"/>
        </w:rPr>
      </w:pPr>
      <w:r w:rsidRPr="00A13643">
        <w:rPr>
          <w:rFonts w:ascii="Times New Roman" w:eastAsia="Times New Roman" w:hAnsi="Times New Roman" w:cs="Times New Roman"/>
          <w:b/>
          <w:sz w:val="24"/>
          <w:szCs w:val="24"/>
        </w:rPr>
        <w:t xml:space="preserve">JUDEȚUL MUREȘ                                                                   </w:t>
      </w:r>
      <w:r>
        <w:rPr>
          <w:rFonts w:ascii="Times New Roman" w:eastAsia="Times New Roman" w:hAnsi="Times New Roman" w:cs="Times New Roman"/>
          <w:b/>
          <w:sz w:val="24"/>
          <w:szCs w:val="24"/>
        </w:rPr>
        <w:t xml:space="preserve"> </w:t>
      </w:r>
      <w:r w:rsidR="00391B6C">
        <w:rPr>
          <w:rFonts w:ascii="Times New Roman" w:eastAsia="Times New Roman" w:hAnsi="Times New Roman" w:cs="Times New Roman"/>
          <w:b/>
          <w:sz w:val="24"/>
          <w:szCs w:val="24"/>
        </w:rPr>
        <w:t xml:space="preserve">       </w:t>
      </w:r>
      <w:bookmarkStart w:id="0" w:name="_GoBack"/>
      <w:bookmarkEnd w:id="0"/>
      <w:r>
        <w:rPr>
          <w:rFonts w:ascii="Times New Roman" w:eastAsia="Times New Roman" w:hAnsi="Times New Roman" w:cs="Times New Roman"/>
          <w:b/>
          <w:sz w:val="24"/>
          <w:szCs w:val="24"/>
        </w:rPr>
        <w:t>I</w:t>
      </w:r>
      <w:r w:rsidRPr="00A13643">
        <w:rPr>
          <w:rFonts w:ascii="Times New Roman" w:hAnsi="Times New Roman" w:cs="Times New Roman"/>
          <w:b/>
          <w:sz w:val="24"/>
          <w:szCs w:val="24"/>
        </w:rPr>
        <w:t>nițiator,</w:t>
      </w:r>
      <w:r w:rsidRPr="00A13643">
        <w:rPr>
          <w:rFonts w:ascii="Times New Roman" w:eastAsia="Times New Roman" w:hAnsi="Times New Roman" w:cs="Times New Roman"/>
          <w:b/>
          <w:sz w:val="24"/>
          <w:szCs w:val="24"/>
        </w:rPr>
        <w:t xml:space="preserve"> </w:t>
      </w:r>
    </w:p>
    <w:p w:rsidR="00290E1D" w:rsidRPr="00A13643" w:rsidRDefault="00290E1D" w:rsidP="00290E1D">
      <w:pPr>
        <w:shd w:val="clear" w:color="auto" w:fill="FFFFFF"/>
        <w:spacing w:after="0" w:line="240" w:lineRule="auto"/>
        <w:jc w:val="both"/>
        <w:rPr>
          <w:rFonts w:ascii="Times New Roman" w:hAnsi="Times New Roman" w:cs="Times New Roman"/>
          <w:b/>
          <w:sz w:val="24"/>
          <w:szCs w:val="24"/>
        </w:rPr>
      </w:pPr>
      <w:r w:rsidRPr="00A13643">
        <w:rPr>
          <w:rFonts w:ascii="Times New Roman" w:eastAsia="Times New Roman" w:hAnsi="Times New Roman" w:cs="Times New Roman"/>
          <w:b/>
          <w:sz w:val="24"/>
          <w:szCs w:val="24"/>
        </w:rPr>
        <w:t xml:space="preserve">CONSILIUL LOCAL MUNICIPAL TÂRGU MUREȘ         </w:t>
      </w:r>
      <w:r w:rsidRPr="00A13643">
        <w:rPr>
          <w:rFonts w:ascii="Times New Roman" w:hAnsi="Times New Roman" w:cs="Times New Roman"/>
          <w:b/>
          <w:sz w:val="24"/>
          <w:szCs w:val="24"/>
        </w:rPr>
        <w:t>Consilier  local</w:t>
      </w:r>
    </w:p>
    <w:p w:rsidR="00290E1D" w:rsidRPr="00A13643" w:rsidRDefault="00290E1D" w:rsidP="00290E1D">
      <w:pPr>
        <w:shd w:val="clear" w:color="auto" w:fill="FFFFFF"/>
        <w:spacing w:after="0" w:line="240" w:lineRule="auto"/>
        <w:jc w:val="both"/>
        <w:rPr>
          <w:rFonts w:ascii="Times New Roman" w:hAnsi="Times New Roman" w:cs="Times New Roman"/>
          <w:b/>
          <w:sz w:val="24"/>
          <w:szCs w:val="24"/>
          <w:lang w:val="hu-HU"/>
        </w:rPr>
      </w:pPr>
      <w:r w:rsidRPr="00A13643">
        <w:rPr>
          <w:rFonts w:ascii="Times New Roman" w:eastAsia="Times New Roman" w:hAnsi="Times New Roman" w:cs="Times New Roman"/>
          <w:b/>
          <w:sz w:val="24"/>
          <w:szCs w:val="24"/>
        </w:rPr>
        <w:t xml:space="preserve">Nr. </w:t>
      </w:r>
      <w:r w:rsidR="007738B8">
        <w:rPr>
          <w:rFonts w:ascii="Times New Roman" w:eastAsia="Times New Roman" w:hAnsi="Times New Roman" w:cs="Times New Roman"/>
          <w:b/>
          <w:sz w:val="24"/>
          <w:szCs w:val="24"/>
        </w:rPr>
        <w:t>27.309  din  19.05.</w:t>
      </w:r>
      <w:r w:rsidRPr="00A13643">
        <w:rPr>
          <w:rFonts w:ascii="Times New Roman" w:eastAsia="Times New Roman" w:hAnsi="Times New Roman" w:cs="Times New Roman"/>
          <w:b/>
          <w:sz w:val="24"/>
          <w:szCs w:val="24"/>
        </w:rPr>
        <w:t xml:space="preserve">2020                     </w:t>
      </w:r>
      <w:r>
        <w:rPr>
          <w:rFonts w:ascii="Times New Roman" w:eastAsia="Times New Roman" w:hAnsi="Times New Roman" w:cs="Times New Roman"/>
          <w:b/>
          <w:sz w:val="24"/>
          <w:szCs w:val="24"/>
        </w:rPr>
        <w:t xml:space="preserve">                           </w:t>
      </w:r>
      <w:r w:rsidR="007738B8">
        <w:rPr>
          <w:rFonts w:ascii="Times New Roman" w:eastAsia="Times New Roman" w:hAnsi="Times New Roman" w:cs="Times New Roman"/>
          <w:b/>
          <w:sz w:val="24"/>
          <w:szCs w:val="24"/>
        </w:rPr>
        <w:t xml:space="preserve"> </w:t>
      </w:r>
      <w:r w:rsidRPr="00A13643">
        <w:rPr>
          <w:rFonts w:ascii="Times New Roman" w:hAnsi="Times New Roman" w:cs="Times New Roman"/>
          <w:b/>
          <w:sz w:val="24"/>
          <w:szCs w:val="24"/>
        </w:rPr>
        <w:t>Bir</w:t>
      </w:r>
      <w:r w:rsidRPr="00A13643">
        <w:rPr>
          <w:rFonts w:ascii="Times New Roman" w:hAnsi="Times New Roman" w:cs="Times New Roman"/>
          <w:b/>
          <w:sz w:val="24"/>
          <w:szCs w:val="24"/>
          <w:lang w:val="hu-HU"/>
        </w:rPr>
        <w:t>ó Csaba Szilveszter,</w:t>
      </w:r>
    </w:p>
    <w:p w:rsidR="00290E1D" w:rsidRPr="00A13643" w:rsidRDefault="00290E1D" w:rsidP="00290E1D">
      <w:pPr>
        <w:shd w:val="clear" w:color="auto" w:fill="FFFFFF"/>
        <w:spacing w:after="0" w:line="240" w:lineRule="auto"/>
        <w:jc w:val="both"/>
        <w:rPr>
          <w:rFonts w:ascii="Times New Roman" w:eastAsia="Times New Roman" w:hAnsi="Times New Roman" w:cs="Times New Roman"/>
          <w:b/>
          <w:sz w:val="24"/>
          <w:szCs w:val="24"/>
          <w:lang w:val="hu-HU"/>
        </w:rPr>
      </w:pP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r>
      <w:r w:rsidRPr="00A13643">
        <w:rPr>
          <w:rFonts w:ascii="Times New Roman" w:eastAsia="Times New Roman" w:hAnsi="Times New Roman" w:cs="Times New Roman"/>
          <w:b/>
          <w:sz w:val="24"/>
          <w:szCs w:val="24"/>
        </w:rPr>
        <w:tab/>
        <w:t xml:space="preserve">      </w:t>
      </w:r>
      <w:proofErr w:type="spellStart"/>
      <w:r w:rsidRPr="00A13643">
        <w:rPr>
          <w:rFonts w:ascii="Times New Roman" w:eastAsia="Times New Roman" w:hAnsi="Times New Roman" w:cs="Times New Roman"/>
          <w:b/>
          <w:sz w:val="24"/>
          <w:szCs w:val="24"/>
        </w:rPr>
        <w:t>Kov</w:t>
      </w:r>
      <w:proofErr w:type="spellEnd"/>
      <w:r w:rsidRPr="00A13643">
        <w:rPr>
          <w:rFonts w:ascii="Times New Roman" w:eastAsia="Times New Roman" w:hAnsi="Times New Roman" w:cs="Times New Roman"/>
          <w:b/>
          <w:sz w:val="24"/>
          <w:szCs w:val="24"/>
          <w:lang w:val="hu-HU"/>
        </w:rPr>
        <w:t xml:space="preserve">ács Lajos-Alpár </w:t>
      </w:r>
    </w:p>
    <w:p w:rsidR="00290E1D" w:rsidRPr="00A13643" w:rsidRDefault="00290E1D" w:rsidP="00290E1D">
      <w:pPr>
        <w:jc w:val="both"/>
        <w:rPr>
          <w:rFonts w:ascii="Times New Roman" w:hAnsi="Times New Roman" w:cs="Times New Roman"/>
          <w:b/>
          <w:sz w:val="24"/>
          <w:szCs w:val="24"/>
        </w:rPr>
      </w:pPr>
    </w:p>
    <w:p w:rsidR="00290E1D" w:rsidRPr="00A13643" w:rsidRDefault="00290E1D" w:rsidP="00290E1D">
      <w:pPr>
        <w:ind w:left="2832" w:firstLine="708"/>
        <w:rPr>
          <w:rFonts w:ascii="Times New Roman" w:hAnsi="Times New Roman" w:cs="Times New Roman"/>
          <w:b/>
          <w:sz w:val="24"/>
          <w:szCs w:val="24"/>
        </w:rPr>
      </w:pPr>
      <w:r w:rsidRPr="00A13643">
        <w:rPr>
          <w:rFonts w:ascii="Times New Roman" w:hAnsi="Times New Roman" w:cs="Times New Roman"/>
          <w:b/>
          <w:sz w:val="24"/>
          <w:szCs w:val="24"/>
        </w:rPr>
        <w:t>Referat de aprobare</w:t>
      </w:r>
    </w:p>
    <w:p w:rsidR="00290E1D" w:rsidRPr="00A13643" w:rsidRDefault="00290E1D" w:rsidP="00290E1D">
      <w:pPr>
        <w:jc w:val="center"/>
        <w:rPr>
          <w:rFonts w:ascii="Times New Roman" w:hAnsi="Times New Roman" w:cs="Times New Roman"/>
          <w:b/>
          <w:sz w:val="24"/>
          <w:szCs w:val="24"/>
        </w:rPr>
      </w:pPr>
      <w:bookmarkStart w:id="1" w:name="_Hlk40695750"/>
      <w:r w:rsidRPr="00A13643">
        <w:rPr>
          <w:rFonts w:ascii="Times New Roman" w:hAnsi="Times New Roman" w:cs="Times New Roman"/>
          <w:b/>
          <w:sz w:val="24"/>
          <w:szCs w:val="24"/>
        </w:rPr>
        <w:t xml:space="preserve">privind </w:t>
      </w:r>
      <w:r w:rsidRPr="00462DB6">
        <w:rPr>
          <w:rFonts w:ascii="Times New Roman" w:hAnsi="Times New Roman" w:cs="Times New Roman"/>
          <w:b/>
          <w:sz w:val="24"/>
          <w:szCs w:val="24"/>
        </w:rPr>
        <w:t>modificarea și completarea</w:t>
      </w:r>
      <w:r w:rsidRPr="00A13643">
        <w:rPr>
          <w:rFonts w:ascii="Times New Roman" w:hAnsi="Times New Roman" w:cs="Times New Roman"/>
          <w:b/>
          <w:sz w:val="24"/>
          <w:szCs w:val="24"/>
        </w:rPr>
        <w:t xml:space="preserve"> </w:t>
      </w:r>
      <w:r>
        <w:rPr>
          <w:rFonts w:ascii="Times New Roman" w:hAnsi="Times New Roman" w:cs="Times New Roman"/>
          <w:b/>
          <w:sz w:val="24"/>
          <w:szCs w:val="24"/>
        </w:rPr>
        <w:t xml:space="preserve"> </w:t>
      </w:r>
      <w:bookmarkStart w:id="2" w:name="_Hlk40693227"/>
      <w:r w:rsidRPr="00CA299B">
        <w:rPr>
          <w:rFonts w:ascii="Times New Roman" w:hAnsi="Times New Roman" w:cs="Times New Roman"/>
          <w:b/>
          <w:sz w:val="24"/>
          <w:szCs w:val="24"/>
          <w:highlight w:val="yellow"/>
        </w:rPr>
        <w:t>HCL nr. 91 din 30 aprilie 2020</w:t>
      </w:r>
      <w:r>
        <w:rPr>
          <w:rFonts w:ascii="Times New Roman" w:hAnsi="Times New Roman" w:cs="Times New Roman"/>
          <w:b/>
          <w:sz w:val="24"/>
          <w:szCs w:val="24"/>
        </w:rPr>
        <w:t xml:space="preserve"> </w:t>
      </w:r>
      <w:bookmarkEnd w:id="2"/>
      <w:r>
        <w:rPr>
          <w:rFonts w:ascii="Times New Roman" w:hAnsi="Times New Roman" w:cs="Times New Roman"/>
          <w:b/>
          <w:sz w:val="24"/>
          <w:szCs w:val="24"/>
        </w:rPr>
        <w:t xml:space="preserve">referitoare la modificarea și completarea </w:t>
      </w:r>
      <w:r w:rsidRPr="00A13643">
        <w:rPr>
          <w:rFonts w:ascii="Times New Roman" w:hAnsi="Times New Roman" w:cs="Times New Roman"/>
          <w:b/>
          <w:sz w:val="24"/>
          <w:szCs w:val="24"/>
        </w:rPr>
        <w:t xml:space="preserve">HCL nr. 47 din 30 marie 2020 privind </w:t>
      </w:r>
      <w:r>
        <w:rPr>
          <w:rFonts w:ascii="Times New Roman" w:hAnsi="Times New Roman" w:cs="Times New Roman"/>
          <w:b/>
          <w:sz w:val="24"/>
          <w:szCs w:val="24"/>
        </w:rPr>
        <w:t>aprobarea suspendă</w:t>
      </w:r>
      <w:r w:rsidRPr="00A13643">
        <w:rPr>
          <w:rFonts w:ascii="Times New Roman" w:hAnsi="Times New Roman" w:cs="Times New Roman"/>
          <w:b/>
          <w:sz w:val="24"/>
          <w:szCs w:val="24"/>
        </w:rPr>
        <w:t>r</w:t>
      </w:r>
      <w:r>
        <w:rPr>
          <w:rFonts w:ascii="Times New Roman" w:hAnsi="Times New Roman" w:cs="Times New Roman"/>
          <w:b/>
          <w:sz w:val="24"/>
          <w:szCs w:val="24"/>
        </w:rPr>
        <w:t>ii</w:t>
      </w:r>
      <w:r w:rsidRPr="00A13643">
        <w:rPr>
          <w:rFonts w:ascii="Times New Roman" w:hAnsi="Times New Roman" w:cs="Times New Roman"/>
          <w:b/>
          <w:sz w:val="24"/>
          <w:szCs w:val="24"/>
        </w:rPr>
        <w:t xml:space="preserve"> taxelor prevăzute de HCL</w:t>
      </w:r>
      <w:r>
        <w:rPr>
          <w:rFonts w:ascii="Times New Roman" w:hAnsi="Times New Roman" w:cs="Times New Roman"/>
          <w:b/>
          <w:sz w:val="24"/>
          <w:szCs w:val="24"/>
        </w:rPr>
        <w:t xml:space="preserve"> </w:t>
      </w:r>
      <w:r w:rsidRPr="00A13643">
        <w:rPr>
          <w:rFonts w:ascii="Times New Roman" w:hAnsi="Times New Roman" w:cs="Times New Roman"/>
          <w:b/>
          <w:sz w:val="24"/>
          <w:szCs w:val="24"/>
        </w:rPr>
        <w:t>nr. 106/25. 04. 2019 și HCL</w:t>
      </w:r>
      <w:r>
        <w:rPr>
          <w:rFonts w:ascii="Times New Roman" w:hAnsi="Times New Roman" w:cs="Times New Roman"/>
          <w:b/>
          <w:sz w:val="24"/>
          <w:szCs w:val="24"/>
        </w:rPr>
        <w:t xml:space="preserve"> nr. </w:t>
      </w:r>
      <w:r w:rsidRPr="00A13643">
        <w:rPr>
          <w:rFonts w:ascii="Times New Roman" w:hAnsi="Times New Roman" w:cs="Times New Roman"/>
          <w:b/>
          <w:sz w:val="24"/>
          <w:szCs w:val="24"/>
        </w:rPr>
        <w:t>246/26. 09. 2019 în vederea sprijinirii IMM-urilor și persoanelor fizice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intreprinderilor</w:t>
      </w:r>
      <w:proofErr w:type="spellEnd"/>
      <w:r>
        <w:rPr>
          <w:rFonts w:ascii="Times New Roman" w:hAnsi="Times New Roman" w:cs="Times New Roman"/>
          <w:b/>
          <w:sz w:val="24"/>
          <w:szCs w:val="24"/>
        </w:rPr>
        <w:t xml:space="preserve"> individuale, </w:t>
      </w:r>
      <w:proofErr w:type="spellStart"/>
      <w:r>
        <w:rPr>
          <w:rFonts w:ascii="Times New Roman" w:hAnsi="Times New Roman" w:cs="Times New Roman"/>
          <w:b/>
          <w:sz w:val="24"/>
          <w:szCs w:val="24"/>
        </w:rPr>
        <w:t>PFA-uri</w:t>
      </w:r>
      <w:proofErr w:type="spellEnd"/>
      <w:r>
        <w:rPr>
          <w:rFonts w:ascii="Times New Roman" w:hAnsi="Times New Roman" w:cs="Times New Roman"/>
          <w:b/>
          <w:sz w:val="24"/>
          <w:szCs w:val="24"/>
        </w:rPr>
        <w:t>, asociaţiilor şi fundaţiilor</w:t>
      </w:r>
      <w:r w:rsidRPr="00A13643">
        <w:rPr>
          <w:rFonts w:ascii="Times New Roman" w:hAnsi="Times New Roman" w:cs="Times New Roman"/>
          <w:b/>
          <w:sz w:val="24"/>
          <w:szCs w:val="24"/>
        </w:rPr>
        <w:t xml:space="preserve"> din municipiul Târgu Mu</w:t>
      </w:r>
      <w:r>
        <w:rPr>
          <w:rFonts w:ascii="Times New Roman" w:hAnsi="Times New Roman" w:cs="Times New Roman"/>
          <w:b/>
          <w:sz w:val="24"/>
          <w:szCs w:val="24"/>
        </w:rPr>
        <w:t>reș pe durata stării de urgență</w:t>
      </w:r>
    </w:p>
    <w:bookmarkEnd w:id="1"/>
    <w:p w:rsidR="00290E1D" w:rsidRDefault="00290E1D" w:rsidP="00290E1D">
      <w:pPr>
        <w:spacing w:line="240" w:lineRule="auto"/>
        <w:ind w:firstLine="708"/>
        <w:jc w:val="both"/>
        <w:rPr>
          <w:rFonts w:ascii="Times New Roman" w:hAnsi="Times New Roman" w:cs="Times New Roman"/>
          <w:b/>
          <w:sz w:val="24"/>
          <w:szCs w:val="24"/>
        </w:rPr>
      </w:pPr>
    </w:p>
    <w:p w:rsidR="00290E1D" w:rsidRDefault="00290E1D" w:rsidP="00290E1D">
      <w:pPr>
        <w:spacing w:line="240" w:lineRule="auto"/>
        <w:ind w:firstLine="708"/>
        <w:jc w:val="both"/>
        <w:rPr>
          <w:rFonts w:ascii="Times New Roman" w:hAnsi="Times New Roman" w:cs="Times New Roman"/>
          <w:sz w:val="24"/>
          <w:szCs w:val="24"/>
        </w:rPr>
      </w:pPr>
      <w:r w:rsidRPr="00A13643">
        <w:rPr>
          <w:rFonts w:ascii="Times New Roman" w:hAnsi="Times New Roman" w:cs="Times New Roman"/>
          <w:sz w:val="24"/>
          <w:szCs w:val="24"/>
        </w:rPr>
        <w:t xml:space="preserve">Având în vedere </w:t>
      </w:r>
      <w:r>
        <w:rPr>
          <w:rFonts w:ascii="Times New Roman" w:hAnsi="Times New Roman" w:cs="Times New Roman"/>
          <w:sz w:val="24"/>
          <w:szCs w:val="24"/>
        </w:rPr>
        <w:t xml:space="preserve">că HCL nr. 47 din 30 martie 2020, respectiv  </w:t>
      </w:r>
      <w:r w:rsidRPr="00F431B0">
        <w:rPr>
          <w:rFonts w:ascii="Times New Roman" w:hAnsi="Times New Roman" w:cs="Times New Roman"/>
          <w:sz w:val="24"/>
          <w:szCs w:val="24"/>
        </w:rPr>
        <w:t xml:space="preserve">HCL nr. 91 din 30 aprilie 2020 </w:t>
      </w:r>
      <w:r>
        <w:rPr>
          <w:rFonts w:ascii="Times New Roman" w:hAnsi="Times New Roman" w:cs="Times New Roman"/>
          <w:sz w:val="24"/>
          <w:szCs w:val="24"/>
        </w:rPr>
        <w:t xml:space="preserve"> necesită anumite modificări, datorate restricțiilor impuse de pandemia de </w:t>
      </w:r>
      <w:proofErr w:type="spellStart"/>
      <w:r>
        <w:rPr>
          <w:rFonts w:ascii="Times New Roman" w:hAnsi="Times New Roman" w:cs="Times New Roman"/>
          <w:sz w:val="24"/>
          <w:szCs w:val="24"/>
        </w:rPr>
        <w:t>coronavirus</w:t>
      </w:r>
      <w:proofErr w:type="spellEnd"/>
      <w:r>
        <w:rPr>
          <w:rFonts w:ascii="Times New Roman" w:hAnsi="Times New Roman" w:cs="Times New Roman"/>
          <w:sz w:val="24"/>
          <w:szCs w:val="24"/>
        </w:rPr>
        <w:t>, respectiv Hotărârea nr. 24 din 14.05.2020 ”</w:t>
      </w:r>
      <w:r w:rsidRPr="008D7A29">
        <w:rPr>
          <w:rFonts w:ascii="Times New Roman" w:hAnsi="Times New Roman" w:cs="Times New Roman"/>
          <w:i/>
          <w:iCs/>
          <w:sz w:val="24"/>
          <w:szCs w:val="24"/>
        </w:rPr>
        <w:t xml:space="preserve">privind aprobarea instituirii </w:t>
      </w:r>
      <w:bookmarkStart w:id="3" w:name="_Hlk40693909"/>
      <w:r w:rsidRPr="008D7A29">
        <w:rPr>
          <w:rFonts w:ascii="Times New Roman" w:hAnsi="Times New Roman" w:cs="Times New Roman"/>
          <w:i/>
          <w:iCs/>
          <w:sz w:val="24"/>
          <w:szCs w:val="24"/>
        </w:rPr>
        <w:t xml:space="preserve">stării de alertă la nivel național </w:t>
      </w:r>
      <w:bookmarkEnd w:id="3"/>
      <w:r w:rsidRPr="008D7A29">
        <w:rPr>
          <w:rFonts w:ascii="Times New Roman" w:hAnsi="Times New Roman" w:cs="Times New Roman"/>
          <w:i/>
          <w:iCs/>
          <w:sz w:val="24"/>
          <w:szCs w:val="24"/>
        </w:rPr>
        <w:t>și a măsurilor de prevenire și control a infecțiilor, în contextul situației epidemiologice generate de virusul SARS-CoV-2</w:t>
      </w:r>
      <w:r>
        <w:rPr>
          <w:rFonts w:ascii="Times New Roman" w:hAnsi="Times New Roman" w:cs="Times New Roman"/>
          <w:i/>
          <w:iCs/>
          <w:sz w:val="24"/>
          <w:szCs w:val="24"/>
        </w:rPr>
        <w:t>”</w:t>
      </w:r>
      <w:r>
        <w:rPr>
          <w:rFonts w:ascii="Times New Roman" w:hAnsi="Times New Roman" w:cs="Times New Roman"/>
          <w:sz w:val="24"/>
          <w:szCs w:val="24"/>
        </w:rPr>
        <w:t xml:space="preserve">,  </w:t>
      </w:r>
    </w:p>
    <w:p w:rsidR="00290E1D" w:rsidRDefault="00290E1D" w:rsidP="00290E1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Ţinând cont de </w:t>
      </w:r>
      <w:r w:rsidRPr="00A13643">
        <w:rPr>
          <w:rFonts w:ascii="Times New Roman" w:hAnsi="Times New Roman" w:cs="Times New Roman"/>
          <w:sz w:val="24"/>
          <w:szCs w:val="24"/>
        </w:rPr>
        <w:t>situația e</w:t>
      </w:r>
      <w:r>
        <w:rPr>
          <w:rFonts w:ascii="Times New Roman" w:hAnsi="Times New Roman" w:cs="Times New Roman"/>
          <w:sz w:val="24"/>
          <w:szCs w:val="24"/>
        </w:rPr>
        <w:t>conomică creată de această pandemie</w:t>
      </w:r>
      <w:r w:rsidRPr="00A13643">
        <w:rPr>
          <w:rFonts w:ascii="Times New Roman" w:hAnsi="Times New Roman" w:cs="Times New Roman"/>
          <w:sz w:val="24"/>
          <w:szCs w:val="24"/>
        </w:rPr>
        <w:t xml:space="preserve">, </w:t>
      </w:r>
      <w:r>
        <w:rPr>
          <w:rFonts w:ascii="Times New Roman" w:hAnsi="Times New Roman" w:cs="Times New Roman"/>
          <w:sz w:val="24"/>
          <w:szCs w:val="24"/>
        </w:rPr>
        <w:t>trebuie să</w:t>
      </w:r>
      <w:r w:rsidRPr="00A13643">
        <w:rPr>
          <w:rFonts w:ascii="Times New Roman" w:hAnsi="Times New Roman" w:cs="Times New Roman"/>
          <w:sz w:val="24"/>
          <w:szCs w:val="24"/>
        </w:rPr>
        <w:t xml:space="preserve"> </w:t>
      </w:r>
      <w:r>
        <w:rPr>
          <w:rFonts w:ascii="Times New Roman" w:hAnsi="Times New Roman" w:cs="Times New Roman"/>
          <w:sz w:val="24"/>
          <w:szCs w:val="24"/>
        </w:rPr>
        <w:t>venim</w:t>
      </w:r>
      <w:r w:rsidRPr="00A13643">
        <w:rPr>
          <w:rFonts w:ascii="Times New Roman" w:hAnsi="Times New Roman" w:cs="Times New Roman"/>
          <w:sz w:val="24"/>
          <w:szCs w:val="24"/>
        </w:rPr>
        <w:t xml:space="preserve"> în sprijinul întreprinderilor mici și mijlocii, al antreprenorilor și persoanelor fizice din municipiul Târgu Mureș</w:t>
      </w:r>
      <w:r>
        <w:rPr>
          <w:rFonts w:ascii="Times New Roman" w:hAnsi="Times New Roman" w:cs="Times New Roman"/>
          <w:sz w:val="24"/>
          <w:szCs w:val="24"/>
        </w:rPr>
        <w:t xml:space="preserve">. </w:t>
      </w:r>
    </w:p>
    <w:p w:rsidR="00290E1D" w:rsidRDefault="00290E1D" w:rsidP="00290E1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Revenim asupra HCL – </w:t>
      </w:r>
      <w:r w:rsidRPr="00A13643">
        <w:rPr>
          <w:rFonts w:ascii="Times New Roman" w:hAnsi="Times New Roman" w:cs="Times New Roman"/>
          <w:sz w:val="24"/>
          <w:szCs w:val="24"/>
        </w:rPr>
        <w:t>urilor</w:t>
      </w:r>
      <w:r>
        <w:rPr>
          <w:rFonts w:ascii="Times New Roman" w:hAnsi="Times New Roman" w:cs="Times New Roman"/>
          <w:sz w:val="24"/>
          <w:szCs w:val="24"/>
        </w:rPr>
        <w:t xml:space="preserve"> precizate mai sus,  cu propunerea de</w:t>
      </w:r>
      <w:r w:rsidRPr="00C6378B">
        <w:t xml:space="preserve"> </w:t>
      </w:r>
      <w:bookmarkStart w:id="4" w:name="_Hlk37848204"/>
      <w:r w:rsidRPr="00CA54CA">
        <w:rPr>
          <w:rFonts w:ascii="Times New Roman" w:hAnsi="Times New Roman" w:cs="Times New Roman"/>
          <w:sz w:val="24"/>
          <w:szCs w:val="24"/>
        </w:rPr>
        <w:t>a</w:t>
      </w:r>
      <w:r w:rsidRPr="00CA54CA">
        <w:rPr>
          <w:sz w:val="24"/>
          <w:szCs w:val="24"/>
        </w:rPr>
        <w:t xml:space="preserve"> </w:t>
      </w:r>
      <w:r w:rsidRPr="00C6378B">
        <w:rPr>
          <w:rFonts w:ascii="Times New Roman" w:hAnsi="Times New Roman" w:cs="Times New Roman"/>
          <w:sz w:val="24"/>
          <w:szCs w:val="24"/>
        </w:rPr>
        <w:t>acorda  facilita</w:t>
      </w:r>
      <w:r>
        <w:rPr>
          <w:rFonts w:ascii="Times New Roman" w:hAnsi="Times New Roman" w:cs="Times New Roman"/>
          <w:sz w:val="24"/>
          <w:szCs w:val="24"/>
        </w:rPr>
        <w:t>ț</w:t>
      </w:r>
      <w:r w:rsidRPr="00C6378B">
        <w:rPr>
          <w:rFonts w:ascii="Times New Roman" w:hAnsi="Times New Roman" w:cs="Times New Roman"/>
          <w:sz w:val="24"/>
          <w:szCs w:val="24"/>
        </w:rPr>
        <w:t>i</w:t>
      </w:r>
      <w:r>
        <w:rPr>
          <w:rFonts w:ascii="Times New Roman" w:hAnsi="Times New Roman" w:cs="Times New Roman"/>
          <w:sz w:val="24"/>
          <w:szCs w:val="24"/>
        </w:rPr>
        <w:t xml:space="preserve"> economice </w:t>
      </w:r>
      <w:bookmarkEnd w:id="4"/>
      <w:r>
        <w:rPr>
          <w:rFonts w:ascii="Times New Roman" w:hAnsi="Times New Roman" w:cs="Times New Roman"/>
          <w:sz w:val="24"/>
          <w:szCs w:val="24"/>
        </w:rPr>
        <w:t xml:space="preserve">pentru </w:t>
      </w:r>
      <w:r w:rsidRPr="008F2B51">
        <w:rPr>
          <w:rFonts w:ascii="Times New Roman" w:hAnsi="Times New Roman" w:cs="Times New Roman"/>
          <w:sz w:val="24"/>
          <w:szCs w:val="24"/>
        </w:rPr>
        <w:t>operatorii economici</w:t>
      </w:r>
      <w:r>
        <w:rPr>
          <w:rFonts w:ascii="Times New Roman" w:hAnsi="Times New Roman" w:cs="Times New Roman"/>
          <w:sz w:val="24"/>
          <w:szCs w:val="24"/>
        </w:rPr>
        <w:t xml:space="preserve">, </w:t>
      </w:r>
      <w:r w:rsidRPr="008F2B51">
        <w:rPr>
          <w:rFonts w:ascii="Times New Roman" w:hAnsi="Times New Roman" w:cs="Times New Roman"/>
          <w:sz w:val="24"/>
          <w:szCs w:val="24"/>
        </w:rPr>
        <w:t xml:space="preserve">profesionişti şi entităţile juridice de drept privat a căror activitate a fost întreruptă sau restrânsă prin aplicarea unor acte ale autorităţilor publice </w:t>
      </w:r>
      <w:r>
        <w:rPr>
          <w:rFonts w:ascii="Times New Roman" w:hAnsi="Times New Roman" w:cs="Times New Roman"/>
          <w:sz w:val="24"/>
          <w:szCs w:val="24"/>
        </w:rPr>
        <w:t>și în</w:t>
      </w:r>
      <w:r w:rsidRPr="008F2B51">
        <w:rPr>
          <w:rFonts w:ascii="Times New Roman" w:hAnsi="Times New Roman" w:cs="Times New Roman"/>
          <w:sz w:val="24"/>
          <w:szCs w:val="24"/>
        </w:rPr>
        <w:t xml:space="preserve"> perioada de aplicare a </w:t>
      </w:r>
      <w:bookmarkStart w:id="5" w:name="_Hlk40694064"/>
      <w:r w:rsidRPr="008D7A29">
        <w:rPr>
          <w:rFonts w:ascii="Times New Roman" w:hAnsi="Times New Roman" w:cs="Times New Roman"/>
          <w:b/>
          <w:bCs/>
          <w:sz w:val="24"/>
          <w:szCs w:val="24"/>
        </w:rPr>
        <w:t>stării de alertă</w:t>
      </w:r>
      <w:bookmarkEnd w:id="5"/>
      <w:r>
        <w:rPr>
          <w:rFonts w:ascii="Times New Roman" w:hAnsi="Times New Roman" w:cs="Times New Roman"/>
          <w:sz w:val="24"/>
          <w:szCs w:val="24"/>
        </w:rPr>
        <w:t>, prin</w:t>
      </w:r>
      <w:r w:rsidRPr="008F2B51">
        <w:rPr>
          <w:rFonts w:ascii="Times New Roman" w:hAnsi="Times New Roman" w:cs="Times New Roman"/>
          <w:sz w:val="24"/>
          <w:szCs w:val="24"/>
        </w:rPr>
        <w:t xml:space="preserve"> </w:t>
      </w:r>
      <w:bookmarkStart w:id="6" w:name="_Hlk37845473"/>
      <w:r w:rsidRPr="006159B8">
        <w:rPr>
          <w:rFonts w:ascii="Times New Roman" w:hAnsi="Times New Roman" w:cs="Times New Roman"/>
          <w:sz w:val="24"/>
          <w:szCs w:val="24"/>
        </w:rPr>
        <w:t>scutirea</w:t>
      </w:r>
      <w:r>
        <w:rPr>
          <w:rFonts w:ascii="Times New Roman" w:hAnsi="Times New Roman" w:cs="Times New Roman"/>
          <w:sz w:val="24"/>
          <w:szCs w:val="24"/>
        </w:rPr>
        <w:t xml:space="preserve"> de la plata redevențelor/chiriilor și </w:t>
      </w:r>
      <w:r w:rsidRPr="006159B8">
        <w:rPr>
          <w:rFonts w:ascii="Times New Roman" w:hAnsi="Times New Roman" w:cs="Times New Roman"/>
          <w:sz w:val="24"/>
          <w:szCs w:val="24"/>
        </w:rPr>
        <w:t>eliminarea</w:t>
      </w:r>
      <w:bookmarkEnd w:id="6"/>
      <w:r w:rsidRPr="00C6378B">
        <w:rPr>
          <w:rFonts w:ascii="Times New Roman" w:hAnsi="Times New Roman" w:cs="Times New Roman"/>
          <w:sz w:val="24"/>
          <w:szCs w:val="24"/>
        </w:rPr>
        <w:t xml:space="preserve"> </w:t>
      </w:r>
      <w:r>
        <w:rPr>
          <w:rFonts w:ascii="Times New Roman" w:hAnsi="Times New Roman" w:cs="Times New Roman"/>
          <w:sz w:val="24"/>
          <w:szCs w:val="24"/>
        </w:rPr>
        <w:t xml:space="preserve">unor taxe </w:t>
      </w:r>
      <w:r w:rsidRPr="005C6F4D">
        <w:rPr>
          <w:rFonts w:ascii="Times New Roman" w:hAnsi="Times New Roman" w:cs="Times New Roman"/>
          <w:sz w:val="24"/>
          <w:szCs w:val="24"/>
        </w:rPr>
        <w:t>prevăzute de HCL nr. 106/25. 04. 2019</w:t>
      </w:r>
      <w:r>
        <w:rPr>
          <w:rFonts w:ascii="Times New Roman" w:hAnsi="Times New Roman" w:cs="Times New Roman"/>
          <w:sz w:val="24"/>
          <w:szCs w:val="24"/>
        </w:rPr>
        <w:t>, respectiv</w:t>
      </w:r>
      <w:r w:rsidRPr="005C6F4D">
        <w:rPr>
          <w:rFonts w:ascii="Times New Roman" w:hAnsi="Times New Roman" w:cs="Times New Roman"/>
          <w:sz w:val="24"/>
          <w:szCs w:val="24"/>
        </w:rPr>
        <w:t xml:space="preserve"> HCL 246/26. 09. 2019</w:t>
      </w:r>
      <w:r>
        <w:rPr>
          <w:rFonts w:ascii="Times New Roman" w:hAnsi="Times New Roman" w:cs="Times New Roman"/>
          <w:sz w:val="24"/>
          <w:szCs w:val="24"/>
        </w:rPr>
        <w:t xml:space="preserve">, pe </w:t>
      </w:r>
      <w:bookmarkStart w:id="7" w:name="_Hlk40694836"/>
      <w:r>
        <w:rPr>
          <w:rFonts w:ascii="Times New Roman" w:hAnsi="Times New Roman" w:cs="Times New Roman"/>
          <w:sz w:val="24"/>
          <w:szCs w:val="24"/>
        </w:rPr>
        <w:t xml:space="preserve">perioada </w:t>
      </w:r>
      <w:r w:rsidRPr="008D7A29">
        <w:rPr>
          <w:rFonts w:ascii="Times New Roman" w:hAnsi="Times New Roman" w:cs="Times New Roman"/>
          <w:b/>
          <w:bCs/>
          <w:sz w:val="24"/>
          <w:szCs w:val="24"/>
        </w:rPr>
        <w:t>stării de alertă</w:t>
      </w:r>
      <w:bookmarkEnd w:id="7"/>
      <w:r>
        <w:rPr>
          <w:rFonts w:ascii="Times New Roman" w:hAnsi="Times New Roman" w:cs="Times New Roman"/>
          <w:b/>
          <w:bCs/>
          <w:sz w:val="24"/>
          <w:szCs w:val="24"/>
        </w:rPr>
        <w:t>.</w:t>
      </w:r>
    </w:p>
    <w:p w:rsidR="00290E1D" w:rsidRDefault="00290E1D" w:rsidP="00290E1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Având în vedere ca prin</w:t>
      </w:r>
      <w:r w:rsidRPr="00C45CB5">
        <w:rPr>
          <w:rFonts w:ascii="Times New Roman" w:hAnsi="Times New Roman" w:cs="Times New Roman"/>
          <w:sz w:val="24"/>
          <w:szCs w:val="24"/>
        </w:rPr>
        <w:t xml:space="preserve"> </w:t>
      </w:r>
      <w:r w:rsidRPr="00F431B0">
        <w:rPr>
          <w:rFonts w:ascii="Times New Roman" w:hAnsi="Times New Roman" w:cs="Times New Roman"/>
          <w:sz w:val="24"/>
          <w:szCs w:val="24"/>
        </w:rPr>
        <w:t xml:space="preserve">HCL nr. 91 din 30 aprilie 2020 </w:t>
      </w:r>
      <w:r>
        <w:rPr>
          <w:rFonts w:ascii="Times New Roman" w:hAnsi="Times New Roman" w:cs="Times New Roman"/>
          <w:sz w:val="24"/>
          <w:szCs w:val="24"/>
        </w:rPr>
        <w:t xml:space="preserve">scutirile de la plata redevențelor/chiriilor și </w:t>
      </w:r>
      <w:r w:rsidRPr="006159B8">
        <w:rPr>
          <w:rFonts w:ascii="Times New Roman" w:hAnsi="Times New Roman" w:cs="Times New Roman"/>
          <w:sz w:val="24"/>
          <w:szCs w:val="24"/>
        </w:rPr>
        <w:t>eliminarea</w:t>
      </w:r>
      <w:r w:rsidRPr="00C6378B">
        <w:rPr>
          <w:rFonts w:ascii="Times New Roman" w:hAnsi="Times New Roman" w:cs="Times New Roman"/>
          <w:sz w:val="24"/>
          <w:szCs w:val="24"/>
        </w:rPr>
        <w:t xml:space="preserve"> </w:t>
      </w:r>
      <w:r>
        <w:rPr>
          <w:rFonts w:ascii="Times New Roman" w:hAnsi="Times New Roman" w:cs="Times New Roman"/>
          <w:sz w:val="24"/>
          <w:szCs w:val="24"/>
        </w:rPr>
        <w:t xml:space="preserve">unor taxe </w:t>
      </w:r>
      <w:r w:rsidRPr="005C6F4D">
        <w:rPr>
          <w:rFonts w:ascii="Times New Roman" w:hAnsi="Times New Roman" w:cs="Times New Roman"/>
          <w:sz w:val="24"/>
          <w:szCs w:val="24"/>
        </w:rPr>
        <w:t>prevăzute de HCL nr. 106/25. 04. 2019</w:t>
      </w:r>
      <w:r>
        <w:rPr>
          <w:rFonts w:ascii="Times New Roman" w:hAnsi="Times New Roman" w:cs="Times New Roman"/>
          <w:sz w:val="24"/>
          <w:szCs w:val="24"/>
        </w:rPr>
        <w:t>, respectiv</w:t>
      </w:r>
      <w:r w:rsidRPr="005C6F4D">
        <w:rPr>
          <w:rFonts w:ascii="Times New Roman" w:hAnsi="Times New Roman" w:cs="Times New Roman"/>
          <w:sz w:val="24"/>
          <w:szCs w:val="24"/>
        </w:rPr>
        <w:t xml:space="preserve"> HCL 246/26. 09. 2019</w:t>
      </w:r>
      <w:r>
        <w:rPr>
          <w:rFonts w:ascii="Times New Roman" w:hAnsi="Times New Roman" w:cs="Times New Roman"/>
          <w:sz w:val="24"/>
          <w:szCs w:val="24"/>
        </w:rPr>
        <w:t xml:space="preserve"> sunt aplicabile </w:t>
      </w:r>
      <w:proofErr w:type="spellStart"/>
      <w:r>
        <w:rPr>
          <w:rFonts w:ascii="Times New Roman" w:hAnsi="Times New Roman" w:cs="Times New Roman"/>
          <w:sz w:val="24"/>
          <w:szCs w:val="24"/>
        </w:rPr>
        <w:t>pâna</w:t>
      </w:r>
      <w:proofErr w:type="spellEnd"/>
      <w:r>
        <w:rPr>
          <w:rFonts w:ascii="Times New Roman" w:hAnsi="Times New Roman" w:cs="Times New Roman"/>
          <w:sz w:val="24"/>
          <w:szCs w:val="24"/>
        </w:rPr>
        <w:t xml:space="preserve"> la finele lunii mai, propunem prelungirea acestor facilități economice și pe  perioada </w:t>
      </w:r>
      <w:bookmarkStart w:id="8" w:name="_Hlk40695324"/>
      <w:r w:rsidRPr="008D7A29">
        <w:rPr>
          <w:rFonts w:ascii="Times New Roman" w:hAnsi="Times New Roman" w:cs="Times New Roman"/>
          <w:b/>
          <w:bCs/>
          <w:sz w:val="24"/>
          <w:szCs w:val="24"/>
        </w:rPr>
        <w:t>stării de alertă</w:t>
      </w:r>
      <w:bookmarkEnd w:id="8"/>
      <w:r w:rsidRPr="00CA54CA">
        <w:rPr>
          <w:rFonts w:ascii="Times New Roman" w:hAnsi="Times New Roman" w:cs="Times New Roman"/>
          <w:sz w:val="24"/>
          <w:szCs w:val="24"/>
        </w:rPr>
        <w:t>,</w:t>
      </w:r>
      <w:r>
        <w:rPr>
          <w:rFonts w:ascii="Times New Roman" w:hAnsi="Times New Roman" w:cs="Times New Roman"/>
          <w:b/>
          <w:bCs/>
          <w:sz w:val="24"/>
          <w:szCs w:val="24"/>
        </w:rPr>
        <w:t xml:space="preserve"> </w:t>
      </w:r>
      <w:r w:rsidRPr="00CA54CA">
        <w:rPr>
          <w:rFonts w:ascii="Times New Roman" w:hAnsi="Times New Roman" w:cs="Times New Roman"/>
          <w:sz w:val="24"/>
          <w:szCs w:val="24"/>
        </w:rPr>
        <w:t>respectiv</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8F2B51">
        <w:rPr>
          <w:rFonts w:ascii="Times New Roman" w:hAnsi="Times New Roman" w:cs="Times New Roman"/>
          <w:sz w:val="24"/>
          <w:szCs w:val="24"/>
        </w:rPr>
        <w:t>de la</w:t>
      </w:r>
      <w:r>
        <w:rPr>
          <w:rFonts w:ascii="Times New Roman" w:hAnsi="Times New Roman" w:cs="Times New Roman"/>
          <w:sz w:val="24"/>
          <w:szCs w:val="24"/>
        </w:rPr>
        <w:t xml:space="preserve"> data de </w:t>
      </w:r>
      <w:r w:rsidRPr="008F2B51">
        <w:rPr>
          <w:rFonts w:ascii="Times New Roman" w:hAnsi="Times New Roman" w:cs="Times New Roman"/>
          <w:sz w:val="24"/>
          <w:szCs w:val="24"/>
        </w:rPr>
        <w:t xml:space="preserve"> </w:t>
      </w:r>
      <w:r w:rsidRPr="00C45CB5">
        <w:rPr>
          <w:rFonts w:ascii="Times New Roman" w:hAnsi="Times New Roman" w:cs="Times New Roman"/>
          <w:b/>
          <w:bCs/>
          <w:sz w:val="24"/>
          <w:szCs w:val="24"/>
        </w:rPr>
        <w:t>1</w:t>
      </w:r>
      <w:r w:rsidR="00752C45">
        <w:rPr>
          <w:rFonts w:ascii="Times New Roman" w:hAnsi="Times New Roman" w:cs="Times New Roman"/>
          <w:b/>
          <w:bCs/>
          <w:sz w:val="24"/>
          <w:szCs w:val="24"/>
        </w:rPr>
        <w:t xml:space="preserve">5 mai </w:t>
      </w:r>
      <w:r w:rsidRPr="00C45CB5">
        <w:rPr>
          <w:rFonts w:ascii="Times New Roman" w:hAnsi="Times New Roman" w:cs="Times New Roman"/>
          <w:b/>
          <w:bCs/>
          <w:sz w:val="24"/>
          <w:szCs w:val="24"/>
        </w:rPr>
        <w:t xml:space="preserve"> 2020</w:t>
      </w:r>
      <w:r>
        <w:rPr>
          <w:rFonts w:ascii="Times New Roman" w:hAnsi="Times New Roman" w:cs="Times New Roman"/>
          <w:sz w:val="24"/>
          <w:szCs w:val="24"/>
        </w:rPr>
        <w:t xml:space="preserve"> până în </w:t>
      </w:r>
      <w:r w:rsidRPr="008F2B51">
        <w:rPr>
          <w:rFonts w:ascii="Times New Roman" w:hAnsi="Times New Roman" w:cs="Times New Roman"/>
          <w:sz w:val="24"/>
          <w:szCs w:val="24"/>
        </w:rPr>
        <w:t>luna în care încet</w:t>
      </w:r>
      <w:r>
        <w:rPr>
          <w:rFonts w:ascii="Times New Roman" w:hAnsi="Times New Roman" w:cs="Times New Roman"/>
          <w:sz w:val="24"/>
          <w:szCs w:val="24"/>
        </w:rPr>
        <w:t xml:space="preserve">ează </w:t>
      </w:r>
      <w:r w:rsidRPr="008F2B51">
        <w:rPr>
          <w:rFonts w:ascii="Times New Roman" w:hAnsi="Times New Roman" w:cs="Times New Roman"/>
          <w:sz w:val="24"/>
          <w:szCs w:val="24"/>
        </w:rPr>
        <w:t xml:space="preserve">starea de </w:t>
      </w:r>
      <w:r>
        <w:rPr>
          <w:rFonts w:ascii="Times New Roman" w:hAnsi="Times New Roman" w:cs="Times New Roman"/>
          <w:sz w:val="24"/>
          <w:szCs w:val="24"/>
        </w:rPr>
        <w:t>alert</w:t>
      </w:r>
      <w:r w:rsidRPr="008F2B51">
        <w:rPr>
          <w:rFonts w:ascii="Times New Roman" w:hAnsi="Times New Roman" w:cs="Times New Roman"/>
          <w:sz w:val="24"/>
          <w:szCs w:val="24"/>
        </w:rPr>
        <w:t>ă</w:t>
      </w:r>
      <w:r>
        <w:rPr>
          <w:rFonts w:ascii="Times New Roman" w:hAnsi="Times New Roman" w:cs="Times New Roman"/>
          <w:sz w:val="24"/>
          <w:szCs w:val="24"/>
        </w:rPr>
        <w:t>.</w:t>
      </w:r>
    </w:p>
    <w:p w:rsidR="00290E1D" w:rsidRDefault="00290E1D" w:rsidP="00290E1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Precizăm că de aceste</w:t>
      </w:r>
      <w:r w:rsidRPr="00CA54CA">
        <w:rPr>
          <w:rFonts w:ascii="Times New Roman" w:hAnsi="Times New Roman" w:cs="Times New Roman"/>
          <w:sz w:val="24"/>
          <w:szCs w:val="24"/>
        </w:rPr>
        <w:t xml:space="preserve"> </w:t>
      </w:r>
      <w:r>
        <w:rPr>
          <w:rFonts w:ascii="Times New Roman" w:hAnsi="Times New Roman" w:cs="Times New Roman"/>
          <w:sz w:val="24"/>
          <w:szCs w:val="24"/>
        </w:rPr>
        <w:t xml:space="preserve">facilități economice vor beneficia cei cărora le este </w:t>
      </w:r>
      <w:proofErr w:type="spellStart"/>
      <w:r w:rsidRPr="0023756B">
        <w:rPr>
          <w:rFonts w:ascii="Times New Roman" w:eastAsia="Calibri" w:hAnsi="Times New Roman" w:cs="Times New Roman"/>
          <w:sz w:val="24"/>
          <w:szCs w:val="24"/>
          <w:lang w:val="en-US" w:eastAsia="en-US"/>
        </w:rPr>
        <w:t>restrâns</w:t>
      </w:r>
      <w:r>
        <w:rPr>
          <w:rFonts w:ascii="Times New Roman" w:eastAsia="Calibri" w:hAnsi="Times New Roman" w:cs="Times New Roman"/>
          <w:sz w:val="24"/>
          <w:szCs w:val="24"/>
          <w:lang w:val="en-US" w:eastAsia="en-US"/>
        </w:rPr>
        <w:t>ă</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sau</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întrerupt</w:t>
      </w:r>
      <w:r>
        <w:rPr>
          <w:rFonts w:ascii="Times New Roman" w:eastAsia="Calibri" w:hAnsi="Times New Roman" w:cs="Times New Roman"/>
          <w:sz w:val="24"/>
          <w:szCs w:val="24"/>
          <w:lang w:val="en-US" w:eastAsia="en-US"/>
        </w:rPr>
        <w:t>ă</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activitatea</w:t>
      </w:r>
      <w:proofErr w:type="spellEnd"/>
      <w:r>
        <w:rPr>
          <w:rFonts w:ascii="Times New Roman" w:eastAsia="Calibri" w:hAnsi="Times New Roman" w:cs="Times New Roman"/>
          <w:sz w:val="24"/>
          <w:szCs w:val="24"/>
          <w:lang w:val="en-US" w:eastAsia="en-US"/>
        </w:rPr>
        <w:t>,</w:t>
      </w:r>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prin</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aplicarea</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actelor</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autorităţilor</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publice</w:t>
      </w:r>
      <w:proofErr w:type="spellEnd"/>
      <w:r>
        <w:rPr>
          <w:rFonts w:ascii="Times New Roman" w:eastAsia="Calibri" w:hAnsi="Times New Roman" w:cs="Times New Roman"/>
          <w:sz w:val="24"/>
          <w:szCs w:val="24"/>
          <w:lang w:val="en-US" w:eastAsia="en-US"/>
        </w:rPr>
        <w:t>,</w:t>
      </w:r>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aferente</w:t>
      </w:r>
      <w:proofErr w:type="spellEnd"/>
      <w:r w:rsidRPr="0023756B">
        <w:rPr>
          <w:rFonts w:ascii="Times New Roman" w:eastAsia="Calibri" w:hAnsi="Times New Roman" w:cs="Times New Roman"/>
          <w:sz w:val="24"/>
          <w:szCs w:val="24"/>
          <w:lang w:val="en-US" w:eastAsia="en-US"/>
        </w:rPr>
        <w:t xml:space="preserve"> </w:t>
      </w:r>
      <w:r w:rsidRPr="008D7A29">
        <w:rPr>
          <w:rFonts w:ascii="Times New Roman" w:hAnsi="Times New Roman" w:cs="Times New Roman"/>
          <w:b/>
          <w:bCs/>
          <w:sz w:val="24"/>
          <w:szCs w:val="24"/>
        </w:rPr>
        <w:t>stării de alertă</w:t>
      </w:r>
      <w:r>
        <w:rPr>
          <w:rFonts w:ascii="Times New Roman" w:eastAsia="Calibri" w:hAnsi="Times New Roman" w:cs="Times New Roman"/>
          <w:sz w:val="24"/>
          <w:szCs w:val="24"/>
          <w:lang w:val="en-US" w:eastAsia="en-US"/>
        </w:rPr>
        <w:t>.</w:t>
      </w:r>
    </w:p>
    <w:p w:rsidR="00290E1D" w:rsidRPr="008F2B51" w:rsidRDefault="00290E1D" w:rsidP="00290E1D">
      <w:pPr>
        <w:spacing w:after="0" w:line="240" w:lineRule="auto"/>
        <w:ind w:firstLine="720"/>
        <w:jc w:val="both"/>
        <w:rPr>
          <w:rFonts w:ascii="Times New Roman" w:hAnsi="Times New Roman" w:cs="Times New Roman"/>
          <w:sz w:val="24"/>
          <w:szCs w:val="24"/>
        </w:rPr>
      </w:pPr>
      <w:r w:rsidRPr="00A13643">
        <w:rPr>
          <w:rFonts w:ascii="Times New Roman" w:hAnsi="Times New Roman" w:cs="Times New Roman"/>
          <w:sz w:val="24"/>
          <w:szCs w:val="24"/>
        </w:rPr>
        <w:t>Cu acest proiect, Consiliul Local contribui</w:t>
      </w:r>
      <w:r>
        <w:rPr>
          <w:rFonts w:ascii="Times New Roman" w:hAnsi="Times New Roman" w:cs="Times New Roman"/>
          <w:sz w:val="24"/>
          <w:szCs w:val="24"/>
        </w:rPr>
        <w:t>e</w:t>
      </w:r>
      <w:r w:rsidRPr="00A13643">
        <w:rPr>
          <w:rFonts w:ascii="Times New Roman" w:hAnsi="Times New Roman" w:cs="Times New Roman"/>
          <w:sz w:val="24"/>
          <w:szCs w:val="24"/>
        </w:rPr>
        <w:t xml:space="preserve"> la </w:t>
      </w:r>
      <w:r>
        <w:rPr>
          <w:rFonts w:ascii="Times New Roman" w:hAnsi="Times New Roman" w:cs="Times New Roman"/>
          <w:sz w:val="24"/>
          <w:szCs w:val="24"/>
        </w:rPr>
        <w:t xml:space="preserve">sprijinirea </w:t>
      </w:r>
      <w:r w:rsidRPr="00A13643">
        <w:rPr>
          <w:rFonts w:ascii="Times New Roman" w:hAnsi="Times New Roman" w:cs="Times New Roman"/>
          <w:sz w:val="24"/>
          <w:szCs w:val="24"/>
        </w:rPr>
        <w:t>mediului economic din municipiul Târgu Mureș</w:t>
      </w:r>
      <w:r>
        <w:rPr>
          <w:rFonts w:ascii="Times New Roman" w:hAnsi="Times New Roman" w:cs="Times New Roman"/>
          <w:sz w:val="24"/>
          <w:szCs w:val="24"/>
        </w:rPr>
        <w:t xml:space="preserve"> și</w:t>
      </w:r>
      <w:r w:rsidRPr="00A13643">
        <w:rPr>
          <w:rFonts w:ascii="Times New Roman" w:hAnsi="Times New Roman" w:cs="Times New Roman"/>
          <w:sz w:val="24"/>
          <w:szCs w:val="24"/>
        </w:rPr>
        <w:t xml:space="preserve"> aduce o apreciere pozitivă a administrației locale a orașului.</w:t>
      </w:r>
    </w:p>
    <w:p w:rsidR="00290E1D" w:rsidRPr="00A13643" w:rsidRDefault="00290E1D" w:rsidP="00290E1D">
      <w:pPr>
        <w:spacing w:after="0" w:line="240" w:lineRule="auto"/>
        <w:ind w:firstLine="720"/>
        <w:jc w:val="both"/>
        <w:rPr>
          <w:rFonts w:ascii="Times New Roman" w:hAnsi="Times New Roman" w:cs="Times New Roman"/>
          <w:sz w:val="24"/>
          <w:szCs w:val="24"/>
        </w:rPr>
      </w:pPr>
      <w:r w:rsidRPr="00623E82">
        <w:rPr>
          <w:rFonts w:ascii="Times New Roman" w:hAnsi="Times New Roman" w:cs="Times New Roman"/>
          <w:sz w:val="24"/>
          <w:szCs w:val="24"/>
        </w:rPr>
        <w:t xml:space="preserve">Este firesc şi echitabil ca </w:t>
      </w:r>
      <w:r>
        <w:rPr>
          <w:rFonts w:ascii="Times New Roman" w:hAnsi="Times New Roman" w:cs="Times New Roman"/>
          <w:sz w:val="24"/>
          <w:szCs w:val="24"/>
        </w:rPr>
        <w:t xml:space="preserve">cei cărora le este </w:t>
      </w:r>
      <w:proofErr w:type="spellStart"/>
      <w:r w:rsidRPr="0023756B">
        <w:rPr>
          <w:rFonts w:ascii="Times New Roman" w:eastAsia="Calibri" w:hAnsi="Times New Roman" w:cs="Times New Roman"/>
          <w:sz w:val="24"/>
          <w:szCs w:val="24"/>
          <w:lang w:val="en-US" w:eastAsia="en-US"/>
        </w:rPr>
        <w:t>restrâns</w:t>
      </w:r>
      <w:r>
        <w:rPr>
          <w:rFonts w:ascii="Times New Roman" w:eastAsia="Calibri" w:hAnsi="Times New Roman" w:cs="Times New Roman"/>
          <w:sz w:val="24"/>
          <w:szCs w:val="24"/>
          <w:lang w:val="en-US" w:eastAsia="en-US"/>
        </w:rPr>
        <w:t>ă</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sau</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întrerupt</w:t>
      </w:r>
      <w:r>
        <w:rPr>
          <w:rFonts w:ascii="Times New Roman" w:eastAsia="Calibri" w:hAnsi="Times New Roman" w:cs="Times New Roman"/>
          <w:sz w:val="24"/>
          <w:szCs w:val="24"/>
          <w:lang w:val="en-US" w:eastAsia="en-US"/>
        </w:rPr>
        <w:t>ă</w:t>
      </w:r>
      <w:proofErr w:type="spellEnd"/>
      <w:r>
        <w:rPr>
          <w:rFonts w:ascii="Times New Roman" w:eastAsia="Calibri" w:hAnsi="Times New Roman" w:cs="Times New Roman"/>
          <w:sz w:val="24"/>
          <w:szCs w:val="24"/>
          <w:lang w:val="en-US" w:eastAsia="en-US"/>
        </w:rPr>
        <w:t xml:space="preserve"> </w:t>
      </w:r>
      <w:proofErr w:type="spellStart"/>
      <w:r>
        <w:rPr>
          <w:rFonts w:ascii="Times New Roman" w:eastAsia="Calibri" w:hAnsi="Times New Roman" w:cs="Times New Roman"/>
          <w:sz w:val="24"/>
          <w:szCs w:val="24"/>
          <w:lang w:val="en-US" w:eastAsia="en-US"/>
        </w:rPr>
        <w:t>activitatea</w:t>
      </w:r>
      <w:proofErr w:type="spellEnd"/>
      <w:r>
        <w:rPr>
          <w:rFonts w:ascii="Times New Roman" w:eastAsia="Calibri" w:hAnsi="Times New Roman" w:cs="Times New Roman"/>
          <w:sz w:val="24"/>
          <w:szCs w:val="24"/>
          <w:lang w:val="en-US" w:eastAsia="en-US"/>
        </w:rPr>
        <w:t>,</w:t>
      </w:r>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prin</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aplicarea</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actelor</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autorităţilor</w:t>
      </w:r>
      <w:proofErr w:type="spellEnd"/>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publice</w:t>
      </w:r>
      <w:proofErr w:type="spellEnd"/>
      <w:r>
        <w:rPr>
          <w:rFonts w:ascii="Times New Roman" w:eastAsia="Calibri" w:hAnsi="Times New Roman" w:cs="Times New Roman"/>
          <w:sz w:val="24"/>
          <w:szCs w:val="24"/>
          <w:lang w:val="en-US" w:eastAsia="en-US"/>
        </w:rPr>
        <w:t>,</w:t>
      </w:r>
      <w:r w:rsidRPr="0023756B">
        <w:rPr>
          <w:rFonts w:ascii="Times New Roman" w:eastAsia="Calibri" w:hAnsi="Times New Roman" w:cs="Times New Roman"/>
          <w:sz w:val="24"/>
          <w:szCs w:val="24"/>
          <w:lang w:val="en-US" w:eastAsia="en-US"/>
        </w:rPr>
        <w:t xml:space="preserve"> </w:t>
      </w:r>
      <w:proofErr w:type="spellStart"/>
      <w:r w:rsidRPr="0023756B">
        <w:rPr>
          <w:rFonts w:ascii="Times New Roman" w:eastAsia="Calibri" w:hAnsi="Times New Roman" w:cs="Times New Roman"/>
          <w:sz w:val="24"/>
          <w:szCs w:val="24"/>
          <w:lang w:val="en-US" w:eastAsia="en-US"/>
        </w:rPr>
        <w:t>aferente</w:t>
      </w:r>
      <w:proofErr w:type="spellEnd"/>
      <w:r w:rsidRPr="0023756B">
        <w:rPr>
          <w:rFonts w:ascii="Times New Roman" w:eastAsia="Calibri" w:hAnsi="Times New Roman" w:cs="Times New Roman"/>
          <w:sz w:val="24"/>
          <w:szCs w:val="24"/>
          <w:lang w:val="en-US" w:eastAsia="en-US"/>
        </w:rPr>
        <w:t xml:space="preserve"> </w:t>
      </w:r>
      <w:r w:rsidRPr="008D7A29">
        <w:rPr>
          <w:rFonts w:ascii="Times New Roman" w:hAnsi="Times New Roman" w:cs="Times New Roman"/>
          <w:b/>
          <w:bCs/>
          <w:sz w:val="24"/>
          <w:szCs w:val="24"/>
        </w:rPr>
        <w:t>stării de alertă</w:t>
      </w:r>
      <w:r>
        <w:rPr>
          <w:rFonts w:ascii="Times New Roman" w:hAnsi="Times New Roman" w:cs="Times New Roman"/>
          <w:b/>
          <w:bCs/>
          <w:sz w:val="24"/>
          <w:szCs w:val="24"/>
        </w:rPr>
        <w:t>,</w:t>
      </w:r>
      <w:r w:rsidRPr="00623E82">
        <w:rPr>
          <w:rFonts w:ascii="Times New Roman" w:hAnsi="Times New Roman" w:cs="Times New Roman"/>
          <w:sz w:val="24"/>
          <w:szCs w:val="24"/>
        </w:rPr>
        <w:t xml:space="preserve"> să nu achite contravaloarea unei folosinţe de care nu beneficiază</w:t>
      </w:r>
      <w:r>
        <w:rPr>
          <w:rFonts w:ascii="Times New Roman" w:hAnsi="Times New Roman" w:cs="Times New Roman"/>
          <w:sz w:val="24"/>
          <w:szCs w:val="24"/>
        </w:rPr>
        <w:t>.</w:t>
      </w:r>
    </w:p>
    <w:p w:rsidR="00290E1D" w:rsidRDefault="00290E1D" w:rsidP="00290E1D">
      <w:pPr>
        <w:pStyle w:val="NoSpacing"/>
        <w:rPr>
          <w:rFonts w:ascii="Times New Roman" w:hAnsi="Times New Roman" w:cs="Times New Roman"/>
        </w:rPr>
      </w:pPr>
      <w:r w:rsidRPr="00C6378B">
        <w:rPr>
          <w:rFonts w:ascii="Times New Roman" w:hAnsi="Times New Roman" w:cs="Times New Roman"/>
        </w:rPr>
        <w:t xml:space="preserve">                                                                                               </w:t>
      </w:r>
      <w:r>
        <w:rPr>
          <w:rFonts w:ascii="Times New Roman" w:hAnsi="Times New Roman" w:cs="Times New Roman"/>
        </w:rPr>
        <w:tab/>
      </w:r>
    </w:p>
    <w:p w:rsidR="00290E1D" w:rsidRPr="002B777C" w:rsidRDefault="00290E1D" w:rsidP="00290E1D">
      <w:pPr>
        <w:pStyle w:val="NoSpacing"/>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B777C">
        <w:rPr>
          <w:rFonts w:ascii="Times New Roman" w:hAnsi="Times New Roman" w:cs="Times New Roman"/>
          <w:b/>
          <w:bCs/>
        </w:rPr>
        <w:t xml:space="preserve"> Inițiator</w:t>
      </w:r>
    </w:p>
    <w:p w:rsidR="00290E1D" w:rsidRPr="00502D45" w:rsidRDefault="00290E1D" w:rsidP="00290E1D">
      <w:pPr>
        <w:pStyle w:val="NoSpacing"/>
        <w:rPr>
          <w:rFonts w:ascii="Times New Roman" w:hAnsi="Times New Roman" w:cs="Times New Roman"/>
          <w:sz w:val="24"/>
          <w:szCs w:val="24"/>
          <w:lang w:val="hu-HU"/>
        </w:rPr>
      </w:pP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r>
      <w:r w:rsidRPr="00C6378B">
        <w:rPr>
          <w:rFonts w:ascii="Times New Roman" w:hAnsi="Times New Roman" w:cs="Times New Roman"/>
        </w:rPr>
        <w:tab/>
        <w:t xml:space="preserve">  </w:t>
      </w:r>
      <w:r>
        <w:rPr>
          <w:rFonts w:ascii="Times New Roman" w:hAnsi="Times New Roman" w:cs="Times New Roman"/>
        </w:rPr>
        <w:tab/>
      </w:r>
      <w:r w:rsidRPr="00502D45">
        <w:rPr>
          <w:rFonts w:ascii="Times New Roman" w:hAnsi="Times New Roman" w:cs="Times New Roman"/>
          <w:sz w:val="24"/>
          <w:szCs w:val="24"/>
        </w:rPr>
        <w:t>Bir</w:t>
      </w:r>
      <w:r w:rsidRPr="00502D45">
        <w:rPr>
          <w:rFonts w:ascii="Times New Roman" w:hAnsi="Times New Roman" w:cs="Times New Roman"/>
          <w:sz w:val="24"/>
          <w:szCs w:val="24"/>
          <w:lang w:val="hu-HU"/>
        </w:rPr>
        <w:t>ó Csaba Szilveszter,</w:t>
      </w:r>
    </w:p>
    <w:p w:rsidR="00290E1D" w:rsidRPr="00502D45" w:rsidRDefault="00290E1D" w:rsidP="00290E1D">
      <w:pPr>
        <w:pStyle w:val="NoSpacing"/>
        <w:rPr>
          <w:rFonts w:ascii="Times New Roman" w:eastAsia="Times New Roman" w:hAnsi="Times New Roman" w:cs="Times New Roman"/>
          <w:sz w:val="24"/>
          <w:szCs w:val="24"/>
        </w:rPr>
      </w:pP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r w:rsidRPr="00502D45">
        <w:rPr>
          <w:rFonts w:ascii="Times New Roman" w:eastAsia="Times New Roman" w:hAnsi="Times New Roman" w:cs="Times New Roman"/>
          <w:sz w:val="24"/>
          <w:szCs w:val="24"/>
        </w:rPr>
        <w:tab/>
      </w:r>
    </w:p>
    <w:p w:rsidR="00290E1D" w:rsidRPr="00290E1D" w:rsidRDefault="00290E1D" w:rsidP="00290E1D">
      <w:pPr>
        <w:pStyle w:val="NoSpacing"/>
        <w:spacing w:line="480" w:lineRule="auto"/>
        <w:ind w:left="6372" w:firstLine="708"/>
        <w:rPr>
          <w:rFonts w:ascii="Times New Roman" w:eastAsia="Times New Roman" w:hAnsi="Times New Roman" w:cs="Times New Roman"/>
          <w:sz w:val="24"/>
          <w:szCs w:val="24"/>
          <w:lang w:val="hu-HU"/>
        </w:rPr>
      </w:pPr>
      <w:proofErr w:type="spellStart"/>
      <w:r w:rsidRPr="00502D45">
        <w:rPr>
          <w:rFonts w:ascii="Times New Roman" w:eastAsia="Times New Roman" w:hAnsi="Times New Roman" w:cs="Times New Roman"/>
          <w:sz w:val="24"/>
          <w:szCs w:val="24"/>
        </w:rPr>
        <w:t>Kov</w:t>
      </w:r>
      <w:proofErr w:type="spellEnd"/>
      <w:r w:rsidRPr="00502D45">
        <w:rPr>
          <w:rFonts w:ascii="Times New Roman" w:eastAsia="Times New Roman" w:hAnsi="Times New Roman" w:cs="Times New Roman"/>
          <w:sz w:val="24"/>
          <w:szCs w:val="24"/>
          <w:lang w:val="hu-HU"/>
        </w:rPr>
        <w:t>ács Lajos-Alpár</w:t>
      </w:r>
    </w:p>
    <w:p w:rsidR="00290E1D" w:rsidRDefault="00290E1D" w:rsidP="00290E1D">
      <w:pPr>
        <w:spacing w:after="0"/>
        <w:jc w:val="both"/>
        <w:rPr>
          <w:rFonts w:ascii="Times New Roman" w:hAnsi="Times New Roman" w:cs="Times New Roman"/>
          <w:sz w:val="24"/>
          <w:szCs w:val="24"/>
        </w:rPr>
      </w:pPr>
    </w:p>
    <w:p w:rsidR="00290E1D" w:rsidRPr="00A13643" w:rsidRDefault="00290E1D" w:rsidP="00290E1D">
      <w:pPr>
        <w:spacing w:after="0"/>
        <w:jc w:val="both"/>
        <w:rPr>
          <w:rFonts w:ascii="Times New Roman" w:hAnsi="Times New Roman" w:cs="Times New Roman"/>
          <w:sz w:val="24"/>
          <w:szCs w:val="24"/>
        </w:rPr>
      </w:pPr>
    </w:p>
    <w:p w:rsidR="00290E1D" w:rsidRPr="00A13643" w:rsidRDefault="00290E1D" w:rsidP="00290E1D">
      <w:pPr>
        <w:spacing w:after="0"/>
        <w:jc w:val="both"/>
        <w:rPr>
          <w:rFonts w:ascii="Times New Roman" w:hAnsi="Times New Roman" w:cs="Times New Roman"/>
          <w:b/>
          <w:sz w:val="24"/>
          <w:szCs w:val="24"/>
        </w:rPr>
      </w:pPr>
      <w:r w:rsidRPr="00A13643">
        <w:rPr>
          <w:rFonts w:ascii="Times New Roman" w:eastAsia="Times New Roman" w:hAnsi="Times New Roman" w:cs="Times New Roman"/>
          <w:b/>
          <w:noProof/>
          <w:sz w:val="24"/>
          <w:szCs w:val="24"/>
        </w:rPr>
        <w:drawing>
          <wp:anchor distT="0" distB="0" distL="114300" distR="114300" simplePos="0" relativeHeight="251659264" behindDoc="1" locked="0" layoutInCell="0" allowOverlap="1" wp14:anchorId="20D69228" wp14:editId="62B1BEA1">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A13643">
        <w:rPr>
          <w:rFonts w:ascii="Times New Roman" w:eastAsia="Times New Roman" w:hAnsi="Times New Roman" w:cs="Times New Roman"/>
          <w:b/>
          <w:sz w:val="24"/>
          <w:szCs w:val="24"/>
        </w:rPr>
        <w:t xml:space="preserve">ROMÂNIA                                                                             </w:t>
      </w:r>
      <w:r w:rsidRPr="00A13643">
        <w:rPr>
          <w:rFonts w:ascii="Times New Roman" w:hAnsi="Times New Roman" w:cs="Times New Roman"/>
          <w:b/>
          <w:sz w:val="24"/>
          <w:szCs w:val="24"/>
        </w:rPr>
        <w:t>(nu produce efecte juridice)*</w:t>
      </w:r>
    </w:p>
    <w:p w:rsidR="00290E1D" w:rsidRPr="00A13643" w:rsidRDefault="00290E1D" w:rsidP="00290E1D">
      <w:pPr>
        <w:shd w:val="clear" w:color="auto" w:fill="FFFFFF"/>
        <w:spacing w:after="0" w:line="240" w:lineRule="auto"/>
        <w:jc w:val="both"/>
        <w:rPr>
          <w:rFonts w:ascii="Times New Roman" w:eastAsia="Times New Roman" w:hAnsi="Times New Roman" w:cs="Times New Roman"/>
          <w:b/>
          <w:sz w:val="24"/>
          <w:szCs w:val="24"/>
        </w:rPr>
      </w:pPr>
      <w:r w:rsidRPr="00A13643">
        <w:rPr>
          <w:rFonts w:ascii="Times New Roman" w:eastAsia="Times New Roman" w:hAnsi="Times New Roman" w:cs="Times New Roman"/>
          <w:b/>
          <w:sz w:val="24"/>
          <w:szCs w:val="24"/>
        </w:rPr>
        <w:t xml:space="preserve">JUDEȚUL MUREȘ                                                                                   </w:t>
      </w:r>
      <w:r>
        <w:rPr>
          <w:rFonts w:ascii="Times New Roman" w:eastAsia="Times New Roman" w:hAnsi="Times New Roman" w:cs="Times New Roman"/>
          <w:b/>
          <w:sz w:val="24"/>
          <w:szCs w:val="24"/>
        </w:rPr>
        <w:t xml:space="preserve">   </w:t>
      </w:r>
      <w:r w:rsidRPr="00A13643">
        <w:rPr>
          <w:rFonts w:ascii="Times New Roman" w:hAnsi="Times New Roman" w:cs="Times New Roman"/>
          <w:b/>
          <w:sz w:val="24"/>
          <w:szCs w:val="24"/>
        </w:rPr>
        <w:t>Inițiator,</w:t>
      </w:r>
    </w:p>
    <w:p w:rsidR="00290E1D" w:rsidRPr="00A13643" w:rsidRDefault="00290E1D" w:rsidP="00290E1D">
      <w:pPr>
        <w:shd w:val="clear" w:color="auto" w:fill="FFFFFF"/>
        <w:spacing w:after="0" w:line="240" w:lineRule="auto"/>
        <w:jc w:val="both"/>
        <w:rPr>
          <w:rFonts w:ascii="Times New Roman" w:hAnsi="Times New Roman" w:cs="Times New Roman"/>
          <w:b/>
          <w:sz w:val="24"/>
          <w:szCs w:val="24"/>
          <w:lang w:val="hu-HU"/>
        </w:rPr>
      </w:pPr>
      <w:r w:rsidRPr="00A13643">
        <w:rPr>
          <w:rFonts w:ascii="Times New Roman" w:eastAsia="Times New Roman" w:hAnsi="Times New Roman" w:cs="Times New Roman"/>
          <w:b/>
          <w:sz w:val="24"/>
          <w:szCs w:val="24"/>
        </w:rPr>
        <w:t xml:space="preserve">CONSILIUL LOCAL MUNICIPAL TÂRGU MUREȘ               </w:t>
      </w:r>
      <w:r w:rsidRPr="00A13643">
        <w:rPr>
          <w:rFonts w:ascii="Times New Roman" w:hAnsi="Times New Roman" w:cs="Times New Roman"/>
          <w:b/>
          <w:sz w:val="24"/>
          <w:szCs w:val="24"/>
        </w:rPr>
        <w:t>Bir</w:t>
      </w:r>
      <w:r w:rsidRPr="00A13643">
        <w:rPr>
          <w:rFonts w:ascii="Times New Roman" w:hAnsi="Times New Roman" w:cs="Times New Roman"/>
          <w:b/>
          <w:sz w:val="24"/>
          <w:szCs w:val="24"/>
          <w:lang w:val="hu-HU"/>
        </w:rPr>
        <w:t>ó Csaba Szilveszter</w:t>
      </w:r>
    </w:p>
    <w:p w:rsidR="00290E1D" w:rsidRPr="00A13643" w:rsidRDefault="00290E1D" w:rsidP="00290E1D">
      <w:pPr>
        <w:shd w:val="clear" w:color="auto" w:fill="FFFFFF"/>
        <w:tabs>
          <w:tab w:val="left" w:pos="6804"/>
        </w:tabs>
        <w:spacing w:after="0" w:line="240" w:lineRule="auto"/>
        <w:jc w:val="both"/>
        <w:rPr>
          <w:rFonts w:ascii="Times New Roman" w:eastAsia="Times New Roman" w:hAnsi="Times New Roman" w:cs="Times New Roman"/>
          <w:b/>
          <w:sz w:val="24"/>
          <w:szCs w:val="24"/>
        </w:rPr>
      </w:pPr>
      <w:r w:rsidRPr="00A13643">
        <w:rPr>
          <w:rFonts w:ascii="Times New Roman" w:hAnsi="Times New Roman" w:cs="Times New Roman"/>
          <w:b/>
          <w:sz w:val="24"/>
          <w:szCs w:val="24"/>
          <w:lang w:val="hu-HU"/>
        </w:rPr>
        <w:tab/>
      </w:r>
      <w:r>
        <w:rPr>
          <w:rFonts w:ascii="Times New Roman" w:hAnsi="Times New Roman" w:cs="Times New Roman"/>
          <w:b/>
          <w:sz w:val="24"/>
          <w:szCs w:val="24"/>
          <w:lang w:val="hu-HU"/>
        </w:rPr>
        <w:t xml:space="preserve"> </w:t>
      </w:r>
      <w:proofErr w:type="spellStart"/>
      <w:r w:rsidRPr="00A13643">
        <w:rPr>
          <w:rFonts w:ascii="Times New Roman" w:eastAsia="Times New Roman" w:hAnsi="Times New Roman" w:cs="Times New Roman"/>
          <w:b/>
          <w:sz w:val="24"/>
          <w:szCs w:val="24"/>
        </w:rPr>
        <w:t>Kov</w:t>
      </w:r>
      <w:proofErr w:type="spellEnd"/>
      <w:r w:rsidRPr="00A13643">
        <w:rPr>
          <w:rFonts w:ascii="Times New Roman" w:eastAsia="Times New Roman" w:hAnsi="Times New Roman" w:cs="Times New Roman"/>
          <w:b/>
          <w:sz w:val="24"/>
          <w:szCs w:val="24"/>
          <w:lang w:val="hu-HU"/>
        </w:rPr>
        <w:t>ács Lajos-Alpár</w:t>
      </w:r>
    </w:p>
    <w:p w:rsidR="00290E1D" w:rsidRPr="00A13643" w:rsidRDefault="00290E1D" w:rsidP="00290E1D">
      <w:pPr>
        <w:jc w:val="both"/>
        <w:rPr>
          <w:rFonts w:ascii="Times New Roman" w:hAnsi="Times New Roman" w:cs="Times New Roman"/>
          <w:b/>
          <w:sz w:val="24"/>
          <w:szCs w:val="24"/>
        </w:rPr>
      </w:pPr>
    </w:p>
    <w:p w:rsidR="00290E1D" w:rsidRPr="00A13643" w:rsidRDefault="00290E1D" w:rsidP="00290E1D">
      <w:pPr>
        <w:pStyle w:val="Heading4"/>
        <w:jc w:val="center"/>
        <w:rPr>
          <w:rFonts w:ascii="Times New Roman" w:hAnsi="Times New Roman"/>
          <w:sz w:val="24"/>
          <w:szCs w:val="24"/>
        </w:rPr>
      </w:pPr>
      <w:r w:rsidRPr="00A13643">
        <w:rPr>
          <w:rFonts w:ascii="Times New Roman" w:hAnsi="Times New Roman"/>
          <w:sz w:val="24"/>
          <w:szCs w:val="24"/>
        </w:rPr>
        <w:t>H O T Ă R Â R E A    Nr._______</w:t>
      </w:r>
    </w:p>
    <w:p w:rsidR="00290E1D" w:rsidRPr="00A13643" w:rsidRDefault="00290E1D" w:rsidP="00290E1D">
      <w:pPr>
        <w:pStyle w:val="Heading4"/>
        <w:jc w:val="center"/>
        <w:rPr>
          <w:rFonts w:ascii="Times New Roman" w:hAnsi="Times New Roman"/>
          <w:sz w:val="24"/>
          <w:szCs w:val="24"/>
        </w:rPr>
      </w:pPr>
      <w:r w:rsidRPr="00A13643">
        <w:rPr>
          <w:rFonts w:ascii="Times New Roman" w:hAnsi="Times New Roman"/>
          <w:sz w:val="24"/>
          <w:szCs w:val="24"/>
        </w:rPr>
        <w:t>din______________________2020</w:t>
      </w:r>
    </w:p>
    <w:p w:rsidR="00290E1D" w:rsidRPr="00A13643" w:rsidRDefault="00290E1D" w:rsidP="00290E1D">
      <w:pPr>
        <w:jc w:val="center"/>
        <w:rPr>
          <w:rFonts w:ascii="Times New Roman" w:hAnsi="Times New Roman" w:cs="Times New Roman"/>
          <w:b/>
          <w:sz w:val="24"/>
          <w:szCs w:val="24"/>
        </w:rPr>
      </w:pPr>
      <w:r w:rsidRPr="00A13643">
        <w:rPr>
          <w:rFonts w:ascii="Times New Roman" w:hAnsi="Times New Roman" w:cs="Times New Roman"/>
          <w:b/>
          <w:sz w:val="24"/>
          <w:szCs w:val="24"/>
        </w:rPr>
        <w:t xml:space="preserve">privind </w:t>
      </w:r>
      <w:r w:rsidRPr="00462DB6">
        <w:rPr>
          <w:rFonts w:ascii="Times New Roman" w:hAnsi="Times New Roman" w:cs="Times New Roman"/>
          <w:b/>
          <w:sz w:val="24"/>
          <w:szCs w:val="24"/>
        </w:rPr>
        <w:t>modificarea și completarea</w:t>
      </w:r>
      <w:r>
        <w:rPr>
          <w:rFonts w:ascii="Times New Roman" w:hAnsi="Times New Roman" w:cs="Times New Roman"/>
          <w:b/>
          <w:sz w:val="24"/>
          <w:szCs w:val="24"/>
        </w:rPr>
        <w:t xml:space="preserve"> </w:t>
      </w:r>
      <w:r w:rsidRPr="00CA299B">
        <w:rPr>
          <w:rFonts w:ascii="Times New Roman" w:hAnsi="Times New Roman" w:cs="Times New Roman"/>
          <w:b/>
          <w:sz w:val="24"/>
          <w:szCs w:val="24"/>
          <w:highlight w:val="yellow"/>
        </w:rPr>
        <w:t>HCL nr. 91 din 30 aprilie 2020</w:t>
      </w:r>
      <w:r>
        <w:rPr>
          <w:rFonts w:ascii="Times New Roman" w:hAnsi="Times New Roman" w:cs="Times New Roman"/>
          <w:b/>
          <w:sz w:val="24"/>
          <w:szCs w:val="24"/>
        </w:rPr>
        <w:t xml:space="preserve"> referitoare la  modificarea și completarea </w:t>
      </w:r>
      <w:r w:rsidRPr="00A13643">
        <w:rPr>
          <w:rFonts w:ascii="Times New Roman" w:hAnsi="Times New Roman" w:cs="Times New Roman"/>
          <w:b/>
          <w:sz w:val="24"/>
          <w:szCs w:val="24"/>
        </w:rPr>
        <w:t xml:space="preserve">HCL nr. 47 din 30 marie 2020 privind </w:t>
      </w:r>
      <w:r>
        <w:rPr>
          <w:rFonts w:ascii="Times New Roman" w:hAnsi="Times New Roman" w:cs="Times New Roman"/>
          <w:b/>
          <w:sz w:val="24"/>
          <w:szCs w:val="24"/>
        </w:rPr>
        <w:t>aprobarea suspendă</w:t>
      </w:r>
      <w:r w:rsidRPr="00A13643">
        <w:rPr>
          <w:rFonts w:ascii="Times New Roman" w:hAnsi="Times New Roman" w:cs="Times New Roman"/>
          <w:b/>
          <w:sz w:val="24"/>
          <w:szCs w:val="24"/>
        </w:rPr>
        <w:t>r</w:t>
      </w:r>
      <w:r>
        <w:rPr>
          <w:rFonts w:ascii="Times New Roman" w:hAnsi="Times New Roman" w:cs="Times New Roman"/>
          <w:b/>
          <w:sz w:val="24"/>
          <w:szCs w:val="24"/>
        </w:rPr>
        <w:t>ii</w:t>
      </w:r>
      <w:r w:rsidRPr="00A13643">
        <w:rPr>
          <w:rFonts w:ascii="Times New Roman" w:hAnsi="Times New Roman" w:cs="Times New Roman"/>
          <w:b/>
          <w:sz w:val="24"/>
          <w:szCs w:val="24"/>
        </w:rPr>
        <w:t xml:space="preserve"> taxelor prevăzute de HCL</w:t>
      </w:r>
      <w:r>
        <w:rPr>
          <w:rFonts w:ascii="Times New Roman" w:hAnsi="Times New Roman" w:cs="Times New Roman"/>
          <w:b/>
          <w:sz w:val="24"/>
          <w:szCs w:val="24"/>
        </w:rPr>
        <w:t xml:space="preserve"> </w:t>
      </w:r>
      <w:r w:rsidRPr="00A13643">
        <w:rPr>
          <w:rFonts w:ascii="Times New Roman" w:hAnsi="Times New Roman" w:cs="Times New Roman"/>
          <w:b/>
          <w:sz w:val="24"/>
          <w:szCs w:val="24"/>
        </w:rPr>
        <w:t>nr. 106/25. 04. 2019 și HCL</w:t>
      </w:r>
      <w:r>
        <w:rPr>
          <w:rFonts w:ascii="Times New Roman" w:hAnsi="Times New Roman" w:cs="Times New Roman"/>
          <w:b/>
          <w:sz w:val="24"/>
          <w:szCs w:val="24"/>
        </w:rPr>
        <w:t xml:space="preserve"> nr. </w:t>
      </w:r>
      <w:r w:rsidRPr="00A13643">
        <w:rPr>
          <w:rFonts w:ascii="Times New Roman" w:hAnsi="Times New Roman" w:cs="Times New Roman"/>
          <w:b/>
          <w:sz w:val="24"/>
          <w:szCs w:val="24"/>
        </w:rPr>
        <w:t>246/26. 09. 2019 în vederea sprijinirii IMM-urilor și persoanelor fizice</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intreprinderilor</w:t>
      </w:r>
      <w:proofErr w:type="spellEnd"/>
      <w:r>
        <w:rPr>
          <w:rFonts w:ascii="Times New Roman" w:hAnsi="Times New Roman" w:cs="Times New Roman"/>
          <w:b/>
          <w:sz w:val="24"/>
          <w:szCs w:val="24"/>
        </w:rPr>
        <w:t xml:space="preserve"> individuale, </w:t>
      </w:r>
      <w:proofErr w:type="spellStart"/>
      <w:r>
        <w:rPr>
          <w:rFonts w:ascii="Times New Roman" w:hAnsi="Times New Roman" w:cs="Times New Roman"/>
          <w:b/>
          <w:sz w:val="24"/>
          <w:szCs w:val="24"/>
        </w:rPr>
        <w:t>PFA-uri</w:t>
      </w:r>
      <w:proofErr w:type="spellEnd"/>
      <w:r>
        <w:rPr>
          <w:rFonts w:ascii="Times New Roman" w:hAnsi="Times New Roman" w:cs="Times New Roman"/>
          <w:b/>
          <w:sz w:val="24"/>
          <w:szCs w:val="24"/>
        </w:rPr>
        <w:t>, asociaţiilor şi fundaţiilor</w:t>
      </w:r>
      <w:r w:rsidRPr="00A13643">
        <w:rPr>
          <w:rFonts w:ascii="Times New Roman" w:hAnsi="Times New Roman" w:cs="Times New Roman"/>
          <w:b/>
          <w:sz w:val="24"/>
          <w:szCs w:val="24"/>
        </w:rPr>
        <w:t xml:space="preserve"> din municipiul Târgu Mu</w:t>
      </w:r>
      <w:r>
        <w:rPr>
          <w:rFonts w:ascii="Times New Roman" w:hAnsi="Times New Roman" w:cs="Times New Roman"/>
          <w:b/>
          <w:sz w:val="24"/>
          <w:szCs w:val="24"/>
        </w:rPr>
        <w:t>reș pe durata stării de urgență</w:t>
      </w:r>
    </w:p>
    <w:p w:rsidR="00290E1D" w:rsidRDefault="00290E1D" w:rsidP="00290E1D">
      <w:pPr>
        <w:ind w:firstLine="709"/>
        <w:jc w:val="both"/>
        <w:rPr>
          <w:rFonts w:ascii="Times New Roman" w:hAnsi="Times New Roman" w:cs="Times New Roman"/>
          <w:b/>
          <w:i/>
          <w:sz w:val="24"/>
          <w:szCs w:val="24"/>
        </w:rPr>
      </w:pPr>
      <w:r w:rsidRPr="00A13643">
        <w:rPr>
          <w:rFonts w:ascii="Times New Roman" w:hAnsi="Times New Roman" w:cs="Times New Roman"/>
          <w:b/>
          <w:i/>
          <w:sz w:val="24"/>
          <w:szCs w:val="24"/>
        </w:rPr>
        <w:t>Consiliul Local  Municipal Târgu Mureș, întrunit în ședință extraordinară,</w:t>
      </w:r>
    </w:p>
    <w:p w:rsidR="00290E1D" w:rsidRPr="002B777C" w:rsidRDefault="00290E1D" w:rsidP="00290E1D">
      <w:pPr>
        <w:ind w:firstLine="709"/>
        <w:jc w:val="both"/>
        <w:rPr>
          <w:rFonts w:ascii="Times New Roman" w:hAnsi="Times New Roman" w:cs="Times New Roman"/>
          <w:b/>
          <w:iCs/>
          <w:sz w:val="24"/>
          <w:szCs w:val="24"/>
        </w:rPr>
      </w:pPr>
      <w:r w:rsidRPr="002B777C">
        <w:rPr>
          <w:rFonts w:ascii="Times New Roman" w:hAnsi="Times New Roman" w:cs="Times New Roman"/>
          <w:b/>
          <w:iCs/>
          <w:sz w:val="24"/>
          <w:szCs w:val="24"/>
        </w:rPr>
        <w:t>Având în vedere:</w:t>
      </w:r>
    </w:p>
    <w:p w:rsidR="00290E1D" w:rsidRPr="00D451A4" w:rsidRDefault="00290E1D" w:rsidP="00290E1D">
      <w:pPr>
        <w:ind w:left="567"/>
        <w:jc w:val="both"/>
        <w:rPr>
          <w:rFonts w:ascii="Times New Roman" w:hAnsi="Times New Roman" w:cs="Times New Roman"/>
          <w:sz w:val="24"/>
          <w:szCs w:val="24"/>
        </w:rPr>
      </w:pPr>
      <w:r w:rsidRPr="00D451A4">
        <w:rPr>
          <w:rFonts w:ascii="Times New Roman" w:eastAsia="Calibri" w:hAnsi="Times New Roman" w:cs="Times New Roman"/>
          <w:sz w:val="24"/>
          <w:szCs w:val="24"/>
        </w:rPr>
        <w:t xml:space="preserve">Referatul de </w:t>
      </w:r>
      <w:r w:rsidRPr="00D451A4">
        <w:rPr>
          <w:rFonts w:ascii="Times New Roman" w:hAnsi="Times New Roman" w:cs="Times New Roman"/>
          <w:sz w:val="24"/>
          <w:szCs w:val="24"/>
        </w:rPr>
        <w:t>aprobare</w:t>
      </w:r>
      <w:r w:rsidR="007738B8">
        <w:rPr>
          <w:rFonts w:ascii="Times New Roman" w:eastAsia="Calibri" w:hAnsi="Times New Roman" w:cs="Times New Roman"/>
          <w:sz w:val="24"/>
          <w:szCs w:val="24"/>
        </w:rPr>
        <w:t xml:space="preserve"> nr. 27.309/19.05.</w:t>
      </w:r>
      <w:r w:rsidRPr="00D451A4">
        <w:rPr>
          <w:rFonts w:ascii="Times New Roman" w:eastAsia="Calibri" w:hAnsi="Times New Roman" w:cs="Times New Roman"/>
          <w:sz w:val="24"/>
          <w:szCs w:val="24"/>
        </w:rPr>
        <w:t xml:space="preserve">2020  prezentat de domnii consilieri </w:t>
      </w:r>
      <w:r w:rsidRPr="00D451A4">
        <w:rPr>
          <w:rFonts w:ascii="Times New Roman" w:hAnsi="Times New Roman" w:cs="Times New Roman"/>
          <w:bCs/>
          <w:sz w:val="24"/>
          <w:szCs w:val="24"/>
        </w:rPr>
        <w:t>Bir</w:t>
      </w:r>
      <w:r w:rsidRPr="00D451A4">
        <w:rPr>
          <w:rFonts w:ascii="Times New Roman" w:hAnsi="Times New Roman" w:cs="Times New Roman"/>
          <w:bCs/>
          <w:sz w:val="24"/>
          <w:szCs w:val="24"/>
          <w:lang w:val="hu-HU"/>
        </w:rPr>
        <w:t xml:space="preserve">ó Csaba Szilveszter și </w:t>
      </w:r>
      <w:proofErr w:type="spellStart"/>
      <w:r w:rsidRPr="00D451A4">
        <w:rPr>
          <w:rFonts w:ascii="Times New Roman" w:eastAsia="Times New Roman" w:hAnsi="Times New Roman" w:cs="Times New Roman"/>
          <w:bCs/>
          <w:sz w:val="24"/>
          <w:szCs w:val="24"/>
        </w:rPr>
        <w:t>Kov</w:t>
      </w:r>
      <w:proofErr w:type="spellEnd"/>
      <w:r w:rsidRPr="00D451A4">
        <w:rPr>
          <w:rFonts w:ascii="Times New Roman" w:eastAsia="Times New Roman" w:hAnsi="Times New Roman" w:cs="Times New Roman"/>
          <w:bCs/>
          <w:sz w:val="24"/>
          <w:szCs w:val="24"/>
          <w:lang w:val="hu-HU"/>
        </w:rPr>
        <w:t>ács Lajos-Alpár</w:t>
      </w:r>
      <w:r w:rsidRPr="00D451A4">
        <w:rPr>
          <w:rFonts w:ascii="Times New Roman" w:eastAsia="Calibri" w:hAnsi="Times New Roman" w:cs="Times New Roman"/>
          <w:sz w:val="24"/>
          <w:szCs w:val="24"/>
          <w:lang w:val="hu-HU"/>
        </w:rPr>
        <w:t xml:space="preserve">, </w:t>
      </w:r>
      <w:r w:rsidRPr="00462DB6">
        <w:rPr>
          <w:rFonts w:ascii="Times New Roman" w:hAnsi="Times New Roman" w:cs="Times New Roman"/>
          <w:sz w:val="24"/>
          <w:szCs w:val="24"/>
        </w:rPr>
        <w:t>privind modificarea și completarea  HCL nr.</w:t>
      </w:r>
      <w:r>
        <w:rPr>
          <w:rFonts w:ascii="Times New Roman" w:hAnsi="Times New Roman" w:cs="Times New Roman"/>
          <w:sz w:val="24"/>
          <w:szCs w:val="24"/>
        </w:rPr>
        <w:t xml:space="preserve"> 91 din 30 aprilie 2020 referitoare la </w:t>
      </w:r>
      <w:r w:rsidRPr="00462DB6">
        <w:rPr>
          <w:rFonts w:ascii="Times New Roman" w:hAnsi="Times New Roman" w:cs="Times New Roman"/>
          <w:sz w:val="24"/>
          <w:szCs w:val="24"/>
        </w:rPr>
        <w:t xml:space="preserve">modificarea și completarea HCL nr. 47 din 30 marie 2020 privind aprobarea suspendării taxelor prevăzute de HCL nr. 106/25. 04. 2019 și HCL nr. 246/26. 09. 2019 în vederea sprijinirii IMM-urilor și persoanelor fizice, </w:t>
      </w:r>
      <w:proofErr w:type="spellStart"/>
      <w:r w:rsidRPr="00462DB6">
        <w:rPr>
          <w:rFonts w:ascii="Times New Roman" w:hAnsi="Times New Roman" w:cs="Times New Roman"/>
          <w:sz w:val="24"/>
          <w:szCs w:val="24"/>
        </w:rPr>
        <w:t>intreprinderilor</w:t>
      </w:r>
      <w:proofErr w:type="spellEnd"/>
      <w:r w:rsidRPr="00462DB6">
        <w:rPr>
          <w:rFonts w:ascii="Times New Roman" w:hAnsi="Times New Roman" w:cs="Times New Roman"/>
          <w:sz w:val="24"/>
          <w:szCs w:val="24"/>
        </w:rPr>
        <w:t xml:space="preserve"> individuale, </w:t>
      </w:r>
      <w:proofErr w:type="spellStart"/>
      <w:r w:rsidRPr="00462DB6">
        <w:rPr>
          <w:rFonts w:ascii="Times New Roman" w:hAnsi="Times New Roman" w:cs="Times New Roman"/>
          <w:sz w:val="24"/>
          <w:szCs w:val="24"/>
        </w:rPr>
        <w:t>PFA-uri</w:t>
      </w:r>
      <w:proofErr w:type="spellEnd"/>
      <w:r w:rsidRPr="00462DB6">
        <w:rPr>
          <w:rFonts w:ascii="Times New Roman" w:hAnsi="Times New Roman" w:cs="Times New Roman"/>
          <w:sz w:val="24"/>
          <w:szCs w:val="24"/>
        </w:rPr>
        <w:t>, asociaţiilor şi fundaţiilor din municipiul Târgu Mureș pe durata stării de urgență</w:t>
      </w:r>
    </w:p>
    <w:p w:rsidR="00290E1D" w:rsidRPr="00D451A4" w:rsidRDefault="00290E1D" w:rsidP="00290E1D">
      <w:pPr>
        <w:pStyle w:val="ListParagraph"/>
        <w:numPr>
          <w:ilvl w:val="0"/>
          <w:numId w:val="2"/>
        </w:numPr>
        <w:spacing w:after="0"/>
        <w:jc w:val="both"/>
        <w:rPr>
          <w:rFonts w:ascii="Times New Roman" w:hAnsi="Times New Roman" w:cs="Times New Roman"/>
          <w:sz w:val="24"/>
          <w:szCs w:val="24"/>
          <w:shd w:val="clear" w:color="auto" w:fill="FFFFFF"/>
        </w:rPr>
      </w:pPr>
      <w:r w:rsidRPr="00D451A4">
        <w:rPr>
          <w:rFonts w:ascii="Times New Roman" w:hAnsi="Times New Roman" w:cs="Times New Roman"/>
          <w:sz w:val="24"/>
          <w:szCs w:val="24"/>
          <w:shd w:val="clear" w:color="auto" w:fill="FFFFFF"/>
        </w:rPr>
        <w:t>Avizele favorabile ale Compartimentelor de specialitate.</w:t>
      </w:r>
    </w:p>
    <w:p w:rsidR="00290E1D" w:rsidRPr="002B777C" w:rsidRDefault="00290E1D" w:rsidP="00290E1D">
      <w:pPr>
        <w:pStyle w:val="ListParagraph"/>
        <w:numPr>
          <w:ilvl w:val="0"/>
          <w:numId w:val="2"/>
        </w:numPr>
        <w:spacing w:after="0"/>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Raportul Comisiilor de specialitate din cadrul Consiliului local municipal Târgu Mureş.</w:t>
      </w:r>
    </w:p>
    <w:p w:rsidR="00290E1D" w:rsidRPr="00A14E28" w:rsidRDefault="00290E1D" w:rsidP="00290E1D">
      <w:pPr>
        <w:spacing w:after="0"/>
        <w:ind w:firstLine="709"/>
        <w:jc w:val="both"/>
        <w:rPr>
          <w:rFonts w:ascii="Times New Roman" w:hAnsi="Times New Roman" w:cs="Times New Roman"/>
          <w:b/>
          <w:sz w:val="24"/>
          <w:szCs w:val="24"/>
          <w:shd w:val="clear" w:color="auto" w:fill="FFFFFF"/>
        </w:rPr>
      </w:pPr>
      <w:r w:rsidRPr="00A14E28">
        <w:rPr>
          <w:rFonts w:ascii="Times New Roman" w:hAnsi="Times New Roman" w:cs="Times New Roman"/>
          <w:b/>
          <w:sz w:val="24"/>
          <w:szCs w:val="24"/>
          <w:shd w:val="clear" w:color="auto" w:fill="FFFFFF"/>
        </w:rPr>
        <w:t>În conformitate cu prevederile:</w:t>
      </w:r>
    </w:p>
    <w:p w:rsidR="00290E1D" w:rsidRPr="0062667B" w:rsidRDefault="00290E1D" w:rsidP="00290E1D">
      <w:pPr>
        <w:pStyle w:val="ListParagraph"/>
        <w:numPr>
          <w:ilvl w:val="0"/>
          <w:numId w:val="1"/>
        </w:numPr>
        <w:spacing w:after="0"/>
        <w:jc w:val="both"/>
        <w:rPr>
          <w:rStyle w:val="shdr"/>
          <w:rFonts w:ascii="Times New Roman" w:hAnsi="Times New Roman" w:cs="Times New Roman"/>
          <w:sz w:val="24"/>
          <w:szCs w:val="24"/>
          <w:shd w:val="clear" w:color="auto" w:fill="FFFFFF"/>
        </w:rPr>
      </w:pPr>
      <w:r w:rsidRPr="0062667B">
        <w:rPr>
          <w:rStyle w:val="sden"/>
          <w:rFonts w:ascii="Times New Roman" w:hAnsi="Times New Roman" w:cs="Times New Roman"/>
          <w:bCs/>
          <w:sz w:val="24"/>
          <w:szCs w:val="24"/>
          <w:bdr w:val="none" w:sz="0" w:space="0" w:color="auto" w:frame="1"/>
          <w:shd w:val="clear" w:color="auto" w:fill="FFFFFF"/>
        </w:rPr>
        <w:t>L</w:t>
      </w:r>
      <w:r>
        <w:rPr>
          <w:rStyle w:val="sden"/>
          <w:rFonts w:ascii="Times New Roman" w:hAnsi="Times New Roman" w:cs="Times New Roman"/>
          <w:bCs/>
          <w:sz w:val="24"/>
          <w:szCs w:val="24"/>
          <w:bdr w:val="none" w:sz="0" w:space="0" w:color="auto" w:frame="1"/>
          <w:shd w:val="clear" w:color="auto" w:fill="FFFFFF"/>
        </w:rPr>
        <w:t>egii</w:t>
      </w:r>
      <w:r w:rsidRPr="0062667B">
        <w:rPr>
          <w:rStyle w:val="sden"/>
          <w:rFonts w:ascii="Times New Roman" w:hAnsi="Times New Roman" w:cs="Times New Roman"/>
          <w:bCs/>
          <w:sz w:val="24"/>
          <w:szCs w:val="24"/>
          <w:bdr w:val="none" w:sz="0" w:space="0" w:color="auto" w:frame="1"/>
          <w:shd w:val="clear" w:color="auto" w:fill="FFFFFF"/>
        </w:rPr>
        <w:t xml:space="preserve"> nr. 55 din 15 mai 2020 </w:t>
      </w:r>
      <w:r w:rsidRPr="0062667B">
        <w:rPr>
          <w:rStyle w:val="shdr"/>
          <w:rFonts w:ascii="Times New Roman" w:hAnsi="Times New Roman" w:cs="Times New Roman"/>
          <w:bCs/>
          <w:sz w:val="24"/>
          <w:szCs w:val="24"/>
          <w:bdr w:val="none" w:sz="0" w:space="0" w:color="auto" w:frame="1"/>
          <w:shd w:val="clear" w:color="auto" w:fill="FFFFFF"/>
        </w:rPr>
        <w:t>privind unele măsuri pentru prevenirea și combaterea efectelor pandemiei de COVID-19</w:t>
      </w:r>
    </w:p>
    <w:p w:rsidR="00290E1D" w:rsidRPr="00A14E28" w:rsidRDefault="00290E1D" w:rsidP="00290E1D">
      <w:pPr>
        <w:pStyle w:val="ListParagraph"/>
        <w:numPr>
          <w:ilvl w:val="0"/>
          <w:numId w:val="1"/>
        </w:numPr>
        <w:spacing w:after="0"/>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Legii nr. 24/2004 privind normele de tehnică legislativă pentru elaborarea actelor normative, republicată, a Legii nr. 52/2003 privind transparenţa decizională în administraţia publică, republicată,</w:t>
      </w:r>
    </w:p>
    <w:p w:rsidR="00290E1D" w:rsidRPr="00A14E28" w:rsidRDefault="00290E1D" w:rsidP="00290E1D">
      <w:pPr>
        <w:pStyle w:val="ListParagraph"/>
        <w:numPr>
          <w:ilvl w:val="0"/>
          <w:numId w:val="1"/>
        </w:numPr>
        <w:spacing w:after="0"/>
        <w:jc w:val="both"/>
        <w:rPr>
          <w:rFonts w:ascii="Times New Roman" w:hAnsi="Times New Roman" w:cs="Times New Roman"/>
          <w:sz w:val="24"/>
          <w:szCs w:val="24"/>
          <w:shd w:val="clear" w:color="auto" w:fill="FFFFFF"/>
        </w:rPr>
      </w:pPr>
      <w:r w:rsidRPr="00A14E28">
        <w:rPr>
          <w:rFonts w:ascii="Times New Roman" w:hAnsi="Times New Roman" w:cs="Times New Roman"/>
          <w:sz w:val="24"/>
          <w:szCs w:val="24"/>
        </w:rPr>
        <w:t>Art. 129 alin. (1), alin. (4), art. 136 alin. (10), art. 139 alin. (1), art. 196 alin. (1) lit. a) și ale art. 243. alin (1) lit. a) din OUG nr. 57/2019 privind Codul administrativ.</w:t>
      </w:r>
    </w:p>
    <w:p w:rsidR="00290E1D" w:rsidRPr="00A13643" w:rsidRDefault="00290E1D" w:rsidP="00290E1D">
      <w:pPr>
        <w:spacing w:after="0"/>
        <w:ind w:firstLine="709"/>
        <w:jc w:val="both"/>
        <w:rPr>
          <w:rFonts w:ascii="Times New Roman" w:hAnsi="Times New Roman" w:cs="Times New Roman"/>
          <w:sz w:val="24"/>
          <w:szCs w:val="24"/>
        </w:rPr>
      </w:pPr>
    </w:p>
    <w:p w:rsidR="00290E1D" w:rsidRPr="00A13643" w:rsidRDefault="00290E1D" w:rsidP="00290E1D">
      <w:pPr>
        <w:ind w:firstLine="709"/>
        <w:jc w:val="center"/>
        <w:rPr>
          <w:rFonts w:ascii="Times New Roman" w:hAnsi="Times New Roman" w:cs="Times New Roman"/>
          <w:b/>
          <w:sz w:val="24"/>
          <w:szCs w:val="24"/>
        </w:rPr>
      </w:pPr>
      <w:r w:rsidRPr="00A13643">
        <w:rPr>
          <w:rFonts w:ascii="Times New Roman" w:hAnsi="Times New Roman" w:cs="Times New Roman"/>
          <w:b/>
          <w:sz w:val="24"/>
          <w:szCs w:val="24"/>
        </w:rPr>
        <w:t>H O T Ă R Ă Ș T E :</w:t>
      </w:r>
    </w:p>
    <w:p w:rsidR="00290E1D" w:rsidRPr="004516AC" w:rsidRDefault="00290E1D" w:rsidP="00290E1D">
      <w:pPr>
        <w:spacing w:before="240" w:after="0"/>
        <w:ind w:firstLine="567"/>
        <w:jc w:val="both"/>
        <w:rPr>
          <w:rFonts w:ascii="Times New Roman" w:hAnsi="Times New Roman" w:cs="Times New Roman"/>
          <w:b/>
          <w:sz w:val="24"/>
          <w:szCs w:val="24"/>
        </w:rPr>
      </w:pPr>
      <w:r w:rsidRPr="004516AC">
        <w:rPr>
          <w:rFonts w:ascii="Times New Roman" w:hAnsi="Times New Roman" w:cs="Times New Roman"/>
          <w:b/>
          <w:sz w:val="24"/>
          <w:szCs w:val="24"/>
        </w:rPr>
        <w:t>Art. 1.</w:t>
      </w:r>
      <w:r w:rsidRPr="004516AC">
        <w:rPr>
          <w:rFonts w:ascii="Times New Roman" w:hAnsi="Times New Roman" w:cs="Times New Roman"/>
          <w:sz w:val="24"/>
          <w:szCs w:val="24"/>
        </w:rPr>
        <w:t xml:space="preserve"> </w:t>
      </w:r>
      <w:r>
        <w:rPr>
          <w:rFonts w:ascii="Times New Roman" w:hAnsi="Times New Roman" w:cs="Times New Roman"/>
          <w:sz w:val="24"/>
          <w:szCs w:val="24"/>
        </w:rPr>
        <w:t xml:space="preserve">Se aprobă </w:t>
      </w:r>
      <w:bookmarkStart w:id="9" w:name="_Hlk40696261"/>
      <w:r>
        <w:rPr>
          <w:rFonts w:ascii="Times New Roman" w:hAnsi="Times New Roman" w:cs="Times New Roman"/>
          <w:sz w:val="24"/>
          <w:szCs w:val="24"/>
        </w:rPr>
        <w:t xml:space="preserve">modificarea și </w:t>
      </w:r>
      <w:r w:rsidRPr="00A13643">
        <w:rPr>
          <w:rFonts w:ascii="Times New Roman" w:hAnsi="Times New Roman" w:cs="Times New Roman"/>
          <w:sz w:val="24"/>
          <w:szCs w:val="24"/>
        </w:rPr>
        <w:t xml:space="preserve">completarea </w:t>
      </w:r>
      <w:bookmarkStart w:id="10" w:name="_Hlk40697076"/>
      <w:bookmarkEnd w:id="9"/>
      <w:r w:rsidRPr="00462DB6">
        <w:rPr>
          <w:rFonts w:ascii="Times New Roman" w:hAnsi="Times New Roman" w:cs="Times New Roman"/>
          <w:sz w:val="24"/>
          <w:szCs w:val="24"/>
        </w:rPr>
        <w:t xml:space="preserve">HCL nr. 91 din 30 aprilie 2020 </w:t>
      </w:r>
      <w:bookmarkEnd w:id="10"/>
      <w:r>
        <w:rPr>
          <w:rFonts w:ascii="Times New Roman" w:hAnsi="Times New Roman" w:cs="Times New Roman"/>
          <w:sz w:val="24"/>
          <w:szCs w:val="24"/>
        </w:rPr>
        <w:t>referitoare la</w:t>
      </w:r>
      <w:r w:rsidRPr="00462DB6">
        <w:rPr>
          <w:rFonts w:ascii="Times New Roman" w:hAnsi="Times New Roman" w:cs="Times New Roman"/>
          <w:sz w:val="24"/>
          <w:szCs w:val="24"/>
        </w:rPr>
        <w:t xml:space="preserve"> modificarea și completarea HCL nr. 47 din 30 marie 2020 privind aprobarea suspendării taxelor prevăzute de HCL nr. 106/25. 04. 2019 și HCL nr. 246/26. 09. 2019 în vederea sprijinirii IMM-urilor și persoanelor fizice, </w:t>
      </w:r>
      <w:proofErr w:type="spellStart"/>
      <w:r w:rsidRPr="00462DB6">
        <w:rPr>
          <w:rFonts w:ascii="Times New Roman" w:hAnsi="Times New Roman" w:cs="Times New Roman"/>
          <w:sz w:val="24"/>
          <w:szCs w:val="24"/>
        </w:rPr>
        <w:t>intreprinderilor</w:t>
      </w:r>
      <w:proofErr w:type="spellEnd"/>
      <w:r w:rsidRPr="00462DB6">
        <w:rPr>
          <w:rFonts w:ascii="Times New Roman" w:hAnsi="Times New Roman" w:cs="Times New Roman"/>
          <w:sz w:val="24"/>
          <w:szCs w:val="24"/>
        </w:rPr>
        <w:t xml:space="preserve"> individuale, </w:t>
      </w:r>
      <w:proofErr w:type="spellStart"/>
      <w:r w:rsidRPr="00462DB6">
        <w:rPr>
          <w:rFonts w:ascii="Times New Roman" w:hAnsi="Times New Roman" w:cs="Times New Roman"/>
          <w:sz w:val="24"/>
          <w:szCs w:val="24"/>
        </w:rPr>
        <w:t>PFA-uri</w:t>
      </w:r>
      <w:proofErr w:type="spellEnd"/>
      <w:r w:rsidRPr="00462DB6">
        <w:rPr>
          <w:rFonts w:ascii="Times New Roman" w:hAnsi="Times New Roman" w:cs="Times New Roman"/>
          <w:sz w:val="24"/>
          <w:szCs w:val="24"/>
        </w:rPr>
        <w:t>, asociaţiilor şi fundaţiilor din municipiul Târgu Mureș pe durata stării de urgență</w:t>
      </w:r>
      <w:r>
        <w:rPr>
          <w:rFonts w:ascii="Times New Roman" w:hAnsi="Times New Roman" w:cs="Times New Roman"/>
          <w:sz w:val="24"/>
          <w:szCs w:val="24"/>
        </w:rPr>
        <w:t>.</w:t>
      </w:r>
    </w:p>
    <w:p w:rsidR="00290E1D" w:rsidRPr="00290E1D" w:rsidRDefault="00290E1D" w:rsidP="00290E1D">
      <w:pPr>
        <w:spacing w:after="0"/>
        <w:ind w:firstLine="567"/>
        <w:jc w:val="both"/>
        <w:rPr>
          <w:rFonts w:ascii="Times New Roman" w:hAnsi="Times New Roman" w:cs="Times New Roman"/>
          <w:bCs/>
          <w:sz w:val="24"/>
          <w:szCs w:val="24"/>
        </w:rPr>
      </w:pPr>
      <w:r w:rsidRPr="004516AC">
        <w:rPr>
          <w:rFonts w:ascii="Times New Roman" w:hAnsi="Times New Roman" w:cs="Times New Roman"/>
          <w:b/>
          <w:bCs/>
          <w:sz w:val="24"/>
          <w:szCs w:val="24"/>
        </w:rPr>
        <w:t>Art. 2.</w:t>
      </w:r>
      <w:r>
        <w:rPr>
          <w:rFonts w:ascii="Times New Roman" w:hAnsi="Times New Roman" w:cs="Times New Roman"/>
          <w:b/>
          <w:bCs/>
          <w:sz w:val="24"/>
          <w:szCs w:val="24"/>
        </w:rPr>
        <w:t xml:space="preserve"> </w:t>
      </w:r>
      <w:r>
        <w:rPr>
          <w:rFonts w:ascii="Times New Roman" w:hAnsi="Times New Roman" w:cs="Times New Roman"/>
          <w:bCs/>
          <w:sz w:val="24"/>
          <w:szCs w:val="24"/>
        </w:rPr>
        <w:t>Se aprobă</w:t>
      </w:r>
      <w:r w:rsidRPr="00534146">
        <w:rPr>
          <w:rFonts w:ascii="Times New Roman" w:hAnsi="Times New Roman" w:cs="Times New Roman"/>
          <w:bCs/>
          <w:sz w:val="24"/>
          <w:szCs w:val="24"/>
        </w:rPr>
        <w:t xml:space="preserve"> acordarea</w:t>
      </w:r>
      <w:r>
        <w:rPr>
          <w:rFonts w:ascii="Times New Roman" w:hAnsi="Times New Roman" w:cs="Times New Roman"/>
          <w:bCs/>
          <w:sz w:val="24"/>
          <w:szCs w:val="24"/>
        </w:rPr>
        <w:t xml:space="preserve"> de facilități economice, scutiri de taxe prevăzute la </w:t>
      </w:r>
      <w:r w:rsidRPr="006D5672">
        <w:rPr>
          <w:rFonts w:ascii="Times New Roman" w:hAnsi="Times New Roman" w:cs="Times New Roman"/>
          <w:b/>
          <w:sz w:val="24"/>
          <w:szCs w:val="24"/>
        </w:rPr>
        <w:t>Art. 1.1</w:t>
      </w:r>
      <w:r>
        <w:rPr>
          <w:rFonts w:ascii="Times New Roman" w:hAnsi="Times New Roman" w:cs="Times New Roman"/>
          <w:bCs/>
          <w:sz w:val="24"/>
          <w:szCs w:val="24"/>
        </w:rPr>
        <w:t xml:space="preserve"> -</w:t>
      </w:r>
      <w:r w:rsidRPr="006D5672">
        <w:rPr>
          <w:rFonts w:ascii="Times New Roman" w:hAnsi="Times New Roman" w:cs="Times New Roman"/>
          <w:b/>
          <w:sz w:val="24"/>
          <w:szCs w:val="24"/>
        </w:rPr>
        <w:t>1.2</w:t>
      </w:r>
      <w:r>
        <w:rPr>
          <w:rFonts w:ascii="Times New Roman" w:hAnsi="Times New Roman" w:cs="Times New Roman"/>
          <w:bCs/>
          <w:sz w:val="24"/>
          <w:szCs w:val="24"/>
        </w:rPr>
        <w:t xml:space="preserve"> din </w:t>
      </w:r>
      <w:r w:rsidRPr="00462DB6">
        <w:rPr>
          <w:rFonts w:ascii="Times New Roman" w:hAnsi="Times New Roman" w:cs="Times New Roman"/>
          <w:sz w:val="24"/>
          <w:szCs w:val="24"/>
        </w:rPr>
        <w:t xml:space="preserve">HCL nr. 91 din 30 aprilie 2020 </w:t>
      </w:r>
      <w:r>
        <w:rPr>
          <w:rFonts w:ascii="Times New Roman" w:hAnsi="Times New Roman" w:cs="Times New Roman"/>
          <w:bCs/>
          <w:sz w:val="24"/>
          <w:szCs w:val="24"/>
        </w:rPr>
        <w:t xml:space="preserve">și scutiri de la plata redevenței/chirii </w:t>
      </w:r>
      <w:proofErr w:type="spellStart"/>
      <w:r>
        <w:rPr>
          <w:rFonts w:ascii="Times New Roman" w:hAnsi="Times New Roman" w:cs="Times New Roman"/>
          <w:bCs/>
          <w:sz w:val="24"/>
          <w:szCs w:val="24"/>
        </w:rPr>
        <w:t>prevazute</w:t>
      </w:r>
      <w:proofErr w:type="spellEnd"/>
      <w:r>
        <w:rPr>
          <w:rFonts w:ascii="Times New Roman" w:hAnsi="Times New Roman" w:cs="Times New Roman"/>
          <w:bCs/>
          <w:sz w:val="24"/>
          <w:szCs w:val="24"/>
        </w:rPr>
        <w:t xml:space="preserve"> la </w:t>
      </w:r>
      <w:r w:rsidRPr="006D5672">
        <w:rPr>
          <w:rFonts w:ascii="Times New Roman" w:hAnsi="Times New Roman" w:cs="Times New Roman"/>
          <w:b/>
          <w:sz w:val="24"/>
          <w:szCs w:val="24"/>
        </w:rPr>
        <w:t xml:space="preserve">Art. 2 </w:t>
      </w:r>
      <w:r w:rsidRPr="006D5672">
        <w:rPr>
          <w:rFonts w:ascii="Times New Roman" w:hAnsi="Times New Roman" w:cs="Times New Roman"/>
          <w:bCs/>
          <w:sz w:val="24"/>
          <w:szCs w:val="24"/>
        </w:rPr>
        <w:t xml:space="preserve">din </w:t>
      </w:r>
      <w:r w:rsidRPr="006D5672">
        <w:rPr>
          <w:rFonts w:ascii="Times New Roman" w:hAnsi="Times New Roman" w:cs="Times New Roman"/>
          <w:sz w:val="24"/>
          <w:szCs w:val="24"/>
        </w:rPr>
        <w:lastRenderedPageBreak/>
        <w:t>HCL nr. 91 din 30 aprilie 2020</w:t>
      </w:r>
      <w:r>
        <w:rPr>
          <w:rFonts w:ascii="Times New Roman" w:hAnsi="Times New Roman" w:cs="Times New Roman"/>
          <w:sz w:val="24"/>
          <w:szCs w:val="24"/>
        </w:rPr>
        <w:t xml:space="preserve"> și </w:t>
      </w:r>
      <w:r w:rsidRPr="006D5672">
        <w:rPr>
          <w:rFonts w:ascii="Times New Roman" w:hAnsi="Times New Roman" w:cs="Times New Roman"/>
          <w:b/>
          <w:bCs/>
          <w:sz w:val="24"/>
          <w:szCs w:val="24"/>
        </w:rPr>
        <w:t>pe perioada stării de alertă</w:t>
      </w:r>
      <w:r>
        <w:rPr>
          <w:rFonts w:ascii="Times New Roman" w:hAnsi="Times New Roman" w:cs="Times New Roman"/>
          <w:bCs/>
          <w:sz w:val="24"/>
          <w:szCs w:val="24"/>
        </w:rPr>
        <w:t xml:space="preserve">, </w:t>
      </w:r>
      <w:r w:rsidRPr="00CA54CA">
        <w:rPr>
          <w:rFonts w:ascii="Times New Roman" w:hAnsi="Times New Roman" w:cs="Times New Roman"/>
          <w:sz w:val="24"/>
          <w:szCs w:val="24"/>
        </w:rPr>
        <w:t>respectiv</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8F2B51">
        <w:rPr>
          <w:rFonts w:ascii="Times New Roman" w:hAnsi="Times New Roman" w:cs="Times New Roman"/>
          <w:sz w:val="24"/>
          <w:szCs w:val="24"/>
        </w:rPr>
        <w:t>de la</w:t>
      </w:r>
      <w:r>
        <w:rPr>
          <w:rFonts w:ascii="Times New Roman" w:hAnsi="Times New Roman" w:cs="Times New Roman"/>
          <w:sz w:val="24"/>
          <w:szCs w:val="24"/>
        </w:rPr>
        <w:t xml:space="preserve"> data de </w:t>
      </w:r>
      <w:r w:rsidRPr="008F2B51">
        <w:rPr>
          <w:rFonts w:ascii="Times New Roman" w:hAnsi="Times New Roman" w:cs="Times New Roman"/>
          <w:sz w:val="24"/>
          <w:szCs w:val="24"/>
        </w:rPr>
        <w:t xml:space="preserve"> </w:t>
      </w:r>
      <w:r w:rsidRPr="00C45CB5">
        <w:rPr>
          <w:rFonts w:ascii="Times New Roman" w:hAnsi="Times New Roman" w:cs="Times New Roman"/>
          <w:b/>
          <w:bCs/>
          <w:sz w:val="24"/>
          <w:szCs w:val="24"/>
        </w:rPr>
        <w:t>1</w:t>
      </w:r>
      <w:r w:rsidR="00752C45">
        <w:rPr>
          <w:rFonts w:ascii="Times New Roman" w:hAnsi="Times New Roman" w:cs="Times New Roman"/>
          <w:b/>
          <w:bCs/>
          <w:sz w:val="24"/>
          <w:szCs w:val="24"/>
        </w:rPr>
        <w:t>5 mai</w:t>
      </w:r>
      <w:r w:rsidRPr="00C45CB5">
        <w:rPr>
          <w:rFonts w:ascii="Times New Roman" w:hAnsi="Times New Roman" w:cs="Times New Roman"/>
          <w:b/>
          <w:bCs/>
          <w:sz w:val="24"/>
          <w:szCs w:val="24"/>
        </w:rPr>
        <w:t xml:space="preserve"> 2020</w:t>
      </w:r>
      <w:r>
        <w:rPr>
          <w:rFonts w:ascii="Times New Roman" w:hAnsi="Times New Roman" w:cs="Times New Roman"/>
          <w:sz w:val="24"/>
          <w:szCs w:val="24"/>
        </w:rPr>
        <w:t xml:space="preserve"> până în </w:t>
      </w:r>
      <w:r w:rsidRPr="008F2B51">
        <w:rPr>
          <w:rFonts w:ascii="Times New Roman" w:hAnsi="Times New Roman" w:cs="Times New Roman"/>
          <w:sz w:val="24"/>
          <w:szCs w:val="24"/>
        </w:rPr>
        <w:t>luna în care încet</w:t>
      </w:r>
      <w:r>
        <w:rPr>
          <w:rFonts w:ascii="Times New Roman" w:hAnsi="Times New Roman" w:cs="Times New Roman"/>
          <w:sz w:val="24"/>
          <w:szCs w:val="24"/>
        </w:rPr>
        <w:t xml:space="preserve">ează </w:t>
      </w:r>
      <w:r w:rsidRPr="008F2B51">
        <w:rPr>
          <w:rFonts w:ascii="Times New Roman" w:hAnsi="Times New Roman" w:cs="Times New Roman"/>
          <w:sz w:val="24"/>
          <w:szCs w:val="24"/>
        </w:rPr>
        <w:t xml:space="preserve">starea de </w:t>
      </w:r>
      <w:r>
        <w:rPr>
          <w:rFonts w:ascii="Times New Roman" w:hAnsi="Times New Roman" w:cs="Times New Roman"/>
          <w:sz w:val="24"/>
          <w:szCs w:val="24"/>
        </w:rPr>
        <w:t>alert</w:t>
      </w:r>
      <w:r w:rsidRPr="008F2B51">
        <w:rPr>
          <w:rFonts w:ascii="Times New Roman" w:hAnsi="Times New Roman" w:cs="Times New Roman"/>
          <w:sz w:val="24"/>
          <w:szCs w:val="24"/>
        </w:rPr>
        <w:t>ă</w:t>
      </w:r>
      <w:r>
        <w:rPr>
          <w:rFonts w:ascii="Times New Roman" w:hAnsi="Times New Roman" w:cs="Times New Roman"/>
          <w:sz w:val="24"/>
          <w:szCs w:val="24"/>
        </w:rPr>
        <w:t>.</w:t>
      </w:r>
    </w:p>
    <w:p w:rsidR="00290E1D" w:rsidRPr="00D451A4" w:rsidRDefault="00290E1D" w:rsidP="00290E1D">
      <w:pPr>
        <w:spacing w:after="0"/>
        <w:ind w:firstLine="567"/>
        <w:jc w:val="both"/>
        <w:rPr>
          <w:rFonts w:ascii="Times New Roman" w:hAnsi="Times New Roman" w:cs="Times New Roman"/>
          <w:bCs/>
          <w:sz w:val="24"/>
          <w:szCs w:val="24"/>
        </w:rPr>
      </w:pPr>
      <w:r w:rsidRPr="00D451A4">
        <w:rPr>
          <w:rFonts w:ascii="Times New Roman" w:hAnsi="Times New Roman" w:cs="Times New Roman"/>
          <w:b/>
          <w:iCs/>
          <w:sz w:val="24"/>
          <w:szCs w:val="24"/>
        </w:rPr>
        <w:t>Art. 3.</w:t>
      </w:r>
      <w:r>
        <w:rPr>
          <w:rFonts w:ascii="Times New Roman" w:hAnsi="Times New Roman" w:cs="Times New Roman"/>
          <w:b/>
          <w:i/>
          <w:iCs/>
          <w:sz w:val="24"/>
          <w:szCs w:val="24"/>
        </w:rPr>
        <w:t xml:space="preserve"> </w:t>
      </w:r>
      <w:bookmarkStart w:id="11" w:name="_Hlk37845338"/>
      <w:r w:rsidRPr="004516AC">
        <w:rPr>
          <w:rFonts w:ascii="Times New Roman" w:eastAsia="Times New Roman" w:hAnsi="Times New Roman" w:cs="Times New Roman"/>
          <w:sz w:val="24"/>
          <w:szCs w:val="24"/>
          <w:lang w:val="hu-HU" w:eastAsia="hu-HU"/>
        </w:rPr>
        <w:t xml:space="preserve">Se exceptează </w:t>
      </w:r>
      <w:r>
        <w:rPr>
          <w:rFonts w:ascii="Times New Roman" w:eastAsia="Times New Roman" w:hAnsi="Times New Roman" w:cs="Times New Roman"/>
          <w:sz w:val="24"/>
          <w:szCs w:val="24"/>
          <w:lang w:val="hu-HU" w:eastAsia="hu-HU"/>
        </w:rPr>
        <w:t xml:space="preserve">de </w:t>
      </w:r>
      <w:r>
        <w:rPr>
          <w:rFonts w:ascii="Times New Roman" w:hAnsi="Times New Roman" w:cs="Times New Roman"/>
          <w:bCs/>
          <w:sz w:val="24"/>
          <w:szCs w:val="24"/>
        </w:rPr>
        <w:t>facilități economice, scutiri de taxe și scutiri de la plata redevenței/ chirii, operatorii economici care desfășoară</w:t>
      </w:r>
      <w:r>
        <w:rPr>
          <w:rFonts w:ascii="Times New Roman" w:eastAsia="Times New Roman" w:hAnsi="Times New Roman" w:cs="Times New Roman"/>
          <w:sz w:val="24"/>
          <w:szCs w:val="24"/>
          <w:lang w:val="hu-HU" w:eastAsia="hu-HU"/>
        </w:rPr>
        <w:t xml:space="preserve"> </w:t>
      </w:r>
      <w:r w:rsidRPr="004516AC">
        <w:rPr>
          <w:rFonts w:ascii="Times New Roman" w:hAnsi="Times New Roman" w:cs="Times New Roman"/>
          <w:color w:val="000000"/>
          <w:sz w:val="24"/>
          <w:szCs w:val="24"/>
          <w:shd w:val="clear" w:color="auto" w:fill="FFFFFF"/>
        </w:rPr>
        <w:t>activitățil</w:t>
      </w:r>
      <w:r>
        <w:rPr>
          <w:rFonts w:ascii="Times New Roman" w:hAnsi="Times New Roman" w:cs="Times New Roman"/>
          <w:color w:val="000000"/>
          <w:sz w:val="24"/>
          <w:szCs w:val="24"/>
          <w:shd w:val="clear" w:color="auto" w:fill="FFFFFF"/>
        </w:rPr>
        <w:t>e</w:t>
      </w:r>
      <w:r w:rsidRPr="004516AC">
        <w:rPr>
          <w:rFonts w:ascii="Times New Roman" w:hAnsi="Times New Roman" w:cs="Times New Roman"/>
          <w:color w:val="000000"/>
          <w:sz w:val="24"/>
          <w:szCs w:val="24"/>
          <w:shd w:val="clear" w:color="auto" w:fill="FFFFFF"/>
        </w:rPr>
        <w:t xml:space="preserve"> comerciale prevăzute în art. 9 alin. (3) din Legea 55 din 15.05.2020.</w:t>
      </w:r>
      <w:r w:rsidRPr="004516AC">
        <w:rPr>
          <w:rFonts w:ascii="Times New Roman" w:hAnsi="Times New Roman" w:cs="Times New Roman"/>
          <w:b/>
          <w:sz w:val="24"/>
          <w:szCs w:val="24"/>
        </w:rPr>
        <w:t xml:space="preserve"> </w:t>
      </w:r>
    </w:p>
    <w:p w:rsidR="00290E1D" w:rsidRPr="004516AC" w:rsidRDefault="00290E1D" w:rsidP="00290E1D">
      <w:pPr>
        <w:spacing w:after="0"/>
        <w:ind w:firstLine="567"/>
        <w:jc w:val="both"/>
        <w:rPr>
          <w:rFonts w:ascii="Times New Roman" w:hAnsi="Times New Roman" w:cs="Times New Roman"/>
          <w:b/>
          <w:sz w:val="24"/>
          <w:szCs w:val="24"/>
        </w:rPr>
      </w:pPr>
      <w:r>
        <w:rPr>
          <w:rFonts w:ascii="Times New Roman" w:hAnsi="Times New Roman" w:cs="Times New Roman"/>
          <w:b/>
          <w:sz w:val="24"/>
          <w:szCs w:val="24"/>
        </w:rPr>
        <w:t xml:space="preserve">Art. 4. </w:t>
      </w:r>
      <w:r w:rsidRPr="00B72595">
        <w:rPr>
          <w:rFonts w:ascii="Times New Roman" w:hAnsi="Times New Roman" w:cs="Times New Roman"/>
          <w:bCs/>
          <w:sz w:val="24"/>
          <w:szCs w:val="24"/>
        </w:rPr>
        <w:t xml:space="preserve">Se aprobă ca reducerile </w:t>
      </w:r>
      <w:proofErr w:type="spellStart"/>
      <w:r w:rsidRPr="00B72595">
        <w:rPr>
          <w:rFonts w:ascii="Times New Roman" w:hAnsi="Times New Roman" w:cs="Times New Roman"/>
          <w:bCs/>
          <w:sz w:val="24"/>
          <w:szCs w:val="24"/>
        </w:rPr>
        <w:t>prevazute</w:t>
      </w:r>
      <w:proofErr w:type="spellEnd"/>
      <w:r w:rsidRPr="00B72595">
        <w:rPr>
          <w:rFonts w:ascii="Times New Roman" w:hAnsi="Times New Roman" w:cs="Times New Roman"/>
          <w:bCs/>
          <w:sz w:val="24"/>
          <w:szCs w:val="24"/>
        </w:rPr>
        <w:t xml:space="preserve"> la </w:t>
      </w:r>
      <w:r w:rsidRPr="00B72595">
        <w:rPr>
          <w:rFonts w:ascii="Times New Roman" w:hAnsi="Times New Roman" w:cs="Times New Roman"/>
          <w:b/>
          <w:sz w:val="24"/>
          <w:szCs w:val="24"/>
        </w:rPr>
        <w:t>Art. 5</w:t>
      </w:r>
      <w:r w:rsidRPr="00B72595">
        <w:rPr>
          <w:rFonts w:ascii="Times New Roman" w:hAnsi="Times New Roman" w:cs="Times New Roman"/>
          <w:bCs/>
          <w:sz w:val="24"/>
          <w:szCs w:val="24"/>
        </w:rPr>
        <w:t xml:space="preserve"> și </w:t>
      </w:r>
      <w:r w:rsidRPr="00B72595">
        <w:rPr>
          <w:rFonts w:ascii="Times New Roman" w:hAnsi="Times New Roman" w:cs="Times New Roman"/>
          <w:b/>
          <w:sz w:val="24"/>
          <w:szCs w:val="24"/>
        </w:rPr>
        <w:t>Art. 6</w:t>
      </w:r>
      <w:r w:rsidRPr="00B72595">
        <w:rPr>
          <w:rFonts w:ascii="Times New Roman" w:hAnsi="Times New Roman" w:cs="Times New Roman"/>
          <w:bCs/>
          <w:sz w:val="24"/>
          <w:szCs w:val="24"/>
        </w:rPr>
        <w:t xml:space="preserve"> din</w:t>
      </w:r>
      <w:r>
        <w:rPr>
          <w:rFonts w:ascii="Times New Roman" w:hAnsi="Times New Roman" w:cs="Times New Roman"/>
          <w:b/>
          <w:sz w:val="24"/>
          <w:szCs w:val="24"/>
        </w:rPr>
        <w:t xml:space="preserve"> </w:t>
      </w:r>
      <w:r w:rsidRPr="00462DB6">
        <w:rPr>
          <w:rFonts w:ascii="Times New Roman" w:hAnsi="Times New Roman" w:cs="Times New Roman"/>
          <w:sz w:val="24"/>
          <w:szCs w:val="24"/>
        </w:rPr>
        <w:t>HCL nr. 91 din 30 aprilie 2020</w:t>
      </w:r>
      <w:r>
        <w:rPr>
          <w:rFonts w:ascii="Times New Roman" w:hAnsi="Times New Roman" w:cs="Times New Roman"/>
          <w:sz w:val="24"/>
          <w:szCs w:val="24"/>
        </w:rPr>
        <w:t xml:space="preserve">, să se aplice începând cu luna următoare ridicării </w:t>
      </w:r>
      <w:r w:rsidRPr="00B72595">
        <w:rPr>
          <w:rFonts w:ascii="Times New Roman" w:hAnsi="Times New Roman" w:cs="Times New Roman"/>
          <w:b/>
          <w:bCs/>
          <w:sz w:val="24"/>
          <w:szCs w:val="24"/>
        </w:rPr>
        <w:t>stării de alertă</w:t>
      </w:r>
      <w:r w:rsidRPr="00201BD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pâna</w:t>
      </w:r>
      <w:proofErr w:type="spellEnd"/>
      <w:r>
        <w:rPr>
          <w:rFonts w:ascii="Times New Roman" w:hAnsi="Times New Roman" w:cs="Times New Roman"/>
          <w:sz w:val="24"/>
          <w:szCs w:val="24"/>
        </w:rPr>
        <w:t xml:space="preserve"> la data de 31.12.2020.</w:t>
      </w:r>
    </w:p>
    <w:p w:rsidR="00290E1D" w:rsidRPr="00941B19" w:rsidRDefault="00290E1D" w:rsidP="00290E1D">
      <w:pPr>
        <w:spacing w:after="0"/>
        <w:ind w:firstLine="567"/>
        <w:jc w:val="both"/>
        <w:rPr>
          <w:rFonts w:ascii="Times New Roman" w:hAnsi="Times New Roman" w:cs="Times New Roman"/>
          <w:sz w:val="24"/>
          <w:szCs w:val="24"/>
        </w:rPr>
      </w:pPr>
      <w:r w:rsidRPr="004516AC">
        <w:rPr>
          <w:rFonts w:ascii="Times New Roman" w:hAnsi="Times New Roman" w:cs="Times New Roman"/>
          <w:b/>
          <w:sz w:val="24"/>
          <w:szCs w:val="24"/>
        </w:rPr>
        <w:t xml:space="preserve">Art. </w:t>
      </w:r>
      <w:r>
        <w:rPr>
          <w:rFonts w:ascii="Times New Roman" w:hAnsi="Times New Roman" w:cs="Times New Roman"/>
          <w:b/>
          <w:sz w:val="24"/>
          <w:szCs w:val="24"/>
        </w:rPr>
        <w:t>5</w:t>
      </w:r>
      <w:r w:rsidRPr="004516AC">
        <w:rPr>
          <w:rFonts w:ascii="Times New Roman" w:hAnsi="Times New Roman" w:cs="Times New Roman"/>
          <w:b/>
          <w:sz w:val="24"/>
          <w:szCs w:val="24"/>
        </w:rPr>
        <w:t xml:space="preserve">. </w:t>
      </w:r>
      <w:r w:rsidRPr="004516AC">
        <w:rPr>
          <w:rFonts w:ascii="Times New Roman" w:hAnsi="Times New Roman" w:cs="Times New Roman"/>
          <w:sz w:val="24"/>
          <w:szCs w:val="24"/>
        </w:rPr>
        <w:t xml:space="preserve"> </w:t>
      </w:r>
      <w:bookmarkEnd w:id="11"/>
      <w:r w:rsidRPr="00941B19">
        <w:rPr>
          <w:rFonts w:ascii="Times New Roman" w:hAnsi="Times New Roman" w:cs="Times New Roman"/>
          <w:sz w:val="24"/>
          <w:szCs w:val="24"/>
        </w:rPr>
        <w:t xml:space="preserve">Cu aducerea la îndeplinire a prevederilor prezentei hotărâri se încredinţează Primarul Municipiului Târgu Mureş – dr. Dorin Florea, prin Direcția </w:t>
      </w:r>
      <w:r>
        <w:rPr>
          <w:rFonts w:ascii="Times New Roman" w:hAnsi="Times New Roman" w:cs="Times New Roman"/>
          <w:sz w:val="24"/>
          <w:szCs w:val="24"/>
        </w:rPr>
        <w:t>economică</w:t>
      </w:r>
      <w:r w:rsidRPr="00941B19">
        <w:rPr>
          <w:rFonts w:ascii="Times New Roman" w:hAnsi="Times New Roman" w:cs="Times New Roman"/>
          <w:sz w:val="24"/>
          <w:szCs w:val="24"/>
        </w:rPr>
        <w:t xml:space="preserve">, Direcția </w:t>
      </w:r>
      <w:r>
        <w:rPr>
          <w:rFonts w:ascii="Times New Roman" w:hAnsi="Times New Roman" w:cs="Times New Roman"/>
          <w:sz w:val="24"/>
          <w:szCs w:val="24"/>
        </w:rPr>
        <w:t>activități social culturale, patrimoniale și comerciale</w:t>
      </w:r>
      <w:r w:rsidRPr="00941B19">
        <w:rPr>
          <w:rFonts w:ascii="Times New Roman" w:hAnsi="Times New Roman" w:cs="Times New Roman"/>
          <w:sz w:val="24"/>
          <w:szCs w:val="24"/>
        </w:rPr>
        <w:t xml:space="preserve"> şi Serviciul </w:t>
      </w:r>
      <w:proofErr w:type="spellStart"/>
      <w:r w:rsidRPr="00941B19">
        <w:rPr>
          <w:rFonts w:ascii="Times New Roman" w:hAnsi="Times New Roman" w:cs="Times New Roman"/>
          <w:sz w:val="24"/>
          <w:szCs w:val="24"/>
        </w:rPr>
        <w:t>public-</w:t>
      </w:r>
      <w:proofErr w:type="spellEnd"/>
      <w:r w:rsidRPr="00941B19">
        <w:rPr>
          <w:rFonts w:ascii="Times New Roman" w:hAnsi="Times New Roman" w:cs="Times New Roman"/>
          <w:sz w:val="24"/>
          <w:szCs w:val="24"/>
        </w:rPr>
        <w:t xml:space="preserve"> Administraţia Domeniului Public.</w:t>
      </w:r>
    </w:p>
    <w:p w:rsidR="00290E1D" w:rsidRPr="004516AC" w:rsidRDefault="00290E1D" w:rsidP="00290E1D">
      <w:pPr>
        <w:spacing w:after="0"/>
        <w:ind w:firstLine="567"/>
        <w:jc w:val="both"/>
        <w:rPr>
          <w:rFonts w:ascii="Times New Roman" w:hAnsi="Times New Roman" w:cs="Times New Roman"/>
          <w:sz w:val="24"/>
          <w:szCs w:val="24"/>
        </w:rPr>
      </w:pPr>
      <w:r w:rsidRPr="004516AC">
        <w:rPr>
          <w:rFonts w:ascii="Times New Roman" w:hAnsi="Times New Roman" w:cs="Times New Roman"/>
          <w:b/>
          <w:sz w:val="24"/>
          <w:szCs w:val="24"/>
        </w:rPr>
        <w:t xml:space="preserve">Art. </w:t>
      </w:r>
      <w:r>
        <w:rPr>
          <w:rFonts w:ascii="Times New Roman" w:hAnsi="Times New Roman" w:cs="Times New Roman"/>
          <w:b/>
          <w:sz w:val="24"/>
          <w:szCs w:val="24"/>
        </w:rPr>
        <w:t>6</w:t>
      </w:r>
      <w:r w:rsidRPr="004516AC">
        <w:rPr>
          <w:rFonts w:ascii="Times New Roman" w:hAnsi="Times New Roman" w:cs="Times New Roman"/>
          <w:b/>
          <w:sz w:val="24"/>
          <w:szCs w:val="24"/>
        </w:rPr>
        <w:t xml:space="preserve">.  </w:t>
      </w:r>
      <w:r w:rsidRPr="00941B19">
        <w:rPr>
          <w:rFonts w:ascii="Times New Roman" w:hAnsi="Times New Roman" w:cs="Times New Roman"/>
          <w:sz w:val="24"/>
          <w:szCs w:val="24"/>
        </w:rPr>
        <w:t>În conformitate cu prevederile art. 252, alin. 1, lit. c, ale art. 255 din O.U.G. nr. 57/2019 privind Codul administrativ, precum şi ale art.3 alin. 1 din Legea nr. 554/2004 privind contenciosul administrativ, prezenta Hotărâre se înaintează Prefectului Judeţului Mureş, pentru exercitarea controlului de legalitate.</w:t>
      </w:r>
    </w:p>
    <w:p w:rsidR="00290E1D" w:rsidRPr="004516AC" w:rsidRDefault="00290E1D" w:rsidP="00290E1D">
      <w:pPr>
        <w:autoSpaceDE w:val="0"/>
        <w:autoSpaceDN w:val="0"/>
        <w:adjustRightInd w:val="0"/>
        <w:spacing w:after="0"/>
        <w:ind w:firstLine="567"/>
        <w:jc w:val="both"/>
        <w:rPr>
          <w:rFonts w:ascii="Times New Roman" w:hAnsi="Times New Roman" w:cs="Times New Roman"/>
          <w:b/>
          <w:sz w:val="24"/>
          <w:szCs w:val="24"/>
        </w:rPr>
      </w:pPr>
      <w:r w:rsidRPr="004516AC">
        <w:rPr>
          <w:rFonts w:ascii="Times New Roman" w:hAnsi="Times New Roman" w:cs="Times New Roman"/>
          <w:b/>
          <w:sz w:val="24"/>
          <w:szCs w:val="24"/>
        </w:rPr>
        <w:t xml:space="preserve">     </w:t>
      </w:r>
    </w:p>
    <w:p w:rsidR="00290E1D" w:rsidRDefault="00290E1D" w:rsidP="00290E1D">
      <w:pPr>
        <w:autoSpaceDE w:val="0"/>
        <w:autoSpaceDN w:val="0"/>
        <w:adjustRightInd w:val="0"/>
        <w:spacing w:after="0"/>
        <w:ind w:left="720"/>
        <w:jc w:val="center"/>
        <w:rPr>
          <w:rFonts w:ascii="Times New Roman" w:hAnsi="Times New Roman" w:cs="Times New Roman"/>
          <w:b/>
          <w:sz w:val="24"/>
          <w:szCs w:val="24"/>
        </w:rPr>
      </w:pPr>
    </w:p>
    <w:p w:rsidR="00290E1D" w:rsidRDefault="00290E1D" w:rsidP="00290E1D">
      <w:pPr>
        <w:autoSpaceDE w:val="0"/>
        <w:autoSpaceDN w:val="0"/>
        <w:adjustRightInd w:val="0"/>
        <w:spacing w:after="0"/>
        <w:ind w:left="720"/>
        <w:jc w:val="center"/>
        <w:rPr>
          <w:rFonts w:ascii="Times New Roman" w:hAnsi="Times New Roman" w:cs="Times New Roman"/>
          <w:b/>
          <w:sz w:val="24"/>
          <w:szCs w:val="24"/>
        </w:rPr>
      </w:pPr>
    </w:p>
    <w:p w:rsidR="00290E1D" w:rsidRDefault="00290E1D" w:rsidP="00290E1D">
      <w:pPr>
        <w:autoSpaceDE w:val="0"/>
        <w:autoSpaceDN w:val="0"/>
        <w:adjustRightInd w:val="0"/>
        <w:spacing w:after="0"/>
        <w:ind w:left="720"/>
        <w:jc w:val="center"/>
        <w:rPr>
          <w:rFonts w:ascii="Times New Roman" w:hAnsi="Times New Roman" w:cs="Times New Roman"/>
          <w:b/>
          <w:sz w:val="24"/>
          <w:szCs w:val="24"/>
        </w:rPr>
      </w:pPr>
    </w:p>
    <w:p w:rsidR="00290E1D" w:rsidRDefault="00290E1D" w:rsidP="00290E1D">
      <w:pPr>
        <w:autoSpaceDE w:val="0"/>
        <w:autoSpaceDN w:val="0"/>
        <w:adjustRightInd w:val="0"/>
        <w:spacing w:after="0"/>
        <w:ind w:left="720"/>
        <w:jc w:val="center"/>
        <w:rPr>
          <w:rFonts w:ascii="Times New Roman" w:hAnsi="Times New Roman" w:cs="Times New Roman"/>
          <w:b/>
          <w:sz w:val="24"/>
          <w:szCs w:val="24"/>
        </w:rPr>
      </w:pPr>
    </w:p>
    <w:p w:rsidR="00290E1D" w:rsidRPr="00A13643" w:rsidRDefault="00290E1D" w:rsidP="00290E1D">
      <w:pPr>
        <w:autoSpaceDE w:val="0"/>
        <w:autoSpaceDN w:val="0"/>
        <w:adjustRightInd w:val="0"/>
        <w:spacing w:after="0"/>
        <w:ind w:left="720"/>
        <w:jc w:val="center"/>
        <w:rPr>
          <w:rFonts w:ascii="Times New Roman" w:hAnsi="Times New Roman" w:cs="Times New Roman"/>
          <w:b/>
          <w:sz w:val="24"/>
          <w:szCs w:val="24"/>
        </w:rPr>
      </w:pPr>
      <w:r w:rsidRPr="00A13643">
        <w:rPr>
          <w:rFonts w:ascii="Times New Roman" w:hAnsi="Times New Roman" w:cs="Times New Roman"/>
          <w:b/>
          <w:sz w:val="24"/>
          <w:szCs w:val="24"/>
        </w:rPr>
        <w:t>Viză de legalitate,</w:t>
      </w:r>
    </w:p>
    <w:p w:rsidR="00290E1D" w:rsidRPr="00A13643" w:rsidRDefault="00290E1D" w:rsidP="00290E1D">
      <w:pPr>
        <w:autoSpaceDE w:val="0"/>
        <w:autoSpaceDN w:val="0"/>
        <w:adjustRightInd w:val="0"/>
        <w:spacing w:after="0"/>
        <w:ind w:left="720"/>
        <w:jc w:val="center"/>
        <w:rPr>
          <w:rFonts w:ascii="Times New Roman" w:hAnsi="Times New Roman" w:cs="Times New Roman"/>
          <w:b/>
          <w:sz w:val="24"/>
          <w:szCs w:val="24"/>
        </w:rPr>
      </w:pPr>
      <w:r>
        <w:rPr>
          <w:rFonts w:ascii="Times New Roman" w:hAnsi="Times New Roman" w:cs="Times New Roman"/>
          <w:b/>
          <w:sz w:val="24"/>
          <w:szCs w:val="24"/>
        </w:rPr>
        <w:t xml:space="preserve">p. </w:t>
      </w:r>
      <w:r w:rsidRPr="00A13643">
        <w:rPr>
          <w:rFonts w:ascii="Times New Roman" w:hAnsi="Times New Roman" w:cs="Times New Roman"/>
          <w:b/>
          <w:sz w:val="24"/>
          <w:szCs w:val="24"/>
        </w:rPr>
        <w:t>Secretar general al Municipiului Târgu Mureș</w:t>
      </w:r>
    </w:p>
    <w:p w:rsidR="00290E1D" w:rsidRPr="006159B8" w:rsidRDefault="00290E1D" w:rsidP="00290E1D">
      <w:pPr>
        <w:autoSpaceDE w:val="0"/>
        <w:autoSpaceDN w:val="0"/>
        <w:adjustRightInd w:val="0"/>
        <w:spacing w:after="0"/>
        <w:ind w:left="720"/>
        <w:jc w:val="center"/>
        <w:rPr>
          <w:rFonts w:ascii="Times New Roman" w:hAnsi="Times New Roman" w:cs="Times New Roman"/>
          <w:b/>
          <w:sz w:val="24"/>
          <w:szCs w:val="24"/>
        </w:rPr>
      </w:pPr>
      <w:r w:rsidRPr="00A13643">
        <w:rPr>
          <w:rFonts w:ascii="Times New Roman" w:hAnsi="Times New Roman" w:cs="Times New Roman"/>
          <w:b/>
          <w:sz w:val="24"/>
          <w:szCs w:val="24"/>
        </w:rPr>
        <w:t xml:space="preserve">Buculei </w:t>
      </w:r>
      <w:proofErr w:type="spellStart"/>
      <w:r w:rsidRPr="00A13643">
        <w:rPr>
          <w:rFonts w:ascii="Times New Roman" w:hAnsi="Times New Roman" w:cs="Times New Roman"/>
          <w:b/>
          <w:sz w:val="24"/>
          <w:szCs w:val="24"/>
        </w:rPr>
        <w:t>Dianora-Monica</w:t>
      </w:r>
      <w:proofErr w:type="spellEnd"/>
    </w:p>
    <w:p w:rsidR="00290E1D" w:rsidRDefault="00290E1D" w:rsidP="00290E1D">
      <w:pPr>
        <w:jc w:val="both"/>
        <w:rPr>
          <w:rFonts w:ascii="Times New Roman" w:hAnsi="Times New Roman" w:cs="Times New Roman"/>
          <w:sz w:val="24"/>
          <w:szCs w:val="24"/>
        </w:rPr>
      </w:pPr>
    </w:p>
    <w:p w:rsidR="00A47B74" w:rsidRDefault="00A47B74"/>
    <w:sectPr w:rsidR="00A47B74" w:rsidSect="00290E1D">
      <w:pgSz w:w="11906" w:h="16838"/>
      <w:pgMar w:top="993" w:right="849"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1">
    <w:nsid w:val="132642F1"/>
    <w:multiLevelType w:val="hybridMultilevel"/>
    <w:tmpl w:val="C4988B4E"/>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89C"/>
    <w:rsid w:val="00290E1D"/>
    <w:rsid w:val="00391B6C"/>
    <w:rsid w:val="00752C45"/>
    <w:rsid w:val="007738B8"/>
    <w:rsid w:val="0083389C"/>
    <w:rsid w:val="00A47B74"/>
    <w:rsid w:val="00BC33B7"/>
    <w:rsid w:val="00E476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1D"/>
    <w:rPr>
      <w:rFonts w:eastAsiaTheme="minorEastAsia"/>
      <w:lang w:eastAsia="ro-RO"/>
    </w:rPr>
  </w:style>
  <w:style w:type="paragraph" w:styleId="Heading4">
    <w:name w:val="heading 4"/>
    <w:basedOn w:val="Normal"/>
    <w:next w:val="Normal"/>
    <w:link w:val="Heading4Char"/>
    <w:uiPriority w:val="9"/>
    <w:qFormat/>
    <w:rsid w:val="00290E1D"/>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90E1D"/>
    <w:rPr>
      <w:rFonts w:ascii="Calibri" w:eastAsia="Times New Roman" w:hAnsi="Calibri" w:cs="Times New Roman"/>
      <w:b/>
      <w:bCs/>
      <w:sz w:val="28"/>
      <w:szCs w:val="28"/>
      <w:lang w:eastAsia="ro-RO"/>
    </w:rPr>
  </w:style>
  <w:style w:type="character" w:customStyle="1" w:styleId="sden">
    <w:name w:val="s_den"/>
    <w:basedOn w:val="DefaultParagraphFont"/>
    <w:rsid w:val="00290E1D"/>
  </w:style>
  <w:style w:type="character" w:customStyle="1" w:styleId="shdr">
    <w:name w:val="s_hdr"/>
    <w:basedOn w:val="DefaultParagraphFont"/>
    <w:rsid w:val="00290E1D"/>
  </w:style>
  <w:style w:type="paragraph" w:styleId="ListParagraph">
    <w:name w:val="List Paragraph"/>
    <w:basedOn w:val="Normal"/>
    <w:uiPriority w:val="34"/>
    <w:qFormat/>
    <w:rsid w:val="00290E1D"/>
    <w:pPr>
      <w:ind w:left="720"/>
      <w:contextualSpacing/>
    </w:pPr>
  </w:style>
  <w:style w:type="paragraph" w:styleId="NoSpacing">
    <w:name w:val="No Spacing"/>
    <w:uiPriority w:val="1"/>
    <w:qFormat/>
    <w:rsid w:val="00290E1D"/>
    <w:pPr>
      <w:spacing w:after="0" w:line="240" w:lineRule="auto"/>
    </w:pPr>
    <w:rPr>
      <w:rFonts w:eastAsiaTheme="minorEastAsia"/>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E1D"/>
    <w:rPr>
      <w:rFonts w:eastAsiaTheme="minorEastAsia"/>
      <w:lang w:eastAsia="ro-RO"/>
    </w:rPr>
  </w:style>
  <w:style w:type="paragraph" w:styleId="Heading4">
    <w:name w:val="heading 4"/>
    <w:basedOn w:val="Normal"/>
    <w:next w:val="Normal"/>
    <w:link w:val="Heading4Char"/>
    <w:uiPriority w:val="9"/>
    <w:qFormat/>
    <w:rsid w:val="00290E1D"/>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90E1D"/>
    <w:rPr>
      <w:rFonts w:ascii="Calibri" w:eastAsia="Times New Roman" w:hAnsi="Calibri" w:cs="Times New Roman"/>
      <w:b/>
      <w:bCs/>
      <w:sz w:val="28"/>
      <w:szCs w:val="28"/>
      <w:lang w:eastAsia="ro-RO"/>
    </w:rPr>
  </w:style>
  <w:style w:type="character" w:customStyle="1" w:styleId="sden">
    <w:name w:val="s_den"/>
    <w:basedOn w:val="DefaultParagraphFont"/>
    <w:rsid w:val="00290E1D"/>
  </w:style>
  <w:style w:type="character" w:customStyle="1" w:styleId="shdr">
    <w:name w:val="s_hdr"/>
    <w:basedOn w:val="DefaultParagraphFont"/>
    <w:rsid w:val="00290E1D"/>
  </w:style>
  <w:style w:type="paragraph" w:styleId="ListParagraph">
    <w:name w:val="List Paragraph"/>
    <w:basedOn w:val="Normal"/>
    <w:uiPriority w:val="34"/>
    <w:qFormat/>
    <w:rsid w:val="00290E1D"/>
    <w:pPr>
      <w:ind w:left="720"/>
      <w:contextualSpacing/>
    </w:pPr>
  </w:style>
  <w:style w:type="paragraph" w:styleId="NoSpacing">
    <w:name w:val="No Spacing"/>
    <w:uiPriority w:val="1"/>
    <w:qFormat/>
    <w:rsid w:val="00290E1D"/>
    <w:pPr>
      <w:spacing w:after="0" w:line="240" w:lineRule="auto"/>
    </w:pPr>
    <w:rPr>
      <w:rFonts w:eastAsiaTheme="minorEastAsia"/>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1055</Words>
  <Characters>6119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Statia15</cp:lastModifiedBy>
  <cp:revision>3</cp:revision>
  <cp:lastPrinted>2020-05-20T05:37:00Z</cp:lastPrinted>
  <dcterms:created xsi:type="dcterms:W3CDTF">2020-05-20T06:16:00Z</dcterms:created>
  <dcterms:modified xsi:type="dcterms:W3CDTF">2020-05-20T06:17:00Z</dcterms:modified>
</cp:coreProperties>
</file>