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D150D" w14:textId="77777777" w:rsidR="008D1CF5" w:rsidRPr="00BD0730" w:rsidRDefault="00F41D27" w:rsidP="008D1CF5">
      <w:pPr>
        <w:jc w:val="center"/>
        <w:rPr>
          <w:rFonts w:eastAsia="Calibri" w:cs="Times New Roman"/>
          <w:b/>
          <w:szCs w:val="24"/>
          <w:lang w:val="en-US"/>
        </w:rPr>
      </w:pPr>
      <w:r>
        <w:rPr>
          <w:rFonts w:eastAsia="Calibri" w:cs="Times New Roman"/>
          <w:szCs w:val="24"/>
          <w:lang w:val="en-US"/>
        </w:rPr>
        <w:object w:dxaOrig="1440" w:dyaOrig="1440" w14:anchorId="516937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1.5pt;margin-top:.35pt;width:50.15pt;height:75.25pt;z-index:-251657728;visibility:visible;mso-wrap-edited:f" wrapcoords="-174 0 -174 21481 21600 21481 21600 0 -174 0" o:allowincell="f">
            <v:imagedata r:id="rId6" o:title=""/>
            <w10:wrap type="tight"/>
          </v:shape>
          <o:OLEObject Type="Embed" ProgID="Word.Picture.8" ShapeID="_x0000_s1026" DrawAspect="Content" ObjectID="_1650802430" r:id="rId7"/>
        </w:object>
      </w:r>
      <w:r w:rsidR="008D1CF5" w:rsidRPr="00BD0730">
        <w:rPr>
          <w:rFonts w:eastAsia="Calibri" w:cs="Times New Roman"/>
          <w:b/>
          <w:szCs w:val="24"/>
          <w:lang w:val="en-US"/>
        </w:rPr>
        <w:t>MUNICIPIUL TÎRGU-MUREŞ</w:t>
      </w:r>
    </w:p>
    <w:p w14:paraId="38DD743B" w14:textId="77777777" w:rsidR="008D1CF5" w:rsidRPr="00BD0730" w:rsidRDefault="008D1CF5" w:rsidP="008D1CF5">
      <w:pPr>
        <w:jc w:val="center"/>
        <w:rPr>
          <w:rFonts w:eastAsia="Calibri" w:cs="Times New Roman"/>
          <w:szCs w:val="24"/>
          <w:lang w:val="en-US"/>
        </w:rPr>
      </w:pPr>
      <w:r w:rsidRPr="00BD0730">
        <w:rPr>
          <w:rFonts w:eastAsia="Calibri" w:cs="Times New Roman"/>
          <w:szCs w:val="24"/>
          <w:lang w:val="en-US"/>
        </w:rPr>
        <w:t>SERVICIUL PUBLIC DE UTILITĂȚI MUNICIPALE</w:t>
      </w:r>
    </w:p>
    <w:p w14:paraId="22C0D37A" w14:textId="77777777" w:rsidR="008D1CF5" w:rsidRPr="00BD0730" w:rsidRDefault="008D1CF5" w:rsidP="008D1CF5">
      <w:pPr>
        <w:rPr>
          <w:rFonts w:eastAsia="Calibri" w:cs="Times New Roman"/>
          <w:b/>
          <w:szCs w:val="24"/>
          <w:lang w:val="en-US"/>
        </w:rPr>
      </w:pPr>
      <w:r w:rsidRPr="00BD0730">
        <w:rPr>
          <w:rFonts w:eastAsia="Calibri" w:cs="Times New Roman"/>
          <w:noProof/>
          <w:szCs w:val="24"/>
          <w:lang w:val="en-US"/>
        </w:rPr>
        <mc:AlternateContent>
          <mc:Choice Requires="wps">
            <w:drawing>
              <wp:anchor distT="0" distB="0" distL="114300" distR="114300" simplePos="0" relativeHeight="251656704" behindDoc="0" locked="0" layoutInCell="0" allowOverlap="1" wp14:anchorId="0E0C1D68" wp14:editId="01D0E73E">
                <wp:simplePos x="0" y="0"/>
                <wp:positionH relativeFrom="column">
                  <wp:posOffset>535305</wp:posOffset>
                </wp:positionH>
                <wp:positionV relativeFrom="paragraph">
                  <wp:posOffset>127000</wp:posOffset>
                </wp:positionV>
                <wp:extent cx="5577840" cy="0"/>
                <wp:effectExtent l="20955" t="22225" r="20955" b="254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B256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5pt,10pt" to="481.3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" o:allowincell="f" strokeweight="3pt">
                <v:stroke linestyle="thinThin"/>
              </v:line>
            </w:pict>
          </mc:Fallback>
        </mc:AlternateContent>
      </w:r>
    </w:p>
    <w:p w14:paraId="5A7DB334" w14:textId="77777777" w:rsidR="008D1CF5" w:rsidRPr="00BD0730" w:rsidRDefault="008D1CF5" w:rsidP="008D1CF5">
      <w:pPr>
        <w:jc w:val="center"/>
        <w:outlineLvl w:val="7"/>
        <w:rPr>
          <w:rFonts w:eastAsia="Times New Roman" w:cs="Times New Roman"/>
          <w:iCs/>
          <w:szCs w:val="24"/>
          <w:lang w:val="en-US"/>
        </w:rPr>
      </w:pPr>
      <w:r w:rsidRPr="00BD0730">
        <w:rPr>
          <w:rFonts w:eastAsia="Times New Roman" w:cs="Times New Roman"/>
          <w:iCs/>
          <w:szCs w:val="24"/>
          <w:lang w:val="en-US"/>
        </w:rPr>
        <w:t xml:space="preserve">ROMÂNIA – 540026 </w:t>
      </w:r>
      <w:proofErr w:type="spellStart"/>
      <w:r w:rsidRPr="00BD0730">
        <w:rPr>
          <w:rFonts w:eastAsia="Times New Roman" w:cs="Times New Roman"/>
          <w:iCs/>
          <w:szCs w:val="24"/>
          <w:lang w:val="en-US"/>
        </w:rPr>
        <w:t>Tîrgu-Mureş</w:t>
      </w:r>
      <w:proofErr w:type="spellEnd"/>
      <w:r w:rsidRPr="00BD0730">
        <w:rPr>
          <w:rFonts w:eastAsia="Times New Roman" w:cs="Times New Roman"/>
          <w:iCs/>
          <w:szCs w:val="24"/>
          <w:lang w:val="en-US"/>
        </w:rPr>
        <w:t xml:space="preserve">, </w:t>
      </w:r>
      <w:proofErr w:type="spellStart"/>
      <w:r w:rsidRPr="00BD0730">
        <w:rPr>
          <w:rFonts w:eastAsia="Times New Roman" w:cs="Times New Roman"/>
          <w:iCs/>
          <w:szCs w:val="24"/>
          <w:lang w:val="en-US"/>
        </w:rPr>
        <w:t>Piaţa</w:t>
      </w:r>
      <w:proofErr w:type="spellEnd"/>
      <w:r w:rsidRPr="00BD0730">
        <w:rPr>
          <w:rFonts w:eastAsia="Times New Roman" w:cs="Times New Roman"/>
          <w:iCs/>
          <w:szCs w:val="24"/>
          <w:lang w:val="en-US"/>
        </w:rPr>
        <w:t xml:space="preserve"> </w:t>
      </w:r>
      <w:proofErr w:type="spellStart"/>
      <w:r w:rsidRPr="00BD0730">
        <w:rPr>
          <w:rFonts w:eastAsia="Times New Roman" w:cs="Times New Roman"/>
          <w:iCs/>
          <w:szCs w:val="24"/>
          <w:lang w:val="en-US"/>
        </w:rPr>
        <w:t>Victoriei</w:t>
      </w:r>
      <w:proofErr w:type="spellEnd"/>
      <w:r w:rsidRPr="00BD0730">
        <w:rPr>
          <w:rFonts w:eastAsia="Times New Roman" w:cs="Times New Roman"/>
          <w:iCs/>
          <w:szCs w:val="24"/>
          <w:lang w:val="en-US"/>
        </w:rPr>
        <w:t xml:space="preserve"> nr. 3</w:t>
      </w:r>
    </w:p>
    <w:p w14:paraId="2350C176" w14:textId="77777777" w:rsidR="008D1CF5" w:rsidRPr="00BD0730" w:rsidRDefault="008D1CF5" w:rsidP="008D1CF5">
      <w:pPr>
        <w:jc w:val="center"/>
        <w:rPr>
          <w:rFonts w:eastAsia="Calibri" w:cs="Times New Roman"/>
          <w:b/>
          <w:szCs w:val="24"/>
          <w:lang w:val="en-US"/>
        </w:rPr>
      </w:pPr>
      <w:r w:rsidRPr="00BD0730">
        <w:rPr>
          <w:rFonts w:eastAsia="Calibri" w:cs="Times New Roman"/>
          <w:b/>
          <w:szCs w:val="24"/>
          <w:lang w:val="en-US"/>
        </w:rPr>
        <w:t>Tel/fax: 00-40-265-250.337</w:t>
      </w:r>
      <w:r w:rsidRPr="00BD0730">
        <w:rPr>
          <w:rFonts w:eastAsia="Calibri" w:cs="Times New Roman"/>
          <w:b/>
          <w:szCs w:val="24"/>
          <w:lang w:val="en-US"/>
        </w:rPr>
        <w:t>e-mail: cetatems@yahoo.com</w:t>
      </w:r>
      <w:r w:rsidRPr="00BD0730">
        <w:rPr>
          <w:rFonts w:eastAsia="Calibri" w:cs="Times New Roman"/>
          <w:b/>
          <w:szCs w:val="24"/>
          <w:lang w:val="en-US"/>
        </w:rPr>
        <w:t>www.tirgumures.ro</w:t>
      </w:r>
    </w:p>
    <w:p w14:paraId="6C1A9119" w14:textId="77777777" w:rsidR="008D1CF5" w:rsidRPr="00BD0730" w:rsidRDefault="008D1CF5" w:rsidP="008D1CF5">
      <w:pPr>
        <w:rPr>
          <w:rFonts w:eastAsia="Calibri" w:cs="Times New Roman"/>
          <w:szCs w:val="24"/>
          <w:lang w:val="en-US"/>
        </w:rPr>
      </w:pPr>
      <w:r w:rsidRPr="00BD0730">
        <w:rPr>
          <w:rFonts w:eastAsia="Calibri" w:cs="Times New Roman"/>
          <w:noProof/>
          <w:szCs w:val="24"/>
          <w:lang w:val="en-US"/>
        </w:rPr>
        <mc:AlternateContent>
          <mc:Choice Requires="wps">
            <w:drawing>
              <wp:anchor distT="0" distB="0" distL="114300" distR="114300" simplePos="0" relativeHeight="251657728" behindDoc="0" locked="0" layoutInCell="0" allowOverlap="1" wp14:anchorId="4643DB70" wp14:editId="34462E15">
                <wp:simplePos x="0" y="0"/>
                <wp:positionH relativeFrom="column">
                  <wp:posOffset>-168910</wp:posOffset>
                </wp:positionH>
                <wp:positionV relativeFrom="paragraph">
                  <wp:posOffset>43815</wp:posOffset>
                </wp:positionV>
                <wp:extent cx="6766560" cy="0"/>
                <wp:effectExtent l="21590" t="24765" r="22225" b="228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0EF91"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3.45pt" to="51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" o:allowincell="f" strokeweight="3pt">
                <v:stroke linestyle="thinThin"/>
              </v:line>
            </w:pict>
          </mc:Fallback>
        </mc:AlternateContent>
      </w:r>
      <w:r w:rsidRPr="00BD0730">
        <w:rPr>
          <w:rFonts w:eastAsia="Calibri" w:cs="Times New Roman"/>
          <w:szCs w:val="24"/>
          <w:lang w:val="en-US"/>
        </w:rPr>
        <w:t xml:space="preserve">   </w:t>
      </w:r>
      <w:r w:rsidRPr="00BD0730">
        <w:rPr>
          <w:rFonts w:eastAsia="Calibri" w:cs="Times New Roman"/>
          <w:szCs w:val="24"/>
          <w:lang w:val="en-US"/>
        </w:rPr>
        <w:tab/>
      </w:r>
      <w:r w:rsidRPr="00BD0730">
        <w:rPr>
          <w:rFonts w:eastAsia="Calibri" w:cs="Times New Roman"/>
          <w:szCs w:val="24"/>
          <w:lang w:val="en-US"/>
        </w:rPr>
        <w:tab/>
        <w:t xml:space="preserve"> </w:t>
      </w:r>
    </w:p>
    <w:p w14:paraId="5730BA80" w14:textId="77777777" w:rsidR="008D1CF5" w:rsidRPr="00BD0730" w:rsidRDefault="008D1CF5" w:rsidP="008D1CF5">
      <w:pPr>
        <w:jc w:val="center"/>
        <w:outlineLvl w:val="1"/>
        <w:rPr>
          <w:rFonts w:eastAsia="Times New Roman" w:cs="Times New Roman"/>
          <w:b/>
          <w:bCs/>
          <w:szCs w:val="24"/>
          <w:lang w:eastAsia="ro-RO"/>
        </w:rPr>
      </w:pPr>
    </w:p>
    <w:p w14:paraId="036FB3D2" w14:textId="77777777" w:rsidR="008D1CF5" w:rsidRPr="00BD0730" w:rsidRDefault="008D1CF5" w:rsidP="008D1CF5">
      <w:pPr>
        <w:jc w:val="center"/>
        <w:outlineLvl w:val="1"/>
        <w:rPr>
          <w:rFonts w:eastAsia="Times New Roman" w:cs="Times New Roman"/>
          <w:b/>
          <w:bCs/>
          <w:szCs w:val="24"/>
          <w:lang w:eastAsia="ro-RO"/>
        </w:rPr>
      </w:pPr>
      <w:r w:rsidRPr="00BD0730">
        <w:rPr>
          <w:rFonts w:eastAsia="Times New Roman" w:cs="Times New Roman"/>
          <w:b/>
          <w:bCs/>
          <w:szCs w:val="24"/>
          <w:lang w:eastAsia="ro-RO"/>
        </w:rPr>
        <w:t>CONTRACT</w:t>
      </w:r>
    </w:p>
    <w:p w14:paraId="3CD49902" w14:textId="77777777" w:rsidR="008D1CF5" w:rsidRPr="00BD0730" w:rsidRDefault="008D1CF5" w:rsidP="008D1CF5">
      <w:pPr>
        <w:jc w:val="center"/>
        <w:rPr>
          <w:rFonts w:eastAsia="Times New Roman" w:cs="Times New Roman"/>
          <w:szCs w:val="24"/>
          <w:lang w:eastAsia="ro-RO"/>
        </w:rPr>
      </w:pPr>
      <w:r w:rsidRPr="00BD0730">
        <w:rPr>
          <w:rFonts w:eastAsia="Times New Roman" w:cs="Times New Roman"/>
          <w:szCs w:val="24"/>
          <w:lang w:eastAsia="ro-RO"/>
        </w:rPr>
        <w:t>Nr. __________ din ________________</w:t>
      </w:r>
    </w:p>
    <w:p w14:paraId="2D2E4F76" w14:textId="77777777" w:rsidR="008D1CF5" w:rsidRPr="00BD0730" w:rsidRDefault="008D1CF5" w:rsidP="008D1CF5">
      <w:pPr>
        <w:shd w:val="clear" w:color="auto" w:fill="FFFFFF"/>
        <w:spacing w:before="100" w:beforeAutospacing="1" w:after="100" w:afterAutospacing="1"/>
        <w:jc w:val="left"/>
        <w:rPr>
          <w:rFonts w:eastAsia="Times New Roman" w:cs="Times New Roman"/>
          <w:color w:val="1D2228"/>
          <w:szCs w:val="24"/>
          <w:lang w:eastAsia="ro-RO"/>
        </w:rPr>
      </w:pPr>
      <w:r w:rsidRPr="00BD0730">
        <w:rPr>
          <w:rFonts w:eastAsia="Times New Roman" w:cs="Times New Roman"/>
          <w:b/>
          <w:bCs/>
          <w:color w:val="1D2228"/>
          <w:szCs w:val="24"/>
          <w:lang w:eastAsia="ro-RO"/>
        </w:rPr>
        <w:t>            I. PĂRŢILE CONTRACTANTE</w:t>
      </w:r>
    </w:p>
    <w:p w14:paraId="64AB30C4" w14:textId="56CA24E6" w:rsidR="008D1CF5" w:rsidRPr="00BD0730" w:rsidRDefault="008D1CF5" w:rsidP="008D1CF5">
      <w:pPr>
        <w:shd w:val="clear" w:color="auto" w:fill="FFFFFF"/>
        <w:spacing w:before="100" w:beforeAutospacing="1"/>
        <w:rPr>
          <w:rFonts w:eastAsia="Times New Roman" w:cs="Times New Roman"/>
          <w:color w:val="1D2228"/>
          <w:szCs w:val="24"/>
          <w:lang w:eastAsia="ro-RO"/>
        </w:rPr>
      </w:pPr>
      <w:r w:rsidRPr="00BD0730">
        <w:rPr>
          <w:rFonts w:eastAsia="Times New Roman" w:cs="Times New Roman"/>
          <w:color w:val="1D2228"/>
          <w:szCs w:val="24"/>
          <w:lang w:eastAsia="ro-RO"/>
        </w:rPr>
        <w:t>                </w:t>
      </w:r>
      <w:r w:rsidRPr="00BD0730">
        <w:rPr>
          <w:rFonts w:eastAsia="Times New Roman" w:cs="Times New Roman"/>
          <w:b/>
          <w:bCs/>
          <w:color w:val="1D2228"/>
          <w:szCs w:val="24"/>
          <w:lang w:eastAsia="ro-RO"/>
        </w:rPr>
        <w:t>Municipiul Târgu Mureş</w:t>
      </w:r>
      <w:r w:rsidRPr="00BD0730">
        <w:rPr>
          <w:rFonts w:eastAsia="Times New Roman" w:cs="Times New Roman"/>
          <w:color w:val="1D2228"/>
          <w:szCs w:val="24"/>
          <w:lang w:eastAsia="ro-RO"/>
        </w:rPr>
        <w:t>, cu sediul în Târgu Mureş, P-ţa Victoriei nr. 3, având codul fiscal 4322823 şi co</w:t>
      </w:r>
      <w:r w:rsidRPr="00BD0730">
        <w:rPr>
          <w:rFonts w:eastAsia="Times New Roman" w:cs="Times New Roman"/>
          <w:color w:val="1D2228"/>
          <w:szCs w:val="24"/>
          <w:lang w:val="fr-FR" w:eastAsia="ro-RO"/>
        </w:rPr>
        <w:t>nt nr. </w:t>
      </w:r>
      <w:r w:rsidRPr="00BD0730">
        <w:rPr>
          <w:rFonts w:eastAsia="Times New Roman" w:cs="Times New Roman"/>
          <w:color w:val="1D2228"/>
          <w:szCs w:val="24"/>
          <w:lang w:eastAsia="ro-RO"/>
        </w:rPr>
        <w:t>RO02TREZ47621330208</w:t>
      </w:r>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deschis</w:t>
      </w:r>
      <w:proofErr w:type="spellEnd"/>
      <w:r w:rsidRPr="00BD0730">
        <w:rPr>
          <w:rFonts w:eastAsia="Times New Roman" w:cs="Times New Roman"/>
          <w:color w:val="1D2228"/>
          <w:szCs w:val="24"/>
          <w:lang w:val="fr-FR" w:eastAsia="ro-RO"/>
        </w:rPr>
        <w:t xml:space="preserve"> la </w:t>
      </w:r>
      <w:proofErr w:type="spellStart"/>
      <w:r w:rsidRPr="00BD0730">
        <w:rPr>
          <w:rFonts w:eastAsia="Times New Roman" w:cs="Times New Roman"/>
          <w:color w:val="1D2228"/>
          <w:szCs w:val="24"/>
          <w:lang w:val="fr-FR" w:eastAsia="ro-RO"/>
        </w:rPr>
        <w:t>Trezoreria</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Târgu</w:t>
      </w:r>
      <w:proofErr w:type="spellEnd"/>
      <w:r w:rsidRPr="00BD0730">
        <w:rPr>
          <w:rFonts w:eastAsia="Times New Roman" w:cs="Times New Roman"/>
          <w:color w:val="1D2228"/>
          <w:szCs w:val="24"/>
          <w:lang w:val="fr-FR" w:eastAsia="ro-RO"/>
        </w:rPr>
        <w:t xml:space="preserve"> Mureş, </w:t>
      </w:r>
      <w:proofErr w:type="spellStart"/>
      <w:r w:rsidRPr="00BD0730">
        <w:rPr>
          <w:rFonts w:eastAsia="Times New Roman" w:cs="Times New Roman"/>
          <w:color w:val="1D2228"/>
          <w:szCs w:val="24"/>
          <w:lang w:val="fr-FR" w:eastAsia="ro-RO"/>
        </w:rPr>
        <w:t>reprezentată</w:t>
      </w:r>
      <w:proofErr w:type="spellEnd"/>
      <w:r w:rsidRPr="00BD0730">
        <w:rPr>
          <w:rFonts w:eastAsia="Times New Roman" w:cs="Times New Roman"/>
          <w:color w:val="1D2228"/>
          <w:szCs w:val="24"/>
          <w:lang w:val="fr-FR" w:eastAsia="ro-RO"/>
        </w:rPr>
        <w:t> </w:t>
      </w:r>
      <w:r w:rsidRPr="00BD0730">
        <w:rPr>
          <w:rFonts w:eastAsia="Times New Roman" w:cs="Times New Roman"/>
          <w:color w:val="1D2228"/>
          <w:szCs w:val="24"/>
          <w:lang w:eastAsia="ro-RO"/>
        </w:rPr>
        <w:t>în temeiul art. 62 din Legea nr. 215/2001, republicată, a administrației publice locale de </w:t>
      </w:r>
      <w:r w:rsidRPr="00BD0730">
        <w:rPr>
          <w:rFonts w:eastAsia="Times New Roman" w:cs="Times New Roman"/>
          <w:color w:val="1D2228"/>
          <w:szCs w:val="24"/>
          <w:lang w:val="fr-FR" w:eastAsia="ro-RO"/>
        </w:rPr>
        <w:t> </w:t>
      </w:r>
      <w:proofErr w:type="spellStart"/>
      <w:r w:rsidRPr="00BD0730">
        <w:rPr>
          <w:rFonts w:eastAsia="Times New Roman" w:cs="Times New Roman"/>
          <w:color w:val="1D2228"/>
          <w:szCs w:val="24"/>
          <w:lang w:val="fr-FR" w:eastAsia="ro-RO"/>
        </w:rPr>
        <w:t>domnul</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primar</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dr</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Dorin</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Florea</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numit</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în</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continuare</w:t>
      </w:r>
      <w:proofErr w:type="spellEnd"/>
      <w:r w:rsidRPr="00BD0730">
        <w:rPr>
          <w:rFonts w:eastAsia="Times New Roman" w:cs="Times New Roman"/>
          <w:color w:val="1D2228"/>
          <w:szCs w:val="24"/>
          <w:lang w:val="fr-FR" w:eastAsia="ro-RO"/>
        </w:rPr>
        <w:t xml:space="preserve"> </w:t>
      </w:r>
      <w:proofErr w:type="spellStart"/>
      <w:r w:rsidR="00607449" w:rsidRPr="00BD0730">
        <w:rPr>
          <w:rFonts w:eastAsia="Times New Roman" w:cs="Times New Roman"/>
          <w:color w:val="1D2228"/>
          <w:szCs w:val="24"/>
          <w:lang w:val="fr-FR" w:eastAsia="ro-RO"/>
        </w:rPr>
        <w:t>proprietar</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pe</w:t>
      </w:r>
      <w:proofErr w:type="spellEnd"/>
      <w:r w:rsidRPr="00BD0730">
        <w:rPr>
          <w:rFonts w:eastAsia="Times New Roman" w:cs="Times New Roman"/>
          <w:color w:val="1D2228"/>
          <w:szCs w:val="24"/>
          <w:lang w:val="fr-FR" w:eastAsia="ro-RO"/>
        </w:rPr>
        <w:t xml:space="preserve"> de o parte</w:t>
      </w:r>
    </w:p>
    <w:p w14:paraId="167AB34F" w14:textId="77777777" w:rsidR="008D1CF5" w:rsidRPr="00BD0730" w:rsidRDefault="008D1CF5" w:rsidP="008D1CF5">
      <w:pPr>
        <w:shd w:val="clear" w:color="auto" w:fill="FFFFFF"/>
        <w:rPr>
          <w:rFonts w:eastAsia="Times New Roman" w:cs="Times New Roman"/>
          <w:color w:val="1D2228"/>
          <w:szCs w:val="24"/>
          <w:lang w:eastAsia="ro-RO"/>
        </w:rPr>
      </w:pPr>
      <w:r w:rsidRPr="00BD0730">
        <w:rPr>
          <w:rFonts w:eastAsia="Times New Roman" w:cs="Times New Roman"/>
          <w:color w:val="1D2228"/>
          <w:szCs w:val="24"/>
          <w:lang w:val="fr-FR" w:eastAsia="ro-RO"/>
        </w:rPr>
        <w:t>                </w:t>
      </w:r>
      <w:proofErr w:type="spellStart"/>
      <w:proofErr w:type="gramStart"/>
      <w:r w:rsidRPr="00BD0730">
        <w:rPr>
          <w:rFonts w:eastAsia="Times New Roman" w:cs="Times New Roman"/>
          <w:color w:val="1D2228"/>
          <w:szCs w:val="24"/>
          <w:lang w:val="fr-FR" w:eastAsia="ro-RO"/>
        </w:rPr>
        <w:t>și</w:t>
      </w:r>
      <w:proofErr w:type="spellEnd"/>
      <w:proofErr w:type="gramEnd"/>
    </w:p>
    <w:p w14:paraId="7C3DAAF2" w14:textId="4732762B" w:rsidR="008D1CF5" w:rsidRPr="00BD0730" w:rsidRDefault="008D1CF5" w:rsidP="008D1CF5">
      <w:pPr>
        <w:shd w:val="clear" w:color="auto" w:fill="FFFFFF"/>
        <w:spacing w:after="100" w:afterAutospacing="1"/>
        <w:rPr>
          <w:rFonts w:eastAsia="Times New Roman" w:cs="Times New Roman"/>
          <w:color w:val="1D2228"/>
          <w:szCs w:val="24"/>
          <w:lang w:val="fr-FR" w:eastAsia="ro-RO"/>
        </w:rPr>
      </w:pPr>
      <w:r w:rsidRPr="00BD0730">
        <w:rPr>
          <w:rFonts w:eastAsia="Times New Roman" w:cs="Times New Roman"/>
          <w:color w:val="1D2228"/>
          <w:szCs w:val="24"/>
          <w:lang w:val="fr-FR" w:eastAsia="ro-RO"/>
        </w:rPr>
        <w:t>                </w:t>
      </w:r>
      <w:r w:rsidRPr="00BD0730">
        <w:rPr>
          <w:rFonts w:eastAsia="Times New Roman" w:cs="Times New Roman"/>
          <w:b/>
          <w:bCs/>
          <w:color w:val="1D2228"/>
          <w:szCs w:val="24"/>
          <w:lang w:val="fr-FR" w:eastAsia="ro-RO"/>
        </w:rPr>
        <w:t>S.C.  (A.F./P.F.) ____________________</w:t>
      </w:r>
      <w:proofErr w:type="gramStart"/>
      <w:r w:rsidRPr="00BD0730">
        <w:rPr>
          <w:rFonts w:eastAsia="Times New Roman" w:cs="Times New Roman"/>
          <w:b/>
          <w:bCs/>
          <w:color w:val="1D2228"/>
          <w:szCs w:val="24"/>
          <w:lang w:val="fr-FR" w:eastAsia="ro-RO"/>
        </w:rPr>
        <w:t>.</w:t>
      </w:r>
      <w:r w:rsidRPr="00BD0730">
        <w:rPr>
          <w:rFonts w:eastAsia="Times New Roman" w:cs="Times New Roman"/>
          <w:color w:val="1D2228"/>
          <w:szCs w:val="24"/>
          <w:lang w:val="fr-FR" w:eastAsia="ro-RO"/>
        </w:rPr>
        <w:t>,   </w:t>
      </w:r>
      <w:proofErr w:type="spellStart"/>
      <w:proofErr w:type="gramEnd"/>
      <w:r w:rsidRPr="00BD0730">
        <w:rPr>
          <w:rFonts w:eastAsia="Times New Roman" w:cs="Times New Roman"/>
          <w:color w:val="1D2228"/>
          <w:szCs w:val="24"/>
          <w:lang w:val="fr-FR" w:eastAsia="ro-RO"/>
        </w:rPr>
        <w:t>cu</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sediul</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în</w:t>
      </w:r>
      <w:proofErr w:type="spellEnd"/>
      <w:r w:rsidRPr="00BD0730">
        <w:rPr>
          <w:rFonts w:eastAsia="Times New Roman" w:cs="Times New Roman"/>
          <w:color w:val="1D2228"/>
          <w:szCs w:val="24"/>
          <w:lang w:val="fr-FR" w:eastAsia="ro-RO"/>
        </w:rPr>
        <w:t>  </w:t>
      </w:r>
      <w:proofErr w:type="spellStart"/>
      <w:r w:rsidRPr="00BD0730">
        <w:rPr>
          <w:rFonts w:eastAsia="Times New Roman" w:cs="Times New Roman"/>
          <w:color w:val="1D2228"/>
          <w:szCs w:val="24"/>
          <w:lang w:val="fr-FR" w:eastAsia="ro-RO"/>
        </w:rPr>
        <w:t>localitatea</w:t>
      </w:r>
      <w:proofErr w:type="spellEnd"/>
      <w:r w:rsidRPr="00BD0730">
        <w:rPr>
          <w:rFonts w:eastAsia="Times New Roman" w:cs="Times New Roman"/>
          <w:color w:val="1D2228"/>
          <w:szCs w:val="24"/>
          <w:lang w:val="fr-FR" w:eastAsia="ro-RO"/>
        </w:rPr>
        <w:t xml:space="preserve"> ______________  </w:t>
      </w:r>
      <w:proofErr w:type="spellStart"/>
      <w:r w:rsidRPr="00BD0730">
        <w:rPr>
          <w:rFonts w:eastAsia="Times New Roman" w:cs="Times New Roman"/>
          <w:color w:val="1D2228"/>
          <w:szCs w:val="24"/>
          <w:lang w:val="fr-FR" w:eastAsia="ro-RO"/>
        </w:rPr>
        <w:t>str</w:t>
      </w:r>
      <w:proofErr w:type="spellEnd"/>
      <w:r w:rsidRPr="00BD0730">
        <w:rPr>
          <w:rFonts w:eastAsia="Times New Roman" w:cs="Times New Roman"/>
          <w:color w:val="1D2228"/>
          <w:szCs w:val="24"/>
          <w:lang w:val="fr-FR" w:eastAsia="ro-RO"/>
        </w:rPr>
        <w:t xml:space="preserve">. _________________ </w:t>
      </w:r>
      <w:proofErr w:type="gramStart"/>
      <w:r w:rsidRPr="00BD0730">
        <w:rPr>
          <w:rFonts w:eastAsia="Times New Roman" w:cs="Times New Roman"/>
          <w:color w:val="1D2228"/>
          <w:szCs w:val="24"/>
          <w:lang w:val="fr-FR" w:eastAsia="ro-RO"/>
        </w:rPr>
        <w:t>nr._</w:t>
      </w:r>
      <w:proofErr w:type="gramEnd"/>
      <w:r w:rsidRPr="00BD0730">
        <w:rPr>
          <w:rFonts w:eastAsia="Times New Roman" w:cs="Times New Roman"/>
          <w:color w:val="1D2228"/>
          <w:szCs w:val="24"/>
          <w:lang w:val="fr-FR" w:eastAsia="ro-RO"/>
        </w:rPr>
        <w:t xml:space="preserve">__________,  </w:t>
      </w:r>
      <w:proofErr w:type="spellStart"/>
      <w:r w:rsidRPr="00BD0730">
        <w:rPr>
          <w:rFonts w:eastAsia="Times New Roman" w:cs="Times New Roman"/>
          <w:color w:val="1D2228"/>
          <w:szCs w:val="24"/>
          <w:lang w:val="fr-FR" w:eastAsia="ro-RO"/>
        </w:rPr>
        <w:t>ap</w:t>
      </w:r>
      <w:proofErr w:type="spellEnd"/>
      <w:r w:rsidRPr="00BD0730">
        <w:rPr>
          <w:rFonts w:eastAsia="Times New Roman" w:cs="Times New Roman"/>
          <w:color w:val="1D2228"/>
          <w:szCs w:val="24"/>
          <w:lang w:val="fr-FR" w:eastAsia="ro-RO"/>
        </w:rPr>
        <w:t xml:space="preserve">___, </w:t>
      </w:r>
      <w:proofErr w:type="spellStart"/>
      <w:r w:rsidRPr="00BD0730">
        <w:rPr>
          <w:rFonts w:eastAsia="Times New Roman" w:cs="Times New Roman"/>
          <w:color w:val="1D2228"/>
          <w:szCs w:val="24"/>
          <w:lang w:val="fr-FR" w:eastAsia="ro-RO"/>
        </w:rPr>
        <w:t>jud</w:t>
      </w:r>
      <w:proofErr w:type="spellEnd"/>
      <w:r w:rsidRPr="00BD0730">
        <w:rPr>
          <w:rFonts w:eastAsia="Times New Roman" w:cs="Times New Roman"/>
          <w:color w:val="1D2228"/>
          <w:szCs w:val="24"/>
          <w:lang w:val="fr-FR" w:eastAsia="ro-RO"/>
        </w:rPr>
        <w:t>. ___________</w:t>
      </w:r>
      <w:proofErr w:type="gramStart"/>
      <w:r w:rsidRPr="00BD0730">
        <w:rPr>
          <w:rFonts w:eastAsia="Times New Roman" w:cs="Times New Roman"/>
          <w:color w:val="1D2228"/>
          <w:szCs w:val="24"/>
          <w:lang w:val="fr-FR" w:eastAsia="ro-RO"/>
        </w:rPr>
        <w:t>_,   </w:t>
      </w:r>
      <w:proofErr w:type="spellStart"/>
      <w:proofErr w:type="gramEnd"/>
      <w:r w:rsidRPr="00BD0730">
        <w:rPr>
          <w:rFonts w:eastAsia="Times New Roman" w:cs="Times New Roman"/>
          <w:color w:val="1D2228"/>
          <w:szCs w:val="24"/>
          <w:lang w:val="fr-FR" w:eastAsia="ro-RO"/>
        </w:rPr>
        <w:t>înregistrată</w:t>
      </w:r>
      <w:proofErr w:type="spellEnd"/>
      <w:r w:rsidRPr="00BD0730">
        <w:rPr>
          <w:rFonts w:eastAsia="Times New Roman" w:cs="Times New Roman"/>
          <w:color w:val="1D2228"/>
          <w:szCs w:val="24"/>
          <w:lang w:val="fr-FR" w:eastAsia="ro-RO"/>
        </w:rPr>
        <w:t xml:space="preserve"> la ORC ________,  </w:t>
      </w:r>
      <w:proofErr w:type="spellStart"/>
      <w:r w:rsidRPr="00BD0730">
        <w:rPr>
          <w:rFonts w:eastAsia="Times New Roman" w:cs="Times New Roman"/>
          <w:color w:val="1D2228"/>
          <w:szCs w:val="24"/>
          <w:lang w:val="fr-FR" w:eastAsia="ro-RO"/>
        </w:rPr>
        <w:t>sub</w:t>
      </w:r>
      <w:proofErr w:type="spellEnd"/>
      <w:r w:rsidRPr="00BD0730">
        <w:rPr>
          <w:rFonts w:eastAsia="Times New Roman" w:cs="Times New Roman"/>
          <w:color w:val="1D2228"/>
          <w:szCs w:val="24"/>
          <w:lang w:val="fr-FR" w:eastAsia="ro-RO"/>
        </w:rPr>
        <w:t xml:space="preserve">  nr.______________________,  </w:t>
      </w:r>
      <w:proofErr w:type="spellStart"/>
      <w:r w:rsidRPr="00BD0730">
        <w:rPr>
          <w:rFonts w:eastAsia="Times New Roman" w:cs="Times New Roman"/>
          <w:color w:val="1D2228"/>
          <w:szCs w:val="24"/>
          <w:lang w:val="fr-FR" w:eastAsia="ro-RO"/>
        </w:rPr>
        <w:t>cod</w:t>
      </w:r>
      <w:proofErr w:type="spellEnd"/>
      <w:r w:rsidRPr="00BD0730">
        <w:rPr>
          <w:rFonts w:eastAsia="Times New Roman" w:cs="Times New Roman"/>
          <w:color w:val="1D2228"/>
          <w:szCs w:val="24"/>
          <w:lang w:val="fr-FR" w:eastAsia="ro-RO"/>
        </w:rPr>
        <w:t xml:space="preserve"> fiscal  nr._______________, </w:t>
      </w:r>
      <w:proofErr w:type="spellStart"/>
      <w:r w:rsidRPr="00BD0730">
        <w:rPr>
          <w:rFonts w:eastAsia="Times New Roman" w:cs="Times New Roman"/>
          <w:color w:val="1D2228"/>
          <w:szCs w:val="24"/>
          <w:lang w:val="fr-FR" w:eastAsia="ro-RO"/>
        </w:rPr>
        <w:t>reprezentată</w:t>
      </w:r>
      <w:proofErr w:type="spellEnd"/>
      <w:r w:rsidRPr="00BD0730">
        <w:rPr>
          <w:rFonts w:eastAsia="Times New Roman" w:cs="Times New Roman"/>
          <w:color w:val="1D2228"/>
          <w:szCs w:val="24"/>
          <w:lang w:val="fr-FR" w:eastAsia="ro-RO"/>
        </w:rPr>
        <w:t>  </w:t>
      </w:r>
      <w:proofErr w:type="spellStart"/>
      <w:r w:rsidRPr="00BD0730">
        <w:rPr>
          <w:rFonts w:eastAsia="Times New Roman" w:cs="Times New Roman"/>
          <w:color w:val="1D2228"/>
          <w:szCs w:val="24"/>
          <w:lang w:val="fr-FR" w:eastAsia="ro-RO"/>
        </w:rPr>
        <w:t>prin</w:t>
      </w:r>
      <w:proofErr w:type="spellEnd"/>
      <w:r w:rsidRPr="00BD0730">
        <w:rPr>
          <w:rFonts w:eastAsia="Times New Roman" w:cs="Times New Roman"/>
          <w:color w:val="1D2228"/>
          <w:szCs w:val="24"/>
          <w:lang w:val="fr-FR" w:eastAsia="ro-RO"/>
        </w:rPr>
        <w:t>  __________________ –  </w:t>
      </w:r>
      <w:proofErr w:type="spellStart"/>
      <w:r w:rsidRPr="00BD0730">
        <w:rPr>
          <w:rFonts w:eastAsia="Times New Roman" w:cs="Times New Roman"/>
          <w:color w:val="1D2228"/>
          <w:szCs w:val="24"/>
          <w:lang w:val="fr-FR" w:eastAsia="ro-RO"/>
        </w:rPr>
        <w:t>reprezentant</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legal</w:t>
      </w:r>
      <w:proofErr w:type="spellEnd"/>
      <w:r w:rsidRPr="00BD0730">
        <w:rPr>
          <w:rFonts w:eastAsia="Times New Roman" w:cs="Times New Roman"/>
          <w:color w:val="1D2228"/>
          <w:szCs w:val="24"/>
          <w:lang w:val="fr-FR" w:eastAsia="ro-RO"/>
        </w:rPr>
        <w:t>,   </w:t>
      </w:r>
      <w:proofErr w:type="spellStart"/>
      <w:r w:rsidRPr="00BD0730">
        <w:rPr>
          <w:rFonts w:eastAsia="Times New Roman" w:cs="Times New Roman"/>
          <w:color w:val="1D2228"/>
          <w:szCs w:val="24"/>
          <w:lang w:val="fr-FR" w:eastAsia="ro-RO"/>
        </w:rPr>
        <w:t>având</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calitatea</w:t>
      </w:r>
      <w:proofErr w:type="spellEnd"/>
      <w:r w:rsidRPr="00BD0730">
        <w:rPr>
          <w:rFonts w:eastAsia="Times New Roman" w:cs="Times New Roman"/>
          <w:color w:val="1D2228"/>
          <w:szCs w:val="24"/>
          <w:lang w:val="fr-FR" w:eastAsia="ro-RO"/>
        </w:rPr>
        <w:t xml:space="preserve"> de </w:t>
      </w:r>
      <w:proofErr w:type="spellStart"/>
      <w:r w:rsidR="00607449" w:rsidRPr="00BD0730">
        <w:rPr>
          <w:rFonts w:eastAsia="Times New Roman" w:cs="Times New Roman"/>
          <w:color w:val="1D2228"/>
          <w:szCs w:val="24"/>
          <w:lang w:val="fr-FR" w:eastAsia="ro-RO"/>
        </w:rPr>
        <w:t>beneficiar</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pe</w:t>
      </w:r>
      <w:proofErr w:type="spellEnd"/>
      <w:r w:rsidRPr="00BD0730">
        <w:rPr>
          <w:rFonts w:eastAsia="Times New Roman" w:cs="Times New Roman"/>
          <w:color w:val="1D2228"/>
          <w:szCs w:val="24"/>
          <w:lang w:val="fr-FR" w:eastAsia="ro-RO"/>
        </w:rPr>
        <w:t xml:space="preserve"> de </w:t>
      </w:r>
      <w:proofErr w:type="spellStart"/>
      <w:r w:rsidRPr="00BD0730">
        <w:rPr>
          <w:rFonts w:eastAsia="Times New Roman" w:cs="Times New Roman"/>
          <w:color w:val="1D2228"/>
          <w:szCs w:val="24"/>
          <w:lang w:val="fr-FR" w:eastAsia="ro-RO"/>
        </w:rPr>
        <w:t>altă</w:t>
      </w:r>
      <w:proofErr w:type="spellEnd"/>
      <w:r w:rsidRPr="00BD0730">
        <w:rPr>
          <w:rFonts w:eastAsia="Times New Roman" w:cs="Times New Roman"/>
          <w:color w:val="1D2228"/>
          <w:szCs w:val="24"/>
          <w:lang w:val="fr-FR" w:eastAsia="ro-RO"/>
        </w:rPr>
        <w:t xml:space="preserve"> parte.</w:t>
      </w:r>
    </w:p>
    <w:p w14:paraId="64D41088" w14:textId="77777777" w:rsidR="008D1CF5" w:rsidRPr="00BD0730" w:rsidRDefault="008D1CF5" w:rsidP="008D1CF5">
      <w:pPr>
        <w:shd w:val="clear" w:color="auto" w:fill="FFFFFF"/>
        <w:spacing w:before="100" w:beforeAutospacing="1" w:after="100" w:afterAutospacing="1"/>
        <w:rPr>
          <w:rFonts w:eastAsia="Times New Roman" w:cs="Times New Roman"/>
          <w:color w:val="1D2228"/>
          <w:szCs w:val="24"/>
          <w:lang w:eastAsia="ro-RO"/>
        </w:rPr>
      </w:pPr>
      <w:r w:rsidRPr="00BD0730">
        <w:rPr>
          <w:rFonts w:eastAsia="Times New Roman" w:cs="Times New Roman"/>
          <w:color w:val="1D2228"/>
          <w:szCs w:val="24"/>
          <w:lang w:val="fr-FR" w:eastAsia="ro-RO"/>
        </w:rPr>
        <w:t>                </w:t>
      </w:r>
      <w:r w:rsidRPr="00BD0730">
        <w:rPr>
          <w:rFonts w:eastAsia="Times New Roman" w:cs="Times New Roman"/>
          <w:b/>
          <w:bCs/>
          <w:color w:val="1D2228"/>
          <w:szCs w:val="24"/>
          <w:lang w:val="fr-FR" w:eastAsia="ro-RO"/>
        </w:rPr>
        <w:t>II. OBIECTUL CONTRACTULUI</w:t>
      </w:r>
    </w:p>
    <w:p w14:paraId="368B0CBF" w14:textId="573A8F9C" w:rsidR="008D1CF5" w:rsidRPr="00BD0730" w:rsidRDefault="008D1CF5" w:rsidP="008D1CF5">
      <w:pPr>
        <w:shd w:val="clear" w:color="auto" w:fill="FFFFFF"/>
        <w:spacing w:before="100" w:beforeAutospacing="1" w:after="100" w:afterAutospacing="1"/>
        <w:rPr>
          <w:rFonts w:eastAsia="Times New Roman" w:cs="Times New Roman"/>
          <w:color w:val="1D2228"/>
          <w:szCs w:val="24"/>
          <w:lang w:eastAsia="ro-RO"/>
        </w:rPr>
      </w:pPr>
      <w:r w:rsidRPr="00BD0730">
        <w:rPr>
          <w:rFonts w:eastAsia="Times New Roman" w:cs="Times New Roman"/>
          <w:b/>
          <w:bCs/>
          <w:color w:val="1D2228"/>
          <w:szCs w:val="24"/>
          <w:lang w:val="fr-FR" w:eastAsia="ro-RO"/>
        </w:rPr>
        <w:t>                Art.1 </w:t>
      </w:r>
      <w:proofErr w:type="spellStart"/>
      <w:r w:rsidRPr="00BD0730">
        <w:rPr>
          <w:rFonts w:eastAsia="Times New Roman" w:cs="Times New Roman"/>
          <w:color w:val="1D2228"/>
          <w:szCs w:val="24"/>
          <w:lang w:val="fr-FR" w:eastAsia="ro-RO"/>
        </w:rPr>
        <w:t>Obiectul</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contractului</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constă</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în</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folosirea</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locației</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în</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suprafață</w:t>
      </w:r>
      <w:proofErr w:type="spellEnd"/>
      <w:r w:rsidRPr="00BD0730">
        <w:rPr>
          <w:rFonts w:eastAsia="Times New Roman" w:cs="Times New Roman"/>
          <w:color w:val="1D2228"/>
          <w:szCs w:val="24"/>
          <w:lang w:val="fr-FR" w:eastAsia="ro-RO"/>
        </w:rPr>
        <w:t xml:space="preserve"> de __________</w:t>
      </w:r>
      <w:proofErr w:type="spellStart"/>
      <w:r w:rsidRPr="00BD0730">
        <w:rPr>
          <w:rFonts w:eastAsia="Times New Roman" w:cs="Times New Roman"/>
          <w:color w:val="1D2228"/>
          <w:szCs w:val="24"/>
          <w:lang w:val="fr-FR" w:eastAsia="ro-RO"/>
        </w:rPr>
        <w:t>mp</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situată</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pe</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domeniu</w:t>
      </w:r>
      <w:proofErr w:type="spellEnd"/>
      <w:r w:rsidRPr="00BD0730">
        <w:rPr>
          <w:rFonts w:eastAsia="Times New Roman" w:cs="Times New Roman"/>
          <w:color w:val="1D2228"/>
          <w:szCs w:val="24"/>
          <w:lang w:val="fr-FR" w:eastAsia="ro-RO"/>
        </w:rPr>
        <w:t xml:space="preserve"> public-</w:t>
      </w:r>
      <w:proofErr w:type="spellStart"/>
      <w:r w:rsidRPr="00BD0730">
        <w:rPr>
          <w:rFonts w:eastAsia="Times New Roman" w:cs="Times New Roman"/>
          <w:color w:val="1D2228"/>
          <w:szCs w:val="24"/>
          <w:lang w:val="fr-FR" w:eastAsia="ro-RO"/>
        </w:rPr>
        <w:t>Platoul</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Corneșrti</w:t>
      </w:r>
      <w:proofErr w:type="spellEnd"/>
      <w:r w:rsidRPr="00BD0730">
        <w:rPr>
          <w:rFonts w:eastAsia="Times New Roman" w:cs="Times New Roman"/>
          <w:color w:val="1D2228"/>
          <w:szCs w:val="24"/>
          <w:lang w:val="fr-FR" w:eastAsia="ro-RO"/>
        </w:rPr>
        <w:t xml:space="preserve"> </w:t>
      </w:r>
      <w:proofErr w:type="spellStart"/>
      <w:proofErr w:type="gramStart"/>
      <w:r w:rsidRPr="00BD0730">
        <w:rPr>
          <w:rFonts w:eastAsia="Times New Roman" w:cs="Times New Roman"/>
          <w:color w:val="1D2228"/>
          <w:szCs w:val="24"/>
          <w:lang w:val="fr-FR" w:eastAsia="ro-RO"/>
        </w:rPr>
        <w:t>pentru</w:t>
      </w:r>
      <w:proofErr w:type="spellEnd"/>
      <w:r w:rsidRPr="00BD0730">
        <w:rPr>
          <w:rFonts w:eastAsia="Times New Roman" w:cs="Times New Roman"/>
          <w:color w:val="1D2228"/>
          <w:szCs w:val="24"/>
          <w:lang w:val="fr-FR" w:eastAsia="ro-RO"/>
        </w:rPr>
        <w:t>  </w:t>
      </w:r>
      <w:proofErr w:type="spellStart"/>
      <w:r w:rsidRPr="00BD0730">
        <w:rPr>
          <w:rFonts w:eastAsia="Times New Roman" w:cs="Times New Roman"/>
          <w:color w:val="1D2228"/>
          <w:szCs w:val="24"/>
          <w:lang w:val="fr-FR" w:eastAsia="ro-RO"/>
        </w:rPr>
        <w:t>activitati</w:t>
      </w:r>
      <w:proofErr w:type="spellEnd"/>
      <w:proofErr w:type="gram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comerciale</w:t>
      </w:r>
      <w:proofErr w:type="spellEnd"/>
      <w:r w:rsidRPr="00BD0730">
        <w:rPr>
          <w:rFonts w:eastAsia="Times New Roman" w:cs="Times New Roman"/>
          <w:color w:val="1D2228"/>
          <w:szCs w:val="24"/>
          <w:lang w:val="fr-FR" w:eastAsia="ro-RO"/>
        </w:rPr>
        <w:t>. .</w:t>
      </w:r>
    </w:p>
    <w:p w14:paraId="0F74BEFA" w14:textId="77777777" w:rsidR="008D1CF5" w:rsidRPr="00BD0730" w:rsidRDefault="008D1CF5" w:rsidP="008D1CF5">
      <w:pPr>
        <w:shd w:val="clear" w:color="auto" w:fill="FFFFFF"/>
        <w:spacing w:before="100" w:beforeAutospacing="1" w:after="100" w:afterAutospacing="1"/>
        <w:ind w:firstLine="720"/>
        <w:rPr>
          <w:rFonts w:eastAsia="Times New Roman" w:cs="Times New Roman"/>
          <w:color w:val="1D2228"/>
          <w:szCs w:val="24"/>
          <w:lang w:eastAsia="ro-RO"/>
        </w:rPr>
      </w:pPr>
      <w:r w:rsidRPr="00BD0730">
        <w:rPr>
          <w:rFonts w:eastAsia="Times New Roman" w:cs="Times New Roman"/>
          <w:b/>
          <w:bCs/>
          <w:color w:val="1D2228"/>
          <w:szCs w:val="24"/>
          <w:lang w:eastAsia="ro-RO"/>
        </w:rPr>
        <w:t>III. TERMENUL CONTRACTULUI</w:t>
      </w:r>
    </w:p>
    <w:p w14:paraId="0CCF2A28" w14:textId="687ECD69" w:rsidR="008D1CF5" w:rsidRPr="00BD0730" w:rsidRDefault="008D1CF5" w:rsidP="008D1CF5">
      <w:pPr>
        <w:shd w:val="clear" w:color="auto" w:fill="FFFFFF"/>
        <w:spacing w:before="100" w:beforeAutospacing="1" w:after="100" w:afterAutospacing="1"/>
        <w:rPr>
          <w:rFonts w:eastAsia="Times New Roman" w:cs="Times New Roman"/>
          <w:color w:val="1D2228"/>
          <w:szCs w:val="24"/>
          <w:lang w:eastAsia="ro-RO"/>
        </w:rPr>
      </w:pPr>
      <w:r w:rsidRPr="00BD0730">
        <w:rPr>
          <w:rFonts w:eastAsia="Times New Roman" w:cs="Times New Roman"/>
          <w:color w:val="1D2228"/>
          <w:szCs w:val="24"/>
          <w:lang w:eastAsia="ro-RO"/>
        </w:rPr>
        <w:t>                </w:t>
      </w:r>
      <w:r w:rsidRPr="00BD0730">
        <w:rPr>
          <w:rFonts w:eastAsia="Times New Roman" w:cs="Times New Roman"/>
          <w:b/>
          <w:bCs/>
          <w:color w:val="1D2228"/>
          <w:szCs w:val="24"/>
          <w:lang w:eastAsia="ro-RO"/>
        </w:rPr>
        <w:t>Art.2</w:t>
      </w:r>
      <w:r w:rsidRPr="00BD0730">
        <w:rPr>
          <w:rFonts w:eastAsia="Times New Roman" w:cs="Times New Roman"/>
          <w:color w:val="1D2228"/>
          <w:szCs w:val="24"/>
          <w:lang w:eastAsia="ro-RO"/>
        </w:rPr>
        <w:t>  Prezentul contract se încheie pe o perioadă de ___________ și  intra in vigoare la data semnării de către părţi cu posibilitatea de prelungire.</w:t>
      </w:r>
    </w:p>
    <w:p w14:paraId="0290EFE4" w14:textId="77777777" w:rsidR="008D1CF5" w:rsidRPr="00BD0730" w:rsidRDefault="008D1CF5" w:rsidP="008D1CF5">
      <w:pPr>
        <w:shd w:val="clear" w:color="auto" w:fill="FFFFFF"/>
        <w:spacing w:before="100" w:beforeAutospacing="1" w:after="100" w:afterAutospacing="1"/>
        <w:ind w:firstLine="720"/>
        <w:rPr>
          <w:rFonts w:eastAsia="Times New Roman" w:cs="Times New Roman"/>
          <w:color w:val="1D2228"/>
          <w:szCs w:val="24"/>
          <w:lang w:eastAsia="ro-RO"/>
        </w:rPr>
      </w:pPr>
      <w:r w:rsidRPr="00BD0730">
        <w:rPr>
          <w:rFonts w:eastAsia="Times New Roman" w:cs="Times New Roman"/>
          <w:b/>
          <w:bCs/>
          <w:color w:val="1D2228"/>
          <w:szCs w:val="24"/>
          <w:lang w:eastAsia="ro-RO"/>
        </w:rPr>
        <w:t>IV. PLATA TAXEI ȘI A UTILITĂȚILOR</w:t>
      </w:r>
    </w:p>
    <w:p w14:paraId="4426DC76" w14:textId="10E8622A" w:rsidR="008D1CF5" w:rsidRPr="00BD0730" w:rsidRDefault="008D1CF5" w:rsidP="00BD0730">
      <w:pPr>
        <w:shd w:val="clear" w:color="auto" w:fill="FFFFFF"/>
        <w:spacing w:before="100" w:beforeAutospacing="1"/>
        <w:ind w:firstLine="720"/>
        <w:rPr>
          <w:rFonts w:eastAsia="Times New Roman" w:cs="Times New Roman"/>
          <w:color w:val="1D2228"/>
          <w:szCs w:val="24"/>
          <w:lang w:eastAsia="ro-RO"/>
        </w:rPr>
      </w:pPr>
      <w:r w:rsidRPr="00BD0730">
        <w:rPr>
          <w:rFonts w:eastAsia="Times New Roman" w:cs="Times New Roman"/>
          <w:b/>
          <w:bCs/>
          <w:color w:val="1D2228"/>
          <w:szCs w:val="24"/>
          <w:lang w:eastAsia="ro-RO"/>
        </w:rPr>
        <w:t>Art.3 </w:t>
      </w:r>
      <w:r w:rsidRPr="00BD0730">
        <w:rPr>
          <w:rFonts w:eastAsia="Times New Roman" w:cs="Times New Roman"/>
          <w:color w:val="1D2228"/>
          <w:szCs w:val="24"/>
          <w:lang w:eastAsia="ro-RO"/>
        </w:rPr>
        <w:t>Pentru utilizarea suprafetei de teren - domeniu public si a utilităţilor, in vederea desfăşurării de activităţi  comerciale </w:t>
      </w:r>
      <w:r w:rsidR="00607449" w:rsidRPr="00BD0730">
        <w:rPr>
          <w:rFonts w:eastAsia="Times New Roman" w:cs="Times New Roman"/>
          <w:color w:val="1D2228"/>
          <w:szCs w:val="24"/>
          <w:lang w:eastAsia="ro-RO"/>
        </w:rPr>
        <w:t>beneficiaru</w:t>
      </w:r>
      <w:r w:rsidR="0012742B" w:rsidRPr="00BD0730">
        <w:rPr>
          <w:rFonts w:eastAsia="Times New Roman" w:cs="Times New Roman"/>
          <w:color w:val="1D2228"/>
          <w:szCs w:val="24"/>
          <w:lang w:eastAsia="ro-RO"/>
        </w:rPr>
        <w:t>l</w:t>
      </w:r>
      <w:r w:rsidRPr="00BD0730">
        <w:rPr>
          <w:rFonts w:eastAsia="Times New Roman" w:cs="Times New Roman"/>
          <w:color w:val="1D2228"/>
          <w:szCs w:val="24"/>
          <w:lang w:eastAsia="ro-RO"/>
        </w:rPr>
        <w:t xml:space="preserve"> va plăti </w:t>
      </w:r>
      <w:r w:rsidR="00607449" w:rsidRPr="00BD0730">
        <w:rPr>
          <w:rFonts w:eastAsia="Times New Roman" w:cs="Times New Roman"/>
          <w:color w:val="1D2228"/>
          <w:szCs w:val="24"/>
          <w:lang w:eastAsia="ro-RO"/>
        </w:rPr>
        <w:t>proprietarului</w:t>
      </w:r>
      <w:r w:rsidR="00BD0730">
        <w:rPr>
          <w:rFonts w:eastAsia="Times New Roman" w:cs="Times New Roman"/>
          <w:color w:val="1D2228"/>
          <w:szCs w:val="24"/>
          <w:lang w:eastAsia="ro-RO"/>
        </w:rPr>
        <w:t xml:space="preserve">, lunar, </w:t>
      </w:r>
      <w:r w:rsidRPr="00BD0730">
        <w:rPr>
          <w:rFonts w:eastAsia="Times New Roman" w:cs="Times New Roman"/>
          <w:color w:val="1D2228"/>
          <w:szCs w:val="24"/>
          <w:lang w:eastAsia="ro-RO"/>
        </w:rPr>
        <w:t> </w:t>
      </w:r>
      <w:r w:rsidR="00BD0730">
        <w:rPr>
          <w:rFonts w:eastAsia="Times New Roman" w:cs="Times New Roman"/>
          <w:color w:val="1D2228"/>
          <w:szCs w:val="24"/>
          <w:lang w:eastAsia="ro-RO"/>
        </w:rPr>
        <w:t>t</w:t>
      </w:r>
      <w:r w:rsidRPr="00BD0730">
        <w:rPr>
          <w:rFonts w:eastAsia="Times New Roman" w:cs="Times New Roman"/>
          <w:color w:val="1D2228"/>
          <w:szCs w:val="24"/>
          <w:lang w:eastAsia="ro-RO"/>
        </w:rPr>
        <w:t xml:space="preserve">axa ocupare </w:t>
      </w:r>
      <w:r w:rsidR="0012742B" w:rsidRPr="00BD0730">
        <w:rPr>
          <w:rFonts w:eastAsia="Times New Roman" w:cs="Times New Roman"/>
          <w:color w:val="1D2228"/>
          <w:szCs w:val="24"/>
          <w:lang w:eastAsia="ro-RO"/>
        </w:rPr>
        <w:t>domeniul public în sumă de __________ lei, pentru suprafața</w:t>
      </w:r>
      <w:r w:rsidRPr="00BD0730">
        <w:rPr>
          <w:rFonts w:eastAsia="Times New Roman" w:cs="Times New Roman"/>
          <w:color w:val="1D2228"/>
          <w:szCs w:val="24"/>
          <w:lang w:eastAsia="ro-RO"/>
        </w:rPr>
        <w:t xml:space="preserve"> de _________ mp.</w:t>
      </w:r>
    </w:p>
    <w:p w14:paraId="011FC80B" w14:textId="55C62215" w:rsidR="008D1CF5" w:rsidRPr="00BD0730" w:rsidRDefault="008D1CF5" w:rsidP="008D1CF5">
      <w:pPr>
        <w:shd w:val="clear" w:color="auto" w:fill="FFFFFF"/>
        <w:rPr>
          <w:rFonts w:eastAsia="Times New Roman" w:cs="Times New Roman"/>
          <w:color w:val="1D2228"/>
          <w:szCs w:val="24"/>
          <w:lang w:eastAsia="ro-RO"/>
        </w:rPr>
      </w:pPr>
      <w:r w:rsidRPr="00BD0730">
        <w:rPr>
          <w:rFonts w:eastAsia="Times New Roman" w:cs="Times New Roman"/>
          <w:b/>
          <w:bCs/>
          <w:color w:val="1D2228"/>
          <w:szCs w:val="24"/>
          <w:lang w:eastAsia="ro-RO"/>
        </w:rPr>
        <w:t> </w:t>
      </w:r>
      <w:r w:rsidRPr="00BD0730">
        <w:rPr>
          <w:rFonts w:eastAsia="Times New Roman" w:cs="Times New Roman"/>
          <w:b/>
          <w:bCs/>
          <w:color w:val="1D2228"/>
          <w:szCs w:val="24"/>
          <w:lang w:eastAsia="ro-RO"/>
        </w:rPr>
        <w:tab/>
        <w:t>Art.4</w:t>
      </w:r>
      <w:r w:rsidRPr="00BD0730">
        <w:rPr>
          <w:rFonts w:eastAsia="Times New Roman" w:cs="Times New Roman"/>
          <w:color w:val="1D2228"/>
          <w:szCs w:val="24"/>
          <w:lang w:eastAsia="ro-RO"/>
        </w:rPr>
        <w:t> Plata datorată  conform Art.3 se va face lunar până în data de 10</w:t>
      </w:r>
      <w:r w:rsidR="00607449" w:rsidRPr="00BD0730">
        <w:rPr>
          <w:rFonts w:eastAsia="Times New Roman" w:cs="Times New Roman"/>
          <w:color w:val="1D2228"/>
          <w:szCs w:val="24"/>
          <w:lang w:eastAsia="ro-RO"/>
        </w:rPr>
        <w:t xml:space="preserve"> ale lunii următoare</w:t>
      </w:r>
      <w:r w:rsidRPr="00BD0730">
        <w:rPr>
          <w:rFonts w:eastAsia="Times New Roman" w:cs="Times New Roman"/>
          <w:color w:val="1D2228"/>
          <w:szCs w:val="24"/>
          <w:lang w:eastAsia="ro-RO"/>
        </w:rPr>
        <w:t>,  pentru fiecare punct de activitate economic</w:t>
      </w:r>
      <w:r w:rsidR="00607449" w:rsidRPr="00BD0730">
        <w:rPr>
          <w:rFonts w:eastAsia="Times New Roman" w:cs="Times New Roman"/>
          <w:color w:val="1D2228"/>
          <w:szCs w:val="24"/>
          <w:lang w:eastAsia="ro-RO"/>
        </w:rPr>
        <w:t>ă</w:t>
      </w:r>
      <w:r w:rsidRPr="00BD0730">
        <w:rPr>
          <w:rFonts w:eastAsia="Times New Roman" w:cs="Times New Roman"/>
          <w:color w:val="1D2228"/>
          <w:szCs w:val="24"/>
          <w:lang w:eastAsia="ro-RO"/>
        </w:rPr>
        <w:t>.</w:t>
      </w:r>
    </w:p>
    <w:p w14:paraId="20443AD9" w14:textId="148277DA" w:rsidR="008D1CF5" w:rsidRPr="00BD0730" w:rsidRDefault="008D1CF5" w:rsidP="008D1CF5">
      <w:pPr>
        <w:shd w:val="clear" w:color="auto" w:fill="FFFFFF"/>
        <w:rPr>
          <w:rFonts w:eastAsia="Times New Roman" w:cs="Times New Roman"/>
          <w:color w:val="1D2228"/>
          <w:szCs w:val="24"/>
          <w:lang w:eastAsia="ro-RO"/>
        </w:rPr>
      </w:pPr>
      <w:r w:rsidRPr="00BD0730">
        <w:rPr>
          <w:rFonts w:eastAsia="Times New Roman" w:cs="Times New Roman"/>
          <w:color w:val="1D2228"/>
          <w:szCs w:val="24"/>
          <w:lang w:eastAsia="ro-RO"/>
        </w:rPr>
        <w:t>            </w:t>
      </w:r>
      <w:r w:rsidRPr="00BD0730">
        <w:rPr>
          <w:rFonts w:eastAsia="Times New Roman" w:cs="Times New Roman"/>
          <w:b/>
          <w:bCs/>
          <w:color w:val="1D2228"/>
          <w:szCs w:val="24"/>
          <w:lang w:eastAsia="ro-RO"/>
        </w:rPr>
        <w:t>Art.5 </w:t>
      </w:r>
      <w:r w:rsidRPr="00BD0730">
        <w:rPr>
          <w:rFonts w:eastAsia="Times New Roman" w:cs="Times New Roman"/>
          <w:color w:val="1D2228"/>
          <w:szCs w:val="24"/>
          <w:lang w:eastAsia="ro-RO"/>
        </w:rPr>
        <w:t>Neplata taxelor și serviciilor aferente prevăzute </w:t>
      </w:r>
      <w:r w:rsidRPr="00BD0730">
        <w:rPr>
          <w:rFonts w:eastAsia="Times New Roman" w:cs="Times New Roman"/>
          <w:szCs w:val="24"/>
          <w:lang w:eastAsia="ro-RO"/>
        </w:rPr>
        <w:t>la Art.</w:t>
      </w:r>
      <w:r w:rsidR="00F27AED">
        <w:rPr>
          <w:rFonts w:eastAsia="Times New Roman" w:cs="Times New Roman"/>
          <w:szCs w:val="24"/>
          <w:lang w:eastAsia="ro-RO"/>
        </w:rPr>
        <w:t>3</w:t>
      </w:r>
      <w:r w:rsidRPr="00BD0730">
        <w:rPr>
          <w:rFonts w:eastAsia="Times New Roman" w:cs="Times New Roman"/>
          <w:szCs w:val="24"/>
          <w:lang w:eastAsia="ro-RO"/>
        </w:rPr>
        <w:t> </w:t>
      </w:r>
      <w:r w:rsidRPr="00BD0730">
        <w:rPr>
          <w:rFonts w:eastAsia="Times New Roman" w:cs="Times New Roman"/>
          <w:color w:val="1D2228"/>
          <w:szCs w:val="24"/>
          <w:lang w:eastAsia="ro-RO"/>
        </w:rPr>
        <w:t>atrage după sine calcularea și perceperea penalităţilor de întârziere, prevăzute de legislația în vigoare, în cuantumul legal.</w:t>
      </w:r>
    </w:p>
    <w:p w14:paraId="749267FA" w14:textId="1547C989" w:rsidR="008D1CF5" w:rsidRPr="00BD0730" w:rsidRDefault="008D1CF5" w:rsidP="008D1CF5">
      <w:pPr>
        <w:shd w:val="clear" w:color="auto" w:fill="FFFFFF"/>
        <w:rPr>
          <w:rFonts w:eastAsia="Times New Roman" w:cs="Times New Roman"/>
          <w:color w:val="1D2228"/>
          <w:szCs w:val="24"/>
          <w:lang w:eastAsia="ro-RO"/>
        </w:rPr>
      </w:pPr>
      <w:r w:rsidRPr="00BD0730">
        <w:rPr>
          <w:rFonts w:eastAsia="Times New Roman" w:cs="Times New Roman"/>
          <w:color w:val="1D2228"/>
          <w:szCs w:val="24"/>
          <w:lang w:eastAsia="ro-RO"/>
        </w:rPr>
        <w:t>            </w:t>
      </w:r>
      <w:r w:rsidRPr="00BD0730">
        <w:rPr>
          <w:rFonts w:eastAsia="Times New Roman" w:cs="Times New Roman"/>
          <w:b/>
          <w:bCs/>
          <w:color w:val="1D2228"/>
          <w:szCs w:val="24"/>
          <w:lang w:eastAsia="ro-RO"/>
        </w:rPr>
        <w:t>Art.6</w:t>
      </w:r>
      <w:r w:rsidRPr="00BD0730">
        <w:rPr>
          <w:rFonts w:eastAsia="Times New Roman" w:cs="Times New Roman"/>
          <w:color w:val="1D2228"/>
          <w:szCs w:val="24"/>
          <w:lang w:eastAsia="ro-RO"/>
        </w:rPr>
        <w:t xml:space="preserve"> Neplata taxelor timp de </w:t>
      </w:r>
      <w:r w:rsidR="00F27AED">
        <w:rPr>
          <w:rFonts w:eastAsia="Times New Roman" w:cs="Times New Roman"/>
          <w:color w:val="1D2228"/>
          <w:szCs w:val="24"/>
          <w:lang w:eastAsia="ro-RO"/>
        </w:rPr>
        <w:t>9</w:t>
      </w:r>
      <w:r w:rsidRPr="00BD0730">
        <w:rPr>
          <w:rFonts w:eastAsia="Times New Roman" w:cs="Times New Roman"/>
          <w:color w:val="1D2228"/>
          <w:szCs w:val="24"/>
          <w:lang w:eastAsia="ro-RO"/>
        </w:rPr>
        <w:t>0 de zile calendaristice, autorizează Municipiul Târgu Mures, să rezilieze unilateral contractul și să încaseze daune interese, fără îndeplinirea vreunei formalităţi sau somaţii.</w:t>
      </w:r>
    </w:p>
    <w:p w14:paraId="2FABD729" w14:textId="77777777" w:rsidR="008D1CF5" w:rsidRPr="00BD0730" w:rsidRDefault="008D1CF5" w:rsidP="008D1CF5">
      <w:pPr>
        <w:shd w:val="clear" w:color="auto" w:fill="FFFFFF"/>
        <w:rPr>
          <w:rFonts w:eastAsia="Times New Roman" w:cs="Times New Roman"/>
          <w:color w:val="1D2228"/>
          <w:szCs w:val="24"/>
          <w:lang w:eastAsia="ro-RO"/>
        </w:rPr>
      </w:pPr>
    </w:p>
    <w:p w14:paraId="6E6A04C0" w14:textId="77777777" w:rsidR="008D1CF5" w:rsidRPr="00BD0730" w:rsidRDefault="008D1CF5" w:rsidP="008D1CF5">
      <w:pPr>
        <w:shd w:val="clear" w:color="auto" w:fill="FFFFFF"/>
        <w:rPr>
          <w:rFonts w:eastAsia="Times New Roman" w:cs="Times New Roman"/>
          <w:b/>
          <w:bCs/>
          <w:color w:val="1D2228"/>
          <w:szCs w:val="24"/>
          <w:lang w:eastAsia="ro-RO"/>
        </w:rPr>
      </w:pPr>
      <w:r w:rsidRPr="00BD0730">
        <w:rPr>
          <w:rFonts w:eastAsia="Times New Roman" w:cs="Times New Roman"/>
          <w:color w:val="1D2228"/>
          <w:szCs w:val="24"/>
          <w:lang w:eastAsia="ro-RO"/>
        </w:rPr>
        <w:t>                </w:t>
      </w:r>
      <w:r w:rsidRPr="00BD0730">
        <w:rPr>
          <w:rFonts w:eastAsia="Times New Roman" w:cs="Times New Roman"/>
          <w:b/>
          <w:bCs/>
          <w:color w:val="1D2228"/>
          <w:szCs w:val="24"/>
          <w:lang w:eastAsia="ro-RO"/>
        </w:rPr>
        <w:t>V. OBLIGATIILE PROPRIETARULUI</w:t>
      </w:r>
    </w:p>
    <w:p w14:paraId="7445372D" w14:textId="77777777" w:rsidR="008D1CF5" w:rsidRPr="00BD0730" w:rsidRDefault="008D1CF5" w:rsidP="008D1CF5">
      <w:pPr>
        <w:shd w:val="clear" w:color="auto" w:fill="FFFFFF"/>
        <w:rPr>
          <w:rFonts w:eastAsia="Times New Roman" w:cs="Times New Roman"/>
          <w:color w:val="1D2228"/>
          <w:szCs w:val="24"/>
          <w:lang w:eastAsia="ro-RO"/>
        </w:rPr>
      </w:pPr>
    </w:p>
    <w:p w14:paraId="1E62BC40" w14:textId="77777777" w:rsidR="008D1CF5" w:rsidRPr="00BD0730" w:rsidRDefault="008D1CF5" w:rsidP="008D1CF5">
      <w:pPr>
        <w:shd w:val="clear" w:color="auto" w:fill="FFFFFF"/>
        <w:rPr>
          <w:rFonts w:eastAsia="Times New Roman" w:cs="Times New Roman"/>
          <w:color w:val="1D2228"/>
          <w:szCs w:val="24"/>
          <w:lang w:eastAsia="ro-RO"/>
        </w:rPr>
      </w:pPr>
      <w:r w:rsidRPr="00BD0730">
        <w:rPr>
          <w:rFonts w:eastAsia="Times New Roman" w:cs="Times New Roman"/>
          <w:color w:val="1D2228"/>
          <w:szCs w:val="24"/>
          <w:lang w:eastAsia="ro-RO"/>
        </w:rPr>
        <w:t>                </w:t>
      </w:r>
      <w:r w:rsidRPr="00BD0730">
        <w:rPr>
          <w:rFonts w:eastAsia="Times New Roman" w:cs="Times New Roman"/>
          <w:b/>
          <w:bCs/>
          <w:color w:val="1D2228"/>
          <w:szCs w:val="24"/>
          <w:lang w:eastAsia="ro-RO"/>
        </w:rPr>
        <w:t>Art.7  </w:t>
      </w:r>
      <w:r w:rsidRPr="00BD0730">
        <w:rPr>
          <w:rFonts w:eastAsia="Times New Roman" w:cs="Times New Roman"/>
          <w:color w:val="1D2228"/>
          <w:szCs w:val="24"/>
          <w:lang w:eastAsia="ro-RO"/>
        </w:rPr>
        <w:t>Proprietarul se obligă:</w:t>
      </w:r>
    </w:p>
    <w:p w14:paraId="4CDCA350" w14:textId="7CBE8B59" w:rsidR="008D1CF5" w:rsidRPr="00BD0730" w:rsidRDefault="008D1CF5" w:rsidP="008D1CF5">
      <w:pPr>
        <w:shd w:val="clear" w:color="auto" w:fill="FFFFFF"/>
        <w:rPr>
          <w:rFonts w:eastAsia="Times New Roman" w:cs="Times New Roman"/>
          <w:color w:val="1D2228"/>
          <w:szCs w:val="24"/>
          <w:lang w:eastAsia="ro-RO"/>
        </w:rPr>
      </w:pPr>
      <w:r w:rsidRPr="00BD0730">
        <w:rPr>
          <w:rFonts w:eastAsia="Times New Roman" w:cs="Times New Roman"/>
          <w:color w:val="1D2228"/>
          <w:szCs w:val="24"/>
          <w:lang w:eastAsia="ro-RO"/>
        </w:rPr>
        <w:t>1)      Să pună la dispoziţia operatorului  economic,  conform PV o suprafaţă de teren cu plata taxei aferente activită</w:t>
      </w:r>
      <w:r w:rsidR="00F27AED">
        <w:rPr>
          <w:rFonts w:eastAsia="Times New Roman" w:cs="Times New Roman"/>
          <w:color w:val="1D2228"/>
          <w:szCs w:val="24"/>
          <w:lang w:eastAsia="ro-RO"/>
        </w:rPr>
        <w:t>ților desfășurate</w:t>
      </w:r>
      <w:r w:rsidRPr="00BD0730">
        <w:rPr>
          <w:rFonts w:eastAsia="Times New Roman" w:cs="Times New Roman"/>
          <w:color w:val="1D2228"/>
          <w:szCs w:val="24"/>
          <w:lang w:eastAsia="ro-RO"/>
        </w:rPr>
        <w:t>.</w:t>
      </w:r>
    </w:p>
    <w:p w14:paraId="47721984" w14:textId="223158D9" w:rsidR="008D1CF5" w:rsidRPr="00BD0730" w:rsidRDefault="008D1CF5" w:rsidP="008D1CF5">
      <w:pPr>
        <w:shd w:val="clear" w:color="auto" w:fill="FFFFFF"/>
        <w:rPr>
          <w:rFonts w:eastAsia="Times New Roman" w:cs="Times New Roman"/>
          <w:color w:val="1D2228"/>
          <w:szCs w:val="24"/>
          <w:lang w:eastAsia="ro-RO"/>
        </w:rPr>
      </w:pPr>
      <w:r w:rsidRPr="00BD0730">
        <w:rPr>
          <w:rFonts w:eastAsia="Times New Roman" w:cs="Times New Roman"/>
          <w:color w:val="1D2228"/>
          <w:szCs w:val="24"/>
          <w:lang w:eastAsia="ro-RO"/>
        </w:rPr>
        <w:t xml:space="preserve">2)      În caz de nerespectare a clauzelor stabilite de către operatorul  economic, </w:t>
      </w:r>
      <w:r w:rsidR="00F27AED">
        <w:rPr>
          <w:rFonts w:eastAsia="Times New Roman" w:cs="Times New Roman"/>
          <w:color w:val="1D2228"/>
          <w:szCs w:val="24"/>
          <w:lang w:eastAsia="ro-RO"/>
        </w:rPr>
        <w:t>proprietarul</w:t>
      </w:r>
      <w:r w:rsidRPr="00BD0730">
        <w:rPr>
          <w:rFonts w:eastAsia="Times New Roman" w:cs="Times New Roman"/>
          <w:color w:val="1D2228"/>
          <w:szCs w:val="24"/>
          <w:lang w:eastAsia="ro-RO"/>
        </w:rPr>
        <w:t xml:space="preserve"> îşi rezervă dreptul de a face toate demersurile legale inclusiv cu </w:t>
      </w:r>
      <w:r w:rsidR="00607449" w:rsidRPr="00BD0730">
        <w:rPr>
          <w:rFonts w:eastAsia="Times New Roman" w:cs="Times New Roman"/>
          <w:color w:val="1D2228"/>
          <w:szCs w:val="24"/>
          <w:lang w:eastAsia="ro-RO"/>
        </w:rPr>
        <w:t xml:space="preserve">altor </w:t>
      </w:r>
      <w:r w:rsidR="00F27AED">
        <w:rPr>
          <w:rFonts w:eastAsia="Times New Roman" w:cs="Times New Roman"/>
          <w:color w:val="1D2228"/>
          <w:szCs w:val="24"/>
          <w:lang w:eastAsia="ro-RO"/>
        </w:rPr>
        <w:t>instituții abilitate</w:t>
      </w:r>
      <w:r w:rsidRPr="00BD0730">
        <w:rPr>
          <w:rFonts w:eastAsia="Times New Roman" w:cs="Times New Roman"/>
          <w:color w:val="1D2228"/>
          <w:szCs w:val="24"/>
          <w:lang w:eastAsia="ro-RO"/>
        </w:rPr>
        <w:t>,  pentru reglementarea situaţiilor de orice natură.</w:t>
      </w:r>
    </w:p>
    <w:p w14:paraId="7F49B48A" w14:textId="24BE0F77" w:rsidR="008D1CF5" w:rsidRPr="00BD0730" w:rsidRDefault="008D1CF5" w:rsidP="008D1CF5">
      <w:pPr>
        <w:shd w:val="clear" w:color="auto" w:fill="FFFFFF"/>
        <w:rPr>
          <w:rFonts w:eastAsia="Times New Roman" w:cs="Times New Roman"/>
          <w:color w:val="1D2228"/>
          <w:szCs w:val="24"/>
          <w:lang w:eastAsia="ro-RO"/>
        </w:rPr>
      </w:pPr>
      <w:r w:rsidRPr="00BD0730">
        <w:rPr>
          <w:rFonts w:eastAsia="Times New Roman" w:cs="Times New Roman"/>
          <w:color w:val="1D2228"/>
          <w:szCs w:val="24"/>
          <w:lang w:eastAsia="ro-RO"/>
        </w:rPr>
        <w:t>3)      </w:t>
      </w:r>
      <w:r w:rsidR="00AF4621" w:rsidRPr="00BD0730">
        <w:rPr>
          <w:rFonts w:eastAsia="Times New Roman" w:cs="Times New Roman"/>
          <w:color w:val="1D2228"/>
          <w:szCs w:val="24"/>
          <w:lang w:eastAsia="ro-RO"/>
        </w:rPr>
        <w:t xml:space="preserve">Să </w:t>
      </w:r>
      <w:r w:rsidR="00AF4621">
        <w:rPr>
          <w:rFonts w:eastAsia="Times New Roman" w:cs="Times New Roman"/>
          <w:color w:val="1D2228"/>
          <w:szCs w:val="24"/>
          <w:lang w:eastAsia="ro-RO"/>
        </w:rPr>
        <w:t>asigure accesul pentru efectuarea lucrărilor de racordare la utilități</w:t>
      </w:r>
      <w:r w:rsidR="00AF4621" w:rsidRPr="00BD0730">
        <w:rPr>
          <w:rFonts w:eastAsia="Times New Roman" w:cs="Times New Roman"/>
          <w:color w:val="1D2228"/>
          <w:szCs w:val="24"/>
          <w:lang w:eastAsia="ro-RO"/>
        </w:rPr>
        <w:t>.</w:t>
      </w:r>
    </w:p>
    <w:p w14:paraId="49A01F4C" w14:textId="28721C69" w:rsidR="008D1CF5" w:rsidRPr="00BD0730" w:rsidRDefault="008D1CF5" w:rsidP="008D1CF5">
      <w:pPr>
        <w:shd w:val="clear" w:color="auto" w:fill="FFFFFF"/>
        <w:rPr>
          <w:rFonts w:eastAsia="Times New Roman" w:cs="Times New Roman"/>
          <w:color w:val="1D2228"/>
          <w:szCs w:val="24"/>
          <w:lang w:eastAsia="ro-RO"/>
        </w:rPr>
      </w:pPr>
      <w:r w:rsidRPr="00BD0730">
        <w:rPr>
          <w:rFonts w:eastAsia="Times New Roman" w:cs="Times New Roman"/>
          <w:color w:val="1D2228"/>
          <w:szCs w:val="24"/>
          <w:lang w:eastAsia="ro-RO"/>
        </w:rPr>
        <w:lastRenderedPageBreak/>
        <w:t>4)      </w:t>
      </w:r>
      <w:r w:rsidR="00AF4621" w:rsidRPr="00BD0730">
        <w:rPr>
          <w:rFonts w:eastAsia="Times New Roman" w:cs="Times New Roman"/>
          <w:color w:val="1D2228"/>
          <w:szCs w:val="24"/>
          <w:lang w:eastAsia="ro-RO"/>
        </w:rPr>
        <w:t>Să verifice respectare</w:t>
      </w:r>
      <w:r w:rsidR="00AF4621">
        <w:rPr>
          <w:rFonts w:eastAsia="Times New Roman" w:cs="Times New Roman"/>
          <w:color w:val="1D2228"/>
          <w:szCs w:val="24"/>
          <w:lang w:eastAsia="ro-RO"/>
        </w:rPr>
        <w:t>a</w:t>
      </w:r>
      <w:r w:rsidR="00AF4621" w:rsidRPr="00BD0730">
        <w:rPr>
          <w:rFonts w:eastAsia="Times New Roman" w:cs="Times New Roman"/>
          <w:color w:val="1D2228"/>
          <w:szCs w:val="24"/>
          <w:lang w:eastAsia="ro-RO"/>
        </w:rPr>
        <w:t xml:space="preserve"> suprafeței ocupate și a acti</w:t>
      </w:r>
      <w:r w:rsidR="00AF4621">
        <w:rPr>
          <w:rFonts w:eastAsia="Times New Roman" w:cs="Times New Roman"/>
          <w:color w:val="1D2228"/>
          <w:szCs w:val="24"/>
          <w:lang w:eastAsia="ro-RO"/>
        </w:rPr>
        <w:t>v</w:t>
      </w:r>
      <w:r w:rsidR="00AF4621" w:rsidRPr="00BD0730">
        <w:rPr>
          <w:rFonts w:eastAsia="Times New Roman" w:cs="Times New Roman"/>
          <w:color w:val="1D2228"/>
          <w:szCs w:val="24"/>
          <w:lang w:eastAsia="ro-RO"/>
        </w:rPr>
        <w:t>ității desfășurate.</w:t>
      </w:r>
    </w:p>
    <w:p w14:paraId="33CBFF7C" w14:textId="1C34C122" w:rsidR="008D1CF5" w:rsidRPr="00BD0730" w:rsidRDefault="008D1CF5" w:rsidP="00F27AED">
      <w:pPr>
        <w:shd w:val="clear" w:color="auto" w:fill="FFFFFF"/>
        <w:ind w:firstLine="360"/>
        <w:rPr>
          <w:rFonts w:eastAsia="Times New Roman" w:cs="Times New Roman"/>
          <w:color w:val="1D2228"/>
          <w:szCs w:val="24"/>
          <w:lang w:eastAsia="ro-RO"/>
        </w:rPr>
      </w:pPr>
      <w:r w:rsidRPr="00BD0730">
        <w:rPr>
          <w:rFonts w:eastAsia="Times New Roman" w:cs="Times New Roman"/>
          <w:color w:val="1D2228"/>
          <w:szCs w:val="24"/>
          <w:lang w:eastAsia="ro-RO"/>
        </w:rPr>
        <w:t>        </w:t>
      </w:r>
      <w:r w:rsidRPr="00BD0730">
        <w:rPr>
          <w:rFonts w:eastAsia="Times New Roman" w:cs="Times New Roman"/>
          <w:b/>
          <w:bCs/>
          <w:color w:val="1D2228"/>
          <w:szCs w:val="24"/>
          <w:lang w:eastAsia="ro-RO"/>
        </w:rPr>
        <w:t>Art. 8. </w:t>
      </w:r>
      <w:r w:rsidRPr="00BD0730">
        <w:rPr>
          <w:rFonts w:eastAsia="Times New Roman" w:cs="Times New Roman"/>
          <w:color w:val="1D2228"/>
          <w:szCs w:val="24"/>
          <w:lang w:eastAsia="ro-RO"/>
        </w:rPr>
        <w:t xml:space="preserve">Proprietarul predă </w:t>
      </w:r>
      <w:r w:rsidR="00F27AED">
        <w:rPr>
          <w:rFonts w:eastAsia="Times New Roman" w:cs="Times New Roman"/>
          <w:color w:val="1D2228"/>
          <w:szCs w:val="24"/>
          <w:lang w:eastAsia="ro-RO"/>
        </w:rPr>
        <w:t>locația</w:t>
      </w:r>
      <w:r w:rsidRPr="00BD0730">
        <w:rPr>
          <w:rFonts w:eastAsia="Times New Roman" w:cs="Times New Roman"/>
          <w:color w:val="1D2228"/>
          <w:szCs w:val="24"/>
          <w:lang w:eastAsia="ro-RO"/>
        </w:rPr>
        <w:t xml:space="preserve"> pe care operatorul economic se va amplasa  cu respectarea prevederilor legale în domeniu, în baza unui proces–verbal de predare–primire</w:t>
      </w:r>
      <w:r w:rsidR="00F27AED">
        <w:rPr>
          <w:rFonts w:eastAsia="Times New Roman" w:cs="Times New Roman"/>
          <w:color w:val="1D2228"/>
          <w:szCs w:val="24"/>
          <w:lang w:eastAsia="ro-RO"/>
        </w:rPr>
        <w:t>, în termen de maximum 5 zile de la data semnării contractului</w:t>
      </w:r>
      <w:r w:rsidRPr="00BD0730">
        <w:rPr>
          <w:rFonts w:eastAsia="Times New Roman" w:cs="Times New Roman"/>
          <w:color w:val="1D2228"/>
          <w:szCs w:val="24"/>
          <w:lang w:eastAsia="ro-RO"/>
        </w:rPr>
        <w:t>.</w:t>
      </w:r>
    </w:p>
    <w:p w14:paraId="3414FA5C" w14:textId="77777777" w:rsidR="008D1CF5" w:rsidRPr="00BD0730" w:rsidRDefault="008D1CF5" w:rsidP="008D1CF5">
      <w:pPr>
        <w:shd w:val="clear" w:color="auto" w:fill="FFFFFF"/>
        <w:ind w:left="360"/>
        <w:rPr>
          <w:rFonts w:eastAsia="Times New Roman" w:cs="Times New Roman"/>
          <w:color w:val="1D2228"/>
          <w:szCs w:val="24"/>
          <w:lang w:eastAsia="ro-RO"/>
        </w:rPr>
      </w:pPr>
    </w:p>
    <w:p w14:paraId="23D56BBF" w14:textId="77777777" w:rsidR="008D1CF5" w:rsidRPr="00BD0730" w:rsidRDefault="008D1CF5" w:rsidP="008D1CF5">
      <w:pPr>
        <w:shd w:val="clear" w:color="auto" w:fill="FFFFFF"/>
        <w:ind w:firstLine="708"/>
        <w:rPr>
          <w:rFonts w:eastAsia="Times New Roman" w:cs="Times New Roman"/>
          <w:b/>
          <w:bCs/>
          <w:color w:val="1D2228"/>
          <w:szCs w:val="24"/>
          <w:lang w:eastAsia="ro-RO"/>
        </w:rPr>
      </w:pPr>
      <w:r w:rsidRPr="00BD0730">
        <w:rPr>
          <w:rFonts w:eastAsia="Times New Roman" w:cs="Times New Roman"/>
          <w:b/>
          <w:bCs/>
          <w:color w:val="1D2228"/>
          <w:szCs w:val="24"/>
          <w:lang w:eastAsia="ro-RO"/>
        </w:rPr>
        <w:t>VI. OBLIGATIILE BENEFICIARULUI</w:t>
      </w:r>
    </w:p>
    <w:p w14:paraId="4D934D70" w14:textId="77777777" w:rsidR="008D1CF5" w:rsidRPr="00BD0730" w:rsidRDefault="008D1CF5" w:rsidP="008D1CF5">
      <w:pPr>
        <w:shd w:val="clear" w:color="auto" w:fill="FFFFFF"/>
        <w:ind w:firstLine="708"/>
        <w:rPr>
          <w:rFonts w:eastAsia="Times New Roman" w:cs="Times New Roman"/>
          <w:color w:val="1D2228"/>
          <w:szCs w:val="24"/>
          <w:lang w:eastAsia="ro-RO"/>
        </w:rPr>
      </w:pPr>
    </w:p>
    <w:p w14:paraId="270E8D5E" w14:textId="77777777" w:rsidR="008D1CF5" w:rsidRPr="00BD0730" w:rsidRDefault="008D1CF5" w:rsidP="008D1CF5">
      <w:pPr>
        <w:shd w:val="clear" w:color="auto" w:fill="FFFFFF"/>
        <w:ind w:firstLine="720"/>
        <w:rPr>
          <w:rFonts w:eastAsia="Times New Roman" w:cs="Times New Roman"/>
          <w:color w:val="1D2228"/>
          <w:szCs w:val="24"/>
          <w:lang w:eastAsia="ro-RO"/>
        </w:rPr>
      </w:pPr>
      <w:r w:rsidRPr="00BD0730">
        <w:rPr>
          <w:rFonts w:eastAsia="Times New Roman" w:cs="Times New Roman"/>
          <w:b/>
          <w:bCs/>
          <w:color w:val="1D2228"/>
          <w:szCs w:val="24"/>
          <w:lang w:eastAsia="ro-RO"/>
        </w:rPr>
        <w:t>Art.9  </w:t>
      </w:r>
      <w:proofErr w:type="spellStart"/>
      <w:r w:rsidRPr="00BD0730">
        <w:rPr>
          <w:rFonts w:eastAsia="Times New Roman" w:cs="Times New Roman"/>
          <w:color w:val="1D2228"/>
          <w:szCs w:val="24"/>
          <w:lang w:val="fr-FR" w:eastAsia="ro-RO"/>
        </w:rPr>
        <w:t>Beneficiarul</w:t>
      </w:r>
      <w:proofErr w:type="spellEnd"/>
      <w:r w:rsidRPr="00BD0730">
        <w:rPr>
          <w:rFonts w:eastAsia="Times New Roman" w:cs="Times New Roman"/>
          <w:color w:val="1D2228"/>
          <w:szCs w:val="24"/>
          <w:lang w:val="fr-FR" w:eastAsia="ro-RO"/>
        </w:rPr>
        <w:t xml:space="preserve"> se </w:t>
      </w:r>
      <w:proofErr w:type="spellStart"/>
      <w:r w:rsidRPr="00BD0730">
        <w:rPr>
          <w:rFonts w:eastAsia="Times New Roman" w:cs="Times New Roman"/>
          <w:color w:val="1D2228"/>
          <w:szCs w:val="24"/>
          <w:lang w:val="fr-FR" w:eastAsia="ro-RO"/>
        </w:rPr>
        <w:t>obligă</w:t>
      </w:r>
      <w:proofErr w:type="spellEnd"/>
      <w:r w:rsidRPr="00BD0730">
        <w:rPr>
          <w:rFonts w:eastAsia="Times New Roman" w:cs="Times New Roman"/>
          <w:color w:val="1D2228"/>
          <w:szCs w:val="24"/>
          <w:lang w:val="fr-FR" w:eastAsia="ro-RO"/>
        </w:rPr>
        <w:t> :</w:t>
      </w:r>
    </w:p>
    <w:p w14:paraId="74521428" w14:textId="027EA962" w:rsidR="008D1CF5" w:rsidRPr="00BD0730" w:rsidRDefault="008D1CF5" w:rsidP="008D1CF5">
      <w:pPr>
        <w:shd w:val="clear" w:color="auto" w:fill="FFFFFF"/>
        <w:rPr>
          <w:rFonts w:eastAsia="Times New Roman" w:cs="Times New Roman"/>
          <w:color w:val="1D2228"/>
          <w:szCs w:val="24"/>
          <w:lang w:eastAsia="ro-RO"/>
        </w:rPr>
      </w:pPr>
      <w:r w:rsidRPr="00BD0730">
        <w:rPr>
          <w:rFonts w:eastAsia="Times New Roman" w:cs="Times New Roman"/>
          <w:color w:val="1D2228"/>
          <w:szCs w:val="24"/>
          <w:lang w:val="fr-FR" w:eastAsia="ro-RO"/>
        </w:rPr>
        <w:t>1)      </w:t>
      </w:r>
      <w:proofErr w:type="spellStart"/>
      <w:r w:rsidRPr="00BD0730">
        <w:rPr>
          <w:rFonts w:eastAsia="Times New Roman" w:cs="Times New Roman"/>
          <w:color w:val="1D2228"/>
          <w:szCs w:val="24"/>
          <w:lang w:val="fr-FR" w:eastAsia="ro-RO"/>
        </w:rPr>
        <w:t>Să</w:t>
      </w:r>
      <w:proofErr w:type="spellEnd"/>
      <w:r w:rsidRPr="00BD0730">
        <w:rPr>
          <w:rFonts w:eastAsia="Times New Roman" w:cs="Times New Roman"/>
          <w:color w:val="1D2228"/>
          <w:szCs w:val="24"/>
          <w:lang w:val="fr-FR" w:eastAsia="ro-RO"/>
        </w:rPr>
        <w:t xml:space="preserve"> nu </w:t>
      </w:r>
      <w:proofErr w:type="spellStart"/>
      <w:r w:rsidRPr="00BD0730">
        <w:rPr>
          <w:rFonts w:eastAsia="Times New Roman" w:cs="Times New Roman"/>
          <w:color w:val="1D2228"/>
          <w:szCs w:val="24"/>
          <w:lang w:val="fr-FR" w:eastAsia="ro-RO"/>
        </w:rPr>
        <w:t>folosească</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pentru</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alte</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construcţii</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şi</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anexele</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aferente</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acesteia</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decât</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suprafaţa</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stabilită</w:t>
      </w:r>
      <w:proofErr w:type="spellEnd"/>
      <w:r w:rsidRPr="00BD0730">
        <w:rPr>
          <w:rFonts w:eastAsia="Times New Roman" w:cs="Times New Roman"/>
          <w:color w:val="1D2228"/>
          <w:szCs w:val="24"/>
          <w:lang w:val="fr-FR" w:eastAsia="ro-RO"/>
        </w:rPr>
        <w:t xml:space="preserve"> de </w:t>
      </w:r>
      <w:proofErr w:type="spellStart"/>
      <w:r w:rsidRPr="00BD0730">
        <w:rPr>
          <w:rFonts w:eastAsia="Times New Roman" w:cs="Times New Roman"/>
          <w:color w:val="1D2228"/>
          <w:szCs w:val="24"/>
          <w:lang w:val="fr-FR" w:eastAsia="ro-RO"/>
        </w:rPr>
        <w:t>către</w:t>
      </w:r>
      <w:proofErr w:type="spellEnd"/>
      <w:r w:rsidRPr="00BD0730">
        <w:rPr>
          <w:rFonts w:eastAsia="Times New Roman" w:cs="Times New Roman"/>
          <w:color w:val="1D2228"/>
          <w:szCs w:val="24"/>
          <w:lang w:val="fr-FR" w:eastAsia="ro-RO"/>
        </w:rPr>
        <w:t xml:space="preserve"> </w:t>
      </w:r>
      <w:proofErr w:type="spellStart"/>
      <w:proofErr w:type="gramStart"/>
      <w:r w:rsidR="00607449" w:rsidRPr="00BD0730">
        <w:rPr>
          <w:rFonts w:eastAsia="Times New Roman" w:cs="Times New Roman"/>
          <w:color w:val="1D2228"/>
          <w:szCs w:val="24"/>
          <w:lang w:val="fr-FR" w:eastAsia="ro-RO"/>
        </w:rPr>
        <w:t>proprietar</w:t>
      </w:r>
      <w:proofErr w:type="spellEnd"/>
      <w:r w:rsidRPr="00BD0730">
        <w:rPr>
          <w:rFonts w:eastAsia="Times New Roman" w:cs="Times New Roman"/>
          <w:color w:val="1D2228"/>
          <w:szCs w:val="24"/>
          <w:lang w:val="fr-FR" w:eastAsia="ro-RO"/>
        </w:rPr>
        <w:t>,  </w:t>
      </w:r>
      <w:proofErr w:type="spellStart"/>
      <w:r w:rsidRPr="00BD0730">
        <w:rPr>
          <w:rFonts w:eastAsia="Times New Roman" w:cs="Times New Roman"/>
          <w:color w:val="1D2228"/>
          <w:szCs w:val="24"/>
          <w:lang w:val="fr-FR" w:eastAsia="ro-RO"/>
        </w:rPr>
        <w:t>pentru</w:t>
      </w:r>
      <w:proofErr w:type="spellEnd"/>
      <w:proofErr w:type="gramEnd"/>
      <w:r w:rsidRPr="00BD0730">
        <w:rPr>
          <w:rFonts w:eastAsia="Times New Roman" w:cs="Times New Roman"/>
          <w:color w:val="1D2228"/>
          <w:szCs w:val="24"/>
          <w:lang w:val="fr-FR" w:eastAsia="ro-RO"/>
        </w:rPr>
        <w:t xml:space="preserve"> care </w:t>
      </w:r>
      <w:proofErr w:type="spellStart"/>
      <w:r w:rsidR="00607449" w:rsidRPr="00BD0730">
        <w:rPr>
          <w:rFonts w:eastAsia="Times New Roman" w:cs="Times New Roman"/>
          <w:color w:val="1D2228"/>
          <w:szCs w:val="24"/>
          <w:lang w:val="fr-FR" w:eastAsia="ro-RO"/>
        </w:rPr>
        <w:t>plătește</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taxele</w:t>
      </w:r>
      <w:proofErr w:type="spellEnd"/>
      <w:r w:rsidRPr="00BD0730">
        <w:rPr>
          <w:rFonts w:eastAsia="Times New Roman" w:cs="Times New Roman"/>
          <w:color w:val="1D2228"/>
          <w:szCs w:val="24"/>
          <w:lang w:val="fr-FR" w:eastAsia="ro-RO"/>
        </w:rPr>
        <w:t xml:space="preserve"> de </w:t>
      </w:r>
      <w:proofErr w:type="spellStart"/>
      <w:r w:rsidRPr="00BD0730">
        <w:rPr>
          <w:rFonts w:eastAsia="Times New Roman" w:cs="Times New Roman"/>
          <w:color w:val="1D2228"/>
          <w:szCs w:val="24"/>
          <w:lang w:val="fr-FR" w:eastAsia="ro-RO"/>
        </w:rPr>
        <w:t>ocupare</w:t>
      </w:r>
      <w:proofErr w:type="spellEnd"/>
      <w:r w:rsidRPr="00BD0730">
        <w:rPr>
          <w:rFonts w:eastAsia="Times New Roman" w:cs="Times New Roman"/>
          <w:color w:val="1D2228"/>
          <w:szCs w:val="24"/>
          <w:lang w:val="fr-FR" w:eastAsia="ro-RO"/>
        </w:rPr>
        <w:t xml:space="preserve"> a </w:t>
      </w:r>
      <w:proofErr w:type="spellStart"/>
      <w:r w:rsidRPr="00BD0730">
        <w:rPr>
          <w:rFonts w:eastAsia="Times New Roman" w:cs="Times New Roman"/>
          <w:color w:val="1D2228"/>
          <w:szCs w:val="24"/>
          <w:lang w:val="fr-FR" w:eastAsia="ro-RO"/>
        </w:rPr>
        <w:t>domeniului</w:t>
      </w:r>
      <w:proofErr w:type="spellEnd"/>
      <w:r w:rsidRPr="00BD0730">
        <w:rPr>
          <w:rFonts w:eastAsia="Times New Roman" w:cs="Times New Roman"/>
          <w:color w:val="1D2228"/>
          <w:szCs w:val="24"/>
          <w:lang w:val="fr-FR" w:eastAsia="ro-RO"/>
        </w:rPr>
        <w:t xml:space="preserve"> public.</w:t>
      </w:r>
    </w:p>
    <w:p w14:paraId="0BDC278A" w14:textId="6F81FC59" w:rsidR="008D1CF5" w:rsidRPr="00BD0730" w:rsidRDefault="008D1CF5" w:rsidP="008D1CF5">
      <w:pPr>
        <w:shd w:val="clear" w:color="auto" w:fill="FFFFFF"/>
        <w:rPr>
          <w:rFonts w:eastAsia="Times New Roman" w:cs="Times New Roman"/>
          <w:color w:val="1D2228"/>
          <w:szCs w:val="24"/>
          <w:lang w:val="fr-FR" w:eastAsia="ro-RO"/>
        </w:rPr>
      </w:pPr>
      <w:r w:rsidRPr="00BD0730">
        <w:rPr>
          <w:rFonts w:eastAsia="Times New Roman" w:cs="Times New Roman"/>
          <w:color w:val="1D2228"/>
          <w:szCs w:val="24"/>
          <w:lang w:val="fr-FR" w:eastAsia="ro-RO"/>
        </w:rPr>
        <w:t>2)      </w:t>
      </w:r>
      <w:proofErr w:type="spellStart"/>
      <w:r w:rsidRPr="00BD0730">
        <w:rPr>
          <w:rFonts w:eastAsia="Times New Roman" w:cs="Times New Roman"/>
          <w:color w:val="1D2228"/>
          <w:szCs w:val="24"/>
          <w:lang w:val="fr-FR" w:eastAsia="ro-RO"/>
        </w:rPr>
        <w:t>Să</w:t>
      </w:r>
      <w:proofErr w:type="spellEnd"/>
      <w:r w:rsidRPr="00BD0730">
        <w:rPr>
          <w:rFonts w:eastAsia="Times New Roman" w:cs="Times New Roman"/>
          <w:color w:val="1D2228"/>
          <w:szCs w:val="24"/>
          <w:lang w:val="fr-FR" w:eastAsia="ro-RO"/>
        </w:rPr>
        <w:t xml:space="preserve"> </w:t>
      </w:r>
      <w:r w:rsidR="00C1372F" w:rsidRPr="00BD0730">
        <w:rPr>
          <w:rFonts w:eastAsia="Times New Roman" w:cs="Times New Roman"/>
          <w:color w:val="1D2228"/>
          <w:szCs w:val="24"/>
          <w:lang w:val="fr-FR" w:eastAsia="ro-RO"/>
        </w:rPr>
        <w:t xml:space="preserve">se </w:t>
      </w:r>
      <w:proofErr w:type="spellStart"/>
      <w:proofErr w:type="gramStart"/>
      <w:r w:rsidR="00C1372F" w:rsidRPr="00BD0730">
        <w:rPr>
          <w:rFonts w:eastAsia="Times New Roman" w:cs="Times New Roman"/>
          <w:color w:val="1D2228"/>
          <w:szCs w:val="24"/>
          <w:lang w:val="fr-FR" w:eastAsia="ro-RO"/>
        </w:rPr>
        <w:t>racordeze</w:t>
      </w:r>
      <w:proofErr w:type="spellEnd"/>
      <w:r w:rsidRPr="00BD0730">
        <w:rPr>
          <w:rFonts w:eastAsia="Times New Roman" w:cs="Times New Roman"/>
          <w:color w:val="1D2228"/>
          <w:szCs w:val="24"/>
          <w:lang w:val="fr-FR" w:eastAsia="ro-RO"/>
        </w:rPr>
        <w:t>  </w:t>
      </w:r>
      <w:proofErr w:type="spellStart"/>
      <w:r w:rsidRPr="00BD0730">
        <w:rPr>
          <w:rFonts w:eastAsia="Times New Roman" w:cs="Times New Roman"/>
          <w:color w:val="1D2228"/>
          <w:szCs w:val="24"/>
          <w:lang w:val="fr-FR" w:eastAsia="ro-RO"/>
        </w:rPr>
        <w:t>pe</w:t>
      </w:r>
      <w:proofErr w:type="spellEnd"/>
      <w:proofErr w:type="gram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cheltuiala</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proprie</w:t>
      </w:r>
      <w:proofErr w:type="spellEnd"/>
      <w:r w:rsidRPr="00BD0730">
        <w:rPr>
          <w:rFonts w:eastAsia="Times New Roman" w:cs="Times New Roman"/>
          <w:color w:val="1D2228"/>
          <w:szCs w:val="24"/>
          <w:lang w:val="fr-FR" w:eastAsia="ro-RO"/>
        </w:rPr>
        <w:t xml:space="preserve"> </w:t>
      </w:r>
      <w:r w:rsidR="00C1372F" w:rsidRPr="00BD0730">
        <w:rPr>
          <w:rFonts w:eastAsia="Times New Roman" w:cs="Times New Roman"/>
          <w:color w:val="1D2228"/>
          <w:szCs w:val="24"/>
          <w:lang w:val="fr-FR" w:eastAsia="ro-RO"/>
        </w:rPr>
        <w:t xml:space="preserve">la </w:t>
      </w:r>
      <w:proofErr w:type="spellStart"/>
      <w:r w:rsidR="00C1372F" w:rsidRPr="00BD0730">
        <w:rPr>
          <w:rFonts w:eastAsia="Times New Roman" w:cs="Times New Roman"/>
          <w:color w:val="1D2228"/>
          <w:szCs w:val="24"/>
          <w:lang w:val="fr-FR" w:eastAsia="ro-RO"/>
        </w:rPr>
        <w:t>rețeaua</w:t>
      </w:r>
      <w:proofErr w:type="spellEnd"/>
      <w:r w:rsidR="00C1372F" w:rsidRPr="00BD0730">
        <w:rPr>
          <w:rFonts w:eastAsia="Times New Roman" w:cs="Times New Roman"/>
          <w:color w:val="1D2228"/>
          <w:szCs w:val="24"/>
          <w:lang w:val="fr-FR" w:eastAsia="ro-RO"/>
        </w:rPr>
        <w:t xml:space="preserve"> de</w:t>
      </w:r>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energie</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electric</w:t>
      </w:r>
      <w:r w:rsidR="00C1372F" w:rsidRPr="00BD0730">
        <w:rPr>
          <w:rFonts w:eastAsia="Times New Roman" w:cs="Times New Roman"/>
          <w:color w:val="1D2228"/>
          <w:szCs w:val="24"/>
          <w:lang w:val="fr-FR" w:eastAsia="ro-RO"/>
        </w:rPr>
        <w:t>ă</w:t>
      </w:r>
      <w:proofErr w:type="spellEnd"/>
      <w:r w:rsidR="00C1372F" w:rsidRPr="00BD0730">
        <w:rPr>
          <w:rFonts w:eastAsia="Times New Roman" w:cs="Times New Roman"/>
          <w:color w:val="1D2228"/>
          <w:szCs w:val="24"/>
          <w:lang w:val="fr-FR" w:eastAsia="ro-RO"/>
        </w:rPr>
        <w:t xml:space="preserve"> </w:t>
      </w:r>
      <w:proofErr w:type="spellStart"/>
      <w:r w:rsidR="00C1372F" w:rsidRPr="00BD0730">
        <w:rPr>
          <w:rFonts w:eastAsia="Times New Roman" w:cs="Times New Roman"/>
          <w:color w:val="1D2228"/>
          <w:szCs w:val="24"/>
          <w:lang w:val="fr-FR" w:eastAsia="ro-RO"/>
        </w:rPr>
        <w:t>și</w:t>
      </w:r>
      <w:proofErr w:type="spellEnd"/>
      <w:r w:rsidR="00C1372F" w:rsidRPr="00BD0730">
        <w:rPr>
          <w:rFonts w:eastAsia="Times New Roman" w:cs="Times New Roman"/>
          <w:color w:val="1D2228"/>
          <w:szCs w:val="24"/>
          <w:lang w:val="fr-FR" w:eastAsia="ro-RO"/>
        </w:rPr>
        <w:t xml:space="preserve"> </w:t>
      </w:r>
      <w:proofErr w:type="spellStart"/>
      <w:r w:rsidR="00C1372F" w:rsidRPr="00BD0730">
        <w:rPr>
          <w:rFonts w:eastAsia="Times New Roman" w:cs="Times New Roman"/>
          <w:color w:val="1D2228"/>
          <w:szCs w:val="24"/>
          <w:lang w:val="fr-FR" w:eastAsia="ro-RO"/>
        </w:rPr>
        <w:t>apă</w:t>
      </w:r>
      <w:proofErr w:type="spellEnd"/>
      <w:r w:rsidR="00C1372F" w:rsidRPr="00BD0730">
        <w:rPr>
          <w:rFonts w:eastAsia="Times New Roman" w:cs="Times New Roman"/>
          <w:color w:val="1D2228"/>
          <w:szCs w:val="24"/>
          <w:lang w:val="fr-FR" w:eastAsia="ro-RO"/>
        </w:rPr>
        <w:t xml:space="preserve">-canal, a </w:t>
      </w:r>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cu</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aducerea</w:t>
      </w:r>
      <w:proofErr w:type="spellEnd"/>
      <w:r w:rsidRPr="00BD0730">
        <w:rPr>
          <w:rFonts w:eastAsia="Times New Roman" w:cs="Times New Roman"/>
          <w:color w:val="1D2228"/>
          <w:szCs w:val="24"/>
          <w:lang w:val="fr-FR" w:eastAsia="ro-RO"/>
        </w:rPr>
        <w:t xml:space="preserve"> la </w:t>
      </w:r>
      <w:proofErr w:type="spellStart"/>
      <w:r w:rsidRPr="00BD0730">
        <w:rPr>
          <w:rFonts w:eastAsia="Times New Roman" w:cs="Times New Roman"/>
          <w:color w:val="1D2228"/>
          <w:szCs w:val="24"/>
          <w:lang w:val="fr-FR" w:eastAsia="ro-RO"/>
        </w:rPr>
        <w:t>stadiu</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iniţial</w:t>
      </w:r>
      <w:proofErr w:type="spellEnd"/>
      <w:r w:rsidRPr="00BD0730">
        <w:rPr>
          <w:rFonts w:eastAsia="Times New Roman" w:cs="Times New Roman"/>
          <w:color w:val="1D2228"/>
          <w:szCs w:val="24"/>
          <w:lang w:val="fr-FR" w:eastAsia="ro-RO"/>
        </w:rPr>
        <w:t xml:space="preserve"> a </w:t>
      </w:r>
      <w:proofErr w:type="spellStart"/>
      <w:r w:rsidRPr="00BD0730">
        <w:rPr>
          <w:rFonts w:eastAsia="Times New Roman" w:cs="Times New Roman"/>
          <w:color w:val="1D2228"/>
          <w:szCs w:val="24"/>
          <w:lang w:val="fr-FR" w:eastAsia="ro-RO"/>
        </w:rPr>
        <w:t>suprafeţelor</w:t>
      </w:r>
      <w:proofErr w:type="spellEnd"/>
      <w:r w:rsidRPr="00BD0730">
        <w:rPr>
          <w:rFonts w:eastAsia="Times New Roman" w:cs="Times New Roman"/>
          <w:color w:val="1D2228"/>
          <w:szCs w:val="24"/>
          <w:lang w:val="fr-FR" w:eastAsia="ro-RO"/>
        </w:rPr>
        <w:t xml:space="preserve"> de </w:t>
      </w:r>
      <w:proofErr w:type="spellStart"/>
      <w:r w:rsidRPr="00BD0730">
        <w:rPr>
          <w:rFonts w:eastAsia="Times New Roman" w:cs="Times New Roman"/>
          <w:color w:val="1D2228"/>
          <w:szCs w:val="24"/>
          <w:lang w:val="fr-FR" w:eastAsia="ro-RO"/>
        </w:rPr>
        <w:t>teren</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înierbate</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alei</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pavate</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sau</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asfaltate</w:t>
      </w:r>
      <w:proofErr w:type="spellEnd"/>
      <w:r w:rsidRPr="00BD0730">
        <w:rPr>
          <w:rFonts w:eastAsia="Times New Roman" w:cs="Times New Roman"/>
          <w:color w:val="1D2228"/>
          <w:szCs w:val="24"/>
          <w:lang w:val="fr-FR" w:eastAsia="ro-RO"/>
        </w:rPr>
        <w:t xml:space="preserve"> a </w:t>
      </w:r>
      <w:proofErr w:type="spellStart"/>
      <w:r w:rsidRPr="00BD0730">
        <w:rPr>
          <w:rFonts w:eastAsia="Times New Roman" w:cs="Times New Roman"/>
          <w:color w:val="1D2228"/>
          <w:szCs w:val="24"/>
          <w:lang w:val="fr-FR" w:eastAsia="ro-RO"/>
        </w:rPr>
        <w:t>bordurilor</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gardurilor</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şi</w:t>
      </w:r>
      <w:proofErr w:type="spellEnd"/>
      <w:r w:rsidRPr="00BD0730">
        <w:rPr>
          <w:rFonts w:eastAsia="Times New Roman" w:cs="Times New Roman"/>
          <w:color w:val="1D2228"/>
          <w:szCs w:val="24"/>
          <w:lang w:val="fr-FR" w:eastAsia="ro-RO"/>
        </w:rPr>
        <w:t xml:space="preserve"> a </w:t>
      </w:r>
      <w:proofErr w:type="spellStart"/>
      <w:r w:rsidRPr="00BD0730">
        <w:rPr>
          <w:rFonts w:eastAsia="Times New Roman" w:cs="Times New Roman"/>
          <w:color w:val="1D2228"/>
          <w:szCs w:val="24"/>
          <w:lang w:val="fr-FR" w:eastAsia="ro-RO"/>
        </w:rPr>
        <w:t>conductelor</w:t>
      </w:r>
      <w:proofErr w:type="spellEnd"/>
      <w:r w:rsidRPr="00BD0730">
        <w:rPr>
          <w:rFonts w:eastAsia="Times New Roman" w:cs="Times New Roman"/>
          <w:color w:val="1D2228"/>
          <w:szCs w:val="24"/>
          <w:lang w:val="fr-FR" w:eastAsia="ro-RO"/>
        </w:rPr>
        <w:t xml:space="preserve"> de </w:t>
      </w:r>
      <w:proofErr w:type="spellStart"/>
      <w:r w:rsidRPr="00BD0730">
        <w:rPr>
          <w:rFonts w:eastAsia="Times New Roman" w:cs="Times New Roman"/>
          <w:color w:val="1D2228"/>
          <w:szCs w:val="24"/>
          <w:lang w:val="fr-FR" w:eastAsia="ro-RO"/>
        </w:rPr>
        <w:t>apă</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îngropate</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respectiv</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cabluri</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electrice</w:t>
      </w:r>
      <w:proofErr w:type="spellEnd"/>
      <w:r w:rsidRPr="00BD0730">
        <w:rPr>
          <w:rFonts w:eastAsia="Times New Roman" w:cs="Times New Roman"/>
          <w:color w:val="1D2228"/>
          <w:szCs w:val="24"/>
          <w:lang w:val="fr-FR" w:eastAsia="ro-RO"/>
        </w:rPr>
        <w:t xml:space="preserve">  care </w:t>
      </w:r>
      <w:proofErr w:type="spellStart"/>
      <w:r w:rsidRPr="00BD0730">
        <w:rPr>
          <w:rFonts w:eastAsia="Times New Roman" w:cs="Times New Roman"/>
          <w:color w:val="1D2228"/>
          <w:szCs w:val="24"/>
          <w:lang w:val="fr-FR" w:eastAsia="ro-RO"/>
        </w:rPr>
        <w:t>sunt</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pe</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traseul</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reţelelor</w:t>
      </w:r>
      <w:proofErr w:type="spellEnd"/>
      <w:r w:rsidRPr="00BD0730">
        <w:rPr>
          <w:rFonts w:eastAsia="Times New Roman" w:cs="Times New Roman"/>
          <w:color w:val="1D2228"/>
          <w:szCs w:val="24"/>
          <w:lang w:val="fr-FR" w:eastAsia="ro-RO"/>
        </w:rPr>
        <w:t>.</w:t>
      </w:r>
    </w:p>
    <w:p w14:paraId="4ED920FA" w14:textId="4A513276" w:rsidR="00C1372F" w:rsidRPr="00BD0730" w:rsidRDefault="00BD0730" w:rsidP="008D1CF5">
      <w:pPr>
        <w:shd w:val="clear" w:color="auto" w:fill="FFFFFF"/>
        <w:rPr>
          <w:rFonts w:eastAsia="Times New Roman" w:cs="Times New Roman"/>
          <w:color w:val="1D2228"/>
          <w:szCs w:val="24"/>
          <w:lang w:eastAsia="ro-RO"/>
        </w:rPr>
      </w:pPr>
      <w:r w:rsidRPr="00BD0730">
        <w:rPr>
          <w:rFonts w:eastAsia="Times New Roman" w:cs="Times New Roman"/>
          <w:color w:val="1D2228"/>
          <w:szCs w:val="24"/>
          <w:lang w:val="fr-FR" w:eastAsia="ro-RO"/>
        </w:rPr>
        <w:t xml:space="preserve">3) </w:t>
      </w:r>
      <w:proofErr w:type="spellStart"/>
      <w:r w:rsidRPr="00BD0730">
        <w:rPr>
          <w:rFonts w:eastAsia="Times New Roman" w:cs="Times New Roman"/>
          <w:color w:val="1D2228"/>
          <w:szCs w:val="24"/>
          <w:lang w:val="fr-FR" w:eastAsia="ro-RO"/>
        </w:rPr>
        <w:t>Să</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încheie</w:t>
      </w:r>
      <w:proofErr w:type="spellEnd"/>
      <w:r w:rsidRPr="00BD0730">
        <w:rPr>
          <w:rFonts w:eastAsia="Times New Roman" w:cs="Times New Roman"/>
          <w:color w:val="1D2228"/>
          <w:szCs w:val="24"/>
          <w:lang w:val="fr-FR" w:eastAsia="ro-RO"/>
        </w:rPr>
        <w:t xml:space="preserve"> contracte de </w:t>
      </w:r>
      <w:proofErr w:type="spellStart"/>
      <w:r w:rsidRPr="00BD0730">
        <w:rPr>
          <w:rFonts w:eastAsia="Times New Roman" w:cs="Times New Roman"/>
          <w:color w:val="1D2228"/>
          <w:szCs w:val="24"/>
          <w:lang w:val="fr-FR" w:eastAsia="ro-RO"/>
        </w:rPr>
        <w:t>prestări</w:t>
      </w:r>
      <w:proofErr w:type="spellEnd"/>
      <w:r w:rsidRPr="00BD0730">
        <w:rPr>
          <w:rFonts w:eastAsia="Times New Roman" w:cs="Times New Roman"/>
          <w:color w:val="1D2228"/>
          <w:szCs w:val="24"/>
          <w:lang w:val="fr-FR" w:eastAsia="ro-RO"/>
        </w:rPr>
        <w:t xml:space="preserve"> de </w:t>
      </w:r>
      <w:proofErr w:type="spellStart"/>
      <w:r w:rsidRPr="00BD0730">
        <w:rPr>
          <w:rFonts w:eastAsia="Times New Roman" w:cs="Times New Roman"/>
          <w:color w:val="1D2228"/>
          <w:szCs w:val="24"/>
          <w:lang w:val="fr-FR" w:eastAsia="ro-RO"/>
        </w:rPr>
        <w:t>servicii</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cu</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furnizorii</w:t>
      </w:r>
      <w:proofErr w:type="spellEnd"/>
      <w:r w:rsidRPr="00BD0730">
        <w:rPr>
          <w:rFonts w:eastAsia="Times New Roman" w:cs="Times New Roman"/>
          <w:color w:val="1D2228"/>
          <w:szCs w:val="24"/>
          <w:lang w:val="fr-FR" w:eastAsia="ro-RO"/>
        </w:rPr>
        <w:t xml:space="preserve"> de </w:t>
      </w:r>
      <w:proofErr w:type="spellStart"/>
      <w:r w:rsidRPr="00BD0730">
        <w:rPr>
          <w:rFonts w:eastAsia="Times New Roman" w:cs="Times New Roman"/>
          <w:color w:val="1D2228"/>
          <w:szCs w:val="24"/>
          <w:lang w:val="fr-FR" w:eastAsia="ro-RO"/>
        </w:rPr>
        <w:t>utilități</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electricitate</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apă</w:t>
      </w:r>
      <w:proofErr w:type="spellEnd"/>
      <w:r w:rsidRPr="00BD0730">
        <w:rPr>
          <w:rFonts w:eastAsia="Times New Roman" w:cs="Times New Roman"/>
          <w:color w:val="1D2228"/>
          <w:szCs w:val="24"/>
          <w:lang w:val="fr-FR" w:eastAsia="ro-RO"/>
        </w:rPr>
        <w:t xml:space="preserve">-canal), </w:t>
      </w:r>
      <w:proofErr w:type="spellStart"/>
      <w:r w:rsidRPr="00BD0730">
        <w:rPr>
          <w:rFonts w:eastAsia="Times New Roman" w:cs="Times New Roman"/>
          <w:color w:val="1D2228"/>
          <w:szCs w:val="24"/>
          <w:lang w:val="fr-FR" w:eastAsia="ro-RO"/>
        </w:rPr>
        <w:t>precum</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și</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cu</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compania</w:t>
      </w:r>
      <w:proofErr w:type="spellEnd"/>
      <w:r w:rsidRPr="00BD0730">
        <w:rPr>
          <w:rFonts w:eastAsia="Times New Roman" w:cs="Times New Roman"/>
          <w:color w:val="1D2228"/>
          <w:szCs w:val="24"/>
          <w:lang w:val="fr-FR" w:eastAsia="ro-RO"/>
        </w:rPr>
        <w:t xml:space="preserve"> de </w:t>
      </w:r>
      <w:proofErr w:type="spellStart"/>
      <w:r w:rsidRPr="00BD0730">
        <w:rPr>
          <w:rFonts w:eastAsia="Times New Roman" w:cs="Times New Roman"/>
          <w:color w:val="1D2228"/>
          <w:szCs w:val="24"/>
          <w:lang w:val="fr-FR" w:eastAsia="ro-RO"/>
        </w:rPr>
        <w:t>salubrizare</w:t>
      </w:r>
      <w:proofErr w:type="spellEnd"/>
      <w:r w:rsidRPr="00BD0730">
        <w:rPr>
          <w:rFonts w:eastAsia="Times New Roman" w:cs="Times New Roman"/>
          <w:color w:val="1D2228"/>
          <w:szCs w:val="24"/>
          <w:lang w:val="fr-FR" w:eastAsia="ro-RO"/>
        </w:rPr>
        <w:t>.</w:t>
      </w:r>
    </w:p>
    <w:p w14:paraId="5B75982C" w14:textId="77777777" w:rsidR="008D1CF5" w:rsidRPr="00BD0730" w:rsidRDefault="008D1CF5" w:rsidP="008D1CF5">
      <w:pPr>
        <w:shd w:val="clear" w:color="auto" w:fill="FFFFFF"/>
        <w:rPr>
          <w:rFonts w:eastAsia="Times New Roman" w:cs="Times New Roman"/>
          <w:color w:val="1D2228"/>
          <w:szCs w:val="24"/>
          <w:lang w:eastAsia="ro-RO"/>
        </w:rPr>
      </w:pPr>
      <w:r w:rsidRPr="00BD0730">
        <w:rPr>
          <w:rFonts w:eastAsia="Times New Roman" w:cs="Times New Roman"/>
          <w:color w:val="1D2228"/>
          <w:szCs w:val="24"/>
          <w:lang w:val="fr-FR" w:eastAsia="ro-RO"/>
        </w:rPr>
        <w:t>4)      </w:t>
      </w:r>
      <w:proofErr w:type="spellStart"/>
      <w:r w:rsidRPr="00BD0730">
        <w:rPr>
          <w:rFonts w:eastAsia="Times New Roman" w:cs="Times New Roman"/>
          <w:color w:val="1D2228"/>
          <w:szCs w:val="24"/>
          <w:lang w:val="fr-FR" w:eastAsia="ro-RO"/>
        </w:rPr>
        <w:t>Să</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plătească</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taxele</w:t>
      </w:r>
      <w:proofErr w:type="spellEnd"/>
      <w:r w:rsidRPr="00BD0730">
        <w:rPr>
          <w:rFonts w:eastAsia="Times New Roman" w:cs="Times New Roman"/>
          <w:color w:val="1D2228"/>
          <w:szCs w:val="24"/>
          <w:lang w:val="fr-FR" w:eastAsia="ro-RO"/>
        </w:rPr>
        <w:t xml:space="preserve"> la </w:t>
      </w:r>
      <w:proofErr w:type="spellStart"/>
      <w:r w:rsidRPr="00BD0730">
        <w:rPr>
          <w:rFonts w:eastAsia="Times New Roman" w:cs="Times New Roman"/>
          <w:color w:val="1D2228"/>
          <w:szCs w:val="24"/>
          <w:lang w:val="fr-FR" w:eastAsia="ro-RO"/>
        </w:rPr>
        <w:t>termenele</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fixate</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prin</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prezentul</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contract</w:t>
      </w:r>
      <w:proofErr w:type="spellEnd"/>
      <w:r w:rsidRPr="00BD0730">
        <w:rPr>
          <w:rFonts w:eastAsia="Times New Roman" w:cs="Times New Roman"/>
          <w:color w:val="1D2228"/>
          <w:szCs w:val="24"/>
          <w:lang w:val="fr-FR" w:eastAsia="ro-RO"/>
        </w:rPr>
        <w:t>.</w:t>
      </w:r>
    </w:p>
    <w:p w14:paraId="495BAFAB" w14:textId="77777777" w:rsidR="008D1CF5" w:rsidRPr="00BD0730" w:rsidRDefault="008D1CF5" w:rsidP="008D1CF5">
      <w:pPr>
        <w:shd w:val="clear" w:color="auto" w:fill="FFFFFF"/>
        <w:rPr>
          <w:rFonts w:eastAsia="Times New Roman" w:cs="Times New Roman"/>
          <w:color w:val="1D2228"/>
          <w:szCs w:val="24"/>
          <w:lang w:eastAsia="ro-RO"/>
        </w:rPr>
      </w:pPr>
      <w:r w:rsidRPr="00BD0730">
        <w:rPr>
          <w:rFonts w:eastAsia="Times New Roman" w:cs="Times New Roman"/>
          <w:color w:val="1D2228"/>
          <w:szCs w:val="24"/>
          <w:lang w:val="fr-FR" w:eastAsia="ro-RO"/>
        </w:rPr>
        <w:t>5)      </w:t>
      </w:r>
      <w:proofErr w:type="spellStart"/>
      <w:r w:rsidRPr="00BD0730">
        <w:rPr>
          <w:rFonts w:eastAsia="Times New Roman" w:cs="Times New Roman"/>
          <w:color w:val="1D2228"/>
          <w:szCs w:val="24"/>
          <w:lang w:val="fr-FR" w:eastAsia="ro-RO"/>
        </w:rPr>
        <w:t>Să</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plătească</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alte</w:t>
      </w:r>
      <w:proofErr w:type="spellEnd"/>
      <w:r w:rsidRPr="00BD0730">
        <w:rPr>
          <w:rFonts w:eastAsia="Times New Roman" w:cs="Times New Roman"/>
          <w:color w:val="1D2228"/>
          <w:szCs w:val="24"/>
          <w:lang w:val="fr-FR" w:eastAsia="ro-RO"/>
        </w:rPr>
        <w:t xml:space="preserve"> taxe </w:t>
      </w:r>
      <w:proofErr w:type="spellStart"/>
      <w:r w:rsidRPr="00BD0730">
        <w:rPr>
          <w:rFonts w:eastAsia="Times New Roman" w:cs="Times New Roman"/>
          <w:color w:val="1D2228"/>
          <w:szCs w:val="24"/>
          <w:lang w:val="fr-FR" w:eastAsia="ro-RO"/>
        </w:rPr>
        <w:t>conform</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prevederilor</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legale</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în</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vigoare</w:t>
      </w:r>
      <w:proofErr w:type="spellEnd"/>
      <w:r w:rsidRPr="00BD0730">
        <w:rPr>
          <w:rFonts w:eastAsia="Times New Roman" w:cs="Times New Roman"/>
          <w:color w:val="1D2228"/>
          <w:szCs w:val="24"/>
          <w:lang w:val="fr-FR" w:eastAsia="ro-RO"/>
        </w:rPr>
        <w:t>.</w:t>
      </w:r>
    </w:p>
    <w:p w14:paraId="5D6F0B3C" w14:textId="77777777" w:rsidR="008D1CF5" w:rsidRPr="00BD0730" w:rsidRDefault="008D1CF5" w:rsidP="008D1CF5">
      <w:pPr>
        <w:shd w:val="clear" w:color="auto" w:fill="FFFFFF"/>
        <w:rPr>
          <w:rFonts w:eastAsia="Times New Roman" w:cs="Times New Roman"/>
          <w:color w:val="1D2228"/>
          <w:szCs w:val="24"/>
          <w:lang w:eastAsia="ro-RO"/>
        </w:rPr>
      </w:pPr>
      <w:r w:rsidRPr="00BD0730">
        <w:rPr>
          <w:rFonts w:eastAsia="Times New Roman" w:cs="Times New Roman"/>
          <w:color w:val="1D2228"/>
          <w:szCs w:val="24"/>
          <w:lang w:val="fr-FR" w:eastAsia="ro-RO"/>
        </w:rPr>
        <w:t>6)      </w:t>
      </w:r>
      <w:proofErr w:type="spellStart"/>
      <w:r w:rsidRPr="00BD0730">
        <w:rPr>
          <w:rFonts w:eastAsia="Times New Roman" w:cs="Times New Roman"/>
          <w:color w:val="1D2228"/>
          <w:szCs w:val="24"/>
          <w:lang w:val="fr-FR" w:eastAsia="ro-RO"/>
        </w:rPr>
        <w:t>Să</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execute</w:t>
      </w:r>
      <w:proofErr w:type="spellEnd"/>
      <w:r w:rsidRPr="00BD0730">
        <w:rPr>
          <w:rFonts w:eastAsia="Times New Roman" w:cs="Times New Roman"/>
          <w:color w:val="1D2228"/>
          <w:szCs w:val="24"/>
          <w:lang w:val="fr-FR" w:eastAsia="ro-RO"/>
        </w:rPr>
        <w:t xml:space="preserve"> la </w:t>
      </w:r>
      <w:proofErr w:type="spellStart"/>
      <w:r w:rsidRPr="00BD0730">
        <w:rPr>
          <w:rFonts w:eastAsia="Times New Roman" w:cs="Times New Roman"/>
          <w:color w:val="1D2228"/>
          <w:szCs w:val="24"/>
          <w:lang w:val="fr-FR" w:eastAsia="ro-RO"/>
        </w:rPr>
        <w:t>timp</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şi</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în</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bune</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condiţii</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lucrări</w:t>
      </w:r>
      <w:proofErr w:type="spellEnd"/>
      <w:r w:rsidRPr="00BD0730">
        <w:rPr>
          <w:rFonts w:eastAsia="Times New Roman" w:cs="Times New Roman"/>
          <w:color w:val="1D2228"/>
          <w:szCs w:val="24"/>
          <w:lang w:val="fr-FR" w:eastAsia="ro-RO"/>
        </w:rPr>
        <w:t xml:space="preserve"> de </w:t>
      </w:r>
      <w:proofErr w:type="spellStart"/>
      <w:r w:rsidRPr="00BD0730">
        <w:rPr>
          <w:rFonts w:eastAsia="Times New Roman" w:cs="Times New Roman"/>
          <w:color w:val="1D2228"/>
          <w:szCs w:val="24"/>
          <w:lang w:val="fr-FR" w:eastAsia="ro-RO"/>
        </w:rPr>
        <w:t>întreţinere</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datorate</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cu</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respectarea</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reglementărilor</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legale</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în</w:t>
      </w:r>
      <w:proofErr w:type="spellEnd"/>
      <w:r w:rsidRPr="00BD0730">
        <w:rPr>
          <w:rFonts w:eastAsia="Times New Roman" w:cs="Times New Roman"/>
          <w:color w:val="1D2228"/>
          <w:szCs w:val="24"/>
          <w:lang w:val="fr-FR" w:eastAsia="ro-RO"/>
        </w:rPr>
        <w:t xml:space="preserve"> </w:t>
      </w:r>
      <w:proofErr w:type="spellStart"/>
      <w:r w:rsidRPr="00BD0730">
        <w:rPr>
          <w:rFonts w:eastAsia="Times New Roman" w:cs="Times New Roman"/>
          <w:color w:val="1D2228"/>
          <w:szCs w:val="24"/>
          <w:lang w:val="fr-FR" w:eastAsia="ro-RO"/>
        </w:rPr>
        <w:t>vigoare</w:t>
      </w:r>
      <w:proofErr w:type="spellEnd"/>
      <w:r w:rsidRPr="00BD0730">
        <w:rPr>
          <w:rFonts w:eastAsia="Times New Roman" w:cs="Times New Roman"/>
          <w:color w:val="1D2228"/>
          <w:szCs w:val="24"/>
          <w:lang w:val="fr-FR" w:eastAsia="ro-RO"/>
        </w:rPr>
        <w:t>. </w:t>
      </w:r>
    </w:p>
    <w:p w14:paraId="080EEE04" w14:textId="77777777" w:rsidR="008D1CF5" w:rsidRPr="00BD0730" w:rsidRDefault="008D1CF5" w:rsidP="008D1CF5">
      <w:pPr>
        <w:shd w:val="clear" w:color="auto" w:fill="FFFFFF"/>
        <w:rPr>
          <w:rFonts w:eastAsia="Times New Roman" w:cs="Times New Roman"/>
          <w:color w:val="1D2228"/>
          <w:szCs w:val="24"/>
          <w:lang w:eastAsia="ro-RO"/>
        </w:rPr>
      </w:pPr>
      <w:r w:rsidRPr="00BD0730">
        <w:rPr>
          <w:rFonts w:eastAsia="Times New Roman" w:cs="Times New Roman"/>
          <w:color w:val="1D2228"/>
          <w:szCs w:val="24"/>
          <w:lang w:val="fr-FR" w:eastAsia="ro-RO"/>
        </w:rPr>
        <w:t>7)      </w:t>
      </w:r>
      <w:r w:rsidRPr="00BD0730">
        <w:rPr>
          <w:rFonts w:eastAsia="Times New Roman" w:cs="Times New Roman"/>
          <w:color w:val="1D2228"/>
          <w:szCs w:val="24"/>
          <w:lang w:eastAsia="ro-RO"/>
        </w:rPr>
        <w:t>Să nu desfășoare activități economice si comerciale, in doua sau mai multe puncte de lucru (aceeaşi societate comercială).</w:t>
      </w:r>
    </w:p>
    <w:p w14:paraId="3FCDD48A" w14:textId="77777777" w:rsidR="008D1CF5" w:rsidRPr="00BD0730" w:rsidRDefault="008D1CF5" w:rsidP="008D1CF5">
      <w:pPr>
        <w:shd w:val="clear" w:color="auto" w:fill="FFFFFF"/>
        <w:rPr>
          <w:rFonts w:eastAsia="Times New Roman" w:cs="Times New Roman"/>
          <w:color w:val="1D2228"/>
          <w:szCs w:val="24"/>
          <w:lang w:eastAsia="ro-RO"/>
        </w:rPr>
      </w:pPr>
      <w:r w:rsidRPr="00BD0730">
        <w:rPr>
          <w:rFonts w:eastAsia="Times New Roman" w:cs="Times New Roman"/>
          <w:color w:val="1D2228"/>
          <w:szCs w:val="24"/>
          <w:lang w:eastAsia="ro-RO"/>
        </w:rPr>
        <w:t>8)      Amplasarea în teren să se facă în așa fel astfel încat, să se asigure circulația liberă în zona și făra să afecteze în niciun fel suprafețele de teren din afara celei alocate.</w:t>
      </w:r>
    </w:p>
    <w:p w14:paraId="565F77BD" w14:textId="77777777" w:rsidR="008D1CF5" w:rsidRPr="00BD0730" w:rsidRDefault="008D1CF5" w:rsidP="008D1CF5">
      <w:pPr>
        <w:shd w:val="clear" w:color="auto" w:fill="FFFFFF"/>
        <w:rPr>
          <w:rFonts w:eastAsia="Times New Roman" w:cs="Times New Roman"/>
          <w:color w:val="1D2228"/>
          <w:szCs w:val="24"/>
          <w:lang w:eastAsia="ro-RO"/>
        </w:rPr>
      </w:pPr>
      <w:r w:rsidRPr="00BD0730">
        <w:rPr>
          <w:rFonts w:eastAsia="Times New Roman" w:cs="Times New Roman"/>
          <w:color w:val="1D2228"/>
          <w:szCs w:val="24"/>
          <w:lang w:eastAsia="ro-RO"/>
        </w:rPr>
        <w:t>9)      Să se facă montarea contoarelor secundare de măsurare a energiei electrice pentru fiecare operator economic.</w:t>
      </w:r>
    </w:p>
    <w:p w14:paraId="2781840C" w14:textId="77777777" w:rsidR="008D1CF5" w:rsidRPr="00BD0730" w:rsidRDefault="008D1CF5" w:rsidP="008D1CF5">
      <w:pPr>
        <w:shd w:val="clear" w:color="auto" w:fill="FFFFFF"/>
        <w:rPr>
          <w:rFonts w:eastAsia="Times New Roman" w:cs="Times New Roman"/>
          <w:color w:val="1D2228"/>
          <w:szCs w:val="24"/>
          <w:lang w:eastAsia="ro-RO"/>
        </w:rPr>
      </w:pPr>
      <w:r w:rsidRPr="00BD0730">
        <w:rPr>
          <w:rFonts w:eastAsia="Times New Roman" w:cs="Times New Roman"/>
          <w:color w:val="1D2228"/>
          <w:szCs w:val="24"/>
          <w:lang w:eastAsia="ro-RO"/>
        </w:rPr>
        <w:t>10)   Să achite la zi facturile de  utilități (apă, energie electrică, salubritate).</w:t>
      </w:r>
    </w:p>
    <w:p w14:paraId="2EB399E6" w14:textId="77777777" w:rsidR="008D1CF5" w:rsidRPr="00BD0730" w:rsidRDefault="008D1CF5" w:rsidP="008D1CF5">
      <w:pPr>
        <w:shd w:val="clear" w:color="auto" w:fill="FFFFFF"/>
        <w:rPr>
          <w:rFonts w:eastAsia="Times New Roman" w:cs="Times New Roman"/>
          <w:color w:val="1D2228"/>
          <w:szCs w:val="24"/>
          <w:lang w:eastAsia="ro-RO"/>
        </w:rPr>
      </w:pPr>
      <w:r w:rsidRPr="00BD0730">
        <w:rPr>
          <w:rFonts w:eastAsia="Times New Roman" w:cs="Times New Roman"/>
          <w:color w:val="1D2228"/>
          <w:szCs w:val="24"/>
          <w:lang w:eastAsia="ro-RO"/>
        </w:rPr>
        <w:t>11)   Vor răspunde de  întreţinerea şi curăţarea  amplasamentului  şi a zonei adiacente, precum si  amplasarea unui tomberon pentru reziduuri.</w:t>
      </w:r>
    </w:p>
    <w:p w14:paraId="3B23E8B8" w14:textId="77777777" w:rsidR="008D1CF5" w:rsidRPr="00BD0730" w:rsidRDefault="008D1CF5" w:rsidP="008D1CF5">
      <w:pPr>
        <w:shd w:val="clear" w:color="auto" w:fill="FFFFFF"/>
        <w:rPr>
          <w:rFonts w:eastAsia="Times New Roman" w:cs="Times New Roman"/>
          <w:color w:val="1D2228"/>
          <w:szCs w:val="24"/>
          <w:lang w:eastAsia="ro-RO"/>
        </w:rPr>
      </w:pPr>
      <w:r w:rsidRPr="00BD0730">
        <w:rPr>
          <w:rFonts w:eastAsia="Times New Roman" w:cs="Times New Roman"/>
          <w:color w:val="1D2228"/>
          <w:szCs w:val="24"/>
          <w:lang w:eastAsia="ro-RO"/>
        </w:rPr>
        <w:t>12)   Să se  racordeze la rețea cu instalațiile electrice proprii. În cazul defecţiunilor electrice cauzate de instalaţia electrică a aparaturii pe care o are în dotare sau a legăturilor la reţeaua electrică( prize, prelungitoare,  ştechere, dulii, etc) care nu corespund din punct de vedere al calităţii, acesta va fi decuplat de la reţeaua electrică.</w:t>
      </w:r>
    </w:p>
    <w:p w14:paraId="6BA39E5A" w14:textId="77777777" w:rsidR="008D1CF5" w:rsidRPr="00BD0730" w:rsidRDefault="008D1CF5" w:rsidP="008D1CF5">
      <w:pPr>
        <w:shd w:val="clear" w:color="auto" w:fill="FFFFFF"/>
        <w:rPr>
          <w:rFonts w:eastAsia="Times New Roman" w:cs="Times New Roman"/>
          <w:color w:val="1D2228"/>
          <w:szCs w:val="24"/>
          <w:lang w:eastAsia="ro-RO"/>
        </w:rPr>
      </w:pPr>
      <w:r w:rsidRPr="00BD0730">
        <w:rPr>
          <w:rFonts w:eastAsia="Times New Roman" w:cs="Times New Roman"/>
          <w:color w:val="1D2228"/>
          <w:szCs w:val="24"/>
          <w:lang w:eastAsia="ro-RO"/>
        </w:rPr>
        <w:t>13)   Să respecte normele de tehnica securităţii muncii şi PSI) va avea în dotare un stingător cu praf şi CO2 pentru prevenirea incendiilor.</w:t>
      </w:r>
    </w:p>
    <w:p w14:paraId="7EFED5C8" w14:textId="77777777" w:rsidR="008D1CF5" w:rsidRPr="00BD0730" w:rsidRDefault="008D1CF5" w:rsidP="008D1CF5">
      <w:pPr>
        <w:shd w:val="clear" w:color="auto" w:fill="FFFFFF"/>
        <w:rPr>
          <w:rFonts w:eastAsia="Times New Roman" w:cs="Times New Roman"/>
          <w:color w:val="1D2228"/>
          <w:szCs w:val="24"/>
          <w:lang w:eastAsia="ro-RO"/>
        </w:rPr>
      </w:pPr>
      <w:r w:rsidRPr="00BD0730">
        <w:rPr>
          <w:rFonts w:eastAsia="Times New Roman" w:cs="Times New Roman"/>
          <w:color w:val="1D2228"/>
          <w:szCs w:val="24"/>
          <w:lang w:eastAsia="ro-RO"/>
        </w:rPr>
        <w:t>14)   Să respecte normele de comportare  şi bună vecinătate.</w:t>
      </w:r>
    </w:p>
    <w:p w14:paraId="115C59DD" w14:textId="66EAC170" w:rsidR="008D1CF5" w:rsidRPr="00BD0730" w:rsidRDefault="008D1CF5" w:rsidP="008D1CF5">
      <w:pPr>
        <w:shd w:val="clear" w:color="auto" w:fill="FFFFFF"/>
        <w:rPr>
          <w:rFonts w:eastAsia="Times New Roman" w:cs="Times New Roman"/>
          <w:color w:val="1D2228"/>
          <w:szCs w:val="24"/>
          <w:lang w:eastAsia="ro-RO"/>
        </w:rPr>
      </w:pPr>
      <w:r w:rsidRPr="00BD0730">
        <w:rPr>
          <w:rFonts w:eastAsia="Times New Roman" w:cs="Times New Roman"/>
          <w:color w:val="1D2228"/>
          <w:szCs w:val="24"/>
          <w:lang w:eastAsia="ro-RO"/>
        </w:rPr>
        <w:t>15)   </w:t>
      </w:r>
      <w:r w:rsidR="009B213B" w:rsidRPr="00BD0730">
        <w:rPr>
          <w:rFonts w:eastAsia="Times New Roman" w:cs="Times New Roman"/>
          <w:color w:val="1D2228"/>
          <w:szCs w:val="24"/>
          <w:lang w:eastAsia="ro-RO"/>
        </w:rPr>
        <w:t>Să respecte programul de funcționare și aprovizionare.</w:t>
      </w:r>
    </w:p>
    <w:p w14:paraId="7CD5667A" w14:textId="42FA5ADD" w:rsidR="008D1CF5" w:rsidRPr="00BD0730" w:rsidRDefault="008D1CF5" w:rsidP="008D1CF5">
      <w:pPr>
        <w:shd w:val="clear" w:color="auto" w:fill="FFFFFF"/>
        <w:rPr>
          <w:rFonts w:eastAsia="Times New Roman" w:cs="Times New Roman"/>
          <w:color w:val="1D2228"/>
          <w:szCs w:val="24"/>
          <w:lang w:eastAsia="ro-RO"/>
        </w:rPr>
      </w:pPr>
      <w:r w:rsidRPr="00BD0730">
        <w:rPr>
          <w:rFonts w:eastAsia="Times New Roman" w:cs="Times New Roman"/>
          <w:color w:val="1D2228"/>
          <w:szCs w:val="24"/>
          <w:lang w:eastAsia="ro-RO"/>
        </w:rPr>
        <w:t>16)   </w:t>
      </w:r>
      <w:r w:rsidR="009B213B" w:rsidRPr="00BD0730">
        <w:rPr>
          <w:rFonts w:eastAsia="Times New Roman" w:cs="Times New Roman"/>
          <w:color w:val="1D2228"/>
          <w:szCs w:val="24"/>
          <w:lang w:eastAsia="ro-RO"/>
        </w:rPr>
        <w:t>Pentru zonele din fondul forestier să nu fie afectati în nici un fel arborii sau  vegetația. Amplasarea construcțiilor se va face prin afectarea solului doar în colțurile construcției, pe suporți cât mai mici și strict fără altfel de amenajări, suprafața afectată proiectată la sol să nu fie mai mare de   15 mp</w:t>
      </w:r>
      <w:r w:rsidRPr="00BD0730">
        <w:rPr>
          <w:rFonts w:eastAsia="Times New Roman" w:cs="Times New Roman"/>
          <w:color w:val="1D2228"/>
          <w:szCs w:val="24"/>
          <w:lang w:eastAsia="ro-RO"/>
        </w:rPr>
        <w:t>    </w:t>
      </w:r>
    </w:p>
    <w:p w14:paraId="21C946CA" w14:textId="77777777" w:rsidR="008D1CF5" w:rsidRPr="00BD0730" w:rsidRDefault="008D1CF5" w:rsidP="008D1CF5">
      <w:pPr>
        <w:shd w:val="clear" w:color="auto" w:fill="FFFFFF"/>
        <w:rPr>
          <w:rFonts w:eastAsia="Times New Roman" w:cs="Times New Roman"/>
          <w:color w:val="1D2228"/>
          <w:szCs w:val="24"/>
          <w:lang w:eastAsia="ro-RO"/>
        </w:rPr>
      </w:pPr>
      <w:r w:rsidRPr="00BD0730">
        <w:rPr>
          <w:rFonts w:eastAsia="Times New Roman" w:cs="Times New Roman"/>
          <w:color w:val="1D2228"/>
          <w:szCs w:val="24"/>
          <w:lang w:eastAsia="ro-RO"/>
        </w:rPr>
        <w:t> </w:t>
      </w:r>
    </w:p>
    <w:p w14:paraId="41AD7F96" w14:textId="77777777" w:rsidR="008D1CF5" w:rsidRPr="00BD0730" w:rsidRDefault="008D1CF5" w:rsidP="008D1CF5">
      <w:pPr>
        <w:shd w:val="clear" w:color="auto" w:fill="FFFFFF"/>
        <w:ind w:firstLine="708"/>
        <w:rPr>
          <w:rFonts w:eastAsia="Times New Roman" w:cs="Times New Roman"/>
          <w:color w:val="1D2228"/>
          <w:szCs w:val="24"/>
          <w:lang w:eastAsia="ro-RO"/>
        </w:rPr>
      </w:pPr>
      <w:r w:rsidRPr="00BD0730">
        <w:rPr>
          <w:rFonts w:eastAsia="Times New Roman" w:cs="Times New Roman"/>
          <w:b/>
          <w:bCs/>
          <w:color w:val="1D2228"/>
          <w:szCs w:val="24"/>
          <w:lang w:eastAsia="ro-RO"/>
        </w:rPr>
        <w:t>VII. SUBÎNCHIRIEREA ȘI CESIUNEA</w:t>
      </w:r>
    </w:p>
    <w:p w14:paraId="38046CEB" w14:textId="77777777" w:rsidR="008D1CF5" w:rsidRPr="00BD0730" w:rsidRDefault="008D1CF5" w:rsidP="008D1CF5">
      <w:pPr>
        <w:shd w:val="clear" w:color="auto" w:fill="FFFFFF"/>
        <w:ind w:firstLine="708"/>
        <w:rPr>
          <w:rFonts w:eastAsia="Times New Roman" w:cs="Times New Roman"/>
          <w:color w:val="1D2228"/>
          <w:szCs w:val="24"/>
          <w:lang w:eastAsia="ro-RO"/>
        </w:rPr>
      </w:pPr>
      <w:r w:rsidRPr="00BD0730">
        <w:rPr>
          <w:rFonts w:eastAsia="Times New Roman" w:cs="Times New Roman"/>
          <w:b/>
          <w:bCs/>
          <w:color w:val="1D2228"/>
          <w:szCs w:val="24"/>
          <w:lang w:eastAsia="ro-RO"/>
        </w:rPr>
        <w:t>Art.10 </w:t>
      </w:r>
      <w:r w:rsidRPr="00BD0730">
        <w:rPr>
          <w:rFonts w:eastAsia="Times New Roman" w:cs="Times New Roman"/>
          <w:color w:val="1D2228"/>
          <w:szCs w:val="24"/>
          <w:lang w:eastAsia="ro-RO"/>
        </w:rPr>
        <w:t>Subînchirierea în tot sau în parte a bunului sau cesiunea contractului, unui terț este interzisă.</w:t>
      </w:r>
    </w:p>
    <w:p w14:paraId="1CD33B88" w14:textId="212E056D" w:rsidR="008D1CF5" w:rsidRDefault="008D1CF5" w:rsidP="008D1CF5">
      <w:pPr>
        <w:shd w:val="clear" w:color="auto" w:fill="FFFFFF"/>
        <w:ind w:firstLine="708"/>
        <w:rPr>
          <w:rFonts w:eastAsia="Times New Roman" w:cs="Times New Roman"/>
          <w:color w:val="1D2228"/>
          <w:szCs w:val="24"/>
          <w:lang w:eastAsia="ro-RO"/>
        </w:rPr>
      </w:pPr>
    </w:p>
    <w:p w14:paraId="07152D72" w14:textId="089C3AC8" w:rsidR="009B213B" w:rsidRDefault="009B213B" w:rsidP="009B213B">
      <w:pPr>
        <w:pStyle w:val="Heading3"/>
        <w:ind w:firstLine="0"/>
        <w:rPr>
          <w:color w:val="000000"/>
        </w:rPr>
      </w:pPr>
      <w:r>
        <w:rPr>
          <w:color w:val="000000"/>
        </w:rPr>
        <w:t>VIII. FORTA MAJORA</w:t>
      </w:r>
    </w:p>
    <w:p w14:paraId="527D3213" w14:textId="765B7C26" w:rsidR="009B213B" w:rsidRDefault="009B213B" w:rsidP="009B213B">
      <w:pPr>
        <w:rPr>
          <w:color w:val="000000"/>
        </w:rPr>
      </w:pPr>
      <w:r>
        <w:rPr>
          <w:color w:val="000000"/>
        </w:rPr>
        <w:tab/>
      </w:r>
      <w:r>
        <w:rPr>
          <w:b/>
          <w:color w:val="000000"/>
          <w:u w:val="single"/>
        </w:rPr>
        <w:t>Art.</w:t>
      </w:r>
      <w:r>
        <w:rPr>
          <w:b/>
          <w:color w:val="000000"/>
        </w:rPr>
        <w:t>11</w:t>
      </w:r>
      <w:r>
        <w:rPr>
          <w:color w:val="000000"/>
        </w:rPr>
        <w:t>. Forţa majoră exonerează părţile de răspunderi în ceea ce priveşte îndeplinirea totală sau parţială a obligaţiilor ce le revin, cu menţiunea că prin forţă majoră se înţelege orice eveniment independent de voinţa părţilor, imprevizibil, inevitabil şi de neînlăturat, care împiedică în mod obiectiv şi fără nici o culpă părţile să-şi execute integral sau parţial obligaţiile.</w:t>
      </w:r>
    </w:p>
    <w:p w14:paraId="27F6DD91" w14:textId="323FB483" w:rsidR="009B213B" w:rsidRDefault="009B213B" w:rsidP="009B213B">
      <w:pPr>
        <w:rPr>
          <w:color w:val="000000"/>
        </w:rPr>
      </w:pPr>
      <w:r>
        <w:rPr>
          <w:color w:val="000000"/>
        </w:rPr>
        <w:tab/>
      </w:r>
      <w:r>
        <w:rPr>
          <w:b/>
          <w:color w:val="000000"/>
          <w:u w:val="single"/>
        </w:rPr>
        <w:t>Art.</w:t>
      </w:r>
      <w:r>
        <w:rPr>
          <w:b/>
          <w:color w:val="000000"/>
        </w:rPr>
        <w:t>12</w:t>
      </w:r>
      <w:r>
        <w:rPr>
          <w:color w:val="000000"/>
        </w:rPr>
        <w:t>. Apariţia şi încetarea cazului de forţă majoră se va comunica celeilalte părţi în termen de 5 zile prin telex, fax, telefon, urmat de o scrisoare recomandată, cu menţiunea constatării evenimentelor de acest gen de către organele competente după caz , în prezenţa părţilor.</w:t>
      </w:r>
    </w:p>
    <w:p w14:paraId="449ED546" w14:textId="0D261264" w:rsidR="009B213B" w:rsidRDefault="009B213B" w:rsidP="009B213B">
      <w:pPr>
        <w:rPr>
          <w:color w:val="000000"/>
        </w:rPr>
      </w:pPr>
      <w:r>
        <w:rPr>
          <w:color w:val="000000"/>
        </w:rPr>
        <w:tab/>
      </w:r>
      <w:r>
        <w:rPr>
          <w:b/>
          <w:color w:val="000000"/>
          <w:u w:val="single"/>
        </w:rPr>
        <w:t>Art.1</w:t>
      </w:r>
      <w:r>
        <w:rPr>
          <w:b/>
          <w:color w:val="000000"/>
        </w:rPr>
        <w:t>3</w:t>
      </w:r>
      <w:r>
        <w:rPr>
          <w:color w:val="000000"/>
        </w:rPr>
        <w:t xml:space="preserve">. În caz de forţă majoră, comunicată şi constatată în condiţiile de mai sus, executarea obligaţiilor părţilor se decalează în consecinţă, cu perioada corespunzătoare acesteia, cu menţiunea că </w:t>
      </w:r>
      <w:r>
        <w:rPr>
          <w:color w:val="000000"/>
        </w:rPr>
        <w:lastRenderedPageBreak/>
        <w:t>nici una din părţi nu va pretinde penalităţi sau despăgubiri, pentru întîrzieri în executarea contractului. Partea care nu a îndeplinit obligaţia comunicării, va suporta irevocabil consecinţele cazului de forţă majoră cât şi îndeplinirea tuturor celorlalte obligaţii.</w:t>
      </w:r>
    </w:p>
    <w:p w14:paraId="7D92E2D6" w14:textId="77777777" w:rsidR="009B213B" w:rsidRPr="00BD0730" w:rsidRDefault="009B213B" w:rsidP="008D1CF5">
      <w:pPr>
        <w:shd w:val="clear" w:color="auto" w:fill="FFFFFF"/>
        <w:ind w:firstLine="708"/>
        <w:rPr>
          <w:rFonts w:eastAsia="Times New Roman" w:cs="Times New Roman"/>
          <w:color w:val="1D2228"/>
          <w:szCs w:val="24"/>
          <w:lang w:eastAsia="ro-RO"/>
        </w:rPr>
      </w:pPr>
    </w:p>
    <w:p w14:paraId="1BC7FDE1" w14:textId="77777777" w:rsidR="008D1CF5" w:rsidRPr="00BD0730" w:rsidRDefault="008D1CF5" w:rsidP="008D1CF5">
      <w:pPr>
        <w:shd w:val="clear" w:color="auto" w:fill="FFFFFF"/>
        <w:ind w:left="720"/>
        <w:rPr>
          <w:rFonts w:eastAsia="Times New Roman" w:cs="Times New Roman"/>
          <w:b/>
          <w:bCs/>
          <w:color w:val="1D2228"/>
          <w:szCs w:val="24"/>
          <w:lang w:eastAsia="ro-RO"/>
        </w:rPr>
      </w:pPr>
      <w:r w:rsidRPr="00BD0730">
        <w:rPr>
          <w:rFonts w:eastAsia="Times New Roman" w:cs="Times New Roman"/>
          <w:b/>
          <w:bCs/>
          <w:color w:val="1D2228"/>
          <w:szCs w:val="24"/>
          <w:lang w:eastAsia="ro-RO"/>
        </w:rPr>
        <w:t>IX. ÎNCETAREA CONTRACTULUI</w:t>
      </w:r>
    </w:p>
    <w:p w14:paraId="626366A5" w14:textId="77777777" w:rsidR="008D1CF5" w:rsidRPr="00BD0730" w:rsidRDefault="008D1CF5" w:rsidP="008D1CF5">
      <w:pPr>
        <w:shd w:val="clear" w:color="auto" w:fill="FFFFFF"/>
        <w:ind w:left="720"/>
        <w:rPr>
          <w:rFonts w:eastAsia="Times New Roman" w:cs="Times New Roman"/>
          <w:color w:val="1D2228"/>
          <w:szCs w:val="24"/>
          <w:lang w:eastAsia="ro-RO"/>
        </w:rPr>
      </w:pPr>
    </w:p>
    <w:p w14:paraId="1A65B3D7" w14:textId="77777777" w:rsidR="008D1CF5" w:rsidRPr="00BD0730" w:rsidRDefault="008D1CF5" w:rsidP="008D1CF5">
      <w:pPr>
        <w:shd w:val="clear" w:color="auto" w:fill="FFFFFF"/>
        <w:ind w:left="720"/>
        <w:rPr>
          <w:rFonts w:eastAsia="Times New Roman" w:cs="Times New Roman"/>
          <w:color w:val="1D2228"/>
          <w:szCs w:val="24"/>
          <w:lang w:eastAsia="ro-RO"/>
        </w:rPr>
      </w:pPr>
      <w:r w:rsidRPr="00BD0730">
        <w:rPr>
          <w:rFonts w:eastAsia="Times New Roman" w:cs="Times New Roman"/>
          <w:b/>
          <w:bCs/>
          <w:color w:val="1D2228"/>
          <w:szCs w:val="24"/>
          <w:lang w:eastAsia="ro-RO"/>
        </w:rPr>
        <w:t>Art. 12 </w:t>
      </w:r>
      <w:r w:rsidRPr="00BD0730">
        <w:rPr>
          <w:rFonts w:eastAsia="Times New Roman" w:cs="Times New Roman"/>
          <w:color w:val="1D2228"/>
          <w:szCs w:val="24"/>
          <w:lang w:eastAsia="ro-RO"/>
        </w:rPr>
        <w:t>Prezentul contract  încetează  în următoarele situaţii:</w:t>
      </w:r>
    </w:p>
    <w:p w14:paraId="4AB10829" w14:textId="77777777" w:rsidR="008D1CF5" w:rsidRPr="00BD0730" w:rsidRDefault="008D1CF5" w:rsidP="008D1CF5">
      <w:pPr>
        <w:shd w:val="clear" w:color="auto" w:fill="FFFFFF"/>
        <w:ind w:left="360"/>
        <w:jc w:val="left"/>
        <w:rPr>
          <w:rFonts w:eastAsia="Times New Roman" w:cs="Times New Roman"/>
          <w:color w:val="1D2228"/>
          <w:szCs w:val="24"/>
          <w:lang w:eastAsia="ro-RO"/>
        </w:rPr>
      </w:pPr>
      <w:r w:rsidRPr="00BD0730">
        <w:rPr>
          <w:rFonts w:eastAsia="Times New Roman" w:cs="Times New Roman"/>
          <w:color w:val="1D2228"/>
          <w:szCs w:val="24"/>
          <w:lang w:eastAsia="ro-RO"/>
        </w:rPr>
        <w:t>1). Ajungerea la termenul pentru care a fost încheiat;</w:t>
      </w:r>
    </w:p>
    <w:p w14:paraId="0492EA8F" w14:textId="2A5502E0" w:rsidR="008D1CF5" w:rsidRPr="00BD0730" w:rsidRDefault="008D1CF5" w:rsidP="008D1CF5">
      <w:pPr>
        <w:shd w:val="clear" w:color="auto" w:fill="FFFFFF"/>
        <w:jc w:val="left"/>
        <w:rPr>
          <w:rFonts w:eastAsia="Times New Roman" w:cs="Times New Roman"/>
          <w:color w:val="1D2228"/>
          <w:szCs w:val="24"/>
          <w:lang w:eastAsia="ro-RO"/>
        </w:rPr>
      </w:pPr>
      <w:r w:rsidRPr="00BD0730">
        <w:rPr>
          <w:rFonts w:eastAsia="Times New Roman" w:cs="Times New Roman"/>
          <w:color w:val="1D2228"/>
          <w:szCs w:val="24"/>
          <w:lang w:eastAsia="ro-RO"/>
        </w:rPr>
        <w:t> </w:t>
      </w:r>
      <w:r w:rsidR="009B213B">
        <w:rPr>
          <w:rFonts w:eastAsia="Times New Roman" w:cs="Times New Roman"/>
          <w:color w:val="1D2228"/>
          <w:szCs w:val="24"/>
          <w:lang w:eastAsia="ro-RO"/>
        </w:rPr>
        <w:t xml:space="preserve">     </w:t>
      </w:r>
      <w:r w:rsidRPr="00BD0730">
        <w:rPr>
          <w:rFonts w:eastAsia="Times New Roman" w:cs="Times New Roman"/>
          <w:color w:val="1D2228"/>
          <w:szCs w:val="24"/>
          <w:lang w:eastAsia="ro-RO"/>
        </w:rPr>
        <w:t>2). Denunţarea unilaterală a contractului din partea proprietarului;</w:t>
      </w:r>
    </w:p>
    <w:p w14:paraId="133D2560" w14:textId="77777777" w:rsidR="008D1CF5" w:rsidRPr="00BD0730" w:rsidRDefault="008D1CF5" w:rsidP="008D1CF5">
      <w:pPr>
        <w:shd w:val="clear" w:color="auto" w:fill="FFFFFF"/>
        <w:ind w:left="360"/>
        <w:jc w:val="left"/>
        <w:rPr>
          <w:rFonts w:eastAsia="Times New Roman" w:cs="Times New Roman"/>
          <w:color w:val="1D2228"/>
          <w:szCs w:val="24"/>
          <w:lang w:eastAsia="ro-RO"/>
        </w:rPr>
      </w:pPr>
      <w:r w:rsidRPr="00BD0730">
        <w:rPr>
          <w:rFonts w:eastAsia="Times New Roman" w:cs="Times New Roman"/>
          <w:color w:val="1D2228"/>
          <w:szCs w:val="24"/>
          <w:lang w:eastAsia="ro-RO"/>
        </w:rPr>
        <w:t>3). Iniţierea unor planuri de sistematizare şi amenajare a Platoului Corneşti, din partea proprietarului;</w:t>
      </w:r>
    </w:p>
    <w:p w14:paraId="2BCF9AE9" w14:textId="77777777" w:rsidR="008D1CF5" w:rsidRPr="00BD0730" w:rsidRDefault="008D1CF5" w:rsidP="008D1CF5">
      <w:pPr>
        <w:shd w:val="clear" w:color="auto" w:fill="FFFFFF"/>
        <w:ind w:left="360"/>
        <w:jc w:val="left"/>
        <w:rPr>
          <w:rFonts w:eastAsia="Times New Roman" w:cs="Times New Roman"/>
          <w:color w:val="1D2228"/>
          <w:szCs w:val="24"/>
          <w:lang w:eastAsia="ro-RO"/>
        </w:rPr>
      </w:pPr>
      <w:r w:rsidRPr="00BD0730">
        <w:rPr>
          <w:rFonts w:eastAsia="Times New Roman" w:cs="Times New Roman"/>
          <w:color w:val="1D2228"/>
          <w:szCs w:val="24"/>
          <w:lang w:eastAsia="ro-RO"/>
        </w:rPr>
        <w:t>4). Nerespectarea de către beneficiar a unuia dintre articolele care fac parte integrantă din prezenta convenţie.</w:t>
      </w:r>
    </w:p>
    <w:p w14:paraId="5676979D" w14:textId="77777777" w:rsidR="008D1CF5" w:rsidRPr="00BD0730" w:rsidRDefault="008D1CF5" w:rsidP="008D1CF5">
      <w:pPr>
        <w:shd w:val="clear" w:color="auto" w:fill="FFFFFF"/>
        <w:ind w:left="360"/>
        <w:jc w:val="left"/>
        <w:rPr>
          <w:rFonts w:eastAsia="Times New Roman" w:cs="Times New Roman"/>
          <w:color w:val="1D2228"/>
          <w:szCs w:val="24"/>
          <w:lang w:eastAsia="ro-RO"/>
        </w:rPr>
      </w:pPr>
    </w:p>
    <w:p w14:paraId="1EA33A01" w14:textId="77777777" w:rsidR="008D1CF5" w:rsidRPr="00BD0730" w:rsidRDefault="008D1CF5" w:rsidP="008D1CF5">
      <w:pPr>
        <w:shd w:val="clear" w:color="auto" w:fill="FFFFFF"/>
        <w:ind w:left="360"/>
        <w:jc w:val="left"/>
        <w:rPr>
          <w:rFonts w:eastAsia="Times New Roman" w:cs="Times New Roman"/>
          <w:b/>
          <w:bCs/>
          <w:color w:val="1D2228"/>
          <w:szCs w:val="24"/>
          <w:lang w:eastAsia="ro-RO"/>
        </w:rPr>
      </w:pPr>
      <w:r w:rsidRPr="00BD0730">
        <w:rPr>
          <w:rFonts w:eastAsia="Times New Roman" w:cs="Times New Roman"/>
          <w:b/>
          <w:bCs/>
          <w:color w:val="1D2228"/>
          <w:szCs w:val="24"/>
          <w:lang w:eastAsia="ro-RO"/>
        </w:rPr>
        <w:t>X. LITIGII</w:t>
      </w:r>
    </w:p>
    <w:p w14:paraId="76F4F547" w14:textId="77777777" w:rsidR="008D1CF5" w:rsidRPr="00BD0730" w:rsidRDefault="008D1CF5" w:rsidP="008D1CF5">
      <w:pPr>
        <w:shd w:val="clear" w:color="auto" w:fill="FFFFFF"/>
        <w:ind w:left="360"/>
        <w:jc w:val="left"/>
        <w:rPr>
          <w:rFonts w:eastAsia="Times New Roman" w:cs="Times New Roman"/>
          <w:color w:val="1D2228"/>
          <w:szCs w:val="24"/>
          <w:lang w:eastAsia="ro-RO"/>
        </w:rPr>
      </w:pPr>
    </w:p>
    <w:p w14:paraId="2EEC3309" w14:textId="66E936AE" w:rsidR="00AF4621" w:rsidRDefault="008D1CF5" w:rsidP="008D1CF5">
      <w:pPr>
        <w:shd w:val="clear" w:color="auto" w:fill="FFFFFF"/>
        <w:ind w:left="90" w:firstLine="630"/>
        <w:rPr>
          <w:rFonts w:eastAsia="Times New Roman" w:cs="Times New Roman"/>
          <w:color w:val="1D2228"/>
          <w:szCs w:val="24"/>
          <w:lang w:eastAsia="ro-RO"/>
        </w:rPr>
      </w:pPr>
      <w:r w:rsidRPr="00BD0730">
        <w:rPr>
          <w:rFonts w:eastAsia="Times New Roman" w:cs="Times New Roman"/>
          <w:b/>
          <w:bCs/>
          <w:color w:val="1D2228"/>
          <w:szCs w:val="24"/>
          <w:lang w:eastAsia="ro-RO"/>
        </w:rPr>
        <w:t>Art.13.</w:t>
      </w:r>
      <w:r w:rsidRPr="00BD0730">
        <w:rPr>
          <w:rFonts w:eastAsia="Times New Roman" w:cs="Times New Roman"/>
          <w:color w:val="1D2228"/>
          <w:szCs w:val="24"/>
          <w:lang w:eastAsia="ro-RO"/>
        </w:rPr>
        <w:t> </w:t>
      </w:r>
      <w:r w:rsidR="00AF4621">
        <w:rPr>
          <w:rFonts w:eastAsia="Times New Roman" w:cs="Times New Roman"/>
          <w:color w:val="1D2228"/>
          <w:szCs w:val="24"/>
          <w:lang w:eastAsia="ro-RO"/>
        </w:rPr>
        <w:t xml:space="preserve">(1) </w:t>
      </w:r>
      <w:r w:rsidR="00AF4621" w:rsidRPr="00BD0730">
        <w:rPr>
          <w:rFonts w:eastAsia="Times New Roman" w:cs="Times New Roman"/>
          <w:color w:val="1D2228"/>
          <w:szCs w:val="24"/>
          <w:lang w:eastAsia="ro-RO"/>
        </w:rPr>
        <w:t>Pentru neexecutarea sau executarea necorespunzătoare a obligațiilor contractuale părțile datorează daune interese în condițiile legii.</w:t>
      </w:r>
    </w:p>
    <w:p w14:paraId="2E72987C" w14:textId="639A1206" w:rsidR="008D1CF5" w:rsidRPr="00BD0730" w:rsidRDefault="00AF4621" w:rsidP="008D1CF5">
      <w:pPr>
        <w:shd w:val="clear" w:color="auto" w:fill="FFFFFF"/>
        <w:ind w:left="90" w:firstLine="630"/>
        <w:rPr>
          <w:rFonts w:eastAsia="Times New Roman" w:cs="Times New Roman"/>
          <w:color w:val="1D2228"/>
          <w:szCs w:val="24"/>
          <w:lang w:eastAsia="ro-RO"/>
        </w:rPr>
      </w:pPr>
      <w:r>
        <w:rPr>
          <w:rFonts w:eastAsia="Times New Roman" w:cs="Times New Roman"/>
          <w:color w:val="1D2228"/>
          <w:szCs w:val="24"/>
          <w:lang w:eastAsia="ro-RO"/>
        </w:rPr>
        <w:t xml:space="preserve">(2) </w:t>
      </w:r>
      <w:r w:rsidR="008D1CF5" w:rsidRPr="00BD0730">
        <w:rPr>
          <w:rFonts w:eastAsia="Times New Roman" w:cs="Times New Roman"/>
          <w:color w:val="1D2228"/>
          <w:szCs w:val="24"/>
          <w:lang w:eastAsia="ro-RO"/>
        </w:rPr>
        <w:t>Litigiile de orice fel decurgând din executarea prezentului contract se vor soluţiona pe cale amiabilă, în caz contrar intrând în competenţa instanţelor judecătoreşti.</w:t>
      </w:r>
    </w:p>
    <w:p w14:paraId="16FA485A" w14:textId="77777777" w:rsidR="008D1CF5" w:rsidRPr="00BD0730" w:rsidRDefault="008D1CF5" w:rsidP="008D1CF5">
      <w:pPr>
        <w:shd w:val="clear" w:color="auto" w:fill="FFFFFF"/>
        <w:ind w:left="90" w:firstLine="630"/>
        <w:rPr>
          <w:rFonts w:eastAsia="Times New Roman" w:cs="Times New Roman"/>
          <w:color w:val="1D2228"/>
          <w:szCs w:val="24"/>
          <w:lang w:eastAsia="ro-RO"/>
        </w:rPr>
      </w:pPr>
    </w:p>
    <w:p w14:paraId="1AB65ADF" w14:textId="77777777" w:rsidR="008D1CF5" w:rsidRPr="00BD0730" w:rsidRDefault="008D1CF5" w:rsidP="008D1CF5">
      <w:pPr>
        <w:shd w:val="clear" w:color="auto" w:fill="FFFFFF"/>
        <w:rPr>
          <w:rFonts w:eastAsia="Times New Roman" w:cs="Times New Roman"/>
          <w:color w:val="1D2228"/>
          <w:szCs w:val="24"/>
          <w:lang w:eastAsia="ro-RO"/>
        </w:rPr>
      </w:pPr>
      <w:r w:rsidRPr="00BD0730">
        <w:rPr>
          <w:rFonts w:eastAsia="Times New Roman" w:cs="Times New Roman"/>
          <w:b/>
          <w:bCs/>
          <w:color w:val="1D2228"/>
          <w:szCs w:val="24"/>
          <w:lang w:eastAsia="ro-RO"/>
        </w:rPr>
        <w:t>                XI. DISPOZIȚII FINALE</w:t>
      </w:r>
    </w:p>
    <w:p w14:paraId="14D3277D" w14:textId="5D2FD812" w:rsidR="008D1CF5" w:rsidRPr="00BD0730" w:rsidRDefault="008D1CF5" w:rsidP="00AF4621">
      <w:pPr>
        <w:shd w:val="clear" w:color="auto" w:fill="FFFFFF"/>
        <w:ind w:firstLine="720"/>
        <w:rPr>
          <w:rFonts w:eastAsia="Times New Roman" w:cs="Times New Roman"/>
          <w:color w:val="1D2228"/>
          <w:szCs w:val="24"/>
          <w:lang w:eastAsia="ro-RO"/>
        </w:rPr>
      </w:pPr>
      <w:r w:rsidRPr="00BD0730">
        <w:rPr>
          <w:rFonts w:eastAsia="Times New Roman" w:cs="Times New Roman"/>
          <w:b/>
          <w:bCs/>
          <w:color w:val="1D2228"/>
          <w:szCs w:val="24"/>
          <w:lang w:eastAsia="ro-RO"/>
        </w:rPr>
        <w:t>Art. 14</w:t>
      </w:r>
      <w:r w:rsidRPr="00BD0730">
        <w:rPr>
          <w:rFonts w:eastAsia="Times New Roman" w:cs="Times New Roman"/>
          <w:color w:val="1D2228"/>
          <w:szCs w:val="24"/>
          <w:lang w:eastAsia="ro-RO"/>
        </w:rPr>
        <w:t>. Modificarea unilaterală a clauzelor prezentului contract este interzisă. Orice modificare a clauzelor prezentului contract se va face de comun acord, ocazie cu care se vor încheia acte adiţionale ce</w:t>
      </w:r>
      <w:r w:rsidR="00AF4621">
        <w:rPr>
          <w:rFonts w:eastAsia="Times New Roman" w:cs="Times New Roman"/>
          <w:color w:val="1D2228"/>
          <w:szCs w:val="24"/>
          <w:lang w:eastAsia="ro-RO"/>
        </w:rPr>
        <w:t xml:space="preserve"> </w:t>
      </w:r>
      <w:r w:rsidRPr="00BD0730">
        <w:rPr>
          <w:rFonts w:eastAsia="Times New Roman" w:cs="Times New Roman"/>
          <w:color w:val="1D2228"/>
          <w:szCs w:val="24"/>
          <w:lang w:eastAsia="ro-RO"/>
        </w:rPr>
        <w:t>vor face parte integrantă din prezentul contract. Anexele tehnice întocmite şi acceptate fac parte integrantă din prezentul  contract. Prezentul  contract se prelungeşte condiţionat cu emiterea de acorduri  lunare.</w:t>
      </w:r>
    </w:p>
    <w:p w14:paraId="039E9BC3" w14:textId="56D47E24" w:rsidR="008D1CF5" w:rsidRPr="00BD0730" w:rsidRDefault="008D1CF5" w:rsidP="008D1CF5">
      <w:pPr>
        <w:shd w:val="clear" w:color="auto" w:fill="FFFFFF"/>
        <w:ind w:firstLine="708"/>
        <w:rPr>
          <w:rFonts w:eastAsia="Times New Roman" w:cs="Times New Roman"/>
          <w:color w:val="1D2228"/>
          <w:szCs w:val="24"/>
          <w:lang w:eastAsia="ro-RO"/>
        </w:rPr>
      </w:pPr>
      <w:r w:rsidRPr="00BD0730">
        <w:rPr>
          <w:rFonts w:eastAsia="Times New Roman" w:cs="Times New Roman"/>
          <w:b/>
          <w:bCs/>
          <w:color w:val="1D2228"/>
          <w:szCs w:val="24"/>
          <w:lang w:eastAsia="ro-RO"/>
        </w:rPr>
        <w:t>Art.15.</w:t>
      </w:r>
      <w:r w:rsidRPr="00BD0730">
        <w:rPr>
          <w:rFonts w:eastAsia="Times New Roman" w:cs="Times New Roman"/>
          <w:color w:val="1D2228"/>
          <w:szCs w:val="24"/>
          <w:lang w:eastAsia="ro-RO"/>
        </w:rPr>
        <w:t> Prezentul contract  constituie titlu executoriu pentru încasarea plăților și a penalizărilor de întârziere la plată precum şi pentru evacua</w:t>
      </w:r>
      <w:r w:rsidR="00AF4621">
        <w:rPr>
          <w:rFonts w:eastAsia="Times New Roman" w:cs="Times New Roman"/>
          <w:color w:val="1D2228"/>
          <w:szCs w:val="24"/>
          <w:lang w:eastAsia="ro-RO"/>
        </w:rPr>
        <w:t>re</w:t>
      </w:r>
      <w:r w:rsidRPr="00BD0730">
        <w:rPr>
          <w:rFonts w:eastAsia="Times New Roman" w:cs="Times New Roman"/>
          <w:color w:val="1D2228"/>
          <w:szCs w:val="24"/>
          <w:lang w:eastAsia="ro-RO"/>
        </w:rPr>
        <w:t xml:space="preserve">, când nu </w:t>
      </w:r>
      <w:r w:rsidR="00AF4621">
        <w:rPr>
          <w:rFonts w:eastAsia="Times New Roman" w:cs="Times New Roman"/>
          <w:color w:val="1D2228"/>
          <w:szCs w:val="24"/>
          <w:lang w:eastAsia="ro-RO"/>
        </w:rPr>
        <w:t>s-au</w:t>
      </w:r>
      <w:r w:rsidRPr="00BD0730">
        <w:rPr>
          <w:rFonts w:eastAsia="Times New Roman" w:cs="Times New Roman"/>
          <w:color w:val="1D2228"/>
          <w:szCs w:val="24"/>
          <w:lang w:eastAsia="ro-RO"/>
        </w:rPr>
        <w:t xml:space="preserve"> achitat taxele timp de 60 de zile sau a expirat valabilitatea contractului şi nu s-a aprobat reînnoirea lui.</w:t>
      </w:r>
    </w:p>
    <w:p w14:paraId="49354E5F" w14:textId="5A558DF6" w:rsidR="008D1CF5" w:rsidRDefault="008D1CF5" w:rsidP="00AF4621">
      <w:pPr>
        <w:shd w:val="clear" w:color="auto" w:fill="FFFFFF"/>
        <w:jc w:val="left"/>
        <w:rPr>
          <w:rFonts w:eastAsia="Times New Roman" w:cs="Times New Roman"/>
          <w:color w:val="1D2228"/>
          <w:szCs w:val="24"/>
          <w:lang w:eastAsia="ro-RO"/>
        </w:rPr>
      </w:pPr>
      <w:r w:rsidRPr="00BD0730">
        <w:rPr>
          <w:rFonts w:eastAsia="Times New Roman" w:cs="Times New Roman"/>
          <w:color w:val="1D2228"/>
          <w:szCs w:val="24"/>
          <w:lang w:eastAsia="ro-RO"/>
        </w:rPr>
        <w:t>Prezentul contract s-a încheiat azi, _____________ în doua exemplare.</w:t>
      </w:r>
    </w:p>
    <w:p w14:paraId="1F3401AB" w14:textId="77777777" w:rsidR="00AF4621" w:rsidRPr="00BD0730" w:rsidRDefault="00AF4621" w:rsidP="00AF4621">
      <w:pPr>
        <w:shd w:val="clear" w:color="auto" w:fill="FFFFFF"/>
        <w:jc w:val="left"/>
        <w:rPr>
          <w:rFonts w:eastAsia="Times New Roman" w:cs="Times New Roman"/>
          <w:color w:val="1D2228"/>
          <w:szCs w:val="24"/>
          <w:lang w:eastAsia="ro-RO"/>
        </w:rPr>
      </w:pPr>
    </w:p>
    <w:p w14:paraId="1D0C6A41" w14:textId="5DF8397E" w:rsidR="008D1CF5" w:rsidRDefault="008D1CF5" w:rsidP="008D1CF5">
      <w:pPr>
        <w:shd w:val="clear" w:color="auto" w:fill="FFFFFF"/>
        <w:rPr>
          <w:rFonts w:eastAsia="Times New Roman" w:cs="Times New Roman"/>
          <w:b/>
          <w:bCs/>
          <w:color w:val="1D2228"/>
          <w:szCs w:val="24"/>
          <w:lang w:val="fr-FR" w:eastAsia="ro-RO"/>
        </w:rPr>
      </w:pPr>
      <w:r w:rsidRPr="00BD0730">
        <w:rPr>
          <w:rFonts w:eastAsia="Times New Roman" w:cs="Times New Roman"/>
          <w:b/>
          <w:bCs/>
          <w:color w:val="1D2228"/>
          <w:szCs w:val="24"/>
          <w:lang w:val="fr-FR" w:eastAsia="ro-RO"/>
        </w:rPr>
        <w:t>            </w:t>
      </w:r>
      <w:r w:rsidR="00AF4621">
        <w:rPr>
          <w:rFonts w:eastAsia="Times New Roman" w:cs="Times New Roman"/>
          <w:b/>
          <w:bCs/>
          <w:color w:val="1D2228"/>
          <w:szCs w:val="24"/>
          <w:lang w:val="fr-FR" w:eastAsia="ro-RO"/>
        </w:rPr>
        <w:t>Proprietar</w:t>
      </w:r>
      <w:r w:rsidRPr="00BD0730">
        <w:rPr>
          <w:rFonts w:eastAsia="Times New Roman" w:cs="Times New Roman"/>
          <w:b/>
          <w:bCs/>
          <w:color w:val="1D2228"/>
          <w:szCs w:val="24"/>
          <w:lang w:val="fr-FR" w:eastAsia="ro-RO"/>
        </w:rPr>
        <w:t>                                                                   </w:t>
      </w:r>
      <w:r w:rsidR="00AF4621">
        <w:rPr>
          <w:rFonts w:eastAsia="Times New Roman" w:cs="Times New Roman"/>
          <w:b/>
          <w:bCs/>
          <w:color w:val="1D2228"/>
          <w:szCs w:val="24"/>
          <w:lang w:val="fr-FR" w:eastAsia="ro-RO"/>
        </w:rPr>
        <w:tab/>
      </w:r>
      <w:proofErr w:type="spellStart"/>
      <w:r w:rsidRPr="00BD0730">
        <w:rPr>
          <w:rFonts w:eastAsia="Times New Roman" w:cs="Times New Roman"/>
          <w:b/>
          <w:bCs/>
          <w:color w:val="1D2228"/>
          <w:szCs w:val="24"/>
          <w:lang w:val="fr-FR" w:eastAsia="ro-RO"/>
        </w:rPr>
        <w:t>Beneficiar</w:t>
      </w:r>
      <w:proofErr w:type="spellEnd"/>
    </w:p>
    <w:p w14:paraId="16AF4BB6" w14:textId="77777777" w:rsidR="00AF4621" w:rsidRPr="00BD0730" w:rsidRDefault="00AF4621" w:rsidP="008D1CF5">
      <w:pPr>
        <w:shd w:val="clear" w:color="auto" w:fill="FFFFFF"/>
        <w:rPr>
          <w:rFonts w:eastAsia="Times New Roman" w:cs="Times New Roman"/>
          <w:color w:val="1D2228"/>
          <w:szCs w:val="24"/>
          <w:lang w:eastAsia="ro-RO"/>
        </w:rPr>
      </w:pPr>
    </w:p>
    <w:p w14:paraId="2CE3D6CF" w14:textId="3D0925CE" w:rsidR="00AF4621" w:rsidRDefault="008D1CF5" w:rsidP="008D1CF5">
      <w:pPr>
        <w:shd w:val="clear" w:color="auto" w:fill="FFFFFF"/>
        <w:rPr>
          <w:rFonts w:eastAsia="Times New Roman" w:cs="Times New Roman"/>
          <w:b/>
          <w:bCs/>
          <w:color w:val="1D2228"/>
          <w:szCs w:val="24"/>
          <w:lang w:val="fr-FR" w:eastAsia="ro-RO"/>
        </w:rPr>
      </w:pPr>
      <w:r w:rsidRPr="00AF4621">
        <w:rPr>
          <w:rFonts w:eastAsia="Times New Roman" w:cs="Times New Roman"/>
          <w:b/>
          <w:bCs/>
          <w:color w:val="1D2228"/>
          <w:szCs w:val="24"/>
          <w:lang w:val="fr-FR" w:eastAsia="ro-RO"/>
        </w:rPr>
        <w:t>  </w:t>
      </w:r>
      <w:r w:rsidR="00AF4621" w:rsidRPr="00AF4621">
        <w:rPr>
          <w:rFonts w:eastAsia="Times New Roman" w:cs="Times New Roman"/>
          <w:b/>
          <w:bCs/>
          <w:color w:val="1D2228"/>
          <w:szCs w:val="24"/>
          <w:lang w:val="fr-FR" w:eastAsia="ro-RO"/>
        </w:rPr>
        <w:t> </w:t>
      </w:r>
      <w:r w:rsidR="00AF4621" w:rsidRPr="00AF4621">
        <w:rPr>
          <w:rFonts w:eastAsia="Times New Roman" w:cs="Times New Roman"/>
          <w:b/>
          <w:bCs/>
          <w:color w:val="1D2228"/>
          <w:szCs w:val="24"/>
          <w:lang w:eastAsia="ro-RO"/>
        </w:rPr>
        <w:t>M</w:t>
      </w:r>
      <w:proofErr w:type="spellStart"/>
      <w:r w:rsidR="00AF4621" w:rsidRPr="00AF4621">
        <w:rPr>
          <w:rFonts w:eastAsia="Times New Roman" w:cs="Times New Roman"/>
          <w:b/>
          <w:bCs/>
          <w:color w:val="1D2228"/>
          <w:szCs w:val="24"/>
          <w:lang w:val="fr-FR" w:eastAsia="ro-RO"/>
        </w:rPr>
        <w:t>unicipiul</w:t>
      </w:r>
      <w:proofErr w:type="spellEnd"/>
      <w:r w:rsidR="00AF4621" w:rsidRPr="00AF4621">
        <w:rPr>
          <w:rFonts w:eastAsia="Times New Roman" w:cs="Times New Roman"/>
          <w:b/>
          <w:bCs/>
          <w:color w:val="1D2228"/>
          <w:szCs w:val="24"/>
          <w:lang w:val="fr-FR" w:eastAsia="ro-RO"/>
        </w:rPr>
        <w:t xml:space="preserve"> </w:t>
      </w:r>
      <w:proofErr w:type="spellStart"/>
      <w:r w:rsidR="00AF4621" w:rsidRPr="00AF4621">
        <w:rPr>
          <w:rFonts w:eastAsia="Times New Roman" w:cs="Times New Roman"/>
          <w:b/>
          <w:bCs/>
          <w:color w:val="1D2228"/>
          <w:szCs w:val="24"/>
          <w:lang w:val="fr-FR" w:eastAsia="ro-RO"/>
        </w:rPr>
        <w:t>Târgu</w:t>
      </w:r>
      <w:proofErr w:type="spellEnd"/>
      <w:r w:rsidR="00AF4621" w:rsidRPr="00AF4621">
        <w:rPr>
          <w:rFonts w:eastAsia="Times New Roman" w:cs="Times New Roman"/>
          <w:b/>
          <w:bCs/>
          <w:color w:val="1D2228"/>
          <w:szCs w:val="24"/>
          <w:lang w:val="fr-FR" w:eastAsia="ro-RO"/>
        </w:rPr>
        <w:t xml:space="preserve"> </w:t>
      </w:r>
      <w:proofErr w:type="spellStart"/>
      <w:r w:rsidR="00AF4621" w:rsidRPr="00AF4621">
        <w:rPr>
          <w:rFonts w:eastAsia="Times New Roman" w:cs="Times New Roman"/>
          <w:b/>
          <w:bCs/>
          <w:color w:val="1D2228"/>
          <w:szCs w:val="24"/>
          <w:lang w:val="fr-FR" w:eastAsia="ro-RO"/>
        </w:rPr>
        <w:t>Mureș</w:t>
      </w:r>
      <w:proofErr w:type="spellEnd"/>
      <w:r w:rsidR="00AF4621">
        <w:rPr>
          <w:rFonts w:eastAsia="Times New Roman" w:cs="Times New Roman"/>
          <w:b/>
          <w:bCs/>
          <w:color w:val="1D2228"/>
          <w:szCs w:val="24"/>
          <w:lang w:val="fr-FR" w:eastAsia="ro-RO"/>
        </w:rPr>
        <w:t xml:space="preserve">      </w:t>
      </w:r>
      <w:r w:rsidR="00AF4621">
        <w:rPr>
          <w:rFonts w:eastAsia="Times New Roman" w:cs="Times New Roman"/>
          <w:b/>
          <w:bCs/>
          <w:color w:val="1D2228"/>
          <w:szCs w:val="24"/>
          <w:lang w:val="fr-FR" w:eastAsia="ro-RO"/>
        </w:rPr>
        <w:tab/>
      </w:r>
      <w:r w:rsidR="00AF4621">
        <w:rPr>
          <w:rFonts w:eastAsia="Times New Roman" w:cs="Times New Roman"/>
          <w:b/>
          <w:bCs/>
          <w:color w:val="1D2228"/>
          <w:szCs w:val="24"/>
          <w:lang w:val="fr-FR" w:eastAsia="ro-RO"/>
        </w:rPr>
        <w:tab/>
      </w:r>
      <w:r w:rsidR="00AF4621">
        <w:rPr>
          <w:rFonts w:eastAsia="Times New Roman" w:cs="Times New Roman"/>
          <w:b/>
          <w:bCs/>
          <w:color w:val="1D2228"/>
          <w:szCs w:val="24"/>
          <w:lang w:val="fr-FR" w:eastAsia="ro-RO"/>
        </w:rPr>
        <w:tab/>
      </w:r>
      <w:r w:rsidR="00AF4621">
        <w:rPr>
          <w:rFonts w:eastAsia="Times New Roman" w:cs="Times New Roman"/>
          <w:b/>
          <w:bCs/>
          <w:color w:val="1D2228"/>
          <w:szCs w:val="24"/>
          <w:lang w:val="fr-FR" w:eastAsia="ro-RO"/>
        </w:rPr>
        <w:tab/>
        <w:t>________________________</w:t>
      </w:r>
    </w:p>
    <w:p w14:paraId="5A067C99" w14:textId="2930B4CB" w:rsidR="008D1CF5" w:rsidRPr="00AF4621" w:rsidRDefault="008D1CF5" w:rsidP="008D1CF5">
      <w:pPr>
        <w:shd w:val="clear" w:color="auto" w:fill="FFFFFF"/>
        <w:rPr>
          <w:rFonts w:eastAsia="Times New Roman" w:cs="Times New Roman"/>
          <w:color w:val="1D2228"/>
          <w:szCs w:val="24"/>
          <w:lang w:eastAsia="ro-RO"/>
        </w:rPr>
      </w:pPr>
      <w:r w:rsidRPr="00AF4621">
        <w:rPr>
          <w:rFonts w:eastAsia="Times New Roman" w:cs="Times New Roman"/>
          <w:b/>
          <w:bCs/>
          <w:color w:val="1D2228"/>
          <w:szCs w:val="24"/>
          <w:lang w:val="fr-FR" w:eastAsia="ro-RO"/>
        </w:rPr>
        <w:t>                                                                                                      </w:t>
      </w:r>
    </w:p>
    <w:p w14:paraId="45E6E3AF" w14:textId="4C94A803" w:rsidR="008D1CF5" w:rsidRPr="00BD0730" w:rsidRDefault="008D1CF5" w:rsidP="008D1CF5">
      <w:pPr>
        <w:shd w:val="clear" w:color="auto" w:fill="FFFFFF"/>
        <w:rPr>
          <w:rFonts w:eastAsia="Times New Roman" w:cs="Times New Roman"/>
          <w:color w:val="1D2228"/>
          <w:szCs w:val="24"/>
          <w:lang w:eastAsia="ro-RO"/>
        </w:rPr>
      </w:pPr>
      <w:r w:rsidRPr="00BD0730">
        <w:rPr>
          <w:rFonts w:eastAsia="Times New Roman" w:cs="Times New Roman"/>
          <w:b/>
          <w:bCs/>
          <w:color w:val="1D2228"/>
          <w:szCs w:val="24"/>
          <w:lang w:val="fr-FR" w:eastAsia="ro-RO"/>
        </w:rPr>
        <w:t>             </w:t>
      </w:r>
    </w:p>
    <w:p w14:paraId="48943D70" w14:textId="41ACCF3A" w:rsidR="00AF4621" w:rsidRDefault="00AF4621" w:rsidP="00AF4621">
      <w:pPr>
        <w:tabs>
          <w:tab w:val="num" w:pos="851"/>
        </w:tabs>
        <w:rPr>
          <w:b/>
          <w:color w:val="000000"/>
          <w:lang w:val="fr-FR"/>
        </w:rPr>
      </w:pPr>
      <w:r>
        <w:rPr>
          <w:b/>
          <w:color w:val="000000"/>
          <w:lang w:val="fr-FR"/>
        </w:rPr>
        <w:t xml:space="preserve">    </w:t>
      </w:r>
      <w:r>
        <w:rPr>
          <w:b/>
          <w:color w:val="000000"/>
          <w:lang w:val="fr-FR"/>
        </w:rPr>
        <w:tab/>
        <w:t>PRIMAR,</w:t>
      </w:r>
      <w:r>
        <w:rPr>
          <w:b/>
          <w:color w:val="000000"/>
          <w:lang w:val="fr-FR"/>
        </w:rPr>
        <w:tab/>
      </w:r>
      <w:r>
        <w:rPr>
          <w:b/>
          <w:color w:val="000000"/>
          <w:lang w:val="fr-FR"/>
        </w:rPr>
        <w:tab/>
      </w:r>
      <w:r>
        <w:rPr>
          <w:b/>
          <w:color w:val="000000"/>
          <w:lang w:val="fr-FR"/>
        </w:rPr>
        <w:tab/>
      </w:r>
      <w:r>
        <w:rPr>
          <w:b/>
          <w:color w:val="000000"/>
          <w:lang w:val="fr-FR"/>
        </w:rPr>
        <w:tab/>
      </w:r>
      <w:r>
        <w:rPr>
          <w:b/>
          <w:color w:val="000000"/>
          <w:lang w:val="fr-FR"/>
        </w:rPr>
        <w:tab/>
        <w:t xml:space="preserve">    </w:t>
      </w:r>
      <w:r>
        <w:rPr>
          <w:b/>
          <w:color w:val="000000"/>
          <w:lang w:val="fr-FR"/>
        </w:rPr>
        <w:tab/>
        <w:t xml:space="preserve">         </w:t>
      </w:r>
      <w:proofErr w:type="spellStart"/>
      <w:r>
        <w:rPr>
          <w:b/>
          <w:color w:val="000000"/>
          <w:lang w:val="fr-FR"/>
        </w:rPr>
        <w:t>Reprezentant</w:t>
      </w:r>
      <w:proofErr w:type="spellEnd"/>
      <w:r>
        <w:rPr>
          <w:b/>
          <w:color w:val="000000"/>
          <w:lang w:val="fr-FR"/>
        </w:rPr>
        <w:t xml:space="preserve"> </w:t>
      </w:r>
      <w:proofErr w:type="spellStart"/>
      <w:r>
        <w:rPr>
          <w:b/>
          <w:color w:val="000000"/>
          <w:lang w:val="fr-FR"/>
        </w:rPr>
        <w:t>legal</w:t>
      </w:r>
      <w:proofErr w:type="spellEnd"/>
    </w:p>
    <w:p w14:paraId="7A05D125" w14:textId="4BD3244D" w:rsidR="00AF4621" w:rsidRDefault="00AF4621" w:rsidP="00AF4621">
      <w:pPr>
        <w:tabs>
          <w:tab w:val="num" w:pos="851"/>
        </w:tabs>
        <w:rPr>
          <w:color w:val="000000"/>
          <w:lang w:val="fr-FR"/>
        </w:rPr>
      </w:pPr>
      <w:r>
        <w:rPr>
          <w:color w:val="000000"/>
          <w:lang w:val="fr-FR"/>
        </w:rPr>
        <w:t xml:space="preserve">        </w:t>
      </w:r>
      <w:r w:rsidRPr="00907A78">
        <w:rPr>
          <w:color w:val="000000"/>
          <w:lang w:val="fr-FR"/>
        </w:rPr>
        <w:t xml:space="preserve">Dr. </w:t>
      </w:r>
      <w:proofErr w:type="spellStart"/>
      <w:r w:rsidRPr="00907A78">
        <w:rPr>
          <w:color w:val="000000"/>
          <w:lang w:val="fr-FR"/>
        </w:rPr>
        <w:t>Dorin</w:t>
      </w:r>
      <w:proofErr w:type="spellEnd"/>
      <w:r w:rsidRPr="00907A78">
        <w:rPr>
          <w:color w:val="000000"/>
          <w:lang w:val="fr-FR"/>
        </w:rPr>
        <w:t xml:space="preserve"> </w:t>
      </w:r>
      <w:proofErr w:type="spellStart"/>
      <w:r w:rsidRPr="00907A78">
        <w:rPr>
          <w:color w:val="000000"/>
          <w:lang w:val="fr-FR"/>
        </w:rPr>
        <w:t>Florea</w:t>
      </w:r>
      <w:proofErr w:type="spellEnd"/>
      <w:r>
        <w:rPr>
          <w:color w:val="000000"/>
          <w:lang w:val="fr-FR"/>
        </w:rPr>
        <w:tab/>
      </w:r>
      <w:r>
        <w:rPr>
          <w:color w:val="000000"/>
          <w:lang w:val="fr-FR"/>
        </w:rPr>
        <w:tab/>
      </w:r>
      <w:r>
        <w:rPr>
          <w:color w:val="000000"/>
          <w:lang w:val="fr-FR"/>
        </w:rPr>
        <w:tab/>
      </w:r>
      <w:r>
        <w:rPr>
          <w:color w:val="000000"/>
          <w:lang w:val="fr-FR"/>
        </w:rPr>
        <w:tab/>
      </w:r>
      <w:r>
        <w:rPr>
          <w:color w:val="000000"/>
          <w:lang w:val="fr-FR"/>
        </w:rPr>
        <w:tab/>
      </w:r>
      <w:r>
        <w:rPr>
          <w:color w:val="000000"/>
          <w:lang w:val="fr-FR"/>
        </w:rPr>
        <w:tab/>
        <w:t xml:space="preserve">         _________________</w:t>
      </w:r>
    </w:p>
    <w:p w14:paraId="4C356204" w14:textId="77777777" w:rsidR="00AF4621" w:rsidRDefault="00AF4621" w:rsidP="00AF4621">
      <w:pPr>
        <w:tabs>
          <w:tab w:val="num" w:pos="851"/>
        </w:tabs>
        <w:rPr>
          <w:color w:val="000000"/>
          <w:lang w:val="fr-FR"/>
        </w:rPr>
      </w:pPr>
    </w:p>
    <w:p w14:paraId="36FE0ABF" w14:textId="77777777" w:rsidR="00AF4621" w:rsidRDefault="00AF4621" w:rsidP="00AF4621">
      <w:pPr>
        <w:tabs>
          <w:tab w:val="num" w:pos="851"/>
        </w:tabs>
        <w:rPr>
          <w:color w:val="000000"/>
          <w:lang w:val="fr-FR"/>
        </w:rPr>
      </w:pPr>
    </w:p>
    <w:p w14:paraId="4AEF0C51" w14:textId="77777777" w:rsidR="00AF4621" w:rsidRPr="00907A78" w:rsidRDefault="00AF4621" w:rsidP="00AF4621">
      <w:pPr>
        <w:tabs>
          <w:tab w:val="num" w:pos="851"/>
        </w:tabs>
        <w:rPr>
          <w:b/>
          <w:color w:val="000000"/>
          <w:lang w:val="fr-FR"/>
        </w:rPr>
      </w:pPr>
      <w:r>
        <w:rPr>
          <w:b/>
          <w:color w:val="000000"/>
          <w:lang w:val="fr-FR"/>
        </w:rPr>
        <w:t xml:space="preserve">     </w:t>
      </w:r>
      <w:r w:rsidRPr="00907A78">
        <w:rPr>
          <w:b/>
          <w:color w:val="000000"/>
          <w:lang w:val="fr-FR"/>
        </w:rPr>
        <w:t>DIRECTOR ECONOMIC,</w:t>
      </w:r>
    </w:p>
    <w:p w14:paraId="4FB84B7A" w14:textId="77777777" w:rsidR="00AF4621" w:rsidRPr="00907A78" w:rsidRDefault="00AF4621" w:rsidP="00AF4621">
      <w:pPr>
        <w:tabs>
          <w:tab w:val="num" w:pos="851"/>
        </w:tabs>
        <w:rPr>
          <w:color w:val="000000"/>
          <w:lang w:val="fr-FR"/>
        </w:rPr>
      </w:pPr>
      <w:r>
        <w:rPr>
          <w:color w:val="000000"/>
          <w:lang w:val="fr-FR"/>
        </w:rPr>
        <w:t xml:space="preserve">               Ana </w:t>
      </w:r>
      <w:proofErr w:type="spellStart"/>
      <w:r>
        <w:rPr>
          <w:color w:val="000000"/>
          <w:lang w:val="fr-FR"/>
        </w:rPr>
        <w:t>Năznean</w:t>
      </w:r>
      <w:proofErr w:type="spellEnd"/>
    </w:p>
    <w:p w14:paraId="6C346F2B" w14:textId="77777777" w:rsidR="00AF4621" w:rsidRDefault="00AF4621" w:rsidP="00AF4621">
      <w:pPr>
        <w:tabs>
          <w:tab w:val="num" w:pos="851"/>
        </w:tabs>
        <w:rPr>
          <w:color w:val="000000"/>
          <w:lang w:val="fr-FR"/>
        </w:rPr>
      </w:pPr>
      <w:r>
        <w:rPr>
          <w:color w:val="000000"/>
          <w:lang w:val="fr-FR"/>
        </w:rPr>
        <w:tab/>
      </w:r>
      <w:r>
        <w:rPr>
          <w:color w:val="000000"/>
          <w:lang w:val="fr-FR"/>
        </w:rPr>
        <w:tab/>
      </w:r>
      <w:r>
        <w:rPr>
          <w:color w:val="000000"/>
          <w:lang w:val="fr-FR"/>
        </w:rPr>
        <w:tab/>
      </w:r>
    </w:p>
    <w:p w14:paraId="3299BB62" w14:textId="77777777" w:rsidR="00AF4621" w:rsidRDefault="00AF4621" w:rsidP="00AF4621">
      <w:pPr>
        <w:tabs>
          <w:tab w:val="num" w:pos="851"/>
        </w:tabs>
        <w:rPr>
          <w:color w:val="000000"/>
          <w:lang w:val="fr-FR"/>
        </w:rPr>
      </w:pPr>
      <w:r>
        <w:rPr>
          <w:color w:val="000000"/>
          <w:lang w:val="fr-FR"/>
        </w:rPr>
        <w:tab/>
      </w:r>
      <w:r>
        <w:rPr>
          <w:color w:val="000000"/>
          <w:lang w:val="fr-FR"/>
        </w:rPr>
        <w:tab/>
      </w:r>
      <w:r>
        <w:rPr>
          <w:color w:val="000000"/>
          <w:lang w:val="fr-FR"/>
        </w:rPr>
        <w:tab/>
      </w:r>
    </w:p>
    <w:p w14:paraId="4EB674B2" w14:textId="77777777" w:rsidR="00AF4621" w:rsidRDefault="00AF4621" w:rsidP="00AF4621">
      <w:pPr>
        <w:tabs>
          <w:tab w:val="num" w:pos="851"/>
        </w:tabs>
        <w:rPr>
          <w:b/>
          <w:color w:val="000000"/>
          <w:lang w:val="fr-FR"/>
        </w:rPr>
      </w:pPr>
      <w:r>
        <w:rPr>
          <w:color w:val="000000"/>
          <w:lang w:val="fr-FR"/>
        </w:rPr>
        <w:t xml:space="preserve">        </w:t>
      </w:r>
      <w:r>
        <w:rPr>
          <w:b/>
          <w:color w:val="000000"/>
          <w:lang w:val="en-US"/>
        </w:rPr>
        <w:t>DIRECTOR S.P.U.M.,</w:t>
      </w:r>
      <w:r>
        <w:rPr>
          <w:color w:val="000000"/>
          <w:lang w:val="fr-FR"/>
        </w:rPr>
        <w:tab/>
      </w:r>
      <w:r>
        <w:rPr>
          <w:color w:val="000000"/>
          <w:lang w:val="fr-FR"/>
        </w:rPr>
        <w:tab/>
      </w:r>
      <w:r>
        <w:rPr>
          <w:color w:val="000000"/>
          <w:lang w:val="fr-FR"/>
        </w:rPr>
        <w:tab/>
      </w:r>
      <w:r>
        <w:rPr>
          <w:b/>
          <w:color w:val="000000"/>
          <w:lang w:val="fr-FR"/>
        </w:rPr>
        <w:tab/>
      </w:r>
      <w:r>
        <w:rPr>
          <w:b/>
          <w:color w:val="000000"/>
          <w:lang w:val="fr-FR"/>
        </w:rPr>
        <w:tab/>
        <w:t xml:space="preserve">                    </w:t>
      </w:r>
    </w:p>
    <w:p w14:paraId="48A79F30" w14:textId="77777777" w:rsidR="00AF4621" w:rsidRDefault="00AF4621" w:rsidP="00AF4621">
      <w:pPr>
        <w:tabs>
          <w:tab w:val="num" w:pos="851"/>
        </w:tabs>
        <w:rPr>
          <w:color w:val="000000"/>
          <w:lang w:val="fr-FR"/>
        </w:rPr>
      </w:pPr>
      <w:r>
        <w:rPr>
          <w:color w:val="000000"/>
          <w:lang w:val="fr-FR"/>
        </w:rPr>
        <w:t xml:space="preserve">           </w:t>
      </w:r>
      <w:r>
        <w:rPr>
          <w:color w:val="000000"/>
          <w:lang w:val="en-US"/>
        </w:rPr>
        <w:t>Mircea Moldovan</w:t>
      </w:r>
      <w:r>
        <w:rPr>
          <w:color w:val="000000"/>
          <w:lang w:val="fr-FR"/>
        </w:rPr>
        <w:tab/>
      </w:r>
      <w:r>
        <w:rPr>
          <w:color w:val="000000"/>
          <w:lang w:val="fr-FR"/>
        </w:rPr>
        <w:tab/>
      </w:r>
      <w:r>
        <w:rPr>
          <w:color w:val="000000"/>
          <w:lang w:val="fr-FR"/>
        </w:rPr>
        <w:tab/>
      </w:r>
      <w:r>
        <w:rPr>
          <w:color w:val="000000"/>
          <w:lang w:val="fr-FR"/>
        </w:rPr>
        <w:tab/>
      </w:r>
      <w:r>
        <w:rPr>
          <w:color w:val="000000"/>
          <w:lang w:val="fr-FR"/>
        </w:rPr>
        <w:tab/>
      </w:r>
      <w:r>
        <w:rPr>
          <w:color w:val="000000"/>
          <w:lang w:val="fr-FR"/>
        </w:rPr>
        <w:tab/>
      </w:r>
      <w:r>
        <w:rPr>
          <w:color w:val="000000"/>
          <w:lang w:val="fr-FR"/>
        </w:rPr>
        <w:tab/>
      </w:r>
    </w:p>
    <w:p w14:paraId="6192DC10" w14:textId="77777777" w:rsidR="00AF4621" w:rsidRDefault="00AF4621" w:rsidP="00AF4621">
      <w:pPr>
        <w:tabs>
          <w:tab w:val="num" w:pos="851"/>
        </w:tabs>
        <w:rPr>
          <w:color w:val="000000"/>
          <w:lang w:val="fr-FR"/>
        </w:rPr>
      </w:pPr>
    </w:p>
    <w:p w14:paraId="5A1133AB" w14:textId="77777777" w:rsidR="00AF4621" w:rsidRDefault="00AF4621" w:rsidP="00AF4621">
      <w:pPr>
        <w:tabs>
          <w:tab w:val="num" w:pos="851"/>
        </w:tabs>
        <w:rPr>
          <w:color w:val="000000"/>
          <w:lang w:val="en-US"/>
        </w:rPr>
      </w:pPr>
    </w:p>
    <w:p w14:paraId="60F80980" w14:textId="77777777" w:rsidR="00AF4621" w:rsidRDefault="00AF4621" w:rsidP="00AF4621">
      <w:pPr>
        <w:tabs>
          <w:tab w:val="num" w:pos="851"/>
        </w:tabs>
        <w:rPr>
          <w:b/>
          <w:color w:val="000000"/>
          <w:lang w:val="fr-FR"/>
        </w:rPr>
      </w:pPr>
      <w:r>
        <w:rPr>
          <w:b/>
          <w:color w:val="000000"/>
          <w:lang w:val="en-US"/>
        </w:rPr>
        <w:t xml:space="preserve">     DIRECTOR ADJ. S.P.U.M.,</w:t>
      </w:r>
      <w:r>
        <w:rPr>
          <w:color w:val="000000"/>
          <w:lang w:val="fr-FR"/>
        </w:rPr>
        <w:tab/>
      </w:r>
      <w:r>
        <w:rPr>
          <w:color w:val="000000"/>
          <w:lang w:val="fr-FR"/>
        </w:rPr>
        <w:tab/>
      </w:r>
      <w:r>
        <w:rPr>
          <w:color w:val="000000"/>
          <w:lang w:val="fr-FR"/>
        </w:rPr>
        <w:tab/>
      </w:r>
      <w:r>
        <w:rPr>
          <w:b/>
          <w:color w:val="000000"/>
          <w:lang w:val="fr-FR"/>
        </w:rPr>
        <w:tab/>
      </w:r>
      <w:r>
        <w:rPr>
          <w:b/>
          <w:color w:val="000000"/>
          <w:lang w:val="fr-FR"/>
        </w:rPr>
        <w:tab/>
        <w:t xml:space="preserve">                    </w:t>
      </w:r>
    </w:p>
    <w:p w14:paraId="2691604C" w14:textId="77777777" w:rsidR="00AF4621" w:rsidRDefault="00AF4621" w:rsidP="00AF4621">
      <w:pPr>
        <w:tabs>
          <w:tab w:val="num" w:pos="851"/>
        </w:tabs>
        <w:rPr>
          <w:color w:val="000000"/>
          <w:lang w:val="fr-FR"/>
        </w:rPr>
      </w:pPr>
      <w:r>
        <w:rPr>
          <w:color w:val="000000"/>
          <w:lang w:val="fr-FR"/>
        </w:rPr>
        <w:t xml:space="preserve">           </w:t>
      </w:r>
      <w:proofErr w:type="spellStart"/>
      <w:r>
        <w:rPr>
          <w:color w:val="000000"/>
          <w:lang w:val="en-US"/>
        </w:rPr>
        <w:t>Zenovia</w:t>
      </w:r>
      <w:proofErr w:type="spellEnd"/>
      <w:r>
        <w:rPr>
          <w:color w:val="000000"/>
          <w:lang w:val="en-US"/>
        </w:rPr>
        <w:t xml:space="preserve"> Maria </w:t>
      </w:r>
      <w:proofErr w:type="spellStart"/>
      <w:r>
        <w:rPr>
          <w:color w:val="000000"/>
          <w:lang w:val="en-US"/>
        </w:rPr>
        <w:t>Şagău</w:t>
      </w:r>
      <w:proofErr w:type="spellEnd"/>
      <w:r>
        <w:rPr>
          <w:color w:val="000000"/>
          <w:lang w:val="fr-FR"/>
        </w:rPr>
        <w:tab/>
      </w:r>
    </w:p>
    <w:p w14:paraId="3228138F" w14:textId="77777777" w:rsidR="00AF4621" w:rsidRDefault="00AF4621" w:rsidP="00AF4621">
      <w:pPr>
        <w:tabs>
          <w:tab w:val="num" w:pos="851"/>
        </w:tabs>
        <w:rPr>
          <w:color w:val="000000"/>
          <w:lang w:val="fr-FR"/>
        </w:rPr>
      </w:pPr>
    </w:p>
    <w:p w14:paraId="46832785" w14:textId="77777777" w:rsidR="00AF4621" w:rsidRDefault="00AF4621" w:rsidP="00AF4621">
      <w:pPr>
        <w:tabs>
          <w:tab w:val="num" w:pos="851"/>
        </w:tabs>
        <w:rPr>
          <w:color w:val="000000"/>
          <w:lang w:val="fr-FR"/>
        </w:rPr>
      </w:pPr>
    </w:p>
    <w:p w14:paraId="5B5F23B7" w14:textId="308FF99A" w:rsidR="008D1CF5" w:rsidRPr="00BD0730" w:rsidRDefault="00AF4621" w:rsidP="00AF4621">
      <w:pPr>
        <w:rPr>
          <w:rFonts w:cs="Times New Roman"/>
          <w:szCs w:val="24"/>
        </w:rPr>
      </w:pPr>
      <w:r>
        <w:rPr>
          <w:b/>
          <w:color w:val="000000"/>
          <w:lang w:val="fr-FR"/>
        </w:rPr>
        <w:t xml:space="preserve">           </w:t>
      </w:r>
      <w:r w:rsidRPr="00907A78">
        <w:rPr>
          <w:b/>
          <w:color w:val="000000"/>
          <w:lang w:val="fr-FR"/>
        </w:rPr>
        <w:t>VIZĂ JURIDICĂ,</w:t>
      </w:r>
    </w:p>
    <w:p w14:paraId="6BEA13F2" w14:textId="77777777" w:rsidR="008D1CF5" w:rsidRPr="00BD0730" w:rsidRDefault="008D1CF5" w:rsidP="008D1CF5">
      <w:pPr>
        <w:rPr>
          <w:rFonts w:cs="Times New Roman"/>
          <w:szCs w:val="24"/>
        </w:rPr>
      </w:pPr>
    </w:p>
    <w:sectPr w:rsidR="008D1CF5" w:rsidRPr="00BD0730" w:rsidSect="008D4272">
      <w:headerReference w:type="default" r:id="rId8"/>
      <w:pgSz w:w="11906" w:h="16838" w:code="9"/>
      <w:pgMar w:top="680" w:right="794" w:bottom="680"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80C45B" w14:textId="77777777" w:rsidR="00F41D27" w:rsidRDefault="00F41D27" w:rsidP="00136FBD">
      <w:r>
        <w:separator/>
      </w:r>
    </w:p>
  </w:endnote>
  <w:endnote w:type="continuationSeparator" w:id="0">
    <w:p w14:paraId="1BDC520F" w14:textId="77777777" w:rsidR="00F41D27" w:rsidRDefault="00F41D27" w:rsidP="00136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31218C" w14:textId="77777777" w:rsidR="00F41D27" w:rsidRDefault="00F41D27" w:rsidP="00136FBD">
      <w:r>
        <w:separator/>
      </w:r>
    </w:p>
  </w:footnote>
  <w:footnote w:type="continuationSeparator" w:id="0">
    <w:p w14:paraId="11A62B0D" w14:textId="77777777" w:rsidR="00F41D27" w:rsidRDefault="00F41D27" w:rsidP="00136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1292D" w14:textId="77777777" w:rsidR="00136FBD" w:rsidRDefault="00136FBD" w:rsidP="00136FBD">
    <w:pPr>
      <w:pStyle w:val="Header"/>
      <w:jc w:val="right"/>
      <w:rPr>
        <w:b/>
        <w:bCs/>
        <w:sz w:val="23"/>
        <w:szCs w:val="23"/>
      </w:rPr>
    </w:pPr>
  </w:p>
  <w:p w14:paraId="4D20C93F" w14:textId="335A0010" w:rsidR="00136FBD" w:rsidRDefault="00136FBD" w:rsidP="00136FBD">
    <w:pPr>
      <w:pStyle w:val="Header"/>
      <w:jc w:val="right"/>
    </w:pPr>
    <w:r>
      <w:rPr>
        <w:b/>
        <w:bCs/>
        <w:sz w:val="23"/>
        <w:szCs w:val="23"/>
      </w:rPr>
      <w:t xml:space="preserve">ANEXA nr. </w:t>
    </w:r>
    <w:r>
      <w:rPr>
        <w:b/>
        <w:bCs/>
        <w:sz w:val="23"/>
        <w:szCs w:val="23"/>
      </w:rPr>
      <w:t>4</w:t>
    </w:r>
    <w:r>
      <w:rPr>
        <w:b/>
        <w:bCs/>
        <w:sz w:val="23"/>
        <w:szCs w:val="23"/>
      </w:rPr>
      <w:t xml:space="preserve"> la HCL nr.__________</w:t>
    </w:r>
  </w:p>
  <w:p w14:paraId="30B791CE" w14:textId="77777777" w:rsidR="00136FBD" w:rsidRDefault="00136F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CF5"/>
    <w:rsid w:val="000813BD"/>
    <w:rsid w:val="0012742B"/>
    <w:rsid w:val="0013623E"/>
    <w:rsid w:val="00136FBD"/>
    <w:rsid w:val="00386583"/>
    <w:rsid w:val="003A013A"/>
    <w:rsid w:val="00470C46"/>
    <w:rsid w:val="00607449"/>
    <w:rsid w:val="008D1CF5"/>
    <w:rsid w:val="008D4272"/>
    <w:rsid w:val="009B213B"/>
    <w:rsid w:val="00AF4621"/>
    <w:rsid w:val="00BD0730"/>
    <w:rsid w:val="00C1372F"/>
    <w:rsid w:val="00E04562"/>
    <w:rsid w:val="00F27AED"/>
    <w:rsid w:val="00F41D2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F05ECFB"/>
  <w15:chartTrackingRefBased/>
  <w15:docId w15:val="{C9FA853C-9D22-4BA0-BA19-5AEF3D1A3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CF5"/>
  </w:style>
  <w:style w:type="paragraph" w:styleId="Heading3">
    <w:name w:val="heading 3"/>
    <w:basedOn w:val="Normal"/>
    <w:next w:val="Normal"/>
    <w:link w:val="Heading3Char"/>
    <w:qFormat/>
    <w:rsid w:val="009B213B"/>
    <w:pPr>
      <w:keepNext/>
      <w:ind w:firstLine="720"/>
      <w:outlineLvl w:val="2"/>
    </w:pPr>
    <w:rPr>
      <w:rFonts w:eastAsia="Times New Roman" w:cs="Times New Roman"/>
      <w:b/>
      <w:bCs/>
      <w:color w:val="003366"/>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42B"/>
    <w:pPr>
      <w:ind w:left="720"/>
      <w:contextualSpacing/>
    </w:pPr>
  </w:style>
  <w:style w:type="character" w:customStyle="1" w:styleId="Heading3Char">
    <w:name w:val="Heading 3 Char"/>
    <w:basedOn w:val="DefaultParagraphFont"/>
    <w:link w:val="Heading3"/>
    <w:rsid w:val="009B213B"/>
    <w:rPr>
      <w:rFonts w:eastAsia="Times New Roman" w:cs="Times New Roman"/>
      <w:b/>
      <w:bCs/>
      <w:color w:val="003366"/>
      <w:szCs w:val="20"/>
      <w:lang w:val="en-AU"/>
    </w:rPr>
  </w:style>
  <w:style w:type="paragraph" w:styleId="Header">
    <w:name w:val="header"/>
    <w:basedOn w:val="Normal"/>
    <w:link w:val="HeaderChar"/>
    <w:uiPriority w:val="99"/>
    <w:unhideWhenUsed/>
    <w:rsid w:val="00136FBD"/>
    <w:pPr>
      <w:tabs>
        <w:tab w:val="center" w:pos="4536"/>
        <w:tab w:val="right" w:pos="9072"/>
      </w:tabs>
    </w:pPr>
  </w:style>
  <w:style w:type="character" w:customStyle="1" w:styleId="HeaderChar">
    <w:name w:val="Header Char"/>
    <w:basedOn w:val="DefaultParagraphFont"/>
    <w:link w:val="Header"/>
    <w:uiPriority w:val="99"/>
    <w:rsid w:val="00136FBD"/>
  </w:style>
  <w:style w:type="paragraph" w:styleId="Footer">
    <w:name w:val="footer"/>
    <w:basedOn w:val="Normal"/>
    <w:link w:val="FooterChar"/>
    <w:uiPriority w:val="99"/>
    <w:unhideWhenUsed/>
    <w:rsid w:val="00136FBD"/>
    <w:pPr>
      <w:tabs>
        <w:tab w:val="center" w:pos="4536"/>
        <w:tab w:val="right" w:pos="9072"/>
      </w:tabs>
    </w:pPr>
  </w:style>
  <w:style w:type="character" w:customStyle="1" w:styleId="FooterChar">
    <w:name w:val="Footer Char"/>
    <w:basedOn w:val="DefaultParagraphFont"/>
    <w:link w:val="Footer"/>
    <w:uiPriority w:val="99"/>
    <w:rsid w:val="00136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1368</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dc:creator>
  <cp:keywords/>
  <dc:description/>
  <cp:lastModifiedBy>Virgil</cp:lastModifiedBy>
  <cp:revision>2</cp:revision>
  <dcterms:created xsi:type="dcterms:W3CDTF">2020-05-11T10:10:00Z</dcterms:created>
  <dcterms:modified xsi:type="dcterms:W3CDTF">2020-05-12T12:27:00Z</dcterms:modified>
</cp:coreProperties>
</file>