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82771" w14:textId="77777777" w:rsidR="0021242A" w:rsidRPr="0021242A" w:rsidRDefault="0021242A" w:rsidP="00547838">
      <w:pPr>
        <w:spacing w:after="0" w:line="240" w:lineRule="auto"/>
        <w:ind w:left="170"/>
        <w:jc w:val="both"/>
        <w:rPr>
          <w:rFonts w:ascii="Times New Roman" w:hAnsi="Times New Roman" w:cs="Times New Roman"/>
          <w:b/>
          <w:sz w:val="20"/>
          <w:szCs w:val="20"/>
          <w:lang w:val="ro-RO"/>
        </w:rPr>
      </w:pPr>
      <w:r>
        <w:rPr>
          <w:rFonts w:ascii="Times New Roman" w:hAnsi="Times New Roman" w:cs="Times New Roman"/>
          <w:b/>
          <w:sz w:val="24"/>
          <w:szCs w:val="24"/>
          <w:lang w:val="ro-RO"/>
        </w:rPr>
        <w:t xml:space="preserve">JUDEȚUL MUREȘ                                                                                </w:t>
      </w:r>
      <w:r w:rsidRPr="0021242A">
        <w:rPr>
          <w:rFonts w:ascii="Times New Roman" w:hAnsi="Times New Roman" w:cs="Times New Roman"/>
          <w:sz w:val="20"/>
          <w:szCs w:val="20"/>
          <w:lang w:val="ro-RO"/>
        </w:rPr>
        <w:t>(nu produce efecte juridice)*</w:t>
      </w:r>
    </w:p>
    <w:p w14:paraId="5B3E1A1A" w14:textId="77777777" w:rsidR="0021242A" w:rsidRPr="0021242A" w:rsidRDefault="0021242A"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MUNICIPIUL TÂRGU MUREȘ                                                                </w:t>
      </w:r>
    </w:p>
    <w:p w14:paraId="787C419E" w14:textId="58C8DEB9" w:rsidR="0021242A" w:rsidRDefault="0021242A"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Administrația Domeniului Public                                                             </w:t>
      </w:r>
      <w:r w:rsidR="00547838">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PRIMAR,</w:t>
      </w:r>
    </w:p>
    <w:p w14:paraId="4188CDEA" w14:textId="1A087F17" w:rsidR="00547838" w:rsidRPr="00547838" w:rsidRDefault="00DB4E2E" w:rsidP="00547838">
      <w:pPr>
        <w:spacing w:after="0" w:line="240" w:lineRule="auto"/>
        <w:ind w:left="170"/>
        <w:jc w:val="both"/>
        <w:rPr>
          <w:rFonts w:ascii="Times New Roman" w:hAnsi="Times New Roman" w:cs="Times New Roman"/>
          <w:b/>
          <w:sz w:val="24"/>
          <w:szCs w:val="24"/>
          <w:lang w:val="ro-RO"/>
        </w:rPr>
      </w:pPr>
      <w:r>
        <w:rPr>
          <w:rFonts w:ascii="Times New Roman" w:hAnsi="Times New Roman" w:cs="Times New Roman"/>
          <w:bCs/>
          <w:i/>
          <w:iCs/>
          <w:sz w:val="24"/>
          <w:szCs w:val="24"/>
          <w:lang w:val="ro-RO"/>
        </w:rPr>
        <w:t>Biroul Juridic</w:t>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r>
      <w:r w:rsidR="00547838">
        <w:rPr>
          <w:rFonts w:ascii="Times New Roman" w:hAnsi="Times New Roman" w:cs="Times New Roman"/>
          <w:bCs/>
          <w:i/>
          <w:iCs/>
          <w:sz w:val="24"/>
          <w:szCs w:val="24"/>
          <w:lang w:val="ro-RO"/>
        </w:rPr>
        <w:tab/>
        <w:t xml:space="preserve">               </w:t>
      </w:r>
      <w:r>
        <w:rPr>
          <w:rFonts w:ascii="Times New Roman" w:hAnsi="Times New Roman" w:cs="Times New Roman"/>
          <w:bCs/>
          <w:i/>
          <w:iCs/>
          <w:sz w:val="24"/>
          <w:szCs w:val="24"/>
          <w:lang w:val="ro-RO"/>
        </w:rPr>
        <w:t xml:space="preserve">                        </w:t>
      </w:r>
      <w:r w:rsidR="00547838">
        <w:rPr>
          <w:rFonts w:ascii="Times New Roman" w:hAnsi="Times New Roman" w:cs="Times New Roman"/>
          <w:bCs/>
          <w:i/>
          <w:iCs/>
          <w:sz w:val="24"/>
          <w:szCs w:val="24"/>
          <w:lang w:val="ro-RO"/>
        </w:rPr>
        <w:t xml:space="preserve"> </w:t>
      </w:r>
      <w:r w:rsidR="00547838">
        <w:rPr>
          <w:rFonts w:ascii="Times New Roman" w:hAnsi="Times New Roman" w:cs="Times New Roman"/>
          <w:b/>
          <w:sz w:val="24"/>
          <w:szCs w:val="24"/>
          <w:lang w:val="ro-RO"/>
        </w:rPr>
        <w:t>Soós Zoltán</w:t>
      </w:r>
    </w:p>
    <w:p w14:paraId="51EE32FF" w14:textId="341A5182" w:rsidR="0021242A" w:rsidRDefault="0021242A" w:rsidP="00547838">
      <w:pPr>
        <w:spacing w:after="0" w:line="240" w:lineRule="auto"/>
        <w:ind w:left="170"/>
        <w:jc w:val="both"/>
        <w:rPr>
          <w:rFonts w:ascii="Times New Roman" w:hAnsi="Times New Roman" w:cs="Times New Roman"/>
          <w:b/>
          <w:sz w:val="24"/>
          <w:szCs w:val="24"/>
          <w:lang w:val="ro-RO"/>
        </w:rPr>
      </w:pPr>
      <w:r w:rsidRPr="0047258D">
        <w:rPr>
          <w:rFonts w:ascii="Times New Roman" w:hAnsi="Times New Roman" w:cs="Times New Roman"/>
          <w:b/>
          <w:sz w:val="24"/>
          <w:szCs w:val="24"/>
          <w:lang w:val="ro-RO"/>
        </w:rPr>
        <w:t xml:space="preserve">Nr. </w:t>
      </w:r>
      <w:r w:rsidR="00BD353D">
        <w:rPr>
          <w:rFonts w:ascii="Times New Roman" w:hAnsi="Times New Roman" w:cs="Times New Roman"/>
          <w:b/>
          <w:sz w:val="24"/>
          <w:szCs w:val="24"/>
          <w:lang w:val="ro-RO"/>
        </w:rPr>
        <w:t>69176 / 7907 / 19.11</w:t>
      </w:r>
      <w:r w:rsidR="00455410">
        <w:rPr>
          <w:rFonts w:ascii="Times New Roman" w:hAnsi="Times New Roman" w:cs="Times New Roman"/>
          <w:b/>
          <w:sz w:val="24"/>
          <w:szCs w:val="24"/>
          <w:lang w:val="ro-RO"/>
        </w:rPr>
        <w:t>.2020</w:t>
      </w:r>
    </w:p>
    <w:p w14:paraId="1142863B" w14:textId="77777777" w:rsidR="0021242A" w:rsidRDefault="0021242A" w:rsidP="004E131C">
      <w:pPr>
        <w:spacing w:after="0" w:line="240" w:lineRule="auto"/>
        <w:jc w:val="both"/>
        <w:rPr>
          <w:rFonts w:ascii="Times New Roman" w:hAnsi="Times New Roman" w:cs="Times New Roman"/>
          <w:b/>
          <w:sz w:val="24"/>
          <w:szCs w:val="24"/>
          <w:lang w:val="ro-RO"/>
        </w:rPr>
      </w:pPr>
    </w:p>
    <w:p w14:paraId="402450BD" w14:textId="2CD0C57A" w:rsidR="0021242A" w:rsidRDefault="0021242A" w:rsidP="00547838">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REFERAT   DE   APROBARE</w:t>
      </w:r>
    </w:p>
    <w:p w14:paraId="6034B328" w14:textId="77777777" w:rsidR="000A5663" w:rsidRDefault="000A5663" w:rsidP="00547838">
      <w:pPr>
        <w:spacing w:after="0" w:line="240" w:lineRule="auto"/>
        <w:ind w:left="170"/>
        <w:jc w:val="center"/>
        <w:rPr>
          <w:rFonts w:ascii="Times New Roman" w:hAnsi="Times New Roman" w:cs="Times New Roman"/>
          <w:b/>
          <w:sz w:val="24"/>
          <w:szCs w:val="24"/>
          <w:lang w:val="ro-RO"/>
        </w:rPr>
      </w:pPr>
    </w:p>
    <w:p w14:paraId="5EC5796C" w14:textId="687A8771" w:rsidR="000A5663" w:rsidRDefault="000A5663" w:rsidP="000A5663">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w:t>
      </w:r>
      <w:r w:rsidR="00E22690">
        <w:rPr>
          <w:rFonts w:ascii="Times New Roman" w:hAnsi="Times New Roman" w:cs="Times New Roman"/>
          <w:b/>
          <w:sz w:val="24"/>
          <w:szCs w:val="24"/>
          <w:lang w:val="ro-RO"/>
        </w:rPr>
        <w:t>desemnarea unui reprezentant al Municipiului Târgu Mureș în Adunarea Generală a Asociației de Dezvoltare Intercomunitară ”AQUA INVEST MUREȘ”</w:t>
      </w:r>
    </w:p>
    <w:p w14:paraId="76BDFD47" w14:textId="71AA7B29" w:rsidR="00547838" w:rsidRDefault="00547838" w:rsidP="00547838">
      <w:pPr>
        <w:spacing w:after="0" w:line="240" w:lineRule="auto"/>
        <w:ind w:left="170"/>
        <w:jc w:val="center"/>
        <w:rPr>
          <w:rFonts w:ascii="Times New Roman" w:hAnsi="Times New Roman" w:cs="Times New Roman"/>
          <w:b/>
          <w:sz w:val="24"/>
          <w:szCs w:val="24"/>
          <w:lang w:val="ro-RO"/>
        </w:rPr>
      </w:pPr>
    </w:p>
    <w:p w14:paraId="3443C32A" w14:textId="42E867E1" w:rsidR="00547838" w:rsidRDefault="00547838" w:rsidP="00DB4E2E">
      <w:pPr>
        <w:spacing w:after="0" w:line="360" w:lineRule="auto"/>
        <w:ind w:left="170"/>
        <w:jc w:val="center"/>
        <w:rPr>
          <w:rFonts w:ascii="Times New Roman" w:hAnsi="Times New Roman" w:cs="Times New Roman"/>
          <w:b/>
          <w:sz w:val="24"/>
          <w:szCs w:val="24"/>
          <w:lang w:val="ro-RO"/>
        </w:rPr>
      </w:pPr>
    </w:p>
    <w:p w14:paraId="68E60AF6" w14:textId="12773811" w:rsidR="00DB4E2E" w:rsidRDefault="00DB4E2E" w:rsidP="00E22690">
      <w:pPr>
        <w:spacing w:after="0" w:line="360" w:lineRule="auto"/>
        <w:ind w:left="170"/>
        <w:jc w:val="both"/>
        <w:rPr>
          <w:rFonts w:ascii="Times New Roman" w:hAnsi="Times New Roman" w:cs="Times New Roman"/>
          <w:bCs/>
          <w:sz w:val="24"/>
          <w:szCs w:val="24"/>
          <w:lang w:val="ro-RO"/>
        </w:rPr>
      </w:pPr>
      <w:r>
        <w:rPr>
          <w:rFonts w:ascii="Times New Roman" w:hAnsi="Times New Roman" w:cs="Times New Roman"/>
          <w:b/>
          <w:sz w:val="24"/>
          <w:szCs w:val="24"/>
          <w:lang w:val="ro-RO"/>
        </w:rPr>
        <w:tab/>
      </w:r>
      <w:r>
        <w:rPr>
          <w:rFonts w:ascii="Times New Roman" w:hAnsi="Times New Roman" w:cs="Times New Roman"/>
          <w:bCs/>
          <w:sz w:val="24"/>
          <w:szCs w:val="24"/>
          <w:lang w:val="ro-RO"/>
        </w:rPr>
        <w:t>Prin adresa nr. 67614/13.11.2020, înregistrată la S.P.A.D.P. sub nr. 7690/16.11.2020, Asociația de Dezvoltare Intercomunitară AQUA INVEST MUREȘ solicită comunicarea unei hotărâri de Consiliu local prin care a fost desemnat un nou reprezentant în Adunarea Generală a Asociației, în urma alegerilor locale din 27 septembrie 2020.</w:t>
      </w:r>
    </w:p>
    <w:p w14:paraId="02AE9ED9" w14:textId="77777777" w:rsidR="00E22690" w:rsidRDefault="00E22690" w:rsidP="00E22690">
      <w:pPr>
        <w:spacing w:after="0" w:line="360" w:lineRule="auto"/>
        <w:ind w:left="170"/>
        <w:jc w:val="both"/>
        <w:rPr>
          <w:rFonts w:ascii="Times New Roman" w:hAnsi="Times New Roman" w:cs="Times New Roman"/>
          <w:bCs/>
          <w:sz w:val="24"/>
          <w:szCs w:val="24"/>
          <w:lang w:val="ro-RO"/>
        </w:rPr>
      </w:pPr>
    </w:p>
    <w:p w14:paraId="1BDB5D94" w14:textId="507C802C" w:rsidR="00DB4E2E" w:rsidRDefault="00DB4E2E" w:rsidP="00E22690">
      <w:pPr>
        <w:spacing w:after="0" w:line="36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Asociația de Dezvoltare Intercomunitară ”AQUA INVEST MUREȘ” (Asociația) a fost constituită în data de 07.04.2008, în scopul promovării și realizării în comun a investițiilor în infrastructura aferentă serviciilor de apă – canalizare, funcționând în baza prevederilor: </w:t>
      </w:r>
    </w:p>
    <w:p w14:paraId="2E58C471" w14:textId="77777777" w:rsidR="00DB4E2E" w:rsidRPr="00342ED9" w:rsidRDefault="00DB4E2E" w:rsidP="00E22690">
      <w:pPr>
        <w:pStyle w:val="ListParagraph"/>
        <w:widowControl/>
        <w:numPr>
          <w:ilvl w:val="0"/>
          <w:numId w:val="20"/>
        </w:numPr>
        <w:suppressAutoHyphens w:val="0"/>
        <w:autoSpaceDN/>
        <w:spacing w:after="0" w:line="360" w:lineRule="auto"/>
        <w:ind w:left="527" w:hanging="357"/>
        <w:contextualSpacing/>
        <w:jc w:val="both"/>
        <w:rPr>
          <w:rFonts w:ascii="Times New Roman" w:hAnsi="Times New Roman" w:cs="Times New Roman"/>
          <w:lang w:val="ro-RO"/>
        </w:rPr>
      </w:pPr>
      <w:r w:rsidRPr="00342ED9">
        <w:rPr>
          <w:rFonts w:ascii="Times New Roman" w:hAnsi="Times New Roman" w:cs="Times New Roman"/>
          <w:b/>
          <w:bCs/>
          <w:lang w:val="ro-RO"/>
        </w:rPr>
        <w:t>Ordonanței nr. 57/2019</w:t>
      </w:r>
      <w:r w:rsidRPr="00342ED9">
        <w:rPr>
          <w:rFonts w:ascii="Times New Roman" w:hAnsi="Times New Roman" w:cs="Times New Roman"/>
          <w:lang w:val="ro-RO"/>
        </w:rPr>
        <w:t xml:space="preserve"> </w:t>
      </w:r>
      <w:r w:rsidRPr="00342ED9">
        <w:rPr>
          <w:rFonts w:ascii="Times New Roman" w:hAnsi="Times New Roman" w:cs="Times New Roman"/>
          <w:b/>
          <w:bCs/>
          <w:lang w:val="ro-RO"/>
        </w:rPr>
        <w:t>privind Codul Administrativ</w:t>
      </w:r>
      <w:r w:rsidRPr="00342ED9">
        <w:rPr>
          <w:rFonts w:ascii="Times New Roman" w:hAnsi="Times New Roman" w:cs="Times New Roman"/>
          <w:lang w:val="ro-RO"/>
        </w:rPr>
        <w:t>;</w:t>
      </w:r>
    </w:p>
    <w:p w14:paraId="1E74F493" w14:textId="77777777" w:rsidR="00DB4E2E" w:rsidRPr="00342ED9" w:rsidRDefault="00DB4E2E" w:rsidP="00E22690">
      <w:pPr>
        <w:pStyle w:val="ListParagraph"/>
        <w:widowControl/>
        <w:numPr>
          <w:ilvl w:val="0"/>
          <w:numId w:val="20"/>
        </w:numPr>
        <w:suppressAutoHyphens w:val="0"/>
        <w:autoSpaceDN/>
        <w:spacing w:after="0" w:line="360" w:lineRule="auto"/>
        <w:ind w:left="527" w:hanging="357"/>
        <w:contextualSpacing/>
        <w:jc w:val="both"/>
        <w:rPr>
          <w:rFonts w:ascii="Times New Roman" w:hAnsi="Times New Roman" w:cs="Times New Roman"/>
          <w:lang w:val="ro-RO"/>
        </w:rPr>
      </w:pPr>
      <w:r w:rsidRPr="00342ED9">
        <w:rPr>
          <w:rFonts w:ascii="Times New Roman" w:hAnsi="Times New Roman" w:cs="Times New Roman"/>
          <w:b/>
          <w:bCs/>
          <w:lang w:val="ro-RO"/>
        </w:rPr>
        <w:t>Legii serviciilor comunitare de utilități publice nr. 51/2006</w:t>
      </w:r>
      <w:r w:rsidRPr="00342ED9">
        <w:rPr>
          <w:rFonts w:ascii="Times New Roman" w:hAnsi="Times New Roman" w:cs="Times New Roman"/>
          <w:lang w:val="ro-RO"/>
        </w:rPr>
        <w:t xml:space="preserve">, </w:t>
      </w:r>
      <w:r w:rsidRPr="00342ED9">
        <w:rPr>
          <w:rFonts w:ascii="Times New Roman" w:hAnsi="Times New Roman" w:cs="Times New Roman"/>
          <w:b/>
          <w:bCs/>
          <w:i/>
          <w:iCs/>
          <w:u w:val="single"/>
          <w:lang w:val="ro-RO"/>
        </w:rPr>
        <w:t>republicată</w:t>
      </w:r>
      <w:r w:rsidRPr="00342ED9">
        <w:rPr>
          <w:rFonts w:ascii="Times New Roman" w:hAnsi="Times New Roman" w:cs="Times New Roman"/>
          <w:lang w:val="ro-RO"/>
        </w:rPr>
        <w:t xml:space="preserve">, </w:t>
      </w:r>
      <w:r w:rsidRPr="00342ED9">
        <w:rPr>
          <w:rFonts w:ascii="Times New Roman" w:hAnsi="Times New Roman" w:cs="Times New Roman"/>
          <w:i/>
          <w:iCs/>
          <w:lang w:val="ro-RO"/>
        </w:rPr>
        <w:t>cu modificările și completările ulterioare</w:t>
      </w:r>
      <w:r w:rsidRPr="00342ED9">
        <w:rPr>
          <w:rFonts w:ascii="Times New Roman" w:hAnsi="Times New Roman" w:cs="Times New Roman"/>
          <w:lang w:val="ro-RO"/>
        </w:rPr>
        <w:t>;</w:t>
      </w:r>
    </w:p>
    <w:p w14:paraId="07D776DC" w14:textId="77777777" w:rsidR="00DB4E2E" w:rsidRPr="00342ED9" w:rsidRDefault="00DB4E2E" w:rsidP="00E22690">
      <w:pPr>
        <w:pStyle w:val="ListParagraph"/>
        <w:widowControl/>
        <w:numPr>
          <w:ilvl w:val="0"/>
          <w:numId w:val="20"/>
        </w:numPr>
        <w:suppressAutoHyphens w:val="0"/>
        <w:autoSpaceDN/>
        <w:spacing w:after="0" w:line="360" w:lineRule="auto"/>
        <w:ind w:left="527" w:hanging="357"/>
        <w:contextualSpacing/>
        <w:jc w:val="both"/>
        <w:rPr>
          <w:rFonts w:ascii="Times New Roman" w:hAnsi="Times New Roman" w:cs="Times New Roman"/>
          <w:lang w:val="ro-RO"/>
        </w:rPr>
      </w:pPr>
      <w:r w:rsidRPr="00342ED9">
        <w:rPr>
          <w:rFonts w:ascii="Times New Roman" w:hAnsi="Times New Roman" w:cs="Times New Roman"/>
          <w:b/>
          <w:bCs/>
          <w:lang w:val="ro-RO"/>
        </w:rPr>
        <w:t>Legii serviciului public de alimentare cu apă și de canalizare nr. 241/2006</w:t>
      </w:r>
      <w:r w:rsidRPr="00342ED9">
        <w:rPr>
          <w:rFonts w:ascii="Times New Roman" w:hAnsi="Times New Roman" w:cs="Times New Roman"/>
          <w:lang w:val="ro-RO"/>
        </w:rPr>
        <w:t xml:space="preserve">, </w:t>
      </w:r>
      <w:r w:rsidRPr="00342ED9">
        <w:rPr>
          <w:rFonts w:ascii="Times New Roman" w:hAnsi="Times New Roman" w:cs="Times New Roman"/>
          <w:b/>
          <w:bCs/>
          <w:i/>
          <w:iCs/>
          <w:u w:val="single"/>
          <w:lang w:val="ro-RO"/>
        </w:rPr>
        <w:t>republicată</w:t>
      </w:r>
      <w:r w:rsidRPr="00342ED9">
        <w:rPr>
          <w:rFonts w:ascii="Times New Roman" w:hAnsi="Times New Roman" w:cs="Times New Roman"/>
          <w:lang w:val="ro-RO"/>
        </w:rPr>
        <w:t xml:space="preserve">, </w:t>
      </w:r>
      <w:r w:rsidRPr="00342ED9">
        <w:rPr>
          <w:rFonts w:ascii="Times New Roman" w:hAnsi="Times New Roman" w:cs="Times New Roman"/>
          <w:i/>
          <w:iCs/>
          <w:lang w:val="ro-RO"/>
        </w:rPr>
        <w:t>cu modificările și completările ulterioare</w:t>
      </w:r>
      <w:r w:rsidRPr="00342ED9">
        <w:rPr>
          <w:rFonts w:ascii="Times New Roman" w:hAnsi="Times New Roman" w:cs="Times New Roman"/>
          <w:lang w:val="ro-RO"/>
        </w:rPr>
        <w:t>;</w:t>
      </w:r>
    </w:p>
    <w:p w14:paraId="6FF78606" w14:textId="77777777" w:rsidR="00DB4E2E" w:rsidRPr="00342ED9" w:rsidRDefault="00DB4E2E" w:rsidP="00E22690">
      <w:pPr>
        <w:pStyle w:val="ListParagraph"/>
        <w:widowControl/>
        <w:numPr>
          <w:ilvl w:val="0"/>
          <w:numId w:val="20"/>
        </w:numPr>
        <w:suppressAutoHyphens w:val="0"/>
        <w:autoSpaceDN/>
        <w:spacing w:after="0" w:line="360" w:lineRule="auto"/>
        <w:ind w:left="527" w:hanging="357"/>
        <w:contextualSpacing/>
        <w:jc w:val="both"/>
        <w:rPr>
          <w:rFonts w:ascii="Times New Roman" w:hAnsi="Times New Roman" w:cs="Times New Roman"/>
          <w:lang w:val="ro-RO"/>
        </w:rPr>
      </w:pPr>
      <w:r w:rsidRPr="00342ED9">
        <w:rPr>
          <w:rFonts w:ascii="Times New Roman" w:hAnsi="Times New Roman" w:cs="Times New Roman"/>
          <w:b/>
          <w:bCs/>
          <w:lang w:val="ro-RO"/>
        </w:rPr>
        <w:t>Ordonanței Guvernului nr. 26/2000 cu privire la asociații și fundații</w:t>
      </w:r>
      <w:r w:rsidRPr="00342ED9">
        <w:rPr>
          <w:rFonts w:ascii="Times New Roman" w:hAnsi="Times New Roman" w:cs="Times New Roman"/>
          <w:lang w:val="ro-RO"/>
        </w:rPr>
        <w:t xml:space="preserve">, </w:t>
      </w:r>
      <w:r w:rsidRPr="00342ED9">
        <w:rPr>
          <w:rFonts w:ascii="Times New Roman" w:hAnsi="Times New Roman" w:cs="Times New Roman"/>
          <w:i/>
          <w:iCs/>
          <w:lang w:val="ro-RO"/>
        </w:rPr>
        <w:t>cu modificările și completările ulterioare</w:t>
      </w:r>
      <w:r w:rsidRPr="00342ED9">
        <w:rPr>
          <w:rFonts w:ascii="Times New Roman" w:hAnsi="Times New Roman" w:cs="Times New Roman"/>
          <w:lang w:val="ro-RO"/>
        </w:rPr>
        <w:t>;</w:t>
      </w:r>
    </w:p>
    <w:p w14:paraId="05DD858D" w14:textId="77777777" w:rsidR="00DB4E2E" w:rsidRDefault="00DB4E2E" w:rsidP="00E22690">
      <w:pPr>
        <w:pStyle w:val="ListParagraph"/>
        <w:widowControl/>
        <w:numPr>
          <w:ilvl w:val="0"/>
          <w:numId w:val="20"/>
        </w:numPr>
        <w:suppressAutoHyphens w:val="0"/>
        <w:autoSpaceDN/>
        <w:spacing w:after="0" w:line="360" w:lineRule="auto"/>
        <w:ind w:left="527" w:hanging="357"/>
        <w:contextualSpacing/>
        <w:jc w:val="both"/>
        <w:rPr>
          <w:rFonts w:ascii="Times New Roman" w:hAnsi="Times New Roman" w:cs="Times New Roman"/>
          <w:lang w:val="ro-RO"/>
        </w:rPr>
      </w:pPr>
      <w:r w:rsidRPr="00342ED9">
        <w:rPr>
          <w:rFonts w:ascii="Times New Roman" w:hAnsi="Times New Roman" w:cs="Times New Roman"/>
          <w:b/>
          <w:bCs/>
          <w:lang w:val="ro-RO"/>
        </w:rPr>
        <w:t>Hotărârii Guvernului nr. 855/2008</w:t>
      </w:r>
      <w:r w:rsidRPr="00342ED9">
        <w:rPr>
          <w:rFonts w:ascii="Times New Roman" w:hAnsi="Times New Roman" w:cs="Times New Roman"/>
          <w:lang w:val="ro-RO"/>
        </w:rPr>
        <w:t>,</w:t>
      </w:r>
      <w:r>
        <w:rPr>
          <w:rFonts w:ascii="Times New Roman" w:hAnsi="Times New Roman" w:cs="Times New Roman"/>
          <w:lang w:val="ro-RO"/>
        </w:rPr>
        <w:t xml:space="preserve"> </w:t>
      </w:r>
      <w:r w:rsidRPr="00E46E6F">
        <w:rPr>
          <w:rFonts w:ascii="Times New Roman" w:hAnsi="Times New Roman" w:cs="Times New Roman"/>
          <w:i/>
          <w:iCs/>
          <w:lang w:val="ro-RO"/>
        </w:rPr>
        <w:t>cu modificările și completările ulterioare</w:t>
      </w:r>
      <w:r>
        <w:rPr>
          <w:rFonts w:ascii="Times New Roman" w:hAnsi="Times New Roman" w:cs="Times New Roman"/>
          <w:lang w:val="ro-RO"/>
        </w:rPr>
        <w:t>.</w:t>
      </w:r>
    </w:p>
    <w:p w14:paraId="5D1F7BC0" w14:textId="30C3C3E2" w:rsidR="00DB4E2E" w:rsidRDefault="00DB4E2E" w:rsidP="00E22690">
      <w:pPr>
        <w:spacing w:after="0" w:line="360" w:lineRule="auto"/>
        <w:ind w:left="170"/>
        <w:jc w:val="both"/>
        <w:rPr>
          <w:rFonts w:ascii="Times New Roman" w:hAnsi="Times New Roman" w:cs="Times New Roman"/>
          <w:bCs/>
          <w:sz w:val="24"/>
          <w:szCs w:val="24"/>
          <w:lang w:val="ro-RO"/>
        </w:rPr>
      </w:pPr>
    </w:p>
    <w:p w14:paraId="3563A33A" w14:textId="77777777" w:rsidR="00DB4E2E" w:rsidRDefault="00DB4E2E" w:rsidP="00E22690">
      <w:pPr>
        <w:spacing w:after="0" w:line="36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Hotărârea Guvernului nr. 855/2008 </w:t>
      </w:r>
      <w:r w:rsidRPr="00E46E6F">
        <w:rPr>
          <w:rFonts w:ascii="Times New Roman" w:hAnsi="Times New Roman" w:cs="Times New Roman"/>
          <w:sz w:val="24"/>
          <w:szCs w:val="24"/>
          <w:lang w:val="ro-RO"/>
        </w:rPr>
        <w:t>a aprobat actul constitutiv și statutul-cadru al asociațiilor de dezvoltare intercomunitară având ca obiect de activitate serviciile de utilități publice ce se vor constitui în vederea delegării gestiunii serviciului către un operator regional prin atribuirea directă a contractului de delegare a gestiunii.</w:t>
      </w:r>
    </w:p>
    <w:p w14:paraId="613E7D8E" w14:textId="77777777" w:rsidR="00DB4E2E" w:rsidRPr="00DB4E2E" w:rsidRDefault="00DB4E2E" w:rsidP="00E22690">
      <w:pPr>
        <w:spacing w:after="0" w:line="360" w:lineRule="auto"/>
        <w:ind w:left="170"/>
        <w:jc w:val="both"/>
        <w:rPr>
          <w:rFonts w:ascii="Times New Roman" w:hAnsi="Times New Roman" w:cs="Times New Roman"/>
          <w:bCs/>
          <w:sz w:val="24"/>
          <w:szCs w:val="24"/>
          <w:lang w:val="ro-RO"/>
        </w:rPr>
      </w:pPr>
    </w:p>
    <w:p w14:paraId="50432087" w14:textId="77777777" w:rsidR="00AA2661" w:rsidRDefault="00547838" w:rsidP="00E22690">
      <w:pPr>
        <w:spacing w:after="0" w:line="360" w:lineRule="auto"/>
        <w:ind w:left="170"/>
        <w:jc w:val="both"/>
        <w:rPr>
          <w:rFonts w:ascii="Times New Roman" w:hAnsi="Times New Roman" w:cs="Times New Roman"/>
          <w:bCs/>
          <w:sz w:val="24"/>
          <w:szCs w:val="24"/>
          <w:lang w:val="ro-RO"/>
        </w:rPr>
      </w:pPr>
      <w:r>
        <w:rPr>
          <w:rFonts w:ascii="Times New Roman" w:hAnsi="Times New Roman" w:cs="Times New Roman"/>
          <w:b/>
          <w:sz w:val="24"/>
          <w:szCs w:val="24"/>
          <w:lang w:val="ro-RO"/>
        </w:rPr>
        <w:tab/>
      </w:r>
      <w:r w:rsidR="00DB4E2E">
        <w:rPr>
          <w:rFonts w:ascii="Times New Roman" w:hAnsi="Times New Roman" w:cs="Times New Roman"/>
          <w:bCs/>
          <w:sz w:val="24"/>
          <w:szCs w:val="24"/>
          <w:lang w:val="ro-RO"/>
        </w:rPr>
        <w:t>Prin H.C.L. nr. 429 din 18 decembrie 2017, Consiliul Local al Municipiului Târgu Mureș a aprobat participarea unității administrativ-teritoriale în calitate de membru fondator la constituirea Asociației de Dezvoltare Intercomunitară ”AQUA INVEST MUREȘ”. Conform art. 14, alin. (1) al Statutului din care municipalitatea face parte, ”</w:t>
      </w:r>
      <w:r w:rsidR="00DB4E2E">
        <w:rPr>
          <w:rFonts w:ascii="Times New Roman" w:hAnsi="Times New Roman" w:cs="Times New Roman"/>
          <w:bCs/>
          <w:i/>
          <w:iCs/>
          <w:sz w:val="24"/>
          <w:szCs w:val="24"/>
          <w:lang w:val="ro-RO"/>
        </w:rPr>
        <w:t xml:space="preserve">Adunarea generală este </w:t>
      </w:r>
      <w:r w:rsidR="00DB4E2E">
        <w:rPr>
          <w:rFonts w:ascii="Times New Roman" w:hAnsi="Times New Roman" w:cs="Times New Roman"/>
          <w:bCs/>
          <w:i/>
          <w:iCs/>
          <w:sz w:val="24"/>
          <w:szCs w:val="24"/>
          <w:lang w:val="ro-RO"/>
        </w:rPr>
        <w:lastRenderedPageBreak/>
        <w:t xml:space="preserve">organul de conducere al Asociației, format din toți reprezentanții asociaților, </w:t>
      </w:r>
      <w:r w:rsidR="00DB4E2E" w:rsidRPr="00E22690">
        <w:rPr>
          <w:rFonts w:ascii="Times New Roman" w:hAnsi="Times New Roman" w:cs="Times New Roman"/>
          <w:b/>
          <w:i/>
          <w:iCs/>
          <w:sz w:val="24"/>
          <w:szCs w:val="24"/>
          <w:u w:val="single"/>
          <w:lang w:val="ro-RO"/>
        </w:rPr>
        <w:t>desemnați prin hotărâre a autorităților deliberative ale acestora</w:t>
      </w:r>
      <w:r w:rsidR="00DB4E2E">
        <w:rPr>
          <w:rFonts w:ascii="Times New Roman" w:hAnsi="Times New Roman" w:cs="Times New Roman"/>
          <w:bCs/>
          <w:sz w:val="24"/>
          <w:szCs w:val="24"/>
          <w:lang w:val="ro-RO"/>
        </w:rPr>
        <w:t xml:space="preserve">”. </w:t>
      </w:r>
    </w:p>
    <w:p w14:paraId="5298F29C" w14:textId="77777777" w:rsidR="00AA2661" w:rsidRDefault="00AA2661" w:rsidP="00E22690">
      <w:pPr>
        <w:spacing w:after="0" w:line="360" w:lineRule="auto"/>
        <w:ind w:left="170"/>
        <w:jc w:val="both"/>
        <w:rPr>
          <w:rFonts w:ascii="Times New Roman" w:hAnsi="Times New Roman" w:cs="Times New Roman"/>
          <w:bCs/>
          <w:sz w:val="24"/>
          <w:szCs w:val="24"/>
          <w:lang w:val="ro-RO"/>
        </w:rPr>
      </w:pPr>
    </w:p>
    <w:p w14:paraId="4A1FE5DB" w14:textId="6B5C88DA" w:rsidR="005922EC" w:rsidRPr="00AA2661" w:rsidRDefault="00AA2661" w:rsidP="00AA2661">
      <w:pPr>
        <w:spacing w:after="0" w:line="360" w:lineRule="auto"/>
        <w:ind w:left="170" w:firstLine="550"/>
        <w:jc w:val="both"/>
        <w:rPr>
          <w:rFonts w:ascii="Times New Roman" w:hAnsi="Times New Roman" w:cs="Times New Roman"/>
          <w:bCs/>
          <w:i/>
          <w:iCs/>
          <w:sz w:val="24"/>
          <w:szCs w:val="24"/>
          <w:lang w:val="ro-RO"/>
        </w:rPr>
      </w:pPr>
      <w:r>
        <w:rPr>
          <w:rFonts w:ascii="Times New Roman" w:hAnsi="Times New Roman" w:cs="Times New Roman"/>
          <w:bCs/>
          <w:sz w:val="24"/>
          <w:szCs w:val="24"/>
          <w:lang w:val="ro-RO"/>
        </w:rPr>
        <w:t>Potrivit art. 132 din O.U.G. nr. 57/2019 privind Codul Administrativ, reprezentarea în asociațiile de dezvoltare intercomunitară este asigurată de către primari, însă aceștia ”</w:t>
      </w:r>
      <w:r w:rsidRPr="00AA2661">
        <w:rPr>
          <w:rFonts w:ascii="Times New Roman" w:hAnsi="Times New Roman" w:cs="Times New Roman"/>
          <w:i/>
          <w:iCs/>
          <w:sz w:val="24"/>
          <w:szCs w:val="24"/>
        </w:rPr>
        <w:t xml:space="preserve">pot </w:t>
      </w:r>
      <w:proofErr w:type="spellStart"/>
      <w:r w:rsidRPr="00AA2661">
        <w:rPr>
          <w:rFonts w:ascii="Times New Roman" w:hAnsi="Times New Roman" w:cs="Times New Roman"/>
          <w:i/>
          <w:iCs/>
          <w:sz w:val="24"/>
          <w:szCs w:val="24"/>
        </w:rPr>
        <w:t>delega</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calitatea</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lor</w:t>
      </w:r>
      <w:proofErr w:type="spellEnd"/>
      <w:r w:rsidRPr="00AA2661">
        <w:rPr>
          <w:rFonts w:ascii="Times New Roman" w:hAnsi="Times New Roman" w:cs="Times New Roman"/>
          <w:i/>
          <w:iCs/>
          <w:sz w:val="24"/>
          <w:szCs w:val="24"/>
        </w:rPr>
        <w:t xml:space="preserve"> de </w:t>
      </w:r>
      <w:proofErr w:type="spellStart"/>
      <w:r w:rsidRPr="00AA2661">
        <w:rPr>
          <w:rFonts w:ascii="Times New Roman" w:hAnsi="Times New Roman" w:cs="Times New Roman"/>
          <w:i/>
          <w:iCs/>
          <w:sz w:val="24"/>
          <w:szCs w:val="24"/>
        </w:rPr>
        <w:t>reprezentanţi</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ai</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unităţilor</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administrativ-teritoriale</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în</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adunările</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generale</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viceprimarilor</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administratorilor</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publici</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precum</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şi</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oricăror</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alte</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persoane</w:t>
      </w:r>
      <w:proofErr w:type="spellEnd"/>
      <w:r w:rsidRPr="00AA2661">
        <w:rPr>
          <w:rFonts w:ascii="Times New Roman" w:hAnsi="Times New Roman" w:cs="Times New Roman"/>
          <w:i/>
          <w:iCs/>
          <w:sz w:val="24"/>
          <w:szCs w:val="24"/>
        </w:rPr>
        <w:t xml:space="preserve"> din </w:t>
      </w:r>
      <w:proofErr w:type="spellStart"/>
      <w:r w:rsidRPr="00AA2661">
        <w:rPr>
          <w:rFonts w:ascii="Times New Roman" w:hAnsi="Times New Roman" w:cs="Times New Roman"/>
          <w:i/>
          <w:iCs/>
          <w:sz w:val="24"/>
          <w:szCs w:val="24"/>
        </w:rPr>
        <w:t>aparatul</w:t>
      </w:r>
      <w:proofErr w:type="spellEnd"/>
      <w:r w:rsidRPr="00AA2661">
        <w:rPr>
          <w:rFonts w:ascii="Times New Roman" w:hAnsi="Times New Roman" w:cs="Times New Roman"/>
          <w:i/>
          <w:iCs/>
          <w:sz w:val="24"/>
          <w:szCs w:val="24"/>
        </w:rPr>
        <w:t xml:space="preserve"> de </w:t>
      </w:r>
      <w:proofErr w:type="spellStart"/>
      <w:r w:rsidRPr="00AA2661">
        <w:rPr>
          <w:rFonts w:ascii="Times New Roman" w:hAnsi="Times New Roman" w:cs="Times New Roman"/>
          <w:i/>
          <w:iCs/>
          <w:sz w:val="24"/>
          <w:szCs w:val="24"/>
        </w:rPr>
        <w:t>specialitate</w:t>
      </w:r>
      <w:proofErr w:type="spellEnd"/>
      <w:r w:rsidRPr="00AA2661">
        <w:rPr>
          <w:rFonts w:ascii="Times New Roman" w:hAnsi="Times New Roman" w:cs="Times New Roman"/>
          <w:i/>
          <w:iCs/>
          <w:sz w:val="24"/>
          <w:szCs w:val="24"/>
        </w:rPr>
        <w:t xml:space="preserve"> al </w:t>
      </w:r>
      <w:proofErr w:type="spellStart"/>
      <w:r w:rsidRPr="00AA2661">
        <w:rPr>
          <w:rFonts w:ascii="Times New Roman" w:hAnsi="Times New Roman" w:cs="Times New Roman"/>
          <w:i/>
          <w:iCs/>
          <w:sz w:val="24"/>
          <w:szCs w:val="24"/>
        </w:rPr>
        <w:t>primarului</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sau</w:t>
      </w:r>
      <w:proofErr w:type="spellEnd"/>
      <w:r w:rsidRPr="00AA2661">
        <w:rPr>
          <w:rFonts w:ascii="Times New Roman" w:hAnsi="Times New Roman" w:cs="Times New Roman"/>
          <w:i/>
          <w:iCs/>
          <w:sz w:val="24"/>
          <w:szCs w:val="24"/>
        </w:rPr>
        <w:t xml:space="preserve"> din </w:t>
      </w:r>
      <w:proofErr w:type="spellStart"/>
      <w:r w:rsidRPr="00AA2661">
        <w:rPr>
          <w:rFonts w:ascii="Times New Roman" w:hAnsi="Times New Roman" w:cs="Times New Roman"/>
          <w:i/>
          <w:iCs/>
          <w:sz w:val="24"/>
          <w:szCs w:val="24"/>
        </w:rPr>
        <w:t>cadrul</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i/>
          <w:iCs/>
          <w:sz w:val="24"/>
          <w:szCs w:val="24"/>
        </w:rPr>
        <w:t>unei</w:t>
      </w:r>
      <w:proofErr w:type="spellEnd"/>
      <w:r w:rsidRPr="00AA2661">
        <w:rPr>
          <w:rFonts w:ascii="Times New Roman" w:hAnsi="Times New Roman" w:cs="Times New Roman"/>
          <w:i/>
          <w:iCs/>
          <w:sz w:val="24"/>
          <w:szCs w:val="24"/>
        </w:rPr>
        <w:t xml:space="preserve"> </w:t>
      </w:r>
      <w:proofErr w:type="spellStart"/>
      <w:r w:rsidRPr="00AA2661">
        <w:rPr>
          <w:rFonts w:ascii="Times New Roman" w:hAnsi="Times New Roman" w:cs="Times New Roman"/>
          <w:b/>
          <w:bCs/>
          <w:i/>
          <w:iCs/>
          <w:sz w:val="24"/>
          <w:szCs w:val="24"/>
        </w:rPr>
        <w:t>instituţii</w:t>
      </w:r>
      <w:proofErr w:type="spellEnd"/>
      <w:r w:rsidRPr="00AA2661">
        <w:rPr>
          <w:rFonts w:ascii="Times New Roman" w:hAnsi="Times New Roman" w:cs="Times New Roman"/>
          <w:b/>
          <w:bCs/>
          <w:i/>
          <w:iCs/>
          <w:sz w:val="24"/>
          <w:szCs w:val="24"/>
        </w:rPr>
        <w:t xml:space="preserve"> </w:t>
      </w:r>
      <w:proofErr w:type="spellStart"/>
      <w:r w:rsidRPr="00AA2661">
        <w:rPr>
          <w:rFonts w:ascii="Times New Roman" w:hAnsi="Times New Roman" w:cs="Times New Roman"/>
          <w:b/>
          <w:bCs/>
          <w:i/>
          <w:iCs/>
          <w:sz w:val="24"/>
          <w:szCs w:val="24"/>
        </w:rPr>
        <w:t>publice</w:t>
      </w:r>
      <w:proofErr w:type="spellEnd"/>
      <w:r w:rsidRPr="00AA2661">
        <w:rPr>
          <w:rFonts w:ascii="Times New Roman" w:hAnsi="Times New Roman" w:cs="Times New Roman"/>
          <w:b/>
          <w:bCs/>
          <w:i/>
          <w:iCs/>
          <w:sz w:val="24"/>
          <w:szCs w:val="24"/>
        </w:rPr>
        <w:t xml:space="preserve"> de </w:t>
      </w:r>
      <w:proofErr w:type="spellStart"/>
      <w:r w:rsidRPr="00AA2661">
        <w:rPr>
          <w:rFonts w:ascii="Times New Roman" w:hAnsi="Times New Roman" w:cs="Times New Roman"/>
          <w:b/>
          <w:bCs/>
          <w:i/>
          <w:iCs/>
          <w:sz w:val="24"/>
          <w:szCs w:val="24"/>
        </w:rPr>
        <w:t>interes</w:t>
      </w:r>
      <w:proofErr w:type="spellEnd"/>
      <w:r w:rsidRPr="00AA2661">
        <w:rPr>
          <w:rFonts w:ascii="Times New Roman" w:hAnsi="Times New Roman" w:cs="Times New Roman"/>
          <w:b/>
          <w:bCs/>
          <w:i/>
          <w:iCs/>
          <w:sz w:val="24"/>
          <w:szCs w:val="24"/>
        </w:rPr>
        <w:t xml:space="preserve"> local</w:t>
      </w:r>
      <w:r>
        <w:rPr>
          <w:rFonts w:ascii="Times New Roman" w:hAnsi="Times New Roman" w:cs="Times New Roman"/>
          <w:sz w:val="24"/>
          <w:szCs w:val="24"/>
        </w:rPr>
        <w:t>”.</w:t>
      </w:r>
      <w:r w:rsidRPr="00AA2661">
        <w:rPr>
          <w:rFonts w:ascii="Times New Roman" w:hAnsi="Times New Roman" w:cs="Times New Roman"/>
          <w:bCs/>
          <w:i/>
          <w:iCs/>
          <w:sz w:val="24"/>
          <w:szCs w:val="24"/>
          <w:lang w:val="ro-RO"/>
        </w:rPr>
        <w:t xml:space="preserve"> </w:t>
      </w:r>
      <w:r>
        <w:rPr>
          <w:rFonts w:ascii="Times New Roman" w:hAnsi="Times New Roman" w:cs="Times New Roman"/>
          <w:bCs/>
          <w:sz w:val="24"/>
          <w:szCs w:val="24"/>
          <w:lang w:val="ro-RO"/>
        </w:rPr>
        <w:t>La nivelul Municipiului Târgu Mureș, a</w:t>
      </w:r>
      <w:r w:rsidR="00F30DD4">
        <w:rPr>
          <w:rFonts w:ascii="Times New Roman" w:hAnsi="Times New Roman" w:cs="Times New Roman"/>
          <w:bCs/>
          <w:sz w:val="24"/>
          <w:szCs w:val="24"/>
          <w:lang w:val="ro-RO"/>
        </w:rPr>
        <w:t>semenea</w:t>
      </w:r>
      <w:r w:rsidR="00C61160">
        <w:rPr>
          <w:rFonts w:ascii="Times New Roman" w:hAnsi="Times New Roman" w:cs="Times New Roman"/>
          <w:bCs/>
          <w:sz w:val="24"/>
          <w:szCs w:val="24"/>
          <w:lang w:val="ro-RO"/>
        </w:rPr>
        <w:t xml:space="preserve"> acte normative</w:t>
      </w:r>
      <w:r>
        <w:rPr>
          <w:rFonts w:ascii="Times New Roman" w:hAnsi="Times New Roman" w:cs="Times New Roman"/>
          <w:bCs/>
          <w:sz w:val="24"/>
          <w:szCs w:val="24"/>
          <w:lang w:val="ro-RO"/>
        </w:rPr>
        <w:t xml:space="preserve"> de delegare</w:t>
      </w:r>
      <w:r w:rsidR="00C61160">
        <w:rPr>
          <w:rFonts w:ascii="Times New Roman" w:hAnsi="Times New Roman" w:cs="Times New Roman"/>
          <w:bCs/>
          <w:sz w:val="24"/>
          <w:szCs w:val="24"/>
          <w:lang w:val="ro-RO"/>
        </w:rPr>
        <w:t xml:space="preserve"> au fost aprobate </w:t>
      </w:r>
      <w:r>
        <w:rPr>
          <w:rFonts w:ascii="Times New Roman" w:hAnsi="Times New Roman" w:cs="Times New Roman"/>
          <w:bCs/>
          <w:sz w:val="24"/>
          <w:szCs w:val="24"/>
          <w:lang w:val="ro-RO"/>
        </w:rPr>
        <w:t xml:space="preserve">la propunerea executivului, </w:t>
      </w:r>
      <w:r w:rsidR="00C61160">
        <w:rPr>
          <w:rFonts w:ascii="Times New Roman" w:hAnsi="Times New Roman" w:cs="Times New Roman"/>
          <w:bCs/>
          <w:sz w:val="24"/>
          <w:szCs w:val="24"/>
          <w:lang w:val="ro-RO"/>
        </w:rPr>
        <w:t>consiliul local nominalizând</w:t>
      </w:r>
      <w:r>
        <w:rPr>
          <w:rFonts w:ascii="Times New Roman" w:hAnsi="Times New Roman" w:cs="Times New Roman"/>
          <w:bCs/>
          <w:sz w:val="24"/>
          <w:szCs w:val="24"/>
          <w:lang w:val="ro-RO"/>
        </w:rPr>
        <w:t>,</w:t>
      </w:r>
      <w:r w:rsidR="00C61160">
        <w:rPr>
          <w:rFonts w:ascii="Times New Roman" w:hAnsi="Times New Roman" w:cs="Times New Roman"/>
          <w:bCs/>
          <w:sz w:val="24"/>
          <w:szCs w:val="24"/>
          <w:lang w:val="ro-RO"/>
        </w:rPr>
        <w:t xml:space="preserve"> din rândul membrilor săi</w:t>
      </w:r>
      <w:r>
        <w:rPr>
          <w:rFonts w:ascii="Times New Roman" w:hAnsi="Times New Roman" w:cs="Times New Roman"/>
          <w:bCs/>
          <w:sz w:val="24"/>
          <w:szCs w:val="24"/>
          <w:lang w:val="ro-RO"/>
        </w:rPr>
        <w:t>,</w:t>
      </w:r>
      <w:r w:rsidR="00C61160">
        <w:rPr>
          <w:rFonts w:ascii="Times New Roman" w:hAnsi="Times New Roman" w:cs="Times New Roman"/>
          <w:bCs/>
          <w:sz w:val="24"/>
          <w:szCs w:val="24"/>
          <w:lang w:val="ro-RO"/>
        </w:rPr>
        <w:t xml:space="preserve"> reprezentanți în cadrul A.G.A., </w:t>
      </w:r>
      <w:proofErr w:type="spellStart"/>
      <w:r w:rsidR="00C61160">
        <w:rPr>
          <w:rFonts w:ascii="Times New Roman" w:hAnsi="Times New Roman" w:cs="Times New Roman"/>
          <w:bCs/>
          <w:i/>
          <w:iCs/>
          <w:sz w:val="24"/>
          <w:szCs w:val="24"/>
          <w:lang w:val="ro-RO"/>
        </w:rPr>
        <w:t>exempli</w:t>
      </w:r>
      <w:proofErr w:type="spellEnd"/>
      <w:r w:rsidR="00C61160">
        <w:rPr>
          <w:rFonts w:ascii="Times New Roman" w:hAnsi="Times New Roman" w:cs="Times New Roman"/>
          <w:bCs/>
          <w:i/>
          <w:iCs/>
          <w:sz w:val="24"/>
          <w:szCs w:val="24"/>
          <w:lang w:val="ro-RO"/>
        </w:rPr>
        <w:t xml:space="preserve"> gratia </w:t>
      </w:r>
      <w:r w:rsidR="00C61160" w:rsidRPr="00C61160">
        <w:rPr>
          <w:rFonts w:ascii="Times New Roman" w:hAnsi="Times New Roman" w:cs="Times New Roman"/>
          <w:b/>
          <w:sz w:val="24"/>
          <w:szCs w:val="24"/>
          <w:lang w:val="ro-RO"/>
        </w:rPr>
        <w:t>H.C.L.M. nr. 32/2012</w:t>
      </w:r>
      <w:r w:rsidR="00C61160">
        <w:rPr>
          <w:rFonts w:ascii="Times New Roman" w:hAnsi="Times New Roman" w:cs="Times New Roman"/>
          <w:bCs/>
          <w:sz w:val="24"/>
          <w:szCs w:val="24"/>
          <w:lang w:val="ro-RO"/>
        </w:rPr>
        <w:t xml:space="preserve"> privind ”</w:t>
      </w:r>
      <w:r w:rsidR="00C61160" w:rsidRPr="00C61160">
        <w:rPr>
          <w:rFonts w:ascii="Times New Roman" w:hAnsi="Times New Roman" w:cs="Times New Roman"/>
          <w:bCs/>
          <w:i/>
          <w:iCs/>
          <w:sz w:val="24"/>
          <w:szCs w:val="24"/>
          <w:lang w:val="ro-RO"/>
        </w:rPr>
        <w:t xml:space="preserve">desemnarea reprezentantului municipiului </w:t>
      </w:r>
      <w:proofErr w:type="spellStart"/>
      <w:r w:rsidR="00C61160" w:rsidRPr="00C61160">
        <w:rPr>
          <w:rFonts w:ascii="Times New Roman" w:hAnsi="Times New Roman" w:cs="Times New Roman"/>
          <w:bCs/>
          <w:i/>
          <w:iCs/>
          <w:sz w:val="24"/>
          <w:szCs w:val="24"/>
          <w:lang w:val="ro-RO"/>
        </w:rPr>
        <w:t>Tîrgu-Mureș</w:t>
      </w:r>
      <w:proofErr w:type="spellEnd"/>
      <w:r w:rsidR="00C61160" w:rsidRPr="00C61160">
        <w:rPr>
          <w:rFonts w:ascii="Times New Roman" w:hAnsi="Times New Roman" w:cs="Times New Roman"/>
          <w:bCs/>
          <w:i/>
          <w:iCs/>
          <w:sz w:val="24"/>
          <w:szCs w:val="24"/>
          <w:lang w:val="ro-RO"/>
        </w:rPr>
        <w:t xml:space="preserve"> în A.G.A. – A.D.I. </w:t>
      </w:r>
      <w:r w:rsidR="00C61160">
        <w:rPr>
          <w:rFonts w:ascii="Times New Roman" w:hAnsi="Times New Roman" w:cs="Times New Roman"/>
          <w:bCs/>
          <w:i/>
          <w:iCs/>
          <w:sz w:val="24"/>
          <w:szCs w:val="24"/>
          <w:lang w:val="ro-RO"/>
        </w:rPr>
        <w:t>«</w:t>
      </w:r>
      <w:r w:rsidR="00C61160" w:rsidRPr="00C61160">
        <w:rPr>
          <w:rFonts w:ascii="Times New Roman" w:hAnsi="Times New Roman" w:cs="Times New Roman"/>
          <w:bCs/>
          <w:i/>
          <w:iCs/>
          <w:sz w:val="24"/>
          <w:szCs w:val="24"/>
          <w:lang w:val="ro-RO"/>
        </w:rPr>
        <w:t>AQUA INVEST MUREȘ</w:t>
      </w:r>
      <w:r w:rsidR="00C61160">
        <w:rPr>
          <w:rFonts w:ascii="Times New Roman" w:hAnsi="Times New Roman" w:cs="Times New Roman"/>
          <w:bCs/>
          <w:sz w:val="24"/>
          <w:szCs w:val="24"/>
          <w:lang w:val="ro-RO"/>
        </w:rPr>
        <w:t xml:space="preserve">» </w:t>
      </w:r>
      <w:r w:rsidR="00C61160" w:rsidRPr="00C61160">
        <w:rPr>
          <w:rFonts w:ascii="Times New Roman" w:hAnsi="Times New Roman" w:cs="Times New Roman"/>
          <w:bCs/>
          <w:i/>
          <w:iCs/>
          <w:sz w:val="24"/>
          <w:szCs w:val="24"/>
          <w:lang w:val="ro-RO"/>
        </w:rPr>
        <w:t xml:space="preserve">și aprobarea propunerii numirii unui membru al municipiului </w:t>
      </w:r>
      <w:proofErr w:type="spellStart"/>
      <w:r w:rsidR="00C61160" w:rsidRPr="00C61160">
        <w:rPr>
          <w:rFonts w:ascii="Times New Roman" w:hAnsi="Times New Roman" w:cs="Times New Roman"/>
          <w:bCs/>
          <w:i/>
          <w:iCs/>
          <w:sz w:val="24"/>
          <w:szCs w:val="24"/>
          <w:lang w:val="ro-RO"/>
        </w:rPr>
        <w:t>Tîrgu</w:t>
      </w:r>
      <w:proofErr w:type="spellEnd"/>
      <w:r w:rsidR="00C61160" w:rsidRPr="00C61160">
        <w:rPr>
          <w:rFonts w:ascii="Times New Roman" w:hAnsi="Times New Roman" w:cs="Times New Roman"/>
          <w:bCs/>
          <w:i/>
          <w:iCs/>
          <w:sz w:val="24"/>
          <w:szCs w:val="24"/>
          <w:lang w:val="ro-RO"/>
        </w:rPr>
        <w:t xml:space="preserve"> – Mureș în Consiliul director al asociației</w:t>
      </w:r>
      <w:r w:rsidR="00C61160">
        <w:rPr>
          <w:rFonts w:ascii="Times New Roman" w:hAnsi="Times New Roman" w:cs="Times New Roman"/>
          <w:bCs/>
          <w:sz w:val="24"/>
          <w:szCs w:val="24"/>
          <w:lang w:val="ro-RO"/>
        </w:rPr>
        <w:t xml:space="preserve">” și </w:t>
      </w:r>
      <w:r w:rsidR="00C61160" w:rsidRPr="00C61160">
        <w:rPr>
          <w:rFonts w:ascii="Times New Roman" w:hAnsi="Times New Roman" w:cs="Times New Roman"/>
          <w:b/>
          <w:sz w:val="24"/>
          <w:szCs w:val="24"/>
          <w:lang w:val="ro-RO"/>
        </w:rPr>
        <w:t>H.C.L.M. nr. 26/2016</w:t>
      </w:r>
      <w:r w:rsidR="00C61160">
        <w:rPr>
          <w:rFonts w:ascii="Times New Roman" w:hAnsi="Times New Roman" w:cs="Times New Roman"/>
          <w:bCs/>
          <w:sz w:val="24"/>
          <w:szCs w:val="24"/>
          <w:lang w:val="ro-RO"/>
        </w:rPr>
        <w:t xml:space="preserve"> privind ”</w:t>
      </w:r>
      <w:r w:rsidR="00C61160" w:rsidRPr="00C61160">
        <w:rPr>
          <w:rFonts w:ascii="Times New Roman" w:hAnsi="Times New Roman" w:cs="Times New Roman"/>
          <w:bCs/>
          <w:i/>
          <w:iCs/>
          <w:sz w:val="24"/>
          <w:szCs w:val="24"/>
          <w:lang w:val="ro-RO"/>
        </w:rPr>
        <w:t xml:space="preserve">desemnarea unui reprezentant al municipiului </w:t>
      </w:r>
      <w:proofErr w:type="spellStart"/>
      <w:r w:rsidR="00C61160" w:rsidRPr="00C61160">
        <w:rPr>
          <w:rFonts w:ascii="Times New Roman" w:hAnsi="Times New Roman" w:cs="Times New Roman"/>
          <w:bCs/>
          <w:i/>
          <w:iCs/>
          <w:sz w:val="24"/>
          <w:szCs w:val="24"/>
          <w:lang w:val="ro-RO"/>
        </w:rPr>
        <w:t>Tîrgu</w:t>
      </w:r>
      <w:proofErr w:type="spellEnd"/>
      <w:r w:rsidR="00C61160" w:rsidRPr="00C61160">
        <w:rPr>
          <w:rFonts w:ascii="Times New Roman" w:hAnsi="Times New Roman" w:cs="Times New Roman"/>
          <w:bCs/>
          <w:i/>
          <w:iCs/>
          <w:sz w:val="24"/>
          <w:szCs w:val="24"/>
          <w:lang w:val="ro-RO"/>
        </w:rPr>
        <w:t xml:space="preserve"> Mureș în Adunarea Generală a Asociației de Dezvoltare Intercomunitară </w:t>
      </w:r>
      <w:r w:rsidR="00C61160">
        <w:rPr>
          <w:rFonts w:ascii="Times New Roman" w:hAnsi="Times New Roman" w:cs="Times New Roman"/>
          <w:bCs/>
          <w:i/>
          <w:iCs/>
          <w:sz w:val="24"/>
          <w:szCs w:val="24"/>
          <w:lang w:val="ro-RO"/>
        </w:rPr>
        <w:t>«</w:t>
      </w:r>
      <w:r w:rsidR="00C61160" w:rsidRPr="00C61160">
        <w:rPr>
          <w:rFonts w:ascii="Times New Roman" w:hAnsi="Times New Roman" w:cs="Times New Roman"/>
          <w:bCs/>
          <w:i/>
          <w:iCs/>
          <w:sz w:val="24"/>
          <w:szCs w:val="24"/>
          <w:lang w:val="ro-RO"/>
        </w:rPr>
        <w:t>AQUA INVEST MUREȘ</w:t>
      </w:r>
      <w:r w:rsidR="00C61160">
        <w:rPr>
          <w:rFonts w:ascii="Times New Roman" w:hAnsi="Times New Roman" w:cs="Times New Roman"/>
          <w:bCs/>
          <w:sz w:val="24"/>
          <w:szCs w:val="24"/>
          <w:lang w:val="ro-RO"/>
        </w:rPr>
        <w:t>»”.</w:t>
      </w:r>
    </w:p>
    <w:p w14:paraId="47980E31" w14:textId="2EB87C29" w:rsidR="00C61160" w:rsidRPr="00C61160" w:rsidRDefault="00C61160" w:rsidP="00E22690">
      <w:pPr>
        <w:spacing w:after="0" w:line="360" w:lineRule="auto"/>
        <w:ind w:left="170"/>
        <w:jc w:val="both"/>
        <w:rPr>
          <w:rFonts w:ascii="Times New Roman" w:hAnsi="Times New Roman" w:cs="Times New Roman"/>
          <w:bCs/>
          <w:sz w:val="24"/>
          <w:szCs w:val="24"/>
          <w:lang w:val="ro-RO"/>
        </w:rPr>
      </w:pPr>
      <w:r>
        <w:rPr>
          <w:rFonts w:ascii="Times New Roman" w:hAnsi="Times New Roman" w:cs="Times New Roman"/>
          <w:bCs/>
          <w:sz w:val="24"/>
          <w:szCs w:val="24"/>
          <w:lang w:val="ro-RO"/>
        </w:rPr>
        <w:tab/>
        <w:t>Pe cale de consecință</w:t>
      </w:r>
      <w:r w:rsidR="00F30DD4">
        <w:rPr>
          <w:rFonts w:ascii="Times New Roman" w:hAnsi="Times New Roman" w:cs="Times New Roman"/>
          <w:bCs/>
          <w:sz w:val="24"/>
          <w:szCs w:val="24"/>
          <w:lang w:val="ro-RO"/>
        </w:rPr>
        <w:t>, pentru</w:t>
      </w:r>
      <w:r>
        <w:rPr>
          <w:rFonts w:ascii="Times New Roman" w:hAnsi="Times New Roman" w:cs="Times New Roman"/>
          <w:bCs/>
          <w:sz w:val="24"/>
          <w:szCs w:val="24"/>
          <w:lang w:val="ro-RO"/>
        </w:rPr>
        <w:t xml:space="preserve"> asigur</w:t>
      </w:r>
      <w:r w:rsidR="00F30DD4">
        <w:rPr>
          <w:rFonts w:ascii="Times New Roman" w:hAnsi="Times New Roman" w:cs="Times New Roman"/>
          <w:bCs/>
          <w:sz w:val="24"/>
          <w:szCs w:val="24"/>
          <w:lang w:val="ro-RO"/>
        </w:rPr>
        <w:t xml:space="preserve">area unei continuități în acest domeniu, propunem </w:t>
      </w:r>
      <w:r w:rsidR="00E22690">
        <w:rPr>
          <w:rFonts w:ascii="Times New Roman" w:hAnsi="Times New Roman" w:cs="Times New Roman"/>
          <w:bCs/>
          <w:sz w:val="24"/>
          <w:szCs w:val="24"/>
          <w:lang w:val="ro-RO"/>
        </w:rPr>
        <w:t>desemnarea</w:t>
      </w:r>
      <w:r w:rsidR="00F30DD4">
        <w:rPr>
          <w:rFonts w:ascii="Times New Roman" w:hAnsi="Times New Roman" w:cs="Times New Roman"/>
          <w:bCs/>
          <w:sz w:val="24"/>
          <w:szCs w:val="24"/>
          <w:lang w:val="ro-RO"/>
        </w:rPr>
        <w:t xml:space="preserve"> unui membru din rândul consilierilor locali în vederea exercitării atribuțiilor stabilite în Statutul Asociației.</w:t>
      </w:r>
    </w:p>
    <w:p w14:paraId="092E7C0A" w14:textId="69A9C25E" w:rsidR="00547838" w:rsidRDefault="005922EC" w:rsidP="00E22690">
      <w:pPr>
        <w:spacing w:after="0" w:line="360" w:lineRule="auto"/>
        <w:ind w:left="170"/>
        <w:jc w:val="both"/>
        <w:rPr>
          <w:rFonts w:ascii="Times New Roman" w:hAnsi="Times New Roman" w:cs="Times New Roman"/>
          <w:bCs/>
          <w:sz w:val="24"/>
          <w:szCs w:val="24"/>
          <w:lang w:val="ro-RO"/>
        </w:rPr>
      </w:pPr>
      <w:r>
        <w:rPr>
          <w:rFonts w:ascii="Times New Roman" w:hAnsi="Times New Roman" w:cs="Times New Roman"/>
          <w:bCs/>
          <w:sz w:val="24"/>
          <w:szCs w:val="24"/>
          <w:lang w:val="ro-RO"/>
        </w:rPr>
        <w:tab/>
        <w:t>Ținând cont de cele sus menționate, supunem aprobării Consiliului Local al Municipiului Târgu Mureș proiectul alăturat.</w:t>
      </w:r>
    </w:p>
    <w:p w14:paraId="653DAE3B" w14:textId="77777777" w:rsidR="00E22690" w:rsidRPr="004E131C" w:rsidRDefault="00E22690" w:rsidP="004E131C">
      <w:pPr>
        <w:spacing w:after="0" w:line="360" w:lineRule="auto"/>
        <w:ind w:left="170"/>
        <w:jc w:val="both"/>
        <w:rPr>
          <w:rFonts w:ascii="Times New Roman" w:hAnsi="Times New Roman" w:cs="Times New Roman"/>
          <w:bCs/>
          <w:sz w:val="24"/>
          <w:szCs w:val="24"/>
          <w:lang w:val="ro-RO"/>
        </w:rPr>
      </w:pPr>
    </w:p>
    <w:p w14:paraId="07CA38CE" w14:textId="51F0507A" w:rsidR="00DF130B" w:rsidRDefault="00CF34A2" w:rsidP="004E131C">
      <w:pPr>
        <w:pStyle w:val="ListParagraph"/>
        <w:spacing w:after="0"/>
        <w:ind w:left="432" w:firstLine="288"/>
        <w:jc w:val="center"/>
        <w:rPr>
          <w:rFonts w:ascii="Times New Roman" w:hAnsi="Times New Roman" w:cs="Times New Roman"/>
          <w:b/>
        </w:rPr>
      </w:pPr>
      <w:proofErr w:type="spellStart"/>
      <w:r>
        <w:rPr>
          <w:rFonts w:ascii="Times New Roman" w:hAnsi="Times New Roman" w:cs="Times New Roman"/>
          <w:b/>
        </w:rPr>
        <w:t>Aviz</w:t>
      </w:r>
      <w:proofErr w:type="spellEnd"/>
      <w:r>
        <w:rPr>
          <w:rFonts w:ascii="Times New Roman" w:hAnsi="Times New Roman" w:cs="Times New Roman"/>
          <w:b/>
        </w:rPr>
        <w:t xml:space="preserve"> </w:t>
      </w:r>
      <w:proofErr w:type="spellStart"/>
      <w:r>
        <w:rPr>
          <w:rFonts w:ascii="Times New Roman" w:hAnsi="Times New Roman" w:cs="Times New Roman"/>
          <w:b/>
        </w:rPr>
        <w:t>favorabil</w:t>
      </w:r>
      <w:proofErr w:type="spellEnd"/>
      <w:r>
        <w:rPr>
          <w:rFonts w:ascii="Times New Roman" w:hAnsi="Times New Roman" w:cs="Times New Roman"/>
          <w:b/>
        </w:rPr>
        <w:t xml:space="preserve"> al</w:t>
      </w:r>
    </w:p>
    <w:p w14:paraId="73F1F94B" w14:textId="77777777" w:rsidR="00CF34A2" w:rsidRDefault="00CF34A2" w:rsidP="004E131C">
      <w:pPr>
        <w:pStyle w:val="ListParagraph"/>
        <w:spacing w:after="0"/>
        <w:ind w:left="432" w:firstLine="288"/>
        <w:jc w:val="center"/>
        <w:rPr>
          <w:rFonts w:ascii="Times New Roman" w:hAnsi="Times New Roman" w:cs="Times New Roman"/>
          <w:b/>
        </w:rPr>
      </w:pPr>
      <w:proofErr w:type="spellStart"/>
      <w:r>
        <w:rPr>
          <w:rFonts w:ascii="Times New Roman" w:hAnsi="Times New Roman" w:cs="Times New Roman"/>
          <w:b/>
        </w:rPr>
        <w:t>Administrației</w:t>
      </w:r>
      <w:proofErr w:type="spellEnd"/>
      <w:r>
        <w:rPr>
          <w:rFonts w:ascii="Times New Roman" w:hAnsi="Times New Roman" w:cs="Times New Roman"/>
          <w:b/>
        </w:rPr>
        <w:t xml:space="preserve"> </w:t>
      </w:r>
      <w:proofErr w:type="spellStart"/>
      <w:r>
        <w:rPr>
          <w:rFonts w:ascii="Times New Roman" w:hAnsi="Times New Roman" w:cs="Times New Roman"/>
          <w:b/>
        </w:rPr>
        <w:t>Domeniului</w:t>
      </w:r>
      <w:proofErr w:type="spellEnd"/>
      <w:r>
        <w:rPr>
          <w:rFonts w:ascii="Times New Roman" w:hAnsi="Times New Roman" w:cs="Times New Roman"/>
          <w:b/>
        </w:rPr>
        <w:t xml:space="preserve"> Public</w:t>
      </w:r>
    </w:p>
    <w:p w14:paraId="24F5B6DF" w14:textId="780CCE84" w:rsidR="00CF34A2" w:rsidRDefault="00CF34A2" w:rsidP="004E131C">
      <w:pPr>
        <w:pStyle w:val="ListParagraph"/>
        <w:spacing w:after="0"/>
        <w:ind w:left="432" w:firstLine="288"/>
        <w:jc w:val="center"/>
        <w:rPr>
          <w:rFonts w:ascii="Times New Roman" w:hAnsi="Times New Roman" w:cs="Times New Roman"/>
          <w:b/>
        </w:rPr>
      </w:pPr>
      <w:proofErr w:type="spellStart"/>
      <w:proofErr w:type="gramStart"/>
      <w:r>
        <w:rPr>
          <w:rFonts w:ascii="Times New Roman" w:hAnsi="Times New Roman" w:cs="Times New Roman"/>
          <w:b/>
        </w:rPr>
        <w:t>Ing</w:t>
      </w:r>
      <w:proofErr w:type="spellEnd"/>
      <w:r>
        <w:rPr>
          <w:rFonts w:ascii="Times New Roman" w:hAnsi="Times New Roman" w:cs="Times New Roman"/>
          <w:b/>
        </w:rPr>
        <w:t>.</w:t>
      </w:r>
      <w:proofErr w:type="gramEnd"/>
      <w:r>
        <w:rPr>
          <w:rFonts w:ascii="Times New Roman" w:hAnsi="Times New Roman" w:cs="Times New Roman"/>
          <w:b/>
        </w:rPr>
        <w:t xml:space="preserve"> Florian Moldovan</w:t>
      </w:r>
    </w:p>
    <w:p w14:paraId="01754FF9" w14:textId="28F91381" w:rsidR="002810FD" w:rsidRDefault="002810FD" w:rsidP="00E22690">
      <w:pPr>
        <w:spacing w:after="0" w:line="240" w:lineRule="auto"/>
        <w:jc w:val="both"/>
        <w:rPr>
          <w:rFonts w:ascii="Times New Roman" w:hAnsi="Times New Roman" w:cs="Times New Roman"/>
          <w:sz w:val="24"/>
          <w:szCs w:val="24"/>
        </w:rPr>
      </w:pPr>
    </w:p>
    <w:p w14:paraId="22ED506E" w14:textId="23466361" w:rsidR="005922EC" w:rsidRDefault="005922EC" w:rsidP="004E131C">
      <w:pPr>
        <w:spacing w:after="0" w:line="240" w:lineRule="auto"/>
        <w:jc w:val="both"/>
        <w:rPr>
          <w:rFonts w:ascii="Times New Roman" w:hAnsi="Times New Roman" w:cs="Times New Roman"/>
          <w:sz w:val="24"/>
          <w:szCs w:val="24"/>
        </w:rPr>
      </w:pPr>
    </w:p>
    <w:p w14:paraId="5E5F4E03" w14:textId="77777777" w:rsidR="00E22690" w:rsidRDefault="00E22690" w:rsidP="004E131C">
      <w:pPr>
        <w:spacing w:after="0" w:line="240" w:lineRule="auto"/>
        <w:jc w:val="both"/>
        <w:rPr>
          <w:rFonts w:ascii="Times New Roman" w:hAnsi="Times New Roman" w:cs="Times New Roman"/>
          <w:sz w:val="24"/>
          <w:szCs w:val="24"/>
        </w:rPr>
      </w:pPr>
    </w:p>
    <w:p w14:paraId="12AFFE0B" w14:textId="12D2661D" w:rsidR="00CF34A2" w:rsidRDefault="005922EC" w:rsidP="00E22690">
      <w:pPr>
        <w:spacing w:after="0" w:line="240" w:lineRule="auto"/>
        <w:ind w:left="432"/>
        <w:jc w:val="right"/>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Șef</w:t>
      </w:r>
      <w:proofErr w:type="spellEnd"/>
      <w:r>
        <w:rPr>
          <w:rFonts w:ascii="Times New Roman" w:hAnsi="Times New Roman" w:cs="Times New Roman"/>
          <w:b/>
          <w:bCs/>
          <w:sz w:val="24"/>
          <w:szCs w:val="24"/>
        </w:rPr>
        <w:t xml:space="preserve"> </w:t>
      </w:r>
      <w:proofErr w:type="spellStart"/>
      <w:r w:rsidR="00E22690">
        <w:rPr>
          <w:rFonts w:ascii="Times New Roman" w:hAnsi="Times New Roman" w:cs="Times New Roman"/>
          <w:b/>
          <w:bCs/>
          <w:sz w:val="24"/>
          <w:szCs w:val="24"/>
        </w:rPr>
        <w:t>Birou</w:t>
      </w:r>
      <w:proofErr w:type="spellEnd"/>
      <w:r w:rsidR="00E22690">
        <w:rPr>
          <w:rFonts w:ascii="Times New Roman" w:hAnsi="Times New Roman" w:cs="Times New Roman"/>
          <w:b/>
          <w:bCs/>
          <w:sz w:val="24"/>
          <w:szCs w:val="24"/>
        </w:rPr>
        <w:t xml:space="preserve"> </w:t>
      </w:r>
      <w:proofErr w:type="spellStart"/>
      <w:r w:rsidR="00E22690">
        <w:rPr>
          <w:rFonts w:ascii="Times New Roman" w:hAnsi="Times New Roman" w:cs="Times New Roman"/>
          <w:b/>
          <w:bCs/>
          <w:sz w:val="24"/>
          <w:szCs w:val="24"/>
        </w:rPr>
        <w:t>Juridic</w:t>
      </w:r>
      <w:proofErr w:type="spellEnd"/>
      <w:r w:rsidR="00E22690">
        <w:rPr>
          <w:rFonts w:ascii="Times New Roman" w:hAnsi="Times New Roman" w:cs="Times New Roman"/>
          <w:b/>
          <w:bCs/>
          <w:sz w:val="24"/>
          <w:szCs w:val="24"/>
        </w:rPr>
        <w:t xml:space="preserve"> A.D.P.,</w:t>
      </w:r>
      <w:proofErr w:type="gramEnd"/>
    </w:p>
    <w:p w14:paraId="2CA4331D" w14:textId="230DC2D3" w:rsidR="00E22690" w:rsidRDefault="00E22690" w:rsidP="00E22690">
      <w:pPr>
        <w:spacing w:after="0" w:line="240" w:lineRule="auto"/>
        <w:ind w:left="432"/>
        <w:jc w:val="right"/>
        <w:rPr>
          <w:rFonts w:ascii="Times New Roman" w:hAnsi="Times New Roman" w:cs="Times New Roman"/>
          <w:b/>
          <w:bCs/>
          <w:sz w:val="24"/>
          <w:szCs w:val="24"/>
        </w:rPr>
      </w:pPr>
      <w:proofErr w:type="spellStart"/>
      <w:r>
        <w:rPr>
          <w:rFonts w:ascii="Times New Roman" w:hAnsi="Times New Roman" w:cs="Times New Roman"/>
          <w:b/>
          <w:bCs/>
          <w:sz w:val="24"/>
          <w:szCs w:val="24"/>
        </w:rPr>
        <w:t>C.j</w:t>
      </w:r>
      <w:proofErr w:type="spellEnd"/>
      <w:r>
        <w:rPr>
          <w:rFonts w:ascii="Times New Roman" w:hAnsi="Times New Roman" w:cs="Times New Roman"/>
          <w:b/>
          <w:bCs/>
          <w:sz w:val="24"/>
          <w:szCs w:val="24"/>
        </w:rPr>
        <w:t xml:space="preserve">. Mihai </w:t>
      </w:r>
      <w:proofErr w:type="spellStart"/>
      <w:r>
        <w:rPr>
          <w:rFonts w:ascii="Times New Roman" w:hAnsi="Times New Roman" w:cs="Times New Roman"/>
          <w:b/>
          <w:bCs/>
          <w:sz w:val="24"/>
          <w:szCs w:val="24"/>
        </w:rPr>
        <w:t>Mureșan</w:t>
      </w:r>
      <w:proofErr w:type="spellEnd"/>
    </w:p>
    <w:p w14:paraId="61F7CD8D" w14:textId="7A957D33" w:rsidR="00E22690" w:rsidRDefault="00E22690" w:rsidP="00E22690">
      <w:pPr>
        <w:spacing w:after="0" w:line="240" w:lineRule="auto"/>
        <w:ind w:left="432"/>
        <w:jc w:val="right"/>
        <w:rPr>
          <w:rFonts w:ascii="Times New Roman" w:hAnsi="Times New Roman" w:cs="Times New Roman"/>
          <w:b/>
          <w:bCs/>
          <w:sz w:val="24"/>
          <w:szCs w:val="24"/>
        </w:rPr>
      </w:pPr>
    </w:p>
    <w:p w14:paraId="53F10BB5" w14:textId="615AF418" w:rsidR="00E22690" w:rsidRDefault="00E22690" w:rsidP="00E22690">
      <w:pPr>
        <w:spacing w:after="0" w:line="240" w:lineRule="auto"/>
        <w:ind w:left="432"/>
        <w:jc w:val="right"/>
        <w:rPr>
          <w:rFonts w:ascii="Times New Roman" w:hAnsi="Times New Roman" w:cs="Times New Roman"/>
          <w:b/>
          <w:bCs/>
          <w:sz w:val="24"/>
          <w:szCs w:val="24"/>
        </w:rPr>
      </w:pPr>
    </w:p>
    <w:p w14:paraId="795338A6" w14:textId="08B122C8" w:rsidR="00E22690" w:rsidRDefault="00E22690" w:rsidP="00E22690">
      <w:pPr>
        <w:spacing w:after="0" w:line="240" w:lineRule="auto"/>
        <w:ind w:left="432"/>
        <w:jc w:val="right"/>
        <w:rPr>
          <w:rFonts w:ascii="Times New Roman" w:hAnsi="Times New Roman" w:cs="Times New Roman"/>
          <w:b/>
          <w:bCs/>
          <w:sz w:val="24"/>
          <w:szCs w:val="24"/>
        </w:rPr>
      </w:pPr>
    </w:p>
    <w:p w14:paraId="473CCA86" w14:textId="023259BD" w:rsidR="00E22690" w:rsidRDefault="00E22690" w:rsidP="00E22690">
      <w:pPr>
        <w:spacing w:after="0" w:line="240" w:lineRule="auto"/>
        <w:rPr>
          <w:rFonts w:ascii="Times New Roman" w:hAnsi="Times New Roman" w:cs="Times New Roman"/>
          <w:b/>
          <w:bCs/>
          <w:sz w:val="24"/>
          <w:szCs w:val="24"/>
        </w:rPr>
      </w:pPr>
    </w:p>
    <w:p w14:paraId="60A96014" w14:textId="17547F46" w:rsidR="00E22690" w:rsidRDefault="00E22690" w:rsidP="00E22690">
      <w:pPr>
        <w:spacing w:after="0" w:line="240" w:lineRule="auto"/>
        <w:ind w:left="432"/>
        <w:jc w:val="right"/>
        <w:rPr>
          <w:rFonts w:ascii="Times New Roman" w:hAnsi="Times New Roman" w:cs="Times New Roman"/>
          <w:i/>
          <w:iCs/>
          <w:sz w:val="20"/>
          <w:szCs w:val="20"/>
        </w:rPr>
      </w:pPr>
      <w:proofErr w:type="spellStart"/>
      <w:r>
        <w:rPr>
          <w:rFonts w:ascii="Times New Roman" w:hAnsi="Times New Roman" w:cs="Times New Roman"/>
          <w:i/>
          <w:iCs/>
          <w:sz w:val="20"/>
          <w:szCs w:val="20"/>
        </w:rPr>
        <w:t>Întocmit</w:t>
      </w:r>
      <w:proofErr w:type="spellEnd"/>
      <w:r>
        <w:rPr>
          <w:rFonts w:ascii="Times New Roman" w:hAnsi="Times New Roman" w:cs="Times New Roman"/>
          <w:i/>
          <w:iCs/>
          <w:sz w:val="20"/>
          <w:szCs w:val="20"/>
        </w:rPr>
        <w:t>,</w:t>
      </w:r>
    </w:p>
    <w:p w14:paraId="1FA351F6" w14:textId="6CA85FFC" w:rsidR="00E22690" w:rsidRPr="00E22690" w:rsidRDefault="00E22690" w:rsidP="00E22690">
      <w:pPr>
        <w:spacing w:after="0" w:line="240" w:lineRule="auto"/>
        <w:ind w:left="432"/>
        <w:jc w:val="right"/>
        <w:rPr>
          <w:rFonts w:ascii="Times New Roman" w:hAnsi="Times New Roman" w:cs="Times New Roman"/>
          <w:i/>
          <w:iCs/>
          <w:sz w:val="20"/>
          <w:szCs w:val="20"/>
        </w:rPr>
      </w:pPr>
      <w:proofErr w:type="spellStart"/>
      <w:r>
        <w:rPr>
          <w:rFonts w:ascii="Times New Roman" w:hAnsi="Times New Roman" w:cs="Times New Roman"/>
          <w:i/>
          <w:iCs/>
          <w:sz w:val="20"/>
          <w:szCs w:val="20"/>
        </w:rPr>
        <w:t>C.j</w:t>
      </w:r>
      <w:proofErr w:type="spellEnd"/>
      <w:r>
        <w:rPr>
          <w:rFonts w:ascii="Times New Roman" w:hAnsi="Times New Roman" w:cs="Times New Roman"/>
          <w:i/>
          <w:iCs/>
          <w:sz w:val="20"/>
          <w:szCs w:val="20"/>
        </w:rPr>
        <w:t xml:space="preserve">. Tudor </w:t>
      </w:r>
      <w:proofErr w:type="spellStart"/>
      <w:r>
        <w:rPr>
          <w:rFonts w:ascii="Times New Roman" w:hAnsi="Times New Roman" w:cs="Times New Roman"/>
          <w:i/>
          <w:iCs/>
          <w:sz w:val="20"/>
          <w:szCs w:val="20"/>
        </w:rPr>
        <w:t>Făgărășan</w:t>
      </w:r>
      <w:proofErr w:type="spellEnd"/>
    </w:p>
    <w:p w14:paraId="270C3849" w14:textId="1AD80331" w:rsidR="00E22690" w:rsidRDefault="00E22690" w:rsidP="00CF34A2">
      <w:pPr>
        <w:spacing w:after="0" w:line="240" w:lineRule="auto"/>
        <w:jc w:val="both"/>
        <w:rPr>
          <w:rFonts w:ascii="Times New Roman" w:hAnsi="Times New Roman" w:cs="Times New Roman"/>
          <w:sz w:val="20"/>
          <w:szCs w:val="20"/>
        </w:rPr>
      </w:pPr>
    </w:p>
    <w:p w14:paraId="6BFF2AE4" w14:textId="371D6098" w:rsidR="00E22690" w:rsidRDefault="00E22690" w:rsidP="00CF34A2">
      <w:pPr>
        <w:spacing w:after="0" w:line="240" w:lineRule="auto"/>
        <w:jc w:val="both"/>
        <w:rPr>
          <w:rFonts w:ascii="Times New Roman" w:hAnsi="Times New Roman" w:cs="Times New Roman"/>
          <w:sz w:val="20"/>
          <w:szCs w:val="20"/>
        </w:rPr>
      </w:pPr>
    </w:p>
    <w:p w14:paraId="7D0F731E" w14:textId="54C0462D" w:rsidR="00E22690" w:rsidRDefault="00E22690" w:rsidP="00CF34A2">
      <w:pPr>
        <w:spacing w:after="0" w:line="240" w:lineRule="auto"/>
        <w:jc w:val="both"/>
        <w:rPr>
          <w:rFonts w:ascii="Times New Roman" w:hAnsi="Times New Roman" w:cs="Times New Roman"/>
          <w:sz w:val="20"/>
          <w:szCs w:val="20"/>
        </w:rPr>
      </w:pPr>
    </w:p>
    <w:p w14:paraId="2E59BC8B" w14:textId="77777777" w:rsidR="004E131C" w:rsidRPr="00CF34A2" w:rsidRDefault="004E131C" w:rsidP="00CF34A2">
      <w:pPr>
        <w:spacing w:after="0" w:line="240" w:lineRule="auto"/>
        <w:jc w:val="both"/>
        <w:rPr>
          <w:rFonts w:ascii="Times New Roman" w:hAnsi="Times New Roman" w:cs="Times New Roman"/>
          <w:sz w:val="20"/>
          <w:szCs w:val="20"/>
        </w:rPr>
      </w:pPr>
    </w:p>
    <w:p w14:paraId="04B1B667" w14:textId="77777777" w:rsidR="00CF34A2" w:rsidRPr="00CF34A2" w:rsidRDefault="00CF34A2" w:rsidP="00CF34A2">
      <w:pPr>
        <w:ind w:left="432"/>
        <w:jc w:val="both"/>
        <w:rPr>
          <w:rFonts w:ascii="Times New Roman" w:hAnsi="Times New Roman" w:cs="Times New Roman"/>
          <w:sz w:val="20"/>
          <w:szCs w:val="20"/>
          <w:lang w:val="ro-RO"/>
        </w:rPr>
      </w:pPr>
      <w:r>
        <w:rPr>
          <w:rFonts w:ascii="Times New Roman" w:hAnsi="Times New Roman" w:cs="Times New Roman"/>
          <w:b/>
          <w:sz w:val="20"/>
          <w:szCs w:val="20"/>
          <w:lang w:val="ro-RO" w:eastAsia="ro-RO"/>
        </w:rPr>
        <w:t>*</w:t>
      </w:r>
      <w:r w:rsidRPr="00CF34A2">
        <w:rPr>
          <w:rFonts w:ascii="Times New Roman" w:hAnsi="Times New Roman" w:cs="Times New Roman"/>
          <w:b/>
          <w:i/>
          <w:sz w:val="20"/>
          <w:szCs w:val="20"/>
          <w:lang w:val="ro-RO" w:eastAsia="ro-RO"/>
        </w:rPr>
        <w:t xml:space="preserve">Actele administrative sunt hotărârile de Consiliu local care intră în vigoare şi produc efecte juridice după îndeplinirea condiţiilor prevăzute de </w:t>
      </w:r>
      <w:proofErr w:type="spellStart"/>
      <w:r w:rsidRPr="00CF34A2">
        <w:rPr>
          <w:rFonts w:ascii="Times New Roman" w:hAnsi="Times New Roman" w:cs="Times New Roman"/>
          <w:b/>
          <w:i/>
          <w:sz w:val="20"/>
          <w:szCs w:val="20"/>
          <w:lang w:val="ro-RO" w:eastAsia="ro-RO"/>
        </w:rPr>
        <w:t>art</w:t>
      </w:r>
      <w:proofErr w:type="spellEnd"/>
      <w:r w:rsidRPr="00CF34A2">
        <w:rPr>
          <w:rFonts w:ascii="Times New Roman" w:hAnsi="Times New Roman" w:cs="Times New Roman"/>
          <w:b/>
          <w:i/>
          <w:sz w:val="20"/>
          <w:szCs w:val="20"/>
          <w:lang w:val="ro-RO" w:eastAsia="ro-RO"/>
        </w:rPr>
        <w:t xml:space="preserve"> 129, </w:t>
      </w:r>
      <w:proofErr w:type="spellStart"/>
      <w:r w:rsidRPr="00CF34A2">
        <w:rPr>
          <w:rFonts w:ascii="Times New Roman" w:hAnsi="Times New Roman" w:cs="Times New Roman"/>
          <w:b/>
          <w:i/>
          <w:sz w:val="20"/>
          <w:szCs w:val="20"/>
          <w:lang w:val="ro-RO" w:eastAsia="ro-RO"/>
        </w:rPr>
        <w:t>art</w:t>
      </w:r>
      <w:proofErr w:type="spellEnd"/>
      <w:r w:rsidRPr="00CF34A2">
        <w:rPr>
          <w:rFonts w:ascii="Times New Roman" w:hAnsi="Times New Roman" w:cs="Times New Roman"/>
          <w:b/>
          <w:i/>
          <w:sz w:val="20"/>
          <w:szCs w:val="20"/>
          <w:lang w:val="ro-RO" w:eastAsia="ro-RO"/>
        </w:rPr>
        <w:t xml:space="preserve"> 139  OUG Codul administrativ</w:t>
      </w:r>
    </w:p>
    <w:p w14:paraId="30AF4F0E"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R O M Â N I A</w:t>
      </w:r>
    </w:p>
    <w:p w14:paraId="5078AA6C"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JUDEȚUL MUREȘ</w:t>
      </w:r>
    </w:p>
    <w:p w14:paraId="402EBF03" w14:textId="77777777" w:rsidR="00CF34A2" w:rsidRDefault="00CF34A2" w:rsidP="00DF130B">
      <w:pPr>
        <w:spacing w:after="0" w:line="240" w:lineRule="auto"/>
        <w:ind w:left="432"/>
        <w:jc w:val="both"/>
        <w:rPr>
          <w:rFonts w:ascii="Times New Roman" w:hAnsi="Times New Roman" w:cs="Times New Roman"/>
          <w:b/>
          <w:sz w:val="24"/>
          <w:szCs w:val="24"/>
          <w:lang w:val="ro-RO"/>
        </w:rPr>
      </w:pPr>
      <w:r>
        <w:rPr>
          <w:rFonts w:ascii="Times New Roman" w:hAnsi="Times New Roman" w:cs="Times New Roman"/>
          <w:b/>
          <w:sz w:val="24"/>
          <w:szCs w:val="24"/>
          <w:lang w:val="ro-RO"/>
        </w:rPr>
        <w:t>CONSILIUL LOCAL MUNICIPAL TÂRGU MUREȘ</w:t>
      </w:r>
    </w:p>
    <w:p w14:paraId="5C629E65" w14:textId="77777777" w:rsidR="00CF34A2" w:rsidRDefault="00CF34A2" w:rsidP="00CF34A2">
      <w:pPr>
        <w:spacing w:after="0" w:line="240" w:lineRule="auto"/>
        <w:ind w:left="648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Proiect</w:t>
      </w:r>
    </w:p>
    <w:p w14:paraId="4E636D65" w14:textId="77777777" w:rsidR="00CF34A2" w:rsidRDefault="00CF34A2" w:rsidP="00CF34A2">
      <w:pPr>
        <w:spacing w:after="0" w:line="240" w:lineRule="auto"/>
        <w:ind w:left="5040"/>
        <w:jc w:val="both"/>
        <w:rPr>
          <w:rFonts w:ascii="Times New Roman" w:hAnsi="Times New Roman" w:cs="Times New Roman"/>
          <w:sz w:val="20"/>
          <w:szCs w:val="20"/>
          <w:lang w:val="ro-RO"/>
        </w:rPr>
      </w:pPr>
      <w:r>
        <w:rPr>
          <w:rFonts w:ascii="Times New Roman" w:hAnsi="Times New Roman" w:cs="Times New Roman"/>
          <w:b/>
          <w:sz w:val="24"/>
          <w:szCs w:val="24"/>
          <w:lang w:val="ro-RO"/>
        </w:rPr>
        <w:t xml:space="preserve">                           </w:t>
      </w:r>
      <w:r w:rsidRPr="00CF34A2">
        <w:rPr>
          <w:rFonts w:ascii="Times New Roman" w:hAnsi="Times New Roman" w:cs="Times New Roman"/>
          <w:sz w:val="20"/>
          <w:szCs w:val="20"/>
          <w:lang w:val="ro-RO"/>
        </w:rPr>
        <w:t>(nu produce efecte juridice)*</w:t>
      </w:r>
    </w:p>
    <w:p w14:paraId="57689A53" w14:textId="77777777" w:rsidR="00CF34A2" w:rsidRDefault="00CF34A2" w:rsidP="00CF34A2">
      <w:pPr>
        <w:spacing w:after="0" w:line="240" w:lineRule="auto"/>
        <w:ind w:left="5040"/>
        <w:jc w:val="both"/>
        <w:rPr>
          <w:rFonts w:ascii="Times New Roman" w:hAnsi="Times New Roman" w:cs="Times New Roman"/>
          <w:sz w:val="20"/>
          <w:szCs w:val="20"/>
          <w:lang w:val="ro-RO"/>
        </w:rPr>
      </w:pPr>
    </w:p>
    <w:p w14:paraId="62F54BCD" w14:textId="77777777"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sz w:val="20"/>
          <w:szCs w:val="20"/>
          <w:lang w:val="ro-RO"/>
        </w:rPr>
        <w:t xml:space="preserve">                                            </w:t>
      </w:r>
      <w:r>
        <w:rPr>
          <w:rFonts w:ascii="Times New Roman" w:hAnsi="Times New Roman" w:cs="Times New Roman"/>
          <w:b/>
          <w:sz w:val="24"/>
          <w:szCs w:val="24"/>
          <w:lang w:val="ro-RO"/>
        </w:rPr>
        <w:t>PRIMAR</w:t>
      </w:r>
    </w:p>
    <w:p w14:paraId="7769D5A8" w14:textId="0114AA28" w:rsidR="00CF34A2" w:rsidRDefault="00CF34A2" w:rsidP="00CF34A2">
      <w:pPr>
        <w:spacing w:after="0" w:line="240" w:lineRule="auto"/>
        <w:ind w:left="504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455410">
        <w:rPr>
          <w:rFonts w:ascii="Times New Roman" w:hAnsi="Times New Roman" w:cs="Times New Roman"/>
          <w:b/>
          <w:sz w:val="24"/>
          <w:szCs w:val="24"/>
          <w:lang w:val="ro-RO"/>
        </w:rPr>
        <w:t>Soós Zoltán</w:t>
      </w:r>
    </w:p>
    <w:p w14:paraId="3236743C" w14:textId="77777777" w:rsidR="00CF34A2" w:rsidRDefault="00CF34A2" w:rsidP="00CF34A2">
      <w:pPr>
        <w:spacing w:after="0" w:line="240" w:lineRule="auto"/>
        <w:ind w:left="5040"/>
        <w:jc w:val="both"/>
        <w:rPr>
          <w:rFonts w:ascii="Times New Roman" w:hAnsi="Times New Roman" w:cs="Times New Roman"/>
          <w:b/>
          <w:sz w:val="24"/>
          <w:szCs w:val="24"/>
          <w:lang w:val="ro-RO"/>
        </w:rPr>
      </w:pPr>
    </w:p>
    <w:p w14:paraId="6E15F258"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Â R E A   nr. ___________</w:t>
      </w:r>
    </w:p>
    <w:p w14:paraId="5AFEFDEC"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03602C91"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din _________________________2020</w:t>
      </w:r>
    </w:p>
    <w:p w14:paraId="1B9A6462" w14:textId="77777777" w:rsidR="00CF34A2" w:rsidRPr="001921B3" w:rsidRDefault="00CF34A2" w:rsidP="00CF34A2">
      <w:pPr>
        <w:spacing w:after="0" w:line="240" w:lineRule="auto"/>
        <w:rPr>
          <w:rFonts w:ascii="Times New Roman" w:hAnsi="Times New Roman" w:cs="Times New Roman"/>
          <w:b/>
          <w:sz w:val="24"/>
          <w:szCs w:val="24"/>
          <w:lang w:val="ro-RO"/>
        </w:rPr>
      </w:pPr>
    </w:p>
    <w:p w14:paraId="078C3FF5" w14:textId="77777777" w:rsidR="00E22690" w:rsidRDefault="00E22690" w:rsidP="00E22690">
      <w:pPr>
        <w:spacing w:after="0" w:line="240" w:lineRule="auto"/>
        <w:ind w:left="170"/>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desemnarea unui reprezentant al Municipiului Târgu Mureș în Adunarea Generală a Asociației de Dezvoltare Intercomunitară ”AQUA INVEST MUREȘ”</w:t>
      </w:r>
    </w:p>
    <w:p w14:paraId="4D5BD6EA" w14:textId="77777777" w:rsidR="00CF34A2" w:rsidRPr="001921B3" w:rsidRDefault="00CF34A2" w:rsidP="00CF34A2">
      <w:pPr>
        <w:spacing w:after="0" w:line="240" w:lineRule="auto"/>
        <w:ind w:left="432"/>
        <w:jc w:val="center"/>
        <w:rPr>
          <w:rFonts w:ascii="Times New Roman" w:hAnsi="Times New Roman" w:cs="Times New Roman"/>
          <w:b/>
          <w:sz w:val="24"/>
          <w:szCs w:val="24"/>
          <w:lang w:val="ro-RO"/>
        </w:rPr>
      </w:pPr>
    </w:p>
    <w:p w14:paraId="5750A6BF" w14:textId="77777777" w:rsidR="00CF34A2" w:rsidRPr="001921B3" w:rsidRDefault="00CF34A2" w:rsidP="00CF34A2">
      <w:pPr>
        <w:spacing w:after="0" w:line="240" w:lineRule="auto"/>
        <w:ind w:left="432"/>
        <w:jc w:val="center"/>
        <w:rPr>
          <w:rFonts w:ascii="Times New Roman" w:hAnsi="Times New Roman" w:cs="Times New Roman"/>
          <w:b/>
          <w:i/>
          <w:sz w:val="24"/>
          <w:szCs w:val="24"/>
          <w:lang w:val="ro-RO"/>
        </w:rPr>
      </w:pPr>
      <w:r w:rsidRPr="001921B3">
        <w:rPr>
          <w:rFonts w:ascii="Times New Roman" w:hAnsi="Times New Roman" w:cs="Times New Roman"/>
          <w:b/>
          <w:i/>
          <w:sz w:val="24"/>
          <w:szCs w:val="24"/>
          <w:lang w:val="ro-RO"/>
        </w:rPr>
        <w:t>Consiliul Local Municipal Târgu Mureș, întrunit în ședință ordinară de lucru,</w:t>
      </w:r>
    </w:p>
    <w:p w14:paraId="4C19E220"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1804BF51"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ab/>
        <w:t>Având în vedere:</w:t>
      </w:r>
    </w:p>
    <w:p w14:paraId="092C4A2A" w14:textId="77777777" w:rsidR="00CF34A2" w:rsidRPr="001921B3" w:rsidRDefault="00CF34A2" w:rsidP="00CF34A2">
      <w:pPr>
        <w:spacing w:after="0" w:line="240" w:lineRule="auto"/>
        <w:ind w:left="432"/>
        <w:jc w:val="both"/>
        <w:rPr>
          <w:rFonts w:ascii="Times New Roman" w:hAnsi="Times New Roman" w:cs="Times New Roman"/>
          <w:b/>
          <w:sz w:val="24"/>
          <w:szCs w:val="24"/>
          <w:lang w:val="ro-RO"/>
        </w:rPr>
      </w:pPr>
    </w:p>
    <w:p w14:paraId="0325E888" w14:textId="35E6DE0B" w:rsidR="00CF34A2" w:rsidRPr="001921B3" w:rsidRDefault="00CF34A2" w:rsidP="00CF34A2">
      <w:pPr>
        <w:pStyle w:val="ListParagraph"/>
        <w:numPr>
          <w:ilvl w:val="0"/>
          <w:numId w:val="15"/>
        </w:numPr>
        <w:spacing w:after="0"/>
        <w:jc w:val="both"/>
        <w:rPr>
          <w:rFonts w:ascii="Times New Roman" w:hAnsi="Times New Roman" w:cs="Times New Roman"/>
          <w:lang w:val="ro-RO"/>
        </w:rPr>
      </w:pPr>
      <w:r w:rsidRPr="001921B3">
        <w:rPr>
          <w:rFonts w:ascii="Times New Roman" w:hAnsi="Times New Roman" w:cs="Times New Roman"/>
          <w:lang w:val="ro-RO"/>
        </w:rPr>
        <w:t xml:space="preserve">Referatul de aprobare nr. </w:t>
      </w:r>
      <w:r w:rsidR="00BD353D" w:rsidRPr="00BD353D">
        <w:rPr>
          <w:rFonts w:ascii="Times New Roman" w:hAnsi="Times New Roman" w:cs="Times New Roman"/>
          <w:bCs/>
          <w:lang w:val="ro-RO"/>
        </w:rPr>
        <w:t>69176 / 7907 / 19.11.2020</w:t>
      </w:r>
      <w:r w:rsidR="00BD353D">
        <w:rPr>
          <w:rFonts w:ascii="Times New Roman" w:hAnsi="Times New Roman" w:cs="Times New Roman"/>
          <w:b/>
          <w:lang w:val="ro-RO"/>
        </w:rPr>
        <w:t xml:space="preserve"> </w:t>
      </w:r>
      <w:r w:rsidRPr="001921B3">
        <w:rPr>
          <w:rFonts w:ascii="Times New Roman" w:hAnsi="Times New Roman" w:cs="Times New Roman"/>
          <w:lang w:val="ro-RO"/>
        </w:rPr>
        <w:t xml:space="preserve">inițiat de Serviciul Public Administrația Domeniului Public </w:t>
      </w:r>
      <w:r w:rsidR="00E22690">
        <w:rPr>
          <w:rFonts w:ascii="Times New Roman" w:hAnsi="Times New Roman" w:cs="Times New Roman"/>
          <w:i/>
          <w:lang w:val="ro-RO"/>
        </w:rPr>
        <w:t>privind desemnarea unui reprezentant al Municipiului Târgu Mureș în Adunarea Generală a Asociației de Dezvoltare Intercomunitară ”AQUA INVEST MUREȘ”</w:t>
      </w:r>
      <w:r w:rsidR="00E22690">
        <w:rPr>
          <w:rFonts w:ascii="Times New Roman" w:hAnsi="Times New Roman" w:cs="Times New Roman"/>
          <w:iCs/>
          <w:lang w:val="ro-RO"/>
        </w:rPr>
        <w:t>;</w:t>
      </w:r>
    </w:p>
    <w:p w14:paraId="60565084" w14:textId="77777777" w:rsidR="00CF34A2" w:rsidRPr="001921B3" w:rsidRDefault="00CF34A2" w:rsidP="00CF34A2">
      <w:pPr>
        <w:pStyle w:val="ListParagraph"/>
        <w:numPr>
          <w:ilvl w:val="0"/>
          <w:numId w:val="15"/>
        </w:numPr>
        <w:spacing w:after="0"/>
        <w:jc w:val="both"/>
        <w:rPr>
          <w:rFonts w:ascii="Times New Roman" w:hAnsi="Times New Roman" w:cs="Times New Roman"/>
          <w:lang w:val="ro-RO"/>
        </w:rPr>
      </w:pPr>
      <w:r w:rsidRPr="001921B3">
        <w:rPr>
          <w:rFonts w:ascii="Times New Roman" w:hAnsi="Times New Roman" w:cs="Times New Roman"/>
          <w:lang w:val="ro-RO"/>
        </w:rPr>
        <w:t>Raportul comisiilor de specialitate din cadrul Consiliului Local Municipal Târgu Mureș;</w:t>
      </w:r>
    </w:p>
    <w:p w14:paraId="6A5BD11D" w14:textId="77777777" w:rsidR="00CF34A2" w:rsidRPr="001921B3" w:rsidRDefault="00CF34A2" w:rsidP="00CF34A2">
      <w:pPr>
        <w:spacing w:after="0"/>
        <w:ind w:left="432"/>
        <w:jc w:val="both"/>
        <w:rPr>
          <w:rFonts w:ascii="Times New Roman" w:hAnsi="Times New Roman" w:cs="Times New Roman"/>
          <w:sz w:val="24"/>
          <w:szCs w:val="24"/>
          <w:lang w:val="ro-RO"/>
        </w:rPr>
      </w:pPr>
    </w:p>
    <w:p w14:paraId="5F722B5C" w14:textId="77777777" w:rsidR="00CF34A2" w:rsidRPr="001921B3" w:rsidRDefault="00CF34A2" w:rsidP="00CF34A2">
      <w:pPr>
        <w:spacing w:after="0"/>
        <w:ind w:left="720"/>
        <w:jc w:val="both"/>
        <w:rPr>
          <w:rFonts w:ascii="Times New Roman" w:hAnsi="Times New Roman" w:cs="Times New Roman"/>
          <w:b/>
          <w:sz w:val="24"/>
          <w:szCs w:val="24"/>
          <w:lang w:val="ro-RO"/>
        </w:rPr>
      </w:pPr>
      <w:r w:rsidRPr="001921B3">
        <w:rPr>
          <w:rFonts w:ascii="Times New Roman" w:hAnsi="Times New Roman" w:cs="Times New Roman"/>
          <w:b/>
          <w:sz w:val="24"/>
          <w:szCs w:val="24"/>
          <w:lang w:val="ro-RO"/>
        </w:rPr>
        <w:t>În conformitate cu prevederile:</w:t>
      </w:r>
    </w:p>
    <w:p w14:paraId="39F662DB" w14:textId="77777777" w:rsidR="00CF34A2" w:rsidRPr="001921B3" w:rsidRDefault="00CF34A2" w:rsidP="00CF34A2">
      <w:pPr>
        <w:spacing w:after="0"/>
        <w:ind w:left="720"/>
        <w:jc w:val="both"/>
        <w:rPr>
          <w:rFonts w:ascii="Times New Roman" w:hAnsi="Times New Roman" w:cs="Times New Roman"/>
          <w:b/>
          <w:sz w:val="24"/>
          <w:szCs w:val="24"/>
          <w:lang w:val="ro-RO"/>
        </w:rPr>
      </w:pPr>
    </w:p>
    <w:p w14:paraId="336E7AA2" w14:textId="38A9A6BC" w:rsidR="00E22690" w:rsidRPr="00BE129D" w:rsidRDefault="00E22690" w:rsidP="00CF34A2">
      <w:pPr>
        <w:pStyle w:val="ListParagraph"/>
        <w:numPr>
          <w:ilvl w:val="0"/>
          <w:numId w:val="16"/>
        </w:numPr>
        <w:spacing w:after="0"/>
        <w:ind w:left="810"/>
        <w:jc w:val="both"/>
        <w:rPr>
          <w:rFonts w:ascii="Times New Roman" w:hAnsi="Times New Roman" w:cs="Times New Roman"/>
          <w:b/>
          <w:lang w:val="ro-RO"/>
        </w:rPr>
      </w:pPr>
      <w:r>
        <w:rPr>
          <w:rFonts w:ascii="Times New Roman" w:hAnsi="Times New Roman" w:cs="Times New Roman"/>
          <w:bCs/>
          <w:lang w:val="ro-RO"/>
        </w:rPr>
        <w:t xml:space="preserve">Legii </w:t>
      </w:r>
      <w:r w:rsidRPr="00BE129D">
        <w:rPr>
          <w:rFonts w:ascii="Times New Roman" w:hAnsi="Times New Roman" w:cs="Times New Roman"/>
          <w:bCs/>
          <w:i/>
          <w:iCs/>
          <w:lang w:val="ro-RO"/>
        </w:rPr>
        <w:t>serviciilor comunitare de utilități publice nr. 51/2006</w:t>
      </w:r>
      <w:r>
        <w:rPr>
          <w:rFonts w:ascii="Times New Roman" w:hAnsi="Times New Roman" w:cs="Times New Roman"/>
          <w:bCs/>
          <w:lang w:val="ro-RO"/>
        </w:rPr>
        <w:t>, republicată, cu modificările și completările ulterioare;</w:t>
      </w:r>
    </w:p>
    <w:p w14:paraId="4FB71593" w14:textId="14628D52" w:rsidR="00BE129D" w:rsidRPr="00BE129D" w:rsidRDefault="00BE129D" w:rsidP="00CF34A2">
      <w:pPr>
        <w:pStyle w:val="ListParagraph"/>
        <w:numPr>
          <w:ilvl w:val="0"/>
          <w:numId w:val="16"/>
        </w:numPr>
        <w:spacing w:after="0"/>
        <w:ind w:left="810"/>
        <w:jc w:val="both"/>
        <w:rPr>
          <w:rFonts w:ascii="Times New Roman" w:hAnsi="Times New Roman" w:cs="Times New Roman"/>
          <w:b/>
          <w:lang w:val="ro-RO"/>
        </w:rPr>
      </w:pPr>
      <w:r w:rsidRPr="00BE129D">
        <w:rPr>
          <w:rFonts w:ascii="Times New Roman" w:hAnsi="Times New Roman" w:cs="Times New Roman"/>
          <w:lang w:val="ro-RO"/>
        </w:rPr>
        <w:t>Legii</w:t>
      </w:r>
      <w:r w:rsidRPr="00342ED9">
        <w:rPr>
          <w:rFonts w:ascii="Times New Roman" w:hAnsi="Times New Roman" w:cs="Times New Roman"/>
          <w:b/>
          <w:bCs/>
          <w:lang w:val="ro-RO"/>
        </w:rPr>
        <w:t xml:space="preserve"> </w:t>
      </w:r>
      <w:r w:rsidRPr="00BE129D">
        <w:rPr>
          <w:rFonts w:ascii="Times New Roman" w:hAnsi="Times New Roman" w:cs="Times New Roman"/>
          <w:i/>
          <w:iCs/>
          <w:lang w:val="ro-RO"/>
        </w:rPr>
        <w:t>serviciului public de alimentare cu apă și de canalizare nr. 241/2006,</w:t>
      </w:r>
      <w:r w:rsidRPr="00342ED9">
        <w:rPr>
          <w:rFonts w:ascii="Times New Roman" w:hAnsi="Times New Roman" w:cs="Times New Roman"/>
          <w:lang w:val="ro-RO"/>
        </w:rPr>
        <w:t xml:space="preserve"> </w:t>
      </w:r>
      <w:r w:rsidRPr="00BE129D">
        <w:rPr>
          <w:rFonts w:ascii="Times New Roman" w:hAnsi="Times New Roman" w:cs="Times New Roman"/>
          <w:lang w:val="ro-RO"/>
        </w:rPr>
        <w:t>republicată,</w:t>
      </w:r>
      <w:r w:rsidRPr="00342ED9">
        <w:rPr>
          <w:rFonts w:ascii="Times New Roman" w:hAnsi="Times New Roman" w:cs="Times New Roman"/>
          <w:lang w:val="ro-RO"/>
        </w:rPr>
        <w:t xml:space="preserve"> </w:t>
      </w:r>
      <w:r w:rsidRPr="00BE129D">
        <w:rPr>
          <w:rFonts w:ascii="Times New Roman" w:hAnsi="Times New Roman" w:cs="Times New Roman"/>
          <w:lang w:val="ro-RO"/>
        </w:rPr>
        <w:t>cu modificările și completările ulterioare</w:t>
      </w:r>
      <w:r>
        <w:rPr>
          <w:rFonts w:ascii="Times New Roman" w:hAnsi="Times New Roman" w:cs="Times New Roman"/>
          <w:lang w:val="ro-RO"/>
        </w:rPr>
        <w:t>;</w:t>
      </w:r>
    </w:p>
    <w:p w14:paraId="23D440E8" w14:textId="71DBA070" w:rsidR="00BE129D" w:rsidRPr="00BE129D" w:rsidRDefault="00BE129D" w:rsidP="00CF34A2">
      <w:pPr>
        <w:pStyle w:val="ListParagraph"/>
        <w:numPr>
          <w:ilvl w:val="0"/>
          <w:numId w:val="16"/>
        </w:numPr>
        <w:spacing w:after="0"/>
        <w:ind w:left="810"/>
        <w:jc w:val="both"/>
        <w:rPr>
          <w:rFonts w:ascii="Times New Roman" w:hAnsi="Times New Roman" w:cs="Times New Roman"/>
          <w:b/>
          <w:lang w:val="ro-RO"/>
        </w:rPr>
      </w:pPr>
      <w:r w:rsidRPr="00BE129D">
        <w:rPr>
          <w:rFonts w:ascii="Times New Roman" w:hAnsi="Times New Roman" w:cs="Times New Roman"/>
          <w:lang w:val="ro-RO"/>
        </w:rPr>
        <w:t xml:space="preserve">Ordonanței Guvernului nr. 26/2000 </w:t>
      </w:r>
      <w:r w:rsidRPr="00BE129D">
        <w:rPr>
          <w:rFonts w:ascii="Times New Roman" w:hAnsi="Times New Roman" w:cs="Times New Roman"/>
          <w:i/>
          <w:iCs/>
          <w:lang w:val="ro-RO"/>
        </w:rPr>
        <w:t>cu privire la asociații și fundații</w:t>
      </w:r>
      <w:r w:rsidRPr="00BE129D">
        <w:rPr>
          <w:rFonts w:ascii="Times New Roman" w:hAnsi="Times New Roman" w:cs="Times New Roman"/>
          <w:lang w:val="ro-RO"/>
        </w:rPr>
        <w:t>, cu modificările și completările ulterioare</w:t>
      </w:r>
      <w:r>
        <w:rPr>
          <w:rFonts w:ascii="Times New Roman" w:hAnsi="Times New Roman" w:cs="Times New Roman"/>
          <w:lang w:val="ro-RO"/>
        </w:rPr>
        <w:t>;</w:t>
      </w:r>
    </w:p>
    <w:p w14:paraId="5FC7740D" w14:textId="77777777" w:rsidR="001921B3" w:rsidRPr="001921B3" w:rsidRDefault="001921B3" w:rsidP="001921B3">
      <w:pPr>
        <w:spacing w:after="0"/>
        <w:ind w:left="450"/>
        <w:jc w:val="both"/>
        <w:rPr>
          <w:rFonts w:ascii="Times New Roman" w:hAnsi="Times New Roman" w:cs="Times New Roman"/>
          <w:b/>
          <w:sz w:val="24"/>
          <w:szCs w:val="24"/>
          <w:lang w:val="ro-RO"/>
        </w:rPr>
      </w:pPr>
    </w:p>
    <w:p w14:paraId="01BBFF67" w14:textId="7C808980" w:rsidR="001921B3" w:rsidRPr="001921B3" w:rsidRDefault="001921B3" w:rsidP="001921B3">
      <w:pPr>
        <w:spacing w:after="0"/>
        <w:ind w:left="720"/>
        <w:jc w:val="both"/>
        <w:rPr>
          <w:rFonts w:ascii="Times New Roman" w:hAnsi="Times New Roman" w:cs="Times New Roman"/>
          <w:sz w:val="24"/>
          <w:szCs w:val="24"/>
          <w:lang w:val="ro-RO"/>
        </w:rPr>
      </w:pPr>
      <w:r w:rsidRPr="001921B3">
        <w:rPr>
          <w:rFonts w:ascii="Times New Roman" w:hAnsi="Times New Roman" w:cs="Times New Roman"/>
          <w:b/>
          <w:sz w:val="24"/>
          <w:szCs w:val="24"/>
          <w:lang w:val="ro-RO"/>
        </w:rPr>
        <w:t xml:space="preserve">În temeiul prevederilor </w:t>
      </w:r>
      <w:r w:rsidR="00BE129D">
        <w:rPr>
          <w:rFonts w:ascii="Times New Roman" w:hAnsi="Times New Roman" w:cs="Times New Roman"/>
          <w:bCs/>
          <w:sz w:val="24"/>
          <w:szCs w:val="24"/>
          <w:lang w:val="ro-RO"/>
        </w:rPr>
        <w:t xml:space="preserve">art. 89, </w:t>
      </w:r>
      <w:r w:rsidRPr="001921B3">
        <w:rPr>
          <w:rFonts w:ascii="Times New Roman" w:hAnsi="Times New Roman" w:cs="Times New Roman"/>
          <w:sz w:val="24"/>
          <w:szCs w:val="24"/>
          <w:lang w:val="ro-RO"/>
        </w:rPr>
        <w:t>art. 129, alin. (1)</w:t>
      </w:r>
      <w:r w:rsidR="000A5663">
        <w:rPr>
          <w:rFonts w:ascii="Times New Roman" w:hAnsi="Times New Roman" w:cs="Times New Roman"/>
          <w:sz w:val="24"/>
          <w:szCs w:val="24"/>
          <w:lang w:val="ro-RO"/>
        </w:rPr>
        <w:t xml:space="preserve">, </w:t>
      </w:r>
      <w:r w:rsidRPr="001921B3">
        <w:rPr>
          <w:rFonts w:ascii="Times New Roman" w:hAnsi="Times New Roman" w:cs="Times New Roman"/>
          <w:sz w:val="24"/>
          <w:szCs w:val="24"/>
          <w:lang w:val="ro-RO"/>
        </w:rPr>
        <w:t xml:space="preserve">alin. (2), lit. </w:t>
      </w:r>
      <w:r w:rsidR="00BE129D">
        <w:rPr>
          <w:rFonts w:ascii="Times New Roman" w:hAnsi="Times New Roman" w:cs="Times New Roman"/>
          <w:sz w:val="24"/>
          <w:szCs w:val="24"/>
          <w:lang w:val="ro-RO"/>
        </w:rPr>
        <w:t>d</w:t>
      </w:r>
      <w:r w:rsidRPr="001921B3">
        <w:rPr>
          <w:rFonts w:ascii="Times New Roman" w:hAnsi="Times New Roman" w:cs="Times New Roman"/>
          <w:sz w:val="24"/>
          <w:szCs w:val="24"/>
          <w:lang w:val="ro-RO"/>
        </w:rPr>
        <w:t>)</w:t>
      </w:r>
      <w:r w:rsidR="000A5663">
        <w:rPr>
          <w:rFonts w:ascii="Times New Roman" w:hAnsi="Times New Roman" w:cs="Times New Roman"/>
          <w:sz w:val="24"/>
          <w:szCs w:val="24"/>
          <w:lang w:val="ro-RO"/>
        </w:rPr>
        <w:t xml:space="preserve"> </w:t>
      </w:r>
      <w:r w:rsidR="00BE129D">
        <w:rPr>
          <w:rFonts w:ascii="Times New Roman" w:hAnsi="Times New Roman" w:cs="Times New Roman"/>
          <w:sz w:val="24"/>
          <w:szCs w:val="24"/>
          <w:lang w:val="ro-RO"/>
        </w:rPr>
        <w:t xml:space="preserve">și e), </w:t>
      </w:r>
      <w:r w:rsidR="000A5663">
        <w:rPr>
          <w:rFonts w:ascii="Times New Roman" w:hAnsi="Times New Roman" w:cs="Times New Roman"/>
          <w:sz w:val="24"/>
          <w:szCs w:val="24"/>
          <w:lang w:val="ro-RO"/>
        </w:rPr>
        <w:t>alin. (</w:t>
      </w:r>
      <w:r w:rsidR="00BE129D">
        <w:rPr>
          <w:rFonts w:ascii="Times New Roman" w:hAnsi="Times New Roman" w:cs="Times New Roman"/>
          <w:sz w:val="24"/>
          <w:szCs w:val="24"/>
          <w:lang w:val="ro-RO"/>
        </w:rPr>
        <w:t>7</w:t>
      </w:r>
      <w:r w:rsidR="000A5663">
        <w:rPr>
          <w:rFonts w:ascii="Times New Roman" w:hAnsi="Times New Roman" w:cs="Times New Roman"/>
          <w:sz w:val="24"/>
          <w:szCs w:val="24"/>
          <w:lang w:val="ro-RO"/>
        </w:rPr>
        <w:t xml:space="preserve">), lit. </w:t>
      </w:r>
      <w:r w:rsidR="00BE129D">
        <w:rPr>
          <w:rFonts w:ascii="Times New Roman" w:hAnsi="Times New Roman" w:cs="Times New Roman"/>
          <w:sz w:val="24"/>
          <w:szCs w:val="24"/>
          <w:lang w:val="ro-RO"/>
        </w:rPr>
        <w:t>n</w:t>
      </w:r>
      <w:r w:rsidR="000A5663">
        <w:rPr>
          <w:rFonts w:ascii="Times New Roman" w:hAnsi="Times New Roman" w:cs="Times New Roman"/>
          <w:sz w:val="24"/>
          <w:szCs w:val="24"/>
          <w:lang w:val="ro-RO"/>
        </w:rPr>
        <w:t>)</w:t>
      </w:r>
      <w:r w:rsidR="00BE129D">
        <w:rPr>
          <w:rFonts w:ascii="Times New Roman" w:hAnsi="Times New Roman" w:cs="Times New Roman"/>
          <w:sz w:val="24"/>
          <w:szCs w:val="24"/>
          <w:lang w:val="ro-RO"/>
        </w:rPr>
        <w:t>, alin. (9), lit. c),</w:t>
      </w:r>
      <w:r w:rsidR="000A5663">
        <w:rPr>
          <w:rFonts w:ascii="Times New Roman" w:hAnsi="Times New Roman" w:cs="Times New Roman"/>
          <w:sz w:val="24"/>
          <w:szCs w:val="24"/>
          <w:lang w:val="ro-RO"/>
        </w:rPr>
        <w:t xml:space="preserve"> </w:t>
      </w:r>
      <w:r w:rsidR="00BE129D">
        <w:rPr>
          <w:rFonts w:ascii="Times New Roman" w:hAnsi="Times New Roman" w:cs="Times New Roman"/>
          <w:sz w:val="24"/>
          <w:szCs w:val="24"/>
          <w:lang w:val="ro-RO"/>
        </w:rPr>
        <w:t xml:space="preserve">art. 132, </w:t>
      </w:r>
      <w:r w:rsidRPr="001921B3">
        <w:rPr>
          <w:rFonts w:ascii="Times New Roman" w:hAnsi="Times New Roman" w:cs="Times New Roman"/>
          <w:sz w:val="24"/>
          <w:szCs w:val="24"/>
          <w:lang w:val="ro-RO"/>
        </w:rPr>
        <w:t>art. 139, alin. (1), art. 196, alin. (1), lit. a) și ale art. 243, alin. (1), lit. a) din O.U.G. nr. 57/2019 privind Codul Administrativ, cu modificările și completările ulterioare,</w:t>
      </w:r>
    </w:p>
    <w:p w14:paraId="2441BC61" w14:textId="24D117AB" w:rsidR="001921B3" w:rsidRDefault="001921B3" w:rsidP="001921B3">
      <w:pPr>
        <w:spacing w:after="0"/>
        <w:ind w:left="720"/>
        <w:jc w:val="both"/>
        <w:rPr>
          <w:rFonts w:ascii="Times New Roman" w:hAnsi="Times New Roman" w:cs="Times New Roman"/>
          <w:sz w:val="24"/>
          <w:szCs w:val="24"/>
          <w:lang w:val="ro-RO"/>
        </w:rPr>
      </w:pPr>
    </w:p>
    <w:p w14:paraId="0485C8DD" w14:textId="77777777" w:rsidR="003411A8" w:rsidRPr="001921B3" w:rsidRDefault="003411A8" w:rsidP="001921B3">
      <w:pPr>
        <w:spacing w:after="0"/>
        <w:ind w:left="720"/>
        <w:jc w:val="both"/>
        <w:rPr>
          <w:rFonts w:ascii="Times New Roman" w:hAnsi="Times New Roman" w:cs="Times New Roman"/>
          <w:sz w:val="24"/>
          <w:szCs w:val="24"/>
          <w:lang w:val="ro-RO"/>
        </w:rPr>
      </w:pPr>
    </w:p>
    <w:p w14:paraId="08E4A44B" w14:textId="77777777" w:rsidR="001921B3" w:rsidRPr="001921B3" w:rsidRDefault="001921B3" w:rsidP="001921B3">
      <w:pPr>
        <w:spacing w:after="0"/>
        <w:ind w:left="720"/>
        <w:jc w:val="center"/>
        <w:rPr>
          <w:rFonts w:ascii="Times New Roman" w:hAnsi="Times New Roman" w:cs="Times New Roman"/>
          <w:b/>
          <w:sz w:val="24"/>
          <w:szCs w:val="24"/>
          <w:lang w:val="ro-RO"/>
        </w:rPr>
      </w:pPr>
      <w:r w:rsidRPr="001921B3">
        <w:rPr>
          <w:rFonts w:ascii="Times New Roman" w:hAnsi="Times New Roman" w:cs="Times New Roman"/>
          <w:b/>
          <w:sz w:val="24"/>
          <w:szCs w:val="24"/>
          <w:lang w:val="ro-RO"/>
        </w:rPr>
        <w:t>H o t ă r ă ș t e :</w:t>
      </w:r>
    </w:p>
    <w:p w14:paraId="640880AE" w14:textId="77777777" w:rsidR="005D6659" w:rsidRPr="001921B3" w:rsidRDefault="005D6659" w:rsidP="001921B3">
      <w:pPr>
        <w:spacing w:after="0"/>
        <w:ind w:left="720"/>
        <w:jc w:val="center"/>
        <w:rPr>
          <w:rFonts w:ascii="Times New Roman" w:hAnsi="Times New Roman" w:cs="Times New Roman"/>
          <w:b/>
          <w:sz w:val="24"/>
          <w:szCs w:val="24"/>
          <w:lang w:val="ro-RO"/>
        </w:rPr>
      </w:pPr>
    </w:p>
    <w:p w14:paraId="00E0814F" w14:textId="74660A9A" w:rsidR="002C2308" w:rsidRDefault="001921B3" w:rsidP="000A5663">
      <w:pPr>
        <w:spacing w:after="0"/>
        <w:ind w:left="720"/>
        <w:jc w:val="both"/>
        <w:rPr>
          <w:rFonts w:ascii="Times New Roman" w:hAnsi="Times New Roman" w:cs="Times New Roman"/>
          <w:bCs/>
          <w:sz w:val="24"/>
          <w:szCs w:val="24"/>
          <w:lang w:val="ro-RO"/>
        </w:rPr>
      </w:pPr>
      <w:r w:rsidRPr="00BB21C8">
        <w:rPr>
          <w:rFonts w:ascii="Times New Roman" w:hAnsi="Times New Roman" w:cs="Times New Roman"/>
          <w:b/>
          <w:sz w:val="24"/>
          <w:szCs w:val="24"/>
          <w:lang w:val="ro-RO"/>
        </w:rPr>
        <w:t xml:space="preserve">Art. 1. </w:t>
      </w:r>
      <w:r w:rsidR="000A5663">
        <w:rPr>
          <w:rFonts w:ascii="Times New Roman" w:hAnsi="Times New Roman" w:cs="Times New Roman"/>
          <w:bCs/>
          <w:sz w:val="24"/>
          <w:szCs w:val="24"/>
          <w:lang w:val="ro-RO"/>
        </w:rPr>
        <w:t xml:space="preserve">Se </w:t>
      </w:r>
      <w:r w:rsidR="001D32E0">
        <w:rPr>
          <w:rFonts w:ascii="Times New Roman" w:hAnsi="Times New Roman" w:cs="Times New Roman"/>
          <w:bCs/>
          <w:sz w:val="24"/>
          <w:szCs w:val="24"/>
          <w:lang w:val="ro-RO"/>
        </w:rPr>
        <w:t>desemnează dl/d-na _______________</w:t>
      </w:r>
      <w:r w:rsidR="002C2308">
        <w:rPr>
          <w:rFonts w:ascii="Times New Roman" w:hAnsi="Times New Roman" w:cs="Times New Roman"/>
          <w:bCs/>
          <w:sz w:val="24"/>
          <w:szCs w:val="24"/>
          <w:lang w:val="ro-RO"/>
        </w:rPr>
        <w:t>să reprezinte Municipiul Târgu Mureș în Adunarea Generală a Asociației de Dezvoltare Intercomunitară ”AQUA INVEST MUREȘ”.</w:t>
      </w:r>
    </w:p>
    <w:p w14:paraId="44ABAA27" w14:textId="77777777" w:rsidR="002C2308" w:rsidRDefault="002C2308" w:rsidP="000A5663">
      <w:pPr>
        <w:spacing w:after="0"/>
        <w:ind w:left="720"/>
        <w:jc w:val="both"/>
        <w:rPr>
          <w:rFonts w:ascii="Times New Roman" w:hAnsi="Times New Roman" w:cs="Times New Roman"/>
          <w:sz w:val="24"/>
          <w:szCs w:val="24"/>
          <w:lang w:val="ro-RO"/>
        </w:rPr>
      </w:pPr>
    </w:p>
    <w:p w14:paraId="51095059" w14:textId="51803206" w:rsidR="003411A8" w:rsidRPr="000A5663" w:rsidRDefault="002C2308" w:rsidP="000A5663">
      <w:pPr>
        <w:spacing w:after="0"/>
        <w:ind w:left="720"/>
        <w:jc w:val="both"/>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Art. 2. </w:t>
      </w:r>
      <w:r>
        <w:rPr>
          <w:rFonts w:ascii="Times New Roman" w:hAnsi="Times New Roman" w:cs="Times New Roman"/>
          <w:sz w:val="24"/>
          <w:szCs w:val="24"/>
          <w:lang w:val="ro-RO"/>
        </w:rPr>
        <w:t xml:space="preserve">În cazul în care reprezentantul desemnat conform art. 1 nu poate participa la ședința unei adunări generale la care a fost convocat, acesta poate fi înlocuit de </w:t>
      </w:r>
      <w:r w:rsidR="001D32E0">
        <w:rPr>
          <w:rFonts w:ascii="Times New Roman" w:hAnsi="Times New Roman" w:cs="Times New Roman"/>
          <w:sz w:val="24"/>
          <w:szCs w:val="24"/>
          <w:lang w:val="ro-RO"/>
        </w:rPr>
        <w:t xml:space="preserve">           </w:t>
      </w:r>
      <w:r w:rsidR="001D32E0">
        <w:rPr>
          <w:rFonts w:ascii="Times New Roman" w:hAnsi="Times New Roman" w:cs="Times New Roman"/>
          <w:bCs/>
          <w:sz w:val="24"/>
          <w:szCs w:val="24"/>
          <w:lang w:val="ro-RO"/>
        </w:rPr>
        <w:t xml:space="preserve">dl/d-na _______________ . </w:t>
      </w:r>
    </w:p>
    <w:p w14:paraId="25A8911F" w14:textId="77777777" w:rsidR="00BB21C8" w:rsidRPr="00BB21C8" w:rsidRDefault="00BB21C8" w:rsidP="00BB21C8">
      <w:pPr>
        <w:spacing w:after="0"/>
        <w:ind w:left="720"/>
        <w:jc w:val="both"/>
        <w:rPr>
          <w:rFonts w:ascii="Times New Roman" w:hAnsi="Times New Roman" w:cs="Times New Roman"/>
          <w:sz w:val="24"/>
          <w:szCs w:val="24"/>
          <w:lang w:val="ro-RO"/>
        </w:rPr>
      </w:pPr>
    </w:p>
    <w:p w14:paraId="4ED4127A" w14:textId="78BA0BA8"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Art.</w:t>
      </w:r>
      <w:r w:rsidR="003411A8">
        <w:rPr>
          <w:rFonts w:ascii="Times New Roman" w:hAnsi="Times New Roman" w:cs="Times New Roman"/>
          <w:b/>
          <w:sz w:val="24"/>
          <w:szCs w:val="24"/>
          <w:lang w:val="ro-RO"/>
        </w:rPr>
        <w:t xml:space="preserve"> </w:t>
      </w:r>
      <w:r w:rsidR="002C2308">
        <w:rPr>
          <w:rFonts w:ascii="Times New Roman" w:hAnsi="Times New Roman" w:cs="Times New Roman"/>
          <w:b/>
          <w:sz w:val="24"/>
          <w:szCs w:val="24"/>
          <w:lang w:val="ro-RO"/>
        </w:rPr>
        <w:t>3</w:t>
      </w:r>
      <w:r w:rsidR="003411A8">
        <w:rPr>
          <w:rFonts w:ascii="Times New Roman" w:hAnsi="Times New Roman" w:cs="Times New Roman"/>
          <w:b/>
          <w:sz w:val="24"/>
          <w:szCs w:val="24"/>
          <w:lang w:val="ro-RO"/>
        </w:rPr>
        <w:t>.</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Cu aducerea la îndeplinire a prezentei hotărâri se încredințează Executivul Municipiului Târgu Mureș</w:t>
      </w:r>
      <w:r w:rsidR="005A0B7B">
        <w:rPr>
          <w:rFonts w:ascii="Times New Roman" w:hAnsi="Times New Roman" w:cs="Times New Roman"/>
          <w:sz w:val="24"/>
          <w:szCs w:val="24"/>
          <w:lang w:val="ro-RO"/>
        </w:rPr>
        <w:t>.</w:t>
      </w:r>
    </w:p>
    <w:p w14:paraId="38D5AAD9" w14:textId="77777777" w:rsidR="00BB21C8" w:rsidRPr="00BB21C8" w:rsidRDefault="00BB21C8" w:rsidP="00BB21C8">
      <w:pPr>
        <w:spacing w:after="0"/>
        <w:ind w:left="720"/>
        <w:jc w:val="both"/>
        <w:rPr>
          <w:rFonts w:ascii="Times New Roman" w:hAnsi="Times New Roman" w:cs="Times New Roman"/>
          <w:sz w:val="24"/>
          <w:szCs w:val="24"/>
          <w:lang w:val="ro-RO"/>
        </w:rPr>
      </w:pPr>
    </w:p>
    <w:p w14:paraId="780824CA" w14:textId="57C9D455"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2C2308">
        <w:rPr>
          <w:rFonts w:ascii="Times New Roman" w:hAnsi="Times New Roman" w:cs="Times New Roman"/>
          <w:b/>
          <w:sz w:val="24"/>
          <w:szCs w:val="24"/>
          <w:lang w:val="ro-RO"/>
        </w:rPr>
        <w:t>4</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6B78510A" w14:textId="77777777" w:rsidR="00BB21C8" w:rsidRPr="00BB21C8" w:rsidRDefault="00BB21C8" w:rsidP="00BB21C8">
      <w:pPr>
        <w:spacing w:after="0"/>
        <w:ind w:left="720"/>
        <w:jc w:val="both"/>
        <w:rPr>
          <w:rFonts w:ascii="Times New Roman" w:hAnsi="Times New Roman" w:cs="Times New Roman"/>
          <w:sz w:val="24"/>
          <w:szCs w:val="24"/>
          <w:lang w:val="ro-RO"/>
        </w:rPr>
      </w:pPr>
    </w:p>
    <w:p w14:paraId="01C9EFFC" w14:textId="5DE0D1EA" w:rsidR="00BB21C8" w:rsidRPr="00BB21C8" w:rsidRDefault="00BB21C8" w:rsidP="00BB21C8">
      <w:pPr>
        <w:spacing w:after="0"/>
        <w:ind w:left="720"/>
        <w:jc w:val="both"/>
        <w:rPr>
          <w:rFonts w:ascii="Times New Roman" w:hAnsi="Times New Roman" w:cs="Times New Roman"/>
          <w:sz w:val="24"/>
          <w:szCs w:val="24"/>
          <w:lang w:val="ro-RO"/>
        </w:rPr>
      </w:pPr>
      <w:r w:rsidRPr="00BB21C8">
        <w:rPr>
          <w:rFonts w:ascii="Times New Roman" w:hAnsi="Times New Roman" w:cs="Times New Roman"/>
          <w:b/>
          <w:sz w:val="24"/>
          <w:szCs w:val="24"/>
          <w:lang w:val="ro-RO"/>
        </w:rPr>
        <w:t xml:space="preserve">Art. </w:t>
      </w:r>
      <w:r w:rsidR="002C2308">
        <w:rPr>
          <w:rFonts w:ascii="Times New Roman" w:hAnsi="Times New Roman" w:cs="Times New Roman"/>
          <w:b/>
          <w:sz w:val="24"/>
          <w:szCs w:val="24"/>
          <w:lang w:val="ro-RO"/>
        </w:rPr>
        <w:t>5</w:t>
      </w:r>
      <w:r w:rsidRPr="00BB21C8">
        <w:rPr>
          <w:rFonts w:ascii="Times New Roman" w:hAnsi="Times New Roman" w:cs="Times New Roman"/>
          <w:b/>
          <w:sz w:val="24"/>
          <w:szCs w:val="24"/>
          <w:lang w:val="ro-RO"/>
        </w:rPr>
        <w:t xml:space="preserve">. </w:t>
      </w:r>
      <w:r w:rsidRPr="00BB21C8">
        <w:rPr>
          <w:rFonts w:ascii="Times New Roman" w:hAnsi="Times New Roman" w:cs="Times New Roman"/>
          <w:sz w:val="24"/>
          <w:szCs w:val="24"/>
          <w:lang w:val="ro-RO"/>
        </w:rPr>
        <w:t>Prezenta hotărâre se comunică:</w:t>
      </w:r>
    </w:p>
    <w:p w14:paraId="5553B530" w14:textId="5A99DE38" w:rsidR="00BB21C8" w:rsidRPr="00BB21C8" w:rsidRDefault="002C2308" w:rsidP="00BB21C8">
      <w:pPr>
        <w:pStyle w:val="ListParagraph"/>
        <w:numPr>
          <w:ilvl w:val="0"/>
          <w:numId w:val="18"/>
        </w:numPr>
        <w:spacing w:after="0"/>
        <w:jc w:val="both"/>
        <w:rPr>
          <w:rFonts w:ascii="Times New Roman" w:hAnsi="Times New Roman" w:cs="Times New Roman"/>
          <w:lang w:val="ro-RO"/>
        </w:rPr>
      </w:pPr>
      <w:r>
        <w:rPr>
          <w:rFonts w:ascii="Times New Roman" w:eastAsiaTheme="minorHAnsi" w:hAnsi="Times New Roman" w:cs="Times New Roman"/>
          <w:kern w:val="0"/>
          <w:lang w:val="ro-RO" w:eastAsia="en-US" w:bidi="ar-SA"/>
        </w:rPr>
        <w:t>Asociației de Dezvoltare Intercomunitară ”AQUA INVEST MUREȘ”.</w:t>
      </w:r>
    </w:p>
    <w:p w14:paraId="44862CFF" w14:textId="77777777" w:rsidR="00BB21C8" w:rsidRPr="00BB21C8" w:rsidRDefault="00BB21C8" w:rsidP="00BB21C8">
      <w:pPr>
        <w:spacing w:after="0"/>
        <w:ind w:left="720"/>
        <w:jc w:val="both"/>
        <w:rPr>
          <w:rFonts w:ascii="Times New Roman" w:hAnsi="Times New Roman" w:cs="Times New Roman"/>
          <w:sz w:val="24"/>
          <w:szCs w:val="24"/>
          <w:lang w:val="ro-RO"/>
        </w:rPr>
      </w:pPr>
    </w:p>
    <w:p w14:paraId="6A7900C9" w14:textId="77777777" w:rsidR="00BB21C8" w:rsidRPr="00BB21C8" w:rsidRDefault="00BB21C8" w:rsidP="00BB21C8">
      <w:pPr>
        <w:spacing w:after="0"/>
        <w:ind w:left="720"/>
        <w:jc w:val="both"/>
        <w:rPr>
          <w:rFonts w:ascii="Times New Roman" w:hAnsi="Times New Roman" w:cs="Times New Roman"/>
          <w:sz w:val="24"/>
          <w:szCs w:val="24"/>
          <w:lang w:val="ro-RO"/>
        </w:rPr>
      </w:pPr>
    </w:p>
    <w:p w14:paraId="3F200A2B" w14:textId="77777777" w:rsidR="00BB21C8" w:rsidRP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Viză de legalitate</w:t>
      </w:r>
    </w:p>
    <w:p w14:paraId="4B32E3B8" w14:textId="33155AAD" w:rsidR="00BB21C8" w:rsidRDefault="00BB21C8" w:rsidP="00BB21C8">
      <w:pPr>
        <w:spacing w:after="0"/>
        <w:ind w:left="720"/>
        <w:jc w:val="center"/>
        <w:rPr>
          <w:rFonts w:ascii="Times New Roman" w:hAnsi="Times New Roman" w:cs="Times New Roman"/>
          <w:b/>
          <w:sz w:val="24"/>
          <w:szCs w:val="24"/>
          <w:lang w:val="ro-RO"/>
        </w:rPr>
      </w:pPr>
      <w:r w:rsidRPr="00BB21C8">
        <w:rPr>
          <w:rFonts w:ascii="Times New Roman" w:hAnsi="Times New Roman" w:cs="Times New Roman"/>
          <w:b/>
          <w:sz w:val="24"/>
          <w:szCs w:val="24"/>
          <w:lang w:val="ro-RO"/>
        </w:rPr>
        <w:t>p. Secretarul Municipiului Târgu Mureș,</w:t>
      </w:r>
    </w:p>
    <w:p w14:paraId="2B31549F" w14:textId="07B9A8D8" w:rsidR="00BB21C8" w:rsidRDefault="008F47E2" w:rsidP="00BB21C8">
      <w:pPr>
        <w:spacing w:after="0"/>
        <w:ind w:left="720"/>
        <w:jc w:val="center"/>
        <w:rPr>
          <w:rFonts w:ascii="Times New Roman" w:hAnsi="Times New Roman" w:cs="Times New Roman"/>
          <w:b/>
          <w:sz w:val="24"/>
          <w:szCs w:val="24"/>
          <w:lang w:val="ro-RO"/>
        </w:rPr>
      </w:pPr>
      <w:r>
        <w:rPr>
          <w:rFonts w:ascii="Times New Roman" w:hAnsi="Times New Roman" w:cs="Times New Roman"/>
          <w:b/>
          <w:sz w:val="24"/>
          <w:szCs w:val="24"/>
          <w:lang w:val="ro-RO"/>
        </w:rPr>
        <w:t>Director D.I.T.L.</w:t>
      </w:r>
    </w:p>
    <w:p w14:paraId="0C6FE7B5" w14:textId="066F4E87" w:rsidR="008F47E2" w:rsidRPr="005317E4" w:rsidRDefault="008F47E2" w:rsidP="008F47E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44984">
        <w:rPr>
          <w:rFonts w:ascii="Times New Roman" w:eastAsia="Times New Roman" w:hAnsi="Times New Roman" w:cs="Times New Roman"/>
          <w:b/>
          <w:sz w:val="28"/>
          <w:szCs w:val="28"/>
        </w:rPr>
        <w:t xml:space="preserve"> </w:t>
      </w:r>
      <w:bookmarkStart w:id="0" w:name="_GoBack"/>
      <w:bookmarkEnd w:id="0"/>
      <w:r>
        <w:rPr>
          <w:rFonts w:ascii="Times New Roman" w:eastAsia="Times New Roman" w:hAnsi="Times New Roman" w:cs="Times New Roman"/>
          <w:b/>
          <w:sz w:val="28"/>
          <w:szCs w:val="28"/>
        </w:rPr>
        <w:t xml:space="preserve">  </w:t>
      </w:r>
      <w:proofErr w:type="spellStart"/>
      <w:r w:rsidRPr="005317E4">
        <w:rPr>
          <w:rFonts w:ascii="Times New Roman" w:eastAsia="Times New Roman" w:hAnsi="Times New Roman" w:cs="Times New Roman"/>
          <w:b/>
          <w:sz w:val="28"/>
          <w:szCs w:val="28"/>
        </w:rPr>
        <w:t>Szövérfi</w:t>
      </w:r>
      <w:proofErr w:type="spellEnd"/>
      <w:r w:rsidRPr="005317E4">
        <w:rPr>
          <w:rFonts w:ascii="Times New Roman" w:eastAsia="Times New Roman" w:hAnsi="Times New Roman" w:cs="Times New Roman"/>
          <w:b/>
          <w:sz w:val="28"/>
          <w:szCs w:val="28"/>
        </w:rPr>
        <w:t xml:space="preserve"> </w:t>
      </w:r>
      <w:proofErr w:type="spellStart"/>
      <w:r w:rsidRPr="005317E4">
        <w:rPr>
          <w:rFonts w:ascii="Times New Roman" w:eastAsia="Times New Roman" w:hAnsi="Times New Roman" w:cs="Times New Roman"/>
          <w:b/>
          <w:sz w:val="28"/>
          <w:szCs w:val="28"/>
        </w:rPr>
        <w:t>László</w:t>
      </w:r>
      <w:proofErr w:type="spellEnd"/>
      <w:r w:rsidRPr="005317E4">
        <w:rPr>
          <w:rFonts w:ascii="Times New Roman" w:eastAsia="Times New Roman" w:hAnsi="Times New Roman" w:cs="Times New Roman"/>
          <w:b/>
          <w:sz w:val="28"/>
          <w:szCs w:val="28"/>
        </w:rPr>
        <w:t xml:space="preserve"> </w:t>
      </w:r>
    </w:p>
    <w:p w14:paraId="4382B07E" w14:textId="77777777" w:rsidR="008F47E2" w:rsidRDefault="008F47E2" w:rsidP="00BB21C8">
      <w:pPr>
        <w:spacing w:after="0"/>
        <w:ind w:left="720"/>
        <w:jc w:val="center"/>
        <w:rPr>
          <w:rFonts w:ascii="Times New Roman" w:hAnsi="Times New Roman" w:cs="Times New Roman"/>
          <w:b/>
          <w:sz w:val="24"/>
          <w:szCs w:val="24"/>
          <w:lang w:val="ro-RO"/>
        </w:rPr>
      </w:pPr>
    </w:p>
    <w:p w14:paraId="6AE9C13E" w14:textId="77777777" w:rsidR="008F47E2" w:rsidRDefault="008F47E2" w:rsidP="00BB21C8">
      <w:pPr>
        <w:spacing w:after="0"/>
        <w:ind w:left="720"/>
        <w:jc w:val="center"/>
        <w:rPr>
          <w:rFonts w:ascii="Times New Roman" w:hAnsi="Times New Roman" w:cs="Times New Roman"/>
          <w:b/>
          <w:lang w:val="ro-RO"/>
        </w:rPr>
      </w:pPr>
    </w:p>
    <w:p w14:paraId="1E882803" w14:textId="77777777" w:rsidR="00BB21C8" w:rsidRDefault="00BB21C8" w:rsidP="00BB21C8">
      <w:pPr>
        <w:spacing w:after="0"/>
        <w:ind w:left="720"/>
        <w:jc w:val="center"/>
        <w:rPr>
          <w:rFonts w:ascii="Times New Roman" w:hAnsi="Times New Roman" w:cs="Times New Roman"/>
          <w:b/>
          <w:lang w:val="ro-RO"/>
        </w:rPr>
      </w:pPr>
    </w:p>
    <w:p w14:paraId="6873C32B" w14:textId="77777777" w:rsidR="00BB21C8" w:rsidRDefault="00BB21C8" w:rsidP="00BB21C8">
      <w:pPr>
        <w:spacing w:after="0"/>
        <w:ind w:left="720"/>
        <w:jc w:val="center"/>
        <w:rPr>
          <w:rFonts w:ascii="Times New Roman" w:hAnsi="Times New Roman" w:cs="Times New Roman"/>
          <w:b/>
          <w:lang w:val="ro-RO"/>
        </w:rPr>
      </w:pPr>
    </w:p>
    <w:p w14:paraId="3C133EC9" w14:textId="77777777" w:rsidR="00BB21C8" w:rsidRP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95C69A7"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794E1431"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369848D"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420EECAA" w14:textId="77777777"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519A0E9F" w14:textId="2144FFDD"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6F1875A8" w14:textId="1866ACF6" w:rsidR="003411A8" w:rsidRPr="00BB71AF" w:rsidRDefault="003411A8" w:rsidP="00BB21C8">
      <w:pPr>
        <w:spacing w:after="0" w:line="240" w:lineRule="auto"/>
        <w:ind w:left="432"/>
        <w:contextualSpacing/>
        <w:jc w:val="center"/>
        <w:rPr>
          <w:rFonts w:ascii="Times New Roman" w:hAnsi="Times New Roman" w:cs="Times New Roman"/>
          <w:b/>
          <w:sz w:val="20"/>
          <w:szCs w:val="20"/>
        </w:rPr>
      </w:pPr>
    </w:p>
    <w:p w14:paraId="360627D1" w14:textId="25325D9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83D031C" w14:textId="77AD04D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439E8FE1" w14:textId="35028F5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E42E0D1" w14:textId="26B77956"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67B68FB0" w14:textId="61B33CA9"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42B048C" w14:textId="715A50F0"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0DFFE79" w14:textId="1C324864"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500FF566" w14:textId="0F46386D"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3EF766E" w14:textId="649F22B7"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4803AEA1" w14:textId="504F42C2"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0BC0F860" w14:textId="050543EF"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360BDF1F" w14:textId="007B840E"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D85ADC2" w14:textId="2C67A673"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F6946E2" w14:textId="77777777" w:rsidR="003411A8" w:rsidRDefault="003411A8" w:rsidP="00BB21C8">
      <w:pPr>
        <w:spacing w:after="0" w:line="240" w:lineRule="auto"/>
        <w:ind w:left="432"/>
        <w:contextualSpacing/>
        <w:jc w:val="center"/>
        <w:rPr>
          <w:rFonts w:ascii="Times New Roman" w:hAnsi="Times New Roman" w:cs="Times New Roman"/>
          <w:b/>
          <w:sz w:val="20"/>
          <w:szCs w:val="20"/>
          <w:lang w:val="ro-RO"/>
        </w:rPr>
      </w:pPr>
    </w:p>
    <w:p w14:paraId="1E2FD3F0" w14:textId="1062F1CE" w:rsid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3EE31738" w14:textId="28FE9FB4" w:rsidR="000A5663" w:rsidRDefault="000A5663" w:rsidP="00BB21C8">
      <w:pPr>
        <w:spacing w:after="0" w:line="240" w:lineRule="auto"/>
        <w:ind w:left="432"/>
        <w:contextualSpacing/>
        <w:jc w:val="center"/>
        <w:rPr>
          <w:rFonts w:ascii="Times New Roman" w:hAnsi="Times New Roman" w:cs="Times New Roman"/>
          <w:b/>
          <w:sz w:val="20"/>
          <w:szCs w:val="20"/>
          <w:lang w:val="ro-RO"/>
        </w:rPr>
      </w:pPr>
    </w:p>
    <w:p w14:paraId="4B41867F" w14:textId="2BD18244" w:rsidR="000A5663" w:rsidRDefault="000A5663" w:rsidP="00BB21C8">
      <w:pPr>
        <w:spacing w:after="0" w:line="240" w:lineRule="auto"/>
        <w:ind w:left="432"/>
        <w:contextualSpacing/>
        <w:jc w:val="center"/>
        <w:rPr>
          <w:rFonts w:ascii="Times New Roman" w:hAnsi="Times New Roman" w:cs="Times New Roman"/>
          <w:b/>
          <w:sz w:val="20"/>
          <w:szCs w:val="20"/>
          <w:lang w:val="ro-RO"/>
        </w:rPr>
      </w:pPr>
    </w:p>
    <w:p w14:paraId="1F7F3329" w14:textId="43A2E009" w:rsidR="000A5663" w:rsidRDefault="000A5663" w:rsidP="00BB21C8">
      <w:pPr>
        <w:spacing w:after="0" w:line="240" w:lineRule="auto"/>
        <w:ind w:left="432"/>
        <w:contextualSpacing/>
        <w:jc w:val="center"/>
        <w:rPr>
          <w:rFonts w:ascii="Times New Roman" w:hAnsi="Times New Roman" w:cs="Times New Roman"/>
          <w:b/>
          <w:sz w:val="20"/>
          <w:szCs w:val="20"/>
          <w:lang w:val="ro-RO"/>
        </w:rPr>
      </w:pPr>
    </w:p>
    <w:p w14:paraId="5A79944E" w14:textId="053B68C7" w:rsidR="004E131C" w:rsidRDefault="004E131C" w:rsidP="00BB21C8">
      <w:pPr>
        <w:spacing w:after="0" w:line="240" w:lineRule="auto"/>
        <w:ind w:left="432"/>
        <w:contextualSpacing/>
        <w:jc w:val="center"/>
        <w:rPr>
          <w:rFonts w:ascii="Times New Roman" w:hAnsi="Times New Roman" w:cs="Times New Roman"/>
          <w:b/>
          <w:sz w:val="20"/>
          <w:szCs w:val="20"/>
          <w:lang w:val="ro-RO"/>
        </w:rPr>
      </w:pPr>
    </w:p>
    <w:p w14:paraId="532F581C" w14:textId="5A53FE64" w:rsidR="004E131C" w:rsidRDefault="004E131C" w:rsidP="00BB21C8">
      <w:pPr>
        <w:spacing w:after="0" w:line="240" w:lineRule="auto"/>
        <w:ind w:left="432"/>
        <w:contextualSpacing/>
        <w:jc w:val="center"/>
        <w:rPr>
          <w:rFonts w:ascii="Times New Roman" w:hAnsi="Times New Roman" w:cs="Times New Roman"/>
          <w:b/>
          <w:sz w:val="20"/>
          <w:szCs w:val="20"/>
          <w:lang w:val="ro-RO"/>
        </w:rPr>
      </w:pPr>
    </w:p>
    <w:p w14:paraId="63532276" w14:textId="075DE46F" w:rsidR="004E131C" w:rsidRDefault="004E131C" w:rsidP="00BB21C8">
      <w:pPr>
        <w:spacing w:after="0" w:line="240" w:lineRule="auto"/>
        <w:ind w:left="432"/>
        <w:contextualSpacing/>
        <w:jc w:val="center"/>
        <w:rPr>
          <w:rFonts w:ascii="Times New Roman" w:hAnsi="Times New Roman" w:cs="Times New Roman"/>
          <w:b/>
          <w:sz w:val="20"/>
          <w:szCs w:val="20"/>
          <w:lang w:val="ro-RO"/>
        </w:rPr>
      </w:pPr>
    </w:p>
    <w:p w14:paraId="38112874" w14:textId="0549B17A" w:rsidR="004E131C" w:rsidRDefault="004E131C" w:rsidP="00BB21C8">
      <w:pPr>
        <w:spacing w:after="0" w:line="240" w:lineRule="auto"/>
        <w:ind w:left="432"/>
        <w:contextualSpacing/>
        <w:jc w:val="center"/>
        <w:rPr>
          <w:rFonts w:ascii="Times New Roman" w:hAnsi="Times New Roman" w:cs="Times New Roman"/>
          <w:b/>
          <w:sz w:val="20"/>
          <w:szCs w:val="20"/>
          <w:lang w:val="ro-RO"/>
        </w:rPr>
      </w:pPr>
    </w:p>
    <w:p w14:paraId="772A45CC" w14:textId="2BC490F5" w:rsidR="004E131C" w:rsidRDefault="004E131C" w:rsidP="00BB21C8">
      <w:pPr>
        <w:spacing w:after="0" w:line="240" w:lineRule="auto"/>
        <w:ind w:left="432"/>
        <w:contextualSpacing/>
        <w:jc w:val="center"/>
        <w:rPr>
          <w:rFonts w:ascii="Times New Roman" w:hAnsi="Times New Roman" w:cs="Times New Roman"/>
          <w:b/>
          <w:sz w:val="20"/>
          <w:szCs w:val="20"/>
          <w:lang w:val="ro-RO"/>
        </w:rPr>
      </w:pPr>
    </w:p>
    <w:p w14:paraId="600EFE44" w14:textId="77777777" w:rsidR="004E131C" w:rsidRDefault="004E131C" w:rsidP="00BB21C8">
      <w:pPr>
        <w:spacing w:after="0" w:line="240" w:lineRule="auto"/>
        <w:ind w:left="432"/>
        <w:contextualSpacing/>
        <w:jc w:val="center"/>
        <w:rPr>
          <w:rFonts w:ascii="Times New Roman" w:hAnsi="Times New Roman" w:cs="Times New Roman"/>
          <w:b/>
          <w:sz w:val="20"/>
          <w:szCs w:val="20"/>
          <w:lang w:val="ro-RO"/>
        </w:rPr>
      </w:pPr>
    </w:p>
    <w:p w14:paraId="71410660" w14:textId="77777777" w:rsidR="000A5663" w:rsidRDefault="000A5663" w:rsidP="00BB21C8">
      <w:pPr>
        <w:spacing w:after="0" w:line="240" w:lineRule="auto"/>
        <w:ind w:left="432"/>
        <w:contextualSpacing/>
        <w:jc w:val="center"/>
        <w:rPr>
          <w:rFonts w:ascii="Times New Roman" w:hAnsi="Times New Roman" w:cs="Times New Roman"/>
          <w:b/>
          <w:sz w:val="20"/>
          <w:szCs w:val="20"/>
          <w:lang w:val="ro-RO"/>
        </w:rPr>
      </w:pPr>
    </w:p>
    <w:p w14:paraId="2BE2606D" w14:textId="77777777" w:rsidR="00BB21C8" w:rsidRPr="00BB21C8" w:rsidRDefault="00BB21C8" w:rsidP="00BB21C8">
      <w:pPr>
        <w:spacing w:after="0" w:line="240" w:lineRule="auto"/>
        <w:ind w:left="432"/>
        <w:contextualSpacing/>
        <w:jc w:val="center"/>
        <w:rPr>
          <w:rFonts w:ascii="Times New Roman" w:hAnsi="Times New Roman" w:cs="Times New Roman"/>
          <w:b/>
          <w:sz w:val="20"/>
          <w:szCs w:val="20"/>
          <w:lang w:val="ro-RO"/>
        </w:rPr>
      </w:pPr>
    </w:p>
    <w:p w14:paraId="7CD6A9CF" w14:textId="71522D91" w:rsidR="00CF34A2" w:rsidRPr="00FC0769" w:rsidRDefault="00BB21C8" w:rsidP="00FC0769">
      <w:pPr>
        <w:spacing w:after="0" w:line="240" w:lineRule="auto"/>
        <w:ind w:left="432"/>
        <w:contextualSpacing/>
        <w:jc w:val="both"/>
        <w:rPr>
          <w:rFonts w:ascii="Times New Roman" w:hAnsi="Times New Roman"/>
          <w:b/>
          <w:i/>
          <w:iCs/>
          <w:sz w:val="20"/>
          <w:szCs w:val="20"/>
        </w:rPr>
      </w:pPr>
      <w:r w:rsidRPr="000A5663">
        <w:rPr>
          <w:rFonts w:ascii="Times New Roman" w:hAnsi="Times New Roman"/>
          <w:b/>
          <w:i/>
          <w:iCs/>
          <w:sz w:val="20"/>
          <w:szCs w:val="20"/>
        </w:rPr>
        <w:t>*</w:t>
      </w:r>
      <w:proofErr w:type="spellStart"/>
      <w:r w:rsidRPr="000A5663">
        <w:rPr>
          <w:rFonts w:ascii="Times New Roman" w:hAnsi="Times New Roman"/>
          <w:b/>
          <w:i/>
          <w:iCs/>
          <w:sz w:val="20"/>
          <w:szCs w:val="20"/>
        </w:rPr>
        <w:t>Actele</w:t>
      </w:r>
      <w:proofErr w:type="spellEnd"/>
      <w:r w:rsidRPr="000A5663">
        <w:rPr>
          <w:rFonts w:ascii="Times New Roman" w:hAnsi="Times New Roman"/>
          <w:b/>
          <w:i/>
          <w:iCs/>
          <w:sz w:val="20"/>
          <w:szCs w:val="20"/>
        </w:rPr>
        <w:t xml:space="preserve"> administrative </w:t>
      </w:r>
      <w:proofErr w:type="spellStart"/>
      <w:r w:rsidRPr="000A5663">
        <w:rPr>
          <w:rFonts w:ascii="Times New Roman" w:hAnsi="Times New Roman"/>
          <w:b/>
          <w:i/>
          <w:iCs/>
          <w:sz w:val="20"/>
          <w:szCs w:val="20"/>
        </w:rPr>
        <w:t>sunt</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hotărârile</w:t>
      </w:r>
      <w:proofErr w:type="spellEnd"/>
      <w:r w:rsidRPr="000A5663">
        <w:rPr>
          <w:rFonts w:ascii="Times New Roman" w:hAnsi="Times New Roman"/>
          <w:b/>
          <w:i/>
          <w:iCs/>
          <w:sz w:val="20"/>
          <w:szCs w:val="20"/>
        </w:rPr>
        <w:t xml:space="preserve"> de </w:t>
      </w:r>
      <w:proofErr w:type="spellStart"/>
      <w:r w:rsidRPr="000A5663">
        <w:rPr>
          <w:rFonts w:ascii="Times New Roman" w:hAnsi="Times New Roman"/>
          <w:b/>
          <w:i/>
          <w:iCs/>
          <w:sz w:val="20"/>
          <w:szCs w:val="20"/>
        </w:rPr>
        <w:t>Consiliu</w:t>
      </w:r>
      <w:proofErr w:type="spellEnd"/>
      <w:r w:rsidRPr="000A5663">
        <w:rPr>
          <w:rFonts w:ascii="Times New Roman" w:hAnsi="Times New Roman"/>
          <w:b/>
          <w:i/>
          <w:iCs/>
          <w:sz w:val="20"/>
          <w:szCs w:val="20"/>
        </w:rPr>
        <w:t xml:space="preserve"> local care </w:t>
      </w:r>
      <w:proofErr w:type="spellStart"/>
      <w:r w:rsidRPr="000A5663">
        <w:rPr>
          <w:rFonts w:ascii="Times New Roman" w:hAnsi="Times New Roman"/>
          <w:b/>
          <w:i/>
          <w:iCs/>
          <w:sz w:val="20"/>
          <w:szCs w:val="20"/>
        </w:rPr>
        <w:t>intră</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în</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vigoare</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şi</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produc</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efecte</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juridice</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după</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îndeplinirea</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condiţiilor</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prevăzute</w:t>
      </w:r>
      <w:proofErr w:type="spellEnd"/>
      <w:r w:rsidRPr="000A5663">
        <w:rPr>
          <w:rFonts w:ascii="Times New Roman" w:hAnsi="Times New Roman"/>
          <w:b/>
          <w:i/>
          <w:iCs/>
          <w:sz w:val="20"/>
          <w:szCs w:val="20"/>
        </w:rPr>
        <w:t xml:space="preserve"> de art. </w:t>
      </w:r>
      <w:proofErr w:type="gramStart"/>
      <w:r w:rsidRPr="000A5663">
        <w:rPr>
          <w:rFonts w:ascii="Times New Roman" w:hAnsi="Times New Roman"/>
          <w:b/>
          <w:i/>
          <w:iCs/>
          <w:sz w:val="20"/>
          <w:szCs w:val="20"/>
        </w:rPr>
        <w:t>129, art.</w:t>
      </w:r>
      <w:proofErr w:type="gramEnd"/>
      <w:r w:rsidRPr="000A5663">
        <w:rPr>
          <w:rFonts w:ascii="Times New Roman" w:hAnsi="Times New Roman"/>
          <w:b/>
          <w:i/>
          <w:iCs/>
          <w:sz w:val="20"/>
          <w:szCs w:val="20"/>
        </w:rPr>
        <w:t xml:space="preserve"> 139 din O.U.G. nr.57/2019 </w:t>
      </w:r>
      <w:proofErr w:type="spellStart"/>
      <w:r w:rsidRPr="000A5663">
        <w:rPr>
          <w:rFonts w:ascii="Times New Roman" w:hAnsi="Times New Roman"/>
          <w:b/>
          <w:i/>
          <w:iCs/>
          <w:sz w:val="20"/>
          <w:szCs w:val="20"/>
        </w:rPr>
        <w:t>privind</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Codul</w:t>
      </w:r>
      <w:proofErr w:type="spellEnd"/>
      <w:r w:rsidRPr="000A5663">
        <w:rPr>
          <w:rFonts w:ascii="Times New Roman" w:hAnsi="Times New Roman"/>
          <w:b/>
          <w:i/>
          <w:iCs/>
          <w:sz w:val="20"/>
          <w:szCs w:val="20"/>
        </w:rPr>
        <w:t xml:space="preserve"> </w:t>
      </w:r>
      <w:proofErr w:type="spellStart"/>
      <w:r w:rsidRPr="000A5663">
        <w:rPr>
          <w:rFonts w:ascii="Times New Roman" w:hAnsi="Times New Roman"/>
          <w:b/>
          <w:i/>
          <w:iCs/>
          <w:sz w:val="20"/>
          <w:szCs w:val="20"/>
        </w:rPr>
        <w:t>Administrativ</w:t>
      </w:r>
      <w:proofErr w:type="spellEnd"/>
    </w:p>
    <w:sectPr w:rsidR="00CF34A2" w:rsidRPr="00FC0769" w:rsidSect="005922EC">
      <w:pgSz w:w="12240" w:h="15840"/>
      <w:pgMar w:top="709"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D3410F2"/>
    <w:multiLevelType w:val="hybridMultilevel"/>
    <w:tmpl w:val="B36E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4">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15"/>
  </w:num>
  <w:num w:numId="17">
    <w:abstractNumId w:val="16"/>
  </w:num>
  <w:num w:numId="18">
    <w:abstractNumId w:val="12"/>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A"/>
    <w:rsid w:val="000A5663"/>
    <w:rsid w:val="00144984"/>
    <w:rsid w:val="00153BA2"/>
    <w:rsid w:val="001921B3"/>
    <w:rsid w:val="001A14B1"/>
    <w:rsid w:val="001D32E0"/>
    <w:rsid w:val="0021242A"/>
    <w:rsid w:val="00257FAC"/>
    <w:rsid w:val="002810FD"/>
    <w:rsid w:val="002A13C7"/>
    <w:rsid w:val="002C2308"/>
    <w:rsid w:val="003411A8"/>
    <w:rsid w:val="00455410"/>
    <w:rsid w:val="0047258D"/>
    <w:rsid w:val="004D0013"/>
    <w:rsid w:val="004E131C"/>
    <w:rsid w:val="00547838"/>
    <w:rsid w:val="005922EC"/>
    <w:rsid w:val="005A0B7B"/>
    <w:rsid w:val="005D6659"/>
    <w:rsid w:val="005F10B8"/>
    <w:rsid w:val="0065414D"/>
    <w:rsid w:val="007606B9"/>
    <w:rsid w:val="007B27BF"/>
    <w:rsid w:val="00823DDF"/>
    <w:rsid w:val="008F47E2"/>
    <w:rsid w:val="00AA2661"/>
    <w:rsid w:val="00BB21C8"/>
    <w:rsid w:val="00BB71AF"/>
    <w:rsid w:val="00BD353D"/>
    <w:rsid w:val="00BE129D"/>
    <w:rsid w:val="00C61160"/>
    <w:rsid w:val="00C64A6D"/>
    <w:rsid w:val="00C947B2"/>
    <w:rsid w:val="00CF34A2"/>
    <w:rsid w:val="00DA78A0"/>
    <w:rsid w:val="00DB4E2E"/>
    <w:rsid w:val="00DF130B"/>
    <w:rsid w:val="00E22690"/>
    <w:rsid w:val="00ED0E1E"/>
    <w:rsid w:val="00F30DD4"/>
    <w:rsid w:val="00FC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1064</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Statia12</cp:lastModifiedBy>
  <cp:revision>17</cp:revision>
  <cp:lastPrinted>2020-12-10T14:01:00Z</cp:lastPrinted>
  <dcterms:created xsi:type="dcterms:W3CDTF">2020-11-01T15:24:00Z</dcterms:created>
  <dcterms:modified xsi:type="dcterms:W3CDTF">2020-12-10T14:14:00Z</dcterms:modified>
</cp:coreProperties>
</file>