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5B" w:rsidRDefault="00F00D5B" w:rsidP="00F00D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146685</wp:posOffset>
                </wp:positionV>
                <wp:extent cx="5525770" cy="0"/>
                <wp:effectExtent l="0" t="0" r="1778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3pt;margin-top:11.55pt;width:43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RlJA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"/>
            </w:pict>
          </mc:Fallback>
        </mc:AlternateContent>
      </w:r>
    </w:p>
    <w:p w:rsidR="00F00D5B" w:rsidRDefault="00531A2E" w:rsidP="00F00D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8" DrawAspect="Content" ObjectID="_1625567375" r:id="rId6"/>
        </w:pict>
      </w:r>
      <w:r w:rsidR="00F00D5B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F00D5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F00D5B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:rsidR="00F00D5B" w:rsidRDefault="00F00D5B" w:rsidP="00F00D5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:rsidR="00F00D5B" w:rsidRDefault="00F00D5B" w:rsidP="00F00D5B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82.3pt;margin-top:6.05pt;width:433.5pt;height:.7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1161  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16.07.2019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jrs.Papuc Sergiu Vasile   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hotărâre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LUCACIU GHEORGHE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bookmarkEnd w:id="0"/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prezent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LUCACIU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GHEORGHE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unei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41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nr.2.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încheiat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adițional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nr.1/190 din 29.06.2015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nr.190 din 23.09.2014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care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expiră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23.09.2014,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ajungerea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termen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Dl. LUCACIU GHEORGHE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Mureș, str.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Secuilor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Martiri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nr.3B, ap.18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jud.Mureș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solicită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cererea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nr.42944 din 04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iulie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înregistrată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Mureș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anexată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41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H.C.L. nr.28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ocupate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de 41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concesiona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LUCACIU GHEORGHE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cabană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calculeză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redevență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6,40 euro/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/an.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Prețul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concesiunii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262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40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euro/an.</w:t>
      </w:r>
    </w:p>
    <w:p w:rsidR="00F00D5B" w:rsidRDefault="00F00D5B" w:rsidP="00F00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Având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vedere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art. 129 alin2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lit.c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ro-RO"/>
        </w:rPr>
        <w:t>)</w:t>
      </w:r>
      <w:r w:rsidR="001D104D">
        <w:rPr>
          <w:rFonts w:ascii="Times New Roman" w:eastAsia="Times New Roman" w:hAnsi="Times New Roman" w:cs="Times New Roman"/>
          <w:sz w:val="26"/>
          <w:szCs w:val="26"/>
          <w:u w:val="single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art.139  alin.1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OUG nr. 57/2019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Codul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supunem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spre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aprobare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Publice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deliberative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alăturat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</w:t>
      </w:r>
    </w:p>
    <w:p w:rsidR="00F00D5B" w:rsidRDefault="00F00D5B" w:rsidP="00F00D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DIRECTOR ACASM,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Cîrcu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Ioan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temeiul art. 51 din Regulamentul de organizare şi funcţionare a Consiliului local municipal Târgu Mureş, 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Comisiile de specialitate ale autorităţii publice deliberative, în conformitate cu art. 141, din OUG nr. 57/2019 privind Codul administrativ, prezintă următorul raport: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___________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________________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Preşedinte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Secretar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Comisia pentru servicii publice şi comerţ.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Preşedinte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Secretar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Preşedinte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Secretar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Benedek Theodora Mariana Nicoleta                                               Vajda György     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Preşedinte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Secretar</w:t>
      </w:r>
    </w:p>
    <w:p w:rsidR="00F00D5B" w:rsidRDefault="00F00D5B" w:rsidP="00F00D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av. Papuc Sergiu Vasile                                                         jrs. Kovács Lajos Alpár </w:t>
      </w:r>
    </w:p>
    <w:p w:rsidR="00F00D5B" w:rsidRP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             </w:t>
      </w:r>
    </w:p>
    <w:p w:rsidR="00F00D5B" w:rsidRDefault="00F00D5B" w:rsidP="00F00D5B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sz w:val="26"/>
          <w:szCs w:val="26"/>
          <w:lang w:val="ro-RO"/>
        </w:rPr>
      </w:pP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>JUDEŢUL MUREŞ</w:t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</w:r>
      <w:r>
        <w:rPr>
          <w:rFonts w:ascii="Times New Roman" w:eastAsiaTheme="majorEastAsia" w:hAnsi="Times New Roman" w:cstheme="majorBidi"/>
          <w:sz w:val="26"/>
          <w:szCs w:val="26"/>
          <w:lang w:val="ro-RO"/>
        </w:rPr>
        <w:tab/>
        <w:t>PROIECT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VICEPRIMAR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jrs.Papuc Sergiu Vasile   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2019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LUCACIU GHEORGHE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F00D5B" w:rsidRDefault="00F00D5B" w:rsidP="00F00D5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Văzând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referatul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1161 din 16.07.2019,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prezentată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„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LUCACIU GHEORGHE 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de 41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Mureş</w:t>
      </w:r>
      <w:proofErr w:type="spellEnd"/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Având în vedere prevederile 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În temeiul prevederilor art. 108, lit. </w:t>
      </w:r>
      <w:r w:rsid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b),</w:t>
      </w:r>
      <w:r w:rsidR="001D104D" w:rsidRPr="001D104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="001D104D"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art. 129 alin2 </w:t>
      </w:r>
      <w:proofErr w:type="spellStart"/>
      <w:r w:rsidR="001D104D" w:rsidRPr="001D104D">
        <w:rPr>
          <w:rFonts w:ascii="Times New Roman" w:eastAsia="Times New Roman" w:hAnsi="Times New Roman" w:cs="Times New Roman"/>
          <w:sz w:val="26"/>
          <w:szCs w:val="26"/>
          <w:lang w:val="fr-FR"/>
        </w:rPr>
        <w:t>lit.c</w:t>
      </w:r>
      <w:proofErr w:type="spellEnd"/>
      <w:r w:rsidR="001D104D" w:rsidRP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, art. 139 alin. 1 și art.196 alin.1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lit.</w:t>
      </w:r>
      <w:r w:rsidR="001D104D">
        <w:rPr>
          <w:rFonts w:ascii="Times New Roman" w:eastAsia="Times New Roman" w:hAnsi="Times New Roman" w:cs="Times New Roman"/>
          <w:sz w:val="26"/>
          <w:szCs w:val="26"/>
          <w:lang w:val="ro-RO"/>
        </w:rPr>
        <w:t>a)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din O.U.G. nr.57/2019 privind Codul administrativ, </w:t>
      </w:r>
    </w:p>
    <w:p w:rsidR="001D104D" w:rsidRDefault="001D104D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 o t ă r ă ş t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e :</w:t>
      </w:r>
      <w:proofErr w:type="gramEnd"/>
    </w:p>
    <w:p w:rsidR="00F00D5B" w:rsidRDefault="00F00D5B" w:rsidP="00F0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aprobă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concesionarea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directă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LUCACIU GHEORGHE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suprafaţă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reprezentând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amprenta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sol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construcției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existente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teren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aflat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Târgu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situat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Complexul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Agrement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Sport ”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Mureșul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str.Plutelor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nr.2,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perioadă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de 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destinația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cabana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odihnă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D104D" w:rsidRDefault="001D104D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Art.2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Redevenţa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stabilită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H.C.L. nr.28 din 28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februarie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262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,40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euro/an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104D" w:rsidRDefault="001D104D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5B" w:rsidRDefault="00F00D5B" w:rsidP="00F0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Art.3.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Cu aducere la îndeplinire a prevederilor prezentei Hotărâri se încredinţeaza Executivul Municipiului Târgu Mureş, prin Direcţia Economică, Administraţia Complexului de Agrement şi Sport « Mureşul ».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00D5B" w:rsidRDefault="00F00D5B" w:rsidP="00F00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Art.4.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:rsidR="00F00D5B" w:rsidRDefault="00F00D5B" w:rsidP="00F00D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:rsidR="00F00D5B" w:rsidRDefault="00F00D5B" w:rsidP="00F00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Viză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legalitate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:rsidR="00F00D5B" w:rsidRDefault="001D104D" w:rsidP="00F00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Secretaru</w:t>
      </w:r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</w:t>
      </w:r>
      <w:proofErr w:type="spellEnd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Municipiului</w:t>
      </w:r>
      <w:proofErr w:type="spellEnd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Târgu</w:t>
      </w:r>
      <w:proofErr w:type="spellEnd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F00D5B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Mureş</w:t>
      </w:r>
      <w:proofErr w:type="spellEnd"/>
    </w:p>
    <w:p w:rsidR="00F00D5B" w:rsidRDefault="00F00D5B" w:rsidP="00F00D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Dianora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Monica</w:t>
      </w:r>
    </w:p>
    <w:p w:rsidR="00F00D5B" w:rsidRDefault="00F00D5B" w:rsidP="00F00D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F00D5B" w:rsidRDefault="00F00D5B" w:rsidP="00F00D5B"/>
    <w:p w:rsidR="007B5507" w:rsidRDefault="007B5507"/>
    <w:sectPr w:rsidR="007B5507" w:rsidSect="00F00D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6C"/>
    <w:rsid w:val="001D104D"/>
    <w:rsid w:val="00531A2E"/>
    <w:rsid w:val="0070786C"/>
    <w:rsid w:val="007B5507"/>
    <w:rsid w:val="00F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5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5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Statia34</dc:creator>
  <cp:lastModifiedBy>Statia15</cp:lastModifiedBy>
  <cp:revision>2</cp:revision>
  <cp:lastPrinted>2019-07-25T07:12:00Z</cp:lastPrinted>
  <dcterms:created xsi:type="dcterms:W3CDTF">2019-07-25T10:43:00Z</dcterms:created>
  <dcterms:modified xsi:type="dcterms:W3CDTF">2019-07-25T10:43:00Z</dcterms:modified>
</cp:coreProperties>
</file>