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</w:t>
      </w:r>
      <w:r w:rsidRPr="00FE508C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</w:t>
      </w:r>
      <w:r w:rsidRPr="00FE508C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PRIMAR,                      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 w:rsidR="006F7EAA">
        <w:rPr>
          <w:rFonts w:ascii="Times New Roman" w:hAnsi="Times New Roman"/>
          <w:b/>
          <w:sz w:val="24"/>
          <w:szCs w:val="24"/>
          <w:lang w:val="ro-RO"/>
        </w:rPr>
        <w:t xml:space="preserve">564/9 mai 2017 </w:t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="006F7EAA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>dr. Dorin Florea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D87D56" w:rsidRPr="00FE508C" w:rsidRDefault="00D87D56" w:rsidP="00D87D56">
      <w:pPr>
        <w:pStyle w:val="Header"/>
        <w:rPr>
          <w:rFonts w:ascii="Times New Roman" w:hAnsi="Times New Roman"/>
          <w:sz w:val="24"/>
          <w:szCs w:val="24"/>
          <w:lang w:val="ro-RO"/>
        </w:rPr>
      </w:pPr>
    </w:p>
    <w:p w:rsidR="00D87D56" w:rsidRPr="00FE508C" w:rsidRDefault="00D87D56" w:rsidP="00D87D56">
      <w:pPr>
        <w:rPr>
          <w:rFonts w:ascii="Times New Roman" w:hAnsi="Times New Roman"/>
          <w:sz w:val="28"/>
          <w:szCs w:val="28"/>
          <w:lang w:val="ro-RO"/>
        </w:rPr>
      </w:pPr>
    </w:p>
    <w:p w:rsidR="00D87D56" w:rsidRPr="00FE508C" w:rsidRDefault="00D87D56" w:rsidP="00D87D56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E508C">
        <w:rPr>
          <w:rFonts w:ascii="Times New Roman" w:hAnsi="Times New Roman"/>
          <w:b/>
          <w:sz w:val="28"/>
          <w:szCs w:val="28"/>
          <w:lang w:val="ro-RO"/>
        </w:rPr>
        <w:t>EXPUNERE DE MOTIVE</w:t>
      </w:r>
    </w:p>
    <w:p w:rsidR="001A7B90" w:rsidRPr="00C87361" w:rsidRDefault="00D87D56" w:rsidP="001A7B90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</w:t>
      </w:r>
      <w:r w:rsidR="001A7B90">
        <w:rPr>
          <w:rFonts w:ascii="Times New Roman" w:hAnsi="Times New Roman"/>
          <w:b/>
          <w:sz w:val="24"/>
          <w:szCs w:val="24"/>
          <w:lang w:val="ro-RO"/>
        </w:rPr>
        <w:t>lui maxim/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de </w:t>
      </w:r>
      <w:r w:rsidR="001A7B90" w:rsidRPr="00B005F3">
        <w:rPr>
          <w:rFonts w:ascii="Times New Roman" w:hAnsi="Times New Roman"/>
          <w:b/>
          <w:sz w:val="24"/>
          <w:szCs w:val="24"/>
          <w:lang w:val="ro-RO"/>
        </w:rPr>
        <w:t>referin</w:t>
      </w:r>
      <w:r w:rsidR="001A7B90">
        <w:rPr>
          <w:rFonts w:ascii="Times New Roman" w:hAnsi="Times New Roman"/>
          <w:b/>
          <w:sz w:val="24"/>
          <w:szCs w:val="24"/>
          <w:lang w:val="ro-RO"/>
        </w:rPr>
        <w:t>ţ</w:t>
      </w:r>
      <w:r w:rsidR="001A7B90" w:rsidRPr="00B005F3">
        <w:rPr>
          <w:rFonts w:ascii="Times New Roman" w:hAnsi="Times New Roman"/>
          <w:b/>
          <w:sz w:val="24"/>
          <w:szCs w:val="24"/>
          <w:lang w:val="ro-RO"/>
        </w:rPr>
        <w:t>ă</w:t>
      </w:r>
      <w:r w:rsidR="001A7B90">
        <w:rPr>
          <w:rFonts w:ascii="Times New Roman" w:hAnsi="Times New Roman"/>
          <w:b/>
          <w:sz w:val="24"/>
          <w:szCs w:val="24"/>
          <w:lang w:val="ro-RO"/>
        </w:rPr>
        <w:t xml:space="preserve">/ de pornire a  licitaţiei în vederea  exploatării şi transportul  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 w:rsidR="001A7B90">
        <w:rPr>
          <w:rFonts w:ascii="Times New Roman" w:hAnsi="Times New Roman"/>
          <w:b/>
          <w:sz w:val="24"/>
          <w:szCs w:val="24"/>
          <w:lang w:val="ro-RO"/>
        </w:rPr>
        <w:t>ei</w:t>
      </w:r>
      <w:r w:rsidR="001A7B90"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urmează a fi recoltată în anul 2017, din fondul forestier proprietate a Municipiului Tîrgu Mureş </w:t>
      </w:r>
    </w:p>
    <w:p w:rsidR="00D87D56" w:rsidRPr="00FE508C" w:rsidRDefault="00D87D56" w:rsidP="001A7B9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87D56" w:rsidRPr="001A7B90" w:rsidRDefault="00D87D56" w:rsidP="001A7B9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Având in vedere prevederile art.1 lit q din HG 617/2016 de aprobare a  Regulamentului de valorificare a masei lemnoase din fondul forestier proprietate publică, publicat in Monitorul Oficial nr.684-02.09.2016, precum şi Decizia 383 din 28.09.2016 a Regiei Naţionale a Pădurilor, „preţurile de referinţa” pentru masa lemnoasă din fond forestier proprietatea publica a Municipiului Tg. Mures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, pentru anul de productie 2017 se 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stabil</w:t>
      </w:r>
      <w:r w:rsidR="001A7B90">
        <w:rPr>
          <w:rFonts w:ascii="Times New Roman" w:hAnsi="Times New Roman"/>
          <w:sz w:val="24"/>
          <w:szCs w:val="24"/>
          <w:lang w:val="ro-RO"/>
        </w:rPr>
        <w:t>esc conform anexelor 1-5 la decizie şi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se supun spre aprob</w:t>
      </w:r>
      <w:r w:rsidR="001A7B90">
        <w:rPr>
          <w:rFonts w:ascii="Times New Roman" w:hAnsi="Times New Roman"/>
          <w:sz w:val="24"/>
          <w:szCs w:val="24"/>
          <w:lang w:val="ro-RO"/>
        </w:rPr>
        <w:t>ării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Consiliului Local al Municipiului Targu Mures.  </w:t>
      </w:r>
    </w:p>
    <w:p w:rsidR="00D87D56" w:rsidRPr="001A7B90" w:rsidRDefault="00D87D56" w:rsidP="001A7B9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Pretu</w:t>
      </w:r>
      <w:r w:rsidR="001A7B90">
        <w:rPr>
          <w:rFonts w:ascii="Times New Roman" w:hAnsi="Times New Roman"/>
          <w:sz w:val="24"/>
          <w:szCs w:val="24"/>
          <w:lang w:val="ro-RO"/>
        </w:rPr>
        <w:t>l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de referinta</w:t>
      </w:r>
      <w:r w:rsidR="001A7B90">
        <w:rPr>
          <w:rFonts w:ascii="Times New Roman" w:hAnsi="Times New Roman"/>
          <w:sz w:val="24"/>
          <w:szCs w:val="24"/>
          <w:lang w:val="ro-RO"/>
        </w:rPr>
        <w:t xml:space="preserve"> s-a determinat pe baza antedevizelor de exploatare şi transport a masei lemnoase respectiv a normelor de consum pe utilaj/oră/om, normative aplicate 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lucrărilor </w:t>
      </w:r>
      <w:r w:rsidR="001A7B90">
        <w:rPr>
          <w:rFonts w:ascii="Times New Roman" w:hAnsi="Times New Roman"/>
          <w:sz w:val="24"/>
          <w:szCs w:val="24"/>
          <w:lang w:val="ro-RO"/>
        </w:rPr>
        <w:t>silvice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 în colaborare cu Ocolul Silvic Tîrgu Mureş, pe 4 partizi de exploatare cât şi 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a ofertelor </w:t>
      </w:r>
      <w:r w:rsidRPr="001A7B90">
        <w:rPr>
          <w:rFonts w:ascii="Times New Roman" w:hAnsi="Times New Roman"/>
          <w:sz w:val="24"/>
          <w:szCs w:val="24"/>
          <w:lang w:val="ro-RO"/>
        </w:rPr>
        <w:t>de piaţa</w:t>
      </w:r>
      <w:r w:rsidR="00804474">
        <w:rPr>
          <w:rFonts w:ascii="Times New Roman" w:hAnsi="Times New Roman"/>
          <w:sz w:val="24"/>
          <w:szCs w:val="24"/>
          <w:lang w:val="ro-RO"/>
        </w:rPr>
        <w:t>, î</w:t>
      </w:r>
      <w:r w:rsidRPr="001A7B90">
        <w:rPr>
          <w:rFonts w:ascii="Times New Roman" w:hAnsi="Times New Roman"/>
          <w:sz w:val="24"/>
          <w:szCs w:val="24"/>
          <w:lang w:val="ro-RO"/>
        </w:rPr>
        <w:t>n functie de specii/grupa de specii, grade de accesibilitate, sortimente dimensionale si natura produsului.</w:t>
      </w:r>
    </w:p>
    <w:p w:rsidR="00D87D56" w:rsidRDefault="00D87D5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A7B90">
        <w:rPr>
          <w:rFonts w:ascii="Times New Roman" w:hAnsi="Times New Roman"/>
          <w:sz w:val="24"/>
          <w:szCs w:val="24"/>
          <w:lang w:val="ro-RO"/>
        </w:rPr>
        <w:t>Pretu</w:t>
      </w:r>
      <w:r w:rsidR="00804474">
        <w:rPr>
          <w:rFonts w:ascii="Times New Roman" w:hAnsi="Times New Roman"/>
          <w:sz w:val="24"/>
          <w:szCs w:val="24"/>
          <w:lang w:val="ro-RO"/>
        </w:rPr>
        <w:t>l</w:t>
      </w:r>
      <w:r w:rsidRPr="001A7B90">
        <w:rPr>
          <w:rFonts w:ascii="Times New Roman" w:hAnsi="Times New Roman"/>
          <w:sz w:val="24"/>
          <w:szCs w:val="24"/>
          <w:lang w:val="ro-RO"/>
        </w:rPr>
        <w:t xml:space="preserve"> de referinta </w:t>
      </w:r>
      <w:r w:rsidR="00804474">
        <w:rPr>
          <w:rFonts w:ascii="Times New Roman" w:hAnsi="Times New Roman"/>
          <w:sz w:val="24"/>
          <w:szCs w:val="24"/>
          <w:lang w:val="ro-RO"/>
        </w:rPr>
        <w:t>este cel prevăzut î</w:t>
      </w:r>
      <w:r w:rsidRPr="001A7B90">
        <w:rPr>
          <w:rFonts w:ascii="Times New Roman" w:hAnsi="Times New Roman"/>
          <w:sz w:val="24"/>
          <w:szCs w:val="24"/>
          <w:lang w:val="ro-RO"/>
        </w:rPr>
        <w:t>n anex</w:t>
      </w:r>
      <w:r w:rsidR="00804474">
        <w:rPr>
          <w:rFonts w:ascii="Times New Roman" w:hAnsi="Times New Roman"/>
          <w:sz w:val="24"/>
          <w:szCs w:val="24"/>
          <w:lang w:val="ro-RO"/>
        </w:rPr>
        <w:t xml:space="preserve">a nr. 1 la proiectul de hotărâre şi va constitui nivelul maxim admis la licitaţie. </w:t>
      </w:r>
    </w:p>
    <w:p w:rsidR="001C0986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C0986" w:rsidRPr="001A7B90" w:rsidRDefault="001C0986" w:rsidP="008044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87D56" w:rsidRPr="00FE508C" w:rsidRDefault="00D87D56" w:rsidP="00D87D56">
      <w:pPr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E508C">
        <w:rPr>
          <w:rFonts w:ascii="Times New Roman" w:hAnsi="Times New Roman"/>
          <w:b/>
          <w:sz w:val="28"/>
          <w:szCs w:val="28"/>
          <w:lang w:val="ro-RO"/>
        </w:rPr>
        <w:t>Director ASPZV</w:t>
      </w:r>
    </w:p>
    <w:p w:rsidR="00D87D56" w:rsidRPr="00FE508C" w:rsidRDefault="00D87D56" w:rsidP="00D87D56">
      <w:pPr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D87D56" w:rsidRPr="00FE508C" w:rsidRDefault="00D87D56" w:rsidP="00D87D56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87D56" w:rsidRPr="00FE508C" w:rsidRDefault="00D87D56" w:rsidP="00D87D56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</w:t>
      </w: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D87D56" w:rsidRPr="00FE508C" w:rsidRDefault="00D87D56" w:rsidP="00D87D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 MUREŞ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Pr="00FE508C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D87D56" w:rsidRPr="00FE508C" w:rsidRDefault="00D87D56" w:rsidP="00D87D56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PRIMAR</w:t>
      </w:r>
    </w:p>
    <w:p w:rsidR="00D87D56" w:rsidRPr="00FE508C" w:rsidRDefault="00D87D56" w:rsidP="00D87D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dr.Dorin Florea</w:t>
      </w: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____________________2017</w:t>
      </w:r>
    </w:p>
    <w:p w:rsidR="00D87D56" w:rsidRPr="00C87361" w:rsidRDefault="00D87D56" w:rsidP="00D87D56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</w:t>
      </w:r>
      <w:r w:rsidR="006622B0">
        <w:rPr>
          <w:rFonts w:ascii="Times New Roman" w:hAnsi="Times New Roman"/>
          <w:b/>
          <w:sz w:val="24"/>
          <w:szCs w:val="24"/>
          <w:lang w:val="ro-RO"/>
        </w:rPr>
        <w:t>lui maxim/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de </w:t>
      </w:r>
      <w:r w:rsidRPr="00B005F3">
        <w:rPr>
          <w:rFonts w:ascii="Times New Roman" w:hAnsi="Times New Roman"/>
          <w:b/>
          <w:sz w:val="24"/>
          <w:szCs w:val="24"/>
          <w:lang w:val="ro-RO"/>
        </w:rPr>
        <w:t>referin</w:t>
      </w:r>
      <w:r w:rsidR="00B005F3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B005F3">
        <w:rPr>
          <w:rFonts w:ascii="Times New Roman" w:hAnsi="Times New Roman"/>
          <w:b/>
          <w:sz w:val="24"/>
          <w:szCs w:val="24"/>
          <w:lang w:val="ro-RO"/>
        </w:rPr>
        <w:t>ă</w:t>
      </w:r>
      <w:r w:rsidR="006622B0">
        <w:rPr>
          <w:rFonts w:ascii="Times New Roman" w:hAnsi="Times New Roman"/>
          <w:b/>
          <w:sz w:val="24"/>
          <w:szCs w:val="24"/>
          <w:lang w:val="ro-RO"/>
        </w:rPr>
        <w:t xml:space="preserve">/ de pornire a  licitaţiei în vederea  exploatării şi transportul  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mas</w:t>
      </w:r>
      <w:r w:rsidR="006622B0">
        <w:rPr>
          <w:rFonts w:ascii="Times New Roman" w:hAnsi="Times New Roman"/>
          <w:b/>
          <w:sz w:val="24"/>
          <w:szCs w:val="24"/>
          <w:lang w:val="ro-RO"/>
        </w:rPr>
        <w:t>ei</w:t>
      </w:r>
      <w:r w:rsidRPr="00C87361">
        <w:rPr>
          <w:rFonts w:ascii="Times New Roman" w:hAnsi="Times New Roman"/>
          <w:b/>
          <w:sz w:val="24"/>
          <w:szCs w:val="24"/>
          <w:lang w:val="ro-RO"/>
        </w:rPr>
        <w:t xml:space="preserve">  lemnoasă ce urmează a fi recoltată în anul 2017, din fondul forestier proprietate a Municipiului Tîrgu Mureş </w:t>
      </w:r>
    </w:p>
    <w:p w:rsidR="00D87D56" w:rsidRPr="00A7265C" w:rsidRDefault="00D87D56" w:rsidP="00A7265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>Consiliul local municipal Tîrgu Mureş, întrunit în şedinţă ordinară de lucru,</w:t>
      </w:r>
    </w:p>
    <w:p w:rsidR="00D87D56" w:rsidRPr="00A7265C" w:rsidRDefault="00D87D56" w:rsidP="00A7265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>Văzând Expunerea de motive nr.</w:t>
      </w:r>
      <w:r w:rsidR="006F7EAA">
        <w:rPr>
          <w:rFonts w:ascii="Times New Roman" w:hAnsi="Times New Roman"/>
          <w:sz w:val="24"/>
          <w:szCs w:val="24"/>
          <w:lang w:val="ro-RO"/>
        </w:rPr>
        <w:t xml:space="preserve">564 din 9 mai 2017 </w:t>
      </w:r>
      <w:r w:rsidRPr="00A7265C">
        <w:rPr>
          <w:rFonts w:ascii="Times New Roman" w:hAnsi="Times New Roman"/>
          <w:sz w:val="24"/>
          <w:szCs w:val="24"/>
          <w:lang w:val="ro-RO"/>
        </w:rPr>
        <w:t xml:space="preserve"> privind  aprobarea preţurilor de referin</w:t>
      </w:r>
      <w:r w:rsidRPr="00A7265C">
        <w:rPr>
          <w:rFonts w:ascii="Times New Roman" w:hAnsi="Tahoma"/>
          <w:sz w:val="24"/>
          <w:szCs w:val="24"/>
          <w:lang w:val="ro-RO"/>
        </w:rPr>
        <w:t>ț</w:t>
      </w:r>
      <w:r w:rsidRPr="00A7265C">
        <w:rPr>
          <w:rFonts w:ascii="Times New Roman" w:hAnsi="Times New Roman"/>
          <w:sz w:val="24"/>
          <w:szCs w:val="24"/>
          <w:lang w:val="ro-RO"/>
        </w:rPr>
        <w:t xml:space="preserve">ă, pentru masa lemnoasă ce urmează a fi recoltată în anul 2017, din fondul forestier proprietate a municipiului Tîrgu-Mureş, prezentată de Administraţia Serelor, Parcurilor şi Zonelor Verzi, </w:t>
      </w:r>
    </w:p>
    <w:p w:rsidR="00D87D56" w:rsidRPr="00A7265C" w:rsidRDefault="00D87D56" w:rsidP="00A7265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privind reglementarea regimului silvic şi administrarea fondului forestier naţional, </w:t>
      </w:r>
      <w:r w:rsidRPr="00A7265C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aprobarea atribuţiilor ocoalelor silvice de stat şi ale celor constituite ca structuri proprii, a obligaţiilor ce revin deţinătorilor de păduri, în vederea respectării regimului silvic, precum şi a Regulamentului de aplicare a </w:t>
      </w:r>
      <w:r w:rsidRPr="00A7265C"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urgenţă a Guvernului nr. 139/2005</w:t>
      </w:r>
      <w:r w:rsidRPr="00A7265C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 w:rsidRPr="00A7265C">
        <w:rPr>
          <w:rFonts w:ascii="Times New Roman" w:hAnsi="Times New Roman"/>
          <w:sz w:val="24"/>
          <w:szCs w:val="24"/>
          <w:lang w:val="ro-RO"/>
        </w:rPr>
        <w:t>,</w:t>
      </w:r>
      <w:r w:rsidR="009F4946">
        <w:rPr>
          <w:rFonts w:ascii="Times New Roman" w:hAnsi="Times New Roman"/>
          <w:sz w:val="24"/>
          <w:szCs w:val="24"/>
          <w:lang w:val="ro-RO"/>
        </w:rPr>
        <w:t xml:space="preserve"> conform Deciziei nr. 383 din 28.09.2016 a Regiei Naţionale a Pădurilor. </w:t>
      </w:r>
    </w:p>
    <w:p w:rsidR="00D87D56" w:rsidRPr="00A7265C" w:rsidRDefault="00D87D56" w:rsidP="00A7265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A7265C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art.45 (1) şi art. 115, alin. (1), lit. „b” din Legea nr. 215/2001 privind administraţia publică locală, republicată, </w:t>
      </w:r>
    </w:p>
    <w:p w:rsidR="00D87D56" w:rsidRPr="00FE508C" w:rsidRDefault="00D87D56" w:rsidP="00D87D56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572CA2" w:rsidRDefault="00D87D56" w:rsidP="00D87D56">
      <w:pPr>
        <w:pStyle w:val="BodyTextIndent"/>
        <w:ind w:left="0"/>
        <w:rPr>
          <w:b w:val="0"/>
          <w:sz w:val="24"/>
        </w:rPr>
      </w:pPr>
      <w:r w:rsidRPr="00FE508C">
        <w:rPr>
          <w:sz w:val="24"/>
        </w:rPr>
        <w:t xml:space="preserve">Art. 1. </w:t>
      </w:r>
      <w:r w:rsidRPr="00FE508C">
        <w:rPr>
          <w:b w:val="0"/>
          <w:bCs w:val="0"/>
          <w:sz w:val="24"/>
        </w:rPr>
        <w:t xml:space="preserve">Se aprobă </w:t>
      </w:r>
      <w:r w:rsidRPr="00FE508C">
        <w:rPr>
          <w:b w:val="0"/>
          <w:sz w:val="24"/>
        </w:rPr>
        <w:t>preţu</w:t>
      </w:r>
      <w:r w:rsidR="006622B0">
        <w:rPr>
          <w:b w:val="0"/>
          <w:sz w:val="24"/>
        </w:rPr>
        <w:t>l</w:t>
      </w:r>
      <w:r w:rsidRPr="00FE508C">
        <w:rPr>
          <w:b w:val="0"/>
          <w:sz w:val="24"/>
        </w:rPr>
        <w:t xml:space="preserve"> </w:t>
      </w:r>
      <w:r w:rsidR="001A7B90">
        <w:rPr>
          <w:b w:val="0"/>
          <w:sz w:val="24"/>
        </w:rPr>
        <w:t xml:space="preserve">maxim </w:t>
      </w:r>
      <w:r w:rsidRPr="00FE508C">
        <w:rPr>
          <w:b w:val="0"/>
          <w:sz w:val="24"/>
        </w:rPr>
        <w:t>de referin</w:t>
      </w:r>
      <w:r w:rsidRPr="00FE508C">
        <w:rPr>
          <w:rFonts w:ascii="Tahoma" w:hAnsi="Tahoma" w:cs="Tahoma"/>
          <w:b w:val="0"/>
          <w:sz w:val="24"/>
        </w:rPr>
        <w:t>ț</w:t>
      </w:r>
      <w:r w:rsidRPr="00FE508C">
        <w:rPr>
          <w:b w:val="0"/>
          <w:sz w:val="24"/>
        </w:rPr>
        <w:t xml:space="preserve">ă </w:t>
      </w:r>
      <w:r w:rsidR="001A7B90">
        <w:rPr>
          <w:b w:val="0"/>
          <w:sz w:val="24"/>
        </w:rPr>
        <w:t xml:space="preserve">în vederea exploatării şi transportul </w:t>
      </w:r>
      <w:r w:rsidRPr="00FE508C">
        <w:rPr>
          <w:b w:val="0"/>
          <w:sz w:val="24"/>
        </w:rPr>
        <w:t xml:space="preserve"> mas</w:t>
      </w:r>
      <w:r w:rsidR="001A7B90">
        <w:rPr>
          <w:b w:val="0"/>
          <w:sz w:val="24"/>
        </w:rPr>
        <w:t>ei</w:t>
      </w:r>
      <w:r w:rsidR="009F4946">
        <w:rPr>
          <w:b w:val="0"/>
          <w:sz w:val="24"/>
        </w:rPr>
        <w:t xml:space="preserve"> lemnoase</w:t>
      </w:r>
      <w:r w:rsidRPr="00FE508C">
        <w:rPr>
          <w:b w:val="0"/>
          <w:sz w:val="24"/>
        </w:rPr>
        <w:t xml:space="preserve"> ce urmează a fi recoltată</w:t>
      </w:r>
      <w:bookmarkStart w:id="0" w:name="_GoBack"/>
      <w:bookmarkEnd w:id="0"/>
      <w:r w:rsidRPr="00FE508C">
        <w:rPr>
          <w:b w:val="0"/>
          <w:sz w:val="24"/>
        </w:rPr>
        <w:t xml:space="preserve"> în</w:t>
      </w:r>
      <w:r w:rsidR="001A7B90">
        <w:rPr>
          <w:b w:val="0"/>
          <w:sz w:val="24"/>
        </w:rPr>
        <w:t xml:space="preserve"> anul 2017</w:t>
      </w:r>
      <w:r w:rsidRPr="00FE508C">
        <w:rPr>
          <w:b w:val="0"/>
          <w:sz w:val="24"/>
        </w:rPr>
        <w:t xml:space="preserve"> din fondul forestier proprietate a Municipiului </w:t>
      </w:r>
      <w:proofErr w:type="spellStart"/>
      <w:r w:rsidRPr="00FE508C">
        <w:rPr>
          <w:b w:val="0"/>
          <w:sz w:val="24"/>
        </w:rPr>
        <w:t>Tîrgu-Mureş</w:t>
      </w:r>
      <w:proofErr w:type="spellEnd"/>
      <w:r w:rsidR="000F14E3">
        <w:rPr>
          <w:b w:val="0"/>
          <w:sz w:val="24"/>
        </w:rPr>
        <w:t xml:space="preserve">, </w:t>
      </w:r>
      <w:r w:rsidR="009F4946">
        <w:rPr>
          <w:b w:val="0"/>
          <w:sz w:val="24"/>
        </w:rPr>
        <w:t>în valoare de 83,00  lei/mc - fără TVA, conform anexei 1 care face parte integrantă din prezenta hotărâre</w:t>
      </w:r>
    </w:p>
    <w:p w:rsidR="00D87D56" w:rsidRPr="00FE508C" w:rsidRDefault="00D87D56" w:rsidP="00D87D56">
      <w:pPr>
        <w:pStyle w:val="BodyTextIndent"/>
        <w:ind w:left="0"/>
        <w:rPr>
          <w:b w:val="0"/>
          <w:bCs w:val="0"/>
          <w:sz w:val="24"/>
        </w:rPr>
      </w:pPr>
      <w:r w:rsidRPr="00FE508C">
        <w:rPr>
          <w:sz w:val="24"/>
        </w:rPr>
        <w:t xml:space="preserve">Art. 2. </w:t>
      </w:r>
      <w:r w:rsidRPr="00FE508C">
        <w:rPr>
          <w:b w:val="0"/>
          <w:bCs w:val="0"/>
          <w:sz w:val="24"/>
        </w:rPr>
        <w:t>Cu ducerea la îndeplinire a prevederilor prezentei hotărâri se încredinţează Executivul Municipiului Tîrgu-Mureş prin Administraţia Serelor Parcurilor şi Zonelor Verzi, Serviciul de administrare a fondului forestier şi întreţinere a spaţiilor verzi.</w:t>
      </w:r>
    </w:p>
    <w:p w:rsidR="00D87D56" w:rsidRPr="00FE508C" w:rsidRDefault="00D87D56" w:rsidP="00D87D56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  <w:r w:rsidRPr="00FE508C"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  <w:t>Art. 3.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În conformitate cu prevederile art. 19 alin 1. Lit. e, din Legea nr. 340/2004 republicată, privind institu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ț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ia prefectului 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ș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i art. 3 alin. 1 din Legea nr. 544/2004, Legea contenciosului administrativ, prezenta hotărâre se înaintează Prefectului Jude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ț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>ului Mure</w:t>
      </w:r>
      <w:r w:rsidRPr="00FE508C">
        <w:rPr>
          <w:rFonts w:ascii="Tahoma" w:eastAsia="Times New Roman" w:hAnsi="Tahoma" w:cs="Tahoma"/>
          <w:kern w:val="0"/>
          <w:sz w:val="24"/>
          <w:szCs w:val="24"/>
          <w:lang w:val="ro-RO"/>
        </w:rPr>
        <w:t>ș</w:t>
      </w:r>
      <w:r w:rsidRPr="00FE508C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pentru exercitarea controlului de legalitate.</w:t>
      </w: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D87D56" w:rsidRPr="00FE508C" w:rsidRDefault="00D87D56" w:rsidP="00D87D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>Szoverfi Vasile</w:t>
      </w:r>
    </w:p>
    <w:p w:rsidR="00635537" w:rsidRDefault="00635537"/>
    <w:p w:rsidR="00804474" w:rsidRDefault="00804474"/>
    <w:p w:rsidR="00804474" w:rsidRDefault="00804474"/>
    <w:p w:rsidR="00804474" w:rsidRDefault="00804474"/>
    <w:p w:rsidR="00804474" w:rsidRDefault="00804474"/>
    <w:p w:rsidR="001C0986" w:rsidRDefault="001C0986" w:rsidP="00804474">
      <w:pPr>
        <w:tabs>
          <w:tab w:val="left" w:pos="7380"/>
        </w:tabs>
        <w:rPr>
          <w:rFonts w:ascii="Times New Roman" w:hAnsi="Times New Roman"/>
          <w:b/>
          <w:sz w:val="24"/>
          <w:szCs w:val="24"/>
          <w:lang w:val="ro-RO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</w:t>
      </w:r>
    </w:p>
    <w:p w:rsidR="00804474" w:rsidRPr="00026309" w:rsidRDefault="001C0986" w:rsidP="00804474">
      <w:pPr>
        <w:tabs>
          <w:tab w:val="left" w:pos="7380"/>
        </w:tabs>
        <w:rPr>
          <w:rFonts w:ascii="Times New Roman" w:hAnsi="Times New Roman"/>
          <w:b/>
          <w:sz w:val="24"/>
          <w:szCs w:val="24"/>
        </w:rPr>
      </w:pPr>
      <w:r w:rsidRPr="00FE508C">
        <w:rPr>
          <w:rFonts w:ascii="Times New Roman" w:hAnsi="Times New Roman"/>
          <w:b/>
          <w:sz w:val="24"/>
          <w:szCs w:val="24"/>
          <w:lang w:val="ro-RO"/>
        </w:rPr>
        <w:t xml:space="preserve">Zonelor Verzi   </w:t>
      </w:r>
      <w:r w:rsidR="00804474" w:rsidRPr="00026309">
        <w:rPr>
          <w:b/>
        </w:rPr>
        <w:tab/>
      </w:r>
      <w:proofErr w:type="spellStart"/>
      <w:r w:rsidR="00804474" w:rsidRPr="00026309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="00804474"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4474" w:rsidRPr="00026309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804474" w:rsidRPr="00026309">
        <w:rPr>
          <w:rFonts w:ascii="Times New Roman" w:hAnsi="Times New Roman"/>
          <w:b/>
          <w:sz w:val="24"/>
          <w:szCs w:val="24"/>
        </w:rPr>
        <w:t>. 1</w:t>
      </w: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4474" w:rsidRPr="00026309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26309">
        <w:rPr>
          <w:rFonts w:ascii="Times New Roman" w:hAnsi="Times New Roman"/>
          <w:b/>
          <w:sz w:val="24"/>
          <w:szCs w:val="24"/>
          <w:u w:val="single"/>
        </w:rPr>
        <w:t>Preţ</w:t>
      </w:r>
      <w:proofErr w:type="spellEnd"/>
      <w:r w:rsidRPr="00026309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026309">
        <w:rPr>
          <w:rFonts w:ascii="Times New Roman" w:hAnsi="Times New Roman"/>
          <w:b/>
          <w:sz w:val="24"/>
          <w:szCs w:val="24"/>
          <w:u w:val="single"/>
        </w:rPr>
        <w:t>referinţă</w:t>
      </w:r>
      <w:proofErr w:type="spellEnd"/>
    </w:p>
    <w:p w:rsidR="00804474" w:rsidRPr="00026309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6309">
        <w:rPr>
          <w:rFonts w:ascii="Times New Roman" w:hAnsi="Times New Roman"/>
          <w:b/>
          <w:sz w:val="24"/>
          <w:szCs w:val="24"/>
        </w:rPr>
        <w:t>Preţ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maxim de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pornire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licitaţiei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vedere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exploatării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247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transportul</w:t>
      </w:r>
      <w:proofErr w:type="spellEnd"/>
    </w:p>
    <w:p w:rsidR="00804474" w:rsidRDefault="00804474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26309">
        <w:rPr>
          <w:rFonts w:ascii="Times New Roman" w:hAnsi="Times New Roman"/>
          <w:b/>
          <w:sz w:val="24"/>
          <w:szCs w:val="24"/>
        </w:rPr>
        <w:t>masei</w:t>
      </w:r>
      <w:proofErr w:type="spellEnd"/>
      <w:proofErr w:type="gram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lemnoase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urmează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recoltată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6309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Pr="00026309">
        <w:rPr>
          <w:rFonts w:ascii="Times New Roman" w:hAnsi="Times New Roman"/>
          <w:b/>
          <w:sz w:val="24"/>
          <w:szCs w:val="24"/>
        </w:rPr>
        <w:t xml:space="preserve"> 2017</w:t>
      </w: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6309" w:rsidRDefault="00026309" w:rsidP="000263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430"/>
        <w:gridCol w:w="960"/>
        <w:gridCol w:w="1020"/>
        <w:gridCol w:w="3780"/>
      </w:tblGrid>
      <w:tr w:rsidR="00026309" w:rsidTr="00026309">
        <w:trPr>
          <w:trHeight w:val="510"/>
        </w:trPr>
        <w:tc>
          <w:tcPr>
            <w:tcW w:w="1098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2430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Cantitate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exploatat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recoltat</w:t>
            </w:r>
            <w:proofErr w:type="spellEnd"/>
          </w:p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1980" w:type="dxa"/>
            <w:gridSpan w:val="2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Cost  maxim</w:t>
            </w:r>
          </w:p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lei/mc</w:t>
            </w:r>
          </w:p>
        </w:tc>
        <w:tc>
          <w:tcPr>
            <w:tcW w:w="3780" w:type="dxa"/>
            <w:vMerge w:val="restart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026309" w:rsidTr="00026309">
        <w:trPr>
          <w:trHeight w:val="315"/>
        </w:trPr>
        <w:tc>
          <w:tcPr>
            <w:tcW w:w="1098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1020" w:type="dxa"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 TVA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026309">
        <w:tc>
          <w:tcPr>
            <w:tcW w:w="1098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6912</w:t>
            </w:r>
          </w:p>
        </w:tc>
        <w:tc>
          <w:tcPr>
            <w:tcW w:w="243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1305</w:t>
            </w:r>
          </w:p>
        </w:tc>
        <w:tc>
          <w:tcPr>
            <w:tcW w:w="96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="001D4DC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2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98,77</w:t>
            </w:r>
          </w:p>
        </w:tc>
        <w:tc>
          <w:tcPr>
            <w:tcW w:w="3780" w:type="dxa"/>
            <w:vMerge w:val="restart"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Preţul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include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exploatarea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debitarea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curăţirea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crengi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transportul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sediul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ASPZV.</w:t>
            </w:r>
          </w:p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026309">
        <w:tc>
          <w:tcPr>
            <w:tcW w:w="1098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6908</w:t>
            </w:r>
          </w:p>
        </w:tc>
        <w:tc>
          <w:tcPr>
            <w:tcW w:w="243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6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="001D4DC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2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98,77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026309">
        <w:tc>
          <w:tcPr>
            <w:tcW w:w="1098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6905</w:t>
            </w:r>
          </w:p>
        </w:tc>
        <w:tc>
          <w:tcPr>
            <w:tcW w:w="243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96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="001D4DC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2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98,77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309" w:rsidTr="00026309">
        <w:tc>
          <w:tcPr>
            <w:tcW w:w="1098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6909</w:t>
            </w:r>
          </w:p>
        </w:tc>
        <w:tc>
          <w:tcPr>
            <w:tcW w:w="243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="001D4DC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20" w:type="dxa"/>
          </w:tcPr>
          <w:p w:rsidR="00026309" w:rsidRDefault="00026309" w:rsidP="0002630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98,77</w:t>
            </w:r>
          </w:p>
        </w:tc>
        <w:tc>
          <w:tcPr>
            <w:tcW w:w="3780" w:type="dxa"/>
            <w:vMerge/>
          </w:tcPr>
          <w:p w:rsidR="00026309" w:rsidRDefault="00026309" w:rsidP="0002630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6309" w:rsidRDefault="00026309" w:rsidP="0002630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26309" w:rsidRPr="00026309" w:rsidRDefault="00026309" w:rsidP="00026309"/>
    <w:p w:rsidR="00026309" w:rsidRPr="00026309" w:rsidRDefault="00026309" w:rsidP="00026309"/>
    <w:p w:rsidR="00026309" w:rsidRPr="00026309" w:rsidRDefault="00026309" w:rsidP="00026309"/>
    <w:p w:rsidR="00026309" w:rsidRPr="00026309" w:rsidRDefault="00026309" w:rsidP="00026309"/>
    <w:p w:rsidR="00026309" w:rsidRPr="00026309" w:rsidRDefault="00026309" w:rsidP="00026309"/>
    <w:p w:rsidR="00026309" w:rsidRPr="00026309" w:rsidRDefault="00026309" w:rsidP="00026309"/>
    <w:p w:rsidR="00026309" w:rsidRDefault="00026309" w:rsidP="00026309"/>
    <w:p w:rsidR="00026309" w:rsidRDefault="00026309" w:rsidP="009E304E">
      <w:pPr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>
        <w:tab/>
      </w:r>
      <w:proofErr w:type="spellStart"/>
      <w:r w:rsidR="009E304E">
        <w:rPr>
          <w:rFonts w:ascii="Times New Roman" w:hAnsi="Times New Roman"/>
          <w:b/>
          <w:sz w:val="24"/>
          <w:szCs w:val="24"/>
        </w:rPr>
        <w:t>Intocmit</w:t>
      </w:r>
      <w:proofErr w:type="spellEnd"/>
      <w:r w:rsidR="009E304E">
        <w:rPr>
          <w:rFonts w:ascii="Times New Roman" w:hAnsi="Times New Roman"/>
          <w:b/>
          <w:sz w:val="24"/>
          <w:szCs w:val="24"/>
        </w:rPr>
        <w:t xml:space="preserve">, </w:t>
      </w:r>
    </w:p>
    <w:p w:rsidR="009E304E" w:rsidRPr="00026309" w:rsidRDefault="009E304E" w:rsidP="009E304E">
      <w:pPr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Bako L. Attila</w:t>
      </w:r>
    </w:p>
    <w:p w:rsidR="00026309" w:rsidRPr="00026309" w:rsidRDefault="00026309" w:rsidP="00026309">
      <w:pPr>
        <w:tabs>
          <w:tab w:val="left" w:pos="6735"/>
        </w:tabs>
        <w:rPr>
          <w:rFonts w:ascii="Times New Roman" w:hAnsi="Times New Roman"/>
          <w:sz w:val="24"/>
          <w:szCs w:val="24"/>
        </w:rPr>
      </w:pPr>
    </w:p>
    <w:sectPr w:rsidR="00026309" w:rsidRPr="00026309" w:rsidSect="004D65F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7D56"/>
    <w:rsid w:val="00026309"/>
    <w:rsid w:val="000F14E3"/>
    <w:rsid w:val="00130EBB"/>
    <w:rsid w:val="001A7B90"/>
    <w:rsid w:val="001C0986"/>
    <w:rsid w:val="001D4DCD"/>
    <w:rsid w:val="00247EF2"/>
    <w:rsid w:val="004D65FA"/>
    <w:rsid w:val="004F3FE5"/>
    <w:rsid w:val="00572CA2"/>
    <w:rsid w:val="00635537"/>
    <w:rsid w:val="006622B0"/>
    <w:rsid w:val="00673F87"/>
    <w:rsid w:val="006D7555"/>
    <w:rsid w:val="006F7EAA"/>
    <w:rsid w:val="00804474"/>
    <w:rsid w:val="008C5B2C"/>
    <w:rsid w:val="008F2D4E"/>
    <w:rsid w:val="0091683D"/>
    <w:rsid w:val="009E304E"/>
    <w:rsid w:val="009F4946"/>
    <w:rsid w:val="00A34FBE"/>
    <w:rsid w:val="00A7265C"/>
    <w:rsid w:val="00B005F3"/>
    <w:rsid w:val="00B344A1"/>
    <w:rsid w:val="00CC33ED"/>
    <w:rsid w:val="00D87D56"/>
    <w:rsid w:val="00E11F65"/>
    <w:rsid w:val="00E30FD5"/>
    <w:rsid w:val="00E87F86"/>
    <w:rsid w:val="00EB6D57"/>
    <w:rsid w:val="00F40523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56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D56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D87D56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87D56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A7265C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TableGrid">
    <w:name w:val="Table Grid"/>
    <w:basedOn w:val="TableNormal"/>
    <w:uiPriority w:val="59"/>
    <w:rsid w:val="0002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803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Statia12</cp:lastModifiedBy>
  <cp:revision>15</cp:revision>
  <cp:lastPrinted>2017-05-10T09:53:00Z</cp:lastPrinted>
  <dcterms:created xsi:type="dcterms:W3CDTF">2017-05-04T07:33:00Z</dcterms:created>
  <dcterms:modified xsi:type="dcterms:W3CDTF">2017-05-10T12:12:00Z</dcterms:modified>
</cp:coreProperties>
</file>