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B98" w:rsidRPr="0056148A" w:rsidRDefault="00DF7B98" w:rsidP="00DF7B98">
      <w:pPr>
        <w:pStyle w:val="Heading1"/>
        <w:jc w:val="both"/>
        <w:rPr>
          <w:rFonts w:ascii="Times New Roman" w:hAnsi="Times New Roman"/>
          <w:szCs w:val="24"/>
        </w:rPr>
      </w:pPr>
      <w:r w:rsidRPr="005A7630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630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630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630">
        <w:rPr>
          <w:rFonts w:ascii="Times New Roman" w:hAnsi="Times New Roman"/>
          <w:sz w:val="28"/>
          <w:szCs w:val="28"/>
        </w:rPr>
        <w:t>Â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630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630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7630">
        <w:rPr>
          <w:rFonts w:ascii="Times New Roman" w:hAnsi="Times New Roman"/>
          <w:sz w:val="28"/>
          <w:szCs w:val="28"/>
        </w:rPr>
        <w:t>A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</w:t>
      </w:r>
      <w:r w:rsidRPr="0056148A"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  <w:szCs w:val="24"/>
        </w:rPr>
        <w:t xml:space="preserve">  </w:t>
      </w:r>
    </w:p>
    <w:p w:rsidR="00DF7B98" w:rsidRPr="0056148A" w:rsidRDefault="00DF7B98" w:rsidP="00DF7B98">
      <w:pPr>
        <w:pStyle w:val="Heading1"/>
        <w:jc w:val="both"/>
        <w:rPr>
          <w:rFonts w:ascii="Times New Roman" w:hAnsi="Times New Roman"/>
          <w:szCs w:val="24"/>
        </w:rPr>
      </w:pPr>
      <w:r w:rsidRPr="0056148A">
        <w:rPr>
          <w:rFonts w:ascii="Times New Roman" w:hAnsi="Times New Roman"/>
          <w:szCs w:val="24"/>
        </w:rPr>
        <w:t>JUDEŢUL 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 xml:space="preserve">     </w:t>
      </w:r>
      <w:r w:rsidRPr="0056148A">
        <w:rPr>
          <w:rFonts w:ascii="Times New Roman" w:hAnsi="Times New Roman"/>
          <w:szCs w:val="24"/>
        </w:rPr>
        <w:t>P</w:t>
      </w:r>
      <w:r>
        <w:rPr>
          <w:rFonts w:ascii="Times New Roman" w:hAnsi="Times New Roman"/>
          <w:szCs w:val="24"/>
        </w:rPr>
        <w:t>RIMAR</w:t>
      </w:r>
      <w:r w:rsidRPr="0056148A">
        <w:rPr>
          <w:rFonts w:ascii="Times New Roman" w:hAnsi="Times New Roman"/>
          <w:szCs w:val="24"/>
        </w:rPr>
        <w:br/>
        <w:t>MUNICIPIU</w:t>
      </w:r>
      <w:r>
        <w:rPr>
          <w:rFonts w:ascii="Times New Roman" w:hAnsi="Times New Roman"/>
          <w:szCs w:val="24"/>
        </w:rPr>
        <w:t xml:space="preserve">L TÎRGU </w:t>
      </w:r>
      <w:r w:rsidRPr="0056148A">
        <w:rPr>
          <w:rFonts w:ascii="Times New Roman" w:hAnsi="Times New Roman"/>
          <w:szCs w:val="24"/>
        </w:rPr>
        <w:t>MUREŞ</w:t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</w:r>
      <w:r w:rsidRPr="0056148A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 xml:space="preserve">            dr. Dorin Florea</w:t>
      </w:r>
    </w:p>
    <w:p w:rsidR="00DF7B98" w:rsidRPr="0056148A" w:rsidRDefault="00DF7B98" w:rsidP="00DF7B98">
      <w:pPr>
        <w:jc w:val="both"/>
        <w:rPr>
          <w:b/>
          <w:caps/>
          <w:sz w:val="24"/>
          <w:szCs w:val="24"/>
          <w:lang w:val="ro-RO"/>
        </w:rPr>
      </w:pPr>
      <w:r>
        <w:rPr>
          <w:b/>
          <w:caps/>
          <w:sz w:val="24"/>
          <w:szCs w:val="24"/>
          <w:lang w:val="ro-RO"/>
        </w:rPr>
        <w:t xml:space="preserve">aDMINISTRAŢIA domeniului public </w:t>
      </w:r>
    </w:p>
    <w:p w:rsidR="00DF7B98" w:rsidRPr="0056148A" w:rsidRDefault="00DF7B98" w:rsidP="00DF7B98">
      <w:pPr>
        <w:jc w:val="both"/>
        <w:rPr>
          <w:b/>
          <w:sz w:val="24"/>
          <w:szCs w:val="24"/>
        </w:rPr>
      </w:pPr>
      <w:proofErr w:type="spellStart"/>
      <w:proofErr w:type="gramStart"/>
      <w:r w:rsidRPr="0056148A">
        <w:rPr>
          <w:b/>
          <w:sz w:val="24"/>
          <w:szCs w:val="24"/>
        </w:rPr>
        <w:t>Nr</w:t>
      </w:r>
      <w:proofErr w:type="spellEnd"/>
      <w:r w:rsidRPr="0056148A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……………...</w:t>
      </w:r>
      <w:proofErr w:type="gramEnd"/>
      <w:r w:rsidRPr="0056148A">
        <w:rPr>
          <w:b/>
          <w:sz w:val="24"/>
          <w:szCs w:val="24"/>
        </w:rPr>
        <w:t xml:space="preserve"> din </w:t>
      </w:r>
      <w:r>
        <w:rPr>
          <w:b/>
          <w:sz w:val="24"/>
          <w:szCs w:val="24"/>
        </w:rPr>
        <w:t>………………………..</w:t>
      </w:r>
    </w:p>
    <w:p w:rsidR="00DF7B98" w:rsidRDefault="00DF7B98" w:rsidP="00DF7B98">
      <w:pPr>
        <w:jc w:val="both"/>
        <w:rPr>
          <w:sz w:val="24"/>
          <w:szCs w:val="24"/>
        </w:rPr>
      </w:pPr>
    </w:p>
    <w:p w:rsidR="00DF7B98" w:rsidRDefault="00DF7B98" w:rsidP="00DF7B98">
      <w:pPr>
        <w:jc w:val="both"/>
        <w:rPr>
          <w:sz w:val="24"/>
          <w:szCs w:val="24"/>
        </w:rPr>
      </w:pPr>
    </w:p>
    <w:p w:rsidR="00DF7B98" w:rsidRPr="0056148A" w:rsidRDefault="00DF7B98" w:rsidP="00DF7B98">
      <w:pPr>
        <w:jc w:val="both"/>
        <w:rPr>
          <w:sz w:val="24"/>
          <w:szCs w:val="24"/>
        </w:rPr>
      </w:pPr>
    </w:p>
    <w:p w:rsidR="00DF7B98" w:rsidRPr="0056148A" w:rsidRDefault="00DF7B98" w:rsidP="00DF7B98">
      <w:pPr>
        <w:pStyle w:val="Heading2"/>
        <w:rPr>
          <w:rFonts w:ascii="Times New Roman" w:hAnsi="Times New Roman"/>
          <w:szCs w:val="24"/>
          <w:u w:val="single"/>
        </w:rPr>
      </w:pPr>
      <w:r w:rsidRPr="0056148A">
        <w:rPr>
          <w:rFonts w:ascii="Times New Roman" w:hAnsi="Times New Roman"/>
          <w:szCs w:val="24"/>
          <w:u w:val="single"/>
        </w:rPr>
        <w:t>EXPUNERE DE MOTIVE</w:t>
      </w:r>
    </w:p>
    <w:p w:rsidR="00DF7B98" w:rsidRPr="009C3875" w:rsidRDefault="00DF7B98" w:rsidP="00DF7B98">
      <w:pPr>
        <w:jc w:val="center"/>
        <w:rPr>
          <w:b/>
          <w:sz w:val="24"/>
        </w:rPr>
      </w:pPr>
      <w:proofErr w:type="spellStart"/>
      <w:proofErr w:type="gramStart"/>
      <w:r w:rsidRPr="009C3875">
        <w:rPr>
          <w:b/>
          <w:sz w:val="24"/>
        </w:rPr>
        <w:t>privind</w:t>
      </w:r>
      <w:proofErr w:type="spellEnd"/>
      <w:proofErr w:type="gramEnd"/>
      <w:r w:rsidRPr="009C3875">
        <w:rPr>
          <w:b/>
          <w:sz w:val="24"/>
        </w:rPr>
        <w:t xml:space="preserve"> </w:t>
      </w:r>
      <w:proofErr w:type="spellStart"/>
      <w:r w:rsidRPr="009C3875">
        <w:rPr>
          <w:b/>
          <w:sz w:val="24"/>
        </w:rPr>
        <w:t>mand</w:t>
      </w:r>
      <w:r>
        <w:rPr>
          <w:b/>
          <w:sz w:val="24"/>
        </w:rPr>
        <w:t>atarea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reprezentantului</w:t>
      </w:r>
      <w:proofErr w:type="spellEnd"/>
      <w:r>
        <w:rPr>
          <w:b/>
          <w:sz w:val="24"/>
        </w:rPr>
        <w:t xml:space="preserve"> A.G.A., dl………………./d</w:t>
      </w:r>
      <w:r>
        <w:rPr>
          <w:b/>
          <w:sz w:val="24"/>
          <w:lang w:val="ro-RO"/>
        </w:rPr>
        <w:t>-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………………… </w:t>
      </w:r>
    </w:p>
    <w:p w:rsidR="00DF7B98" w:rsidRPr="009C3875" w:rsidRDefault="00DF7B98" w:rsidP="00DF7B98">
      <w:pPr>
        <w:pStyle w:val="Heading1"/>
        <w:jc w:val="center"/>
        <w:rPr>
          <w:rFonts w:ascii="Times New Roman" w:hAnsi="Times New Roman"/>
          <w:lang w:val="en-US"/>
        </w:rPr>
      </w:pPr>
      <w:proofErr w:type="spellStart"/>
      <w:proofErr w:type="gramStart"/>
      <w:r w:rsidRPr="009C3875">
        <w:rPr>
          <w:rFonts w:ascii="Times New Roman" w:hAnsi="Times New Roman"/>
          <w:lang w:val="en-US"/>
        </w:rPr>
        <w:t>să</w:t>
      </w:r>
      <w:proofErr w:type="spellEnd"/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aprobe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documentele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referitoare</w:t>
      </w:r>
      <w:proofErr w:type="spellEnd"/>
      <w:r w:rsidRPr="009C3875">
        <w:rPr>
          <w:rFonts w:ascii="Times New Roman" w:hAnsi="Times New Roman"/>
          <w:lang w:val="en-US"/>
        </w:rPr>
        <w:t xml:space="preserve"> la </w:t>
      </w:r>
      <w:proofErr w:type="spellStart"/>
      <w:r w:rsidRPr="009C3875">
        <w:rPr>
          <w:rFonts w:ascii="Times New Roman" w:hAnsi="Times New Roman"/>
          <w:lang w:val="en-US"/>
        </w:rPr>
        <w:t>subiect</w:t>
      </w:r>
      <w:r>
        <w:rPr>
          <w:rFonts w:ascii="Times New Roman" w:hAnsi="Times New Roman"/>
          <w:lang w:val="en-US"/>
        </w:rPr>
        <w:t>ele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pe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ordinea</w:t>
      </w:r>
      <w:proofErr w:type="spellEnd"/>
      <w:r w:rsidRPr="009C3875">
        <w:rPr>
          <w:rFonts w:ascii="Times New Roman" w:hAnsi="Times New Roman"/>
          <w:lang w:val="en-US"/>
        </w:rPr>
        <w:t xml:space="preserve"> de </w:t>
      </w:r>
      <w:proofErr w:type="spellStart"/>
      <w:r w:rsidRPr="009C3875">
        <w:rPr>
          <w:rFonts w:ascii="Times New Roman" w:hAnsi="Times New Roman"/>
          <w:lang w:val="en-US"/>
        </w:rPr>
        <w:t>zi</w:t>
      </w:r>
      <w:proofErr w:type="spellEnd"/>
    </w:p>
    <w:p w:rsidR="00DF7B98" w:rsidRDefault="00DF7B98" w:rsidP="00DF7B98">
      <w:pPr>
        <w:pStyle w:val="Heading1"/>
        <w:jc w:val="center"/>
        <w:rPr>
          <w:szCs w:val="24"/>
        </w:rPr>
      </w:pPr>
      <w:proofErr w:type="gramStart"/>
      <w:r>
        <w:rPr>
          <w:rFonts w:ascii="Times New Roman" w:hAnsi="Times New Roman"/>
          <w:lang w:val="en-US"/>
        </w:rPr>
        <w:t>a</w:t>
      </w:r>
      <w:proofErr w:type="gram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şedinţei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ordinare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şi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extraordinare</w:t>
      </w:r>
      <w:proofErr w:type="spellEnd"/>
      <w:r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Adunării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  <w:proofErr w:type="spellStart"/>
      <w:r w:rsidRPr="009C3875">
        <w:rPr>
          <w:rFonts w:ascii="Times New Roman" w:hAnsi="Times New Roman"/>
          <w:lang w:val="en-US"/>
        </w:rPr>
        <w:t>Generale</w:t>
      </w:r>
      <w:proofErr w:type="spellEnd"/>
      <w:r w:rsidRPr="009C3875">
        <w:rPr>
          <w:rFonts w:ascii="Times New Roman" w:hAnsi="Times New Roman"/>
          <w:lang w:val="en-US"/>
        </w:rPr>
        <w:t xml:space="preserve"> a </w:t>
      </w:r>
      <w:proofErr w:type="spellStart"/>
      <w:r w:rsidRPr="009C3875">
        <w:rPr>
          <w:rFonts w:ascii="Times New Roman" w:hAnsi="Times New Roman"/>
          <w:lang w:val="en-US"/>
        </w:rPr>
        <w:t>Acţionarilor</w:t>
      </w:r>
      <w:proofErr w:type="spellEnd"/>
      <w:r w:rsidRPr="009C3875">
        <w:rPr>
          <w:rFonts w:ascii="Times New Roman" w:hAnsi="Times New Roman"/>
          <w:lang w:val="en-US"/>
        </w:rPr>
        <w:t xml:space="preserve"> </w:t>
      </w:r>
    </w:p>
    <w:p w:rsidR="00DF7B98" w:rsidRDefault="00DF7B98" w:rsidP="00DF7B98">
      <w:pPr>
        <w:rPr>
          <w:sz w:val="24"/>
          <w:szCs w:val="24"/>
        </w:rPr>
      </w:pPr>
    </w:p>
    <w:p w:rsidR="00DF7B98" w:rsidRPr="0070689D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1576A">
        <w:rPr>
          <w:sz w:val="24"/>
          <w:szCs w:val="24"/>
        </w:rPr>
        <w:t>Consiliul</w:t>
      </w:r>
      <w:proofErr w:type="spellEnd"/>
      <w:r w:rsidRPr="00C1576A">
        <w:rPr>
          <w:sz w:val="24"/>
          <w:szCs w:val="24"/>
        </w:rPr>
        <w:t xml:space="preserve"> de </w:t>
      </w:r>
      <w:proofErr w:type="spellStart"/>
      <w:r w:rsidRPr="00C1576A">
        <w:rPr>
          <w:sz w:val="24"/>
          <w:szCs w:val="24"/>
        </w:rPr>
        <w:t>Administraţie</w:t>
      </w:r>
      <w:proofErr w:type="spellEnd"/>
      <w:r w:rsidRPr="00C1576A">
        <w:rPr>
          <w:sz w:val="24"/>
          <w:szCs w:val="24"/>
        </w:rPr>
        <w:t xml:space="preserve"> al S.C. COMPANIA AQUASERV S.A.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Convocatoarele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</w:t>
      </w:r>
      <w:proofErr w:type="gramEnd"/>
      <w:r w:rsidRPr="00A67E52">
        <w:rPr>
          <w:b/>
        </w:rPr>
        <w:t xml:space="preserve"> </w:t>
      </w:r>
      <w:r>
        <w:rPr>
          <w:sz w:val="24"/>
          <w:szCs w:val="24"/>
        </w:rPr>
        <w:t>211.620</w:t>
      </w:r>
      <w:r w:rsidRPr="00C97856">
        <w:rPr>
          <w:sz w:val="24"/>
          <w:szCs w:val="24"/>
        </w:rPr>
        <w:t>/</w:t>
      </w:r>
      <w:smartTag w:uri="urn:schemas-microsoft-com:office:smarttags" w:element="stockticker">
        <w:r w:rsidRPr="00C97856">
          <w:rPr>
            <w:sz w:val="24"/>
            <w:szCs w:val="24"/>
          </w:rPr>
          <w:t>VIII</w:t>
        </w:r>
      </w:smartTag>
      <w:r w:rsidRPr="00C97856">
        <w:rPr>
          <w:sz w:val="24"/>
          <w:szCs w:val="24"/>
        </w:rPr>
        <w:t xml:space="preserve">/C/4 din </w:t>
      </w:r>
      <w:r>
        <w:rPr>
          <w:sz w:val="24"/>
          <w:szCs w:val="24"/>
        </w:rPr>
        <w:t>27.07.2016</w:t>
      </w:r>
      <w:r w:rsidRPr="00C97856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211.621/VIII/C/4 din 27.07.2016, </w:t>
      </w:r>
      <w:r w:rsidRPr="00C97856">
        <w:rPr>
          <w:sz w:val="24"/>
          <w:szCs w:val="24"/>
        </w:rPr>
        <w:t xml:space="preserve">a </w:t>
      </w:r>
      <w:proofErr w:type="spellStart"/>
      <w:r w:rsidRPr="00C97856">
        <w:rPr>
          <w:sz w:val="24"/>
          <w:szCs w:val="24"/>
        </w:rPr>
        <w:t>convocat</w:t>
      </w:r>
      <w:proofErr w:type="spellEnd"/>
      <w:r w:rsidRPr="00C97856">
        <w:rPr>
          <w:sz w:val="24"/>
          <w:szCs w:val="24"/>
        </w:rPr>
        <w:t xml:space="preserve"> </w:t>
      </w:r>
      <w:proofErr w:type="spellStart"/>
      <w:r w:rsidRPr="00C97856">
        <w:rPr>
          <w:sz w:val="24"/>
          <w:szCs w:val="24"/>
        </w:rPr>
        <w:t>şedinţa</w:t>
      </w:r>
      <w:proofErr w:type="spellEnd"/>
      <w:r w:rsidRPr="00C97856">
        <w:rPr>
          <w:sz w:val="24"/>
          <w:szCs w:val="24"/>
        </w:rPr>
        <w:t xml:space="preserve"> </w:t>
      </w:r>
      <w:proofErr w:type="spellStart"/>
      <w:r w:rsidRPr="00E52825">
        <w:rPr>
          <w:b/>
          <w:sz w:val="24"/>
          <w:szCs w:val="24"/>
        </w:rPr>
        <w:t>ord</w:t>
      </w:r>
      <w:r w:rsidRPr="00C97856">
        <w:rPr>
          <w:b/>
          <w:sz w:val="24"/>
          <w:szCs w:val="24"/>
        </w:rPr>
        <w:t>inară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extraordinară</w:t>
      </w:r>
      <w:proofErr w:type="spellEnd"/>
      <w:r>
        <w:rPr>
          <w:b/>
          <w:sz w:val="24"/>
          <w:szCs w:val="24"/>
        </w:rPr>
        <w:t xml:space="preserve"> </w:t>
      </w:r>
      <w:r w:rsidRPr="00C97856">
        <w:rPr>
          <w:sz w:val="24"/>
          <w:szCs w:val="24"/>
        </w:rPr>
        <w:t xml:space="preserve">a </w:t>
      </w:r>
      <w:proofErr w:type="spellStart"/>
      <w:r w:rsidRPr="00C97856">
        <w:rPr>
          <w:sz w:val="24"/>
          <w:szCs w:val="24"/>
        </w:rPr>
        <w:t>Adunării</w:t>
      </w:r>
      <w:proofErr w:type="spellEnd"/>
      <w:r w:rsidRPr="00C97856">
        <w:rPr>
          <w:sz w:val="24"/>
          <w:szCs w:val="24"/>
        </w:rPr>
        <w:t xml:space="preserve"> </w:t>
      </w:r>
      <w:proofErr w:type="spellStart"/>
      <w:r w:rsidRPr="00C97856">
        <w:rPr>
          <w:sz w:val="24"/>
          <w:szCs w:val="24"/>
        </w:rPr>
        <w:t>Generale</w:t>
      </w:r>
      <w:proofErr w:type="spellEnd"/>
      <w:r w:rsidRPr="00C97856">
        <w:rPr>
          <w:sz w:val="24"/>
          <w:szCs w:val="24"/>
        </w:rPr>
        <w:t xml:space="preserve"> a </w:t>
      </w:r>
      <w:proofErr w:type="spellStart"/>
      <w:r w:rsidRPr="00C97856">
        <w:rPr>
          <w:sz w:val="24"/>
          <w:szCs w:val="24"/>
        </w:rPr>
        <w:t>Acţionarilor</w:t>
      </w:r>
      <w:proofErr w:type="spellEnd"/>
      <w:r w:rsidRPr="00C9785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Pr="00C97856">
        <w:rPr>
          <w:sz w:val="24"/>
          <w:szCs w:val="24"/>
        </w:rPr>
        <w:t>pe</w:t>
      </w:r>
      <w:proofErr w:type="spellEnd"/>
      <w:r w:rsidRPr="00C97856">
        <w:rPr>
          <w:sz w:val="24"/>
          <w:szCs w:val="24"/>
        </w:rPr>
        <w:t xml:space="preserve"> data de </w:t>
      </w:r>
      <w:r w:rsidRPr="00073D9F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 w:rsidRPr="00C97856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  <w:r w:rsidRPr="00C1576A">
        <w:rPr>
          <w:sz w:val="24"/>
          <w:szCs w:val="24"/>
        </w:rPr>
        <w:t xml:space="preserve">, </w:t>
      </w:r>
      <w:proofErr w:type="spellStart"/>
      <w:r w:rsidRPr="00C1576A">
        <w:rPr>
          <w:b/>
          <w:sz w:val="24"/>
          <w:szCs w:val="24"/>
        </w:rPr>
        <w:t>ora</w:t>
      </w:r>
      <w:proofErr w:type="spellEnd"/>
      <w:r w:rsidRPr="00C1576A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>2</w:t>
      </w:r>
      <w:r w:rsidRPr="00C1576A">
        <w:rPr>
          <w:b/>
          <w:sz w:val="24"/>
          <w:szCs w:val="24"/>
        </w:rPr>
        <w:t>.00</w:t>
      </w:r>
      <w:r>
        <w:rPr>
          <w:b/>
          <w:sz w:val="24"/>
          <w:szCs w:val="24"/>
        </w:rPr>
        <w:t xml:space="preserve">, </w:t>
      </w:r>
      <w:proofErr w:type="spellStart"/>
      <w:r>
        <w:rPr>
          <w:b/>
          <w:sz w:val="24"/>
          <w:szCs w:val="24"/>
        </w:rPr>
        <w:t>respectiv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ora</w:t>
      </w:r>
      <w:proofErr w:type="spellEnd"/>
      <w:r>
        <w:rPr>
          <w:b/>
          <w:sz w:val="24"/>
          <w:szCs w:val="24"/>
        </w:rPr>
        <w:t xml:space="preserve"> 13.00, </w:t>
      </w:r>
      <w:r w:rsidRPr="003A41EA">
        <w:rPr>
          <w:sz w:val="24"/>
          <w:szCs w:val="24"/>
        </w:rPr>
        <w:t xml:space="preserve">cu </w:t>
      </w:r>
      <w:proofErr w:type="spellStart"/>
      <w:r w:rsidRPr="003A41EA">
        <w:rPr>
          <w:sz w:val="24"/>
          <w:szCs w:val="24"/>
        </w:rPr>
        <w:t>convocare</w:t>
      </w:r>
      <w:proofErr w:type="spellEnd"/>
      <w:r w:rsidRPr="003A41EA">
        <w:rPr>
          <w:sz w:val="24"/>
          <w:szCs w:val="24"/>
        </w:rPr>
        <w:t xml:space="preserve"> </w:t>
      </w:r>
      <w:proofErr w:type="spellStart"/>
      <w:r w:rsidRPr="003A41EA">
        <w:rPr>
          <w:sz w:val="24"/>
          <w:szCs w:val="24"/>
        </w:rPr>
        <w:t>pentru</w:t>
      </w:r>
      <w:proofErr w:type="spellEnd"/>
      <w:r w:rsidRPr="003A41EA">
        <w:rPr>
          <w:sz w:val="24"/>
          <w:szCs w:val="24"/>
        </w:rPr>
        <w:t xml:space="preserve"> a </w:t>
      </w:r>
      <w:proofErr w:type="spellStart"/>
      <w:r w:rsidRPr="003A41EA">
        <w:rPr>
          <w:sz w:val="24"/>
          <w:szCs w:val="24"/>
        </w:rPr>
        <w:t>doua</w:t>
      </w:r>
      <w:proofErr w:type="spellEnd"/>
      <w:r w:rsidRPr="003A41EA">
        <w:rPr>
          <w:sz w:val="24"/>
          <w:szCs w:val="24"/>
        </w:rPr>
        <w:t xml:space="preserve"> </w:t>
      </w:r>
      <w:proofErr w:type="spellStart"/>
      <w:r w:rsidRPr="003A41EA">
        <w:rPr>
          <w:sz w:val="24"/>
          <w:szCs w:val="24"/>
        </w:rPr>
        <w:t>oara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în</w:t>
      </w:r>
      <w:proofErr w:type="spellEnd"/>
      <w:r w:rsidRPr="00C1576A">
        <w:rPr>
          <w:sz w:val="24"/>
          <w:szCs w:val="24"/>
        </w:rPr>
        <w:t xml:space="preserve"> data de </w:t>
      </w:r>
      <w:r>
        <w:rPr>
          <w:b/>
          <w:sz w:val="24"/>
          <w:szCs w:val="24"/>
        </w:rPr>
        <w:t xml:space="preserve">11 </w:t>
      </w:r>
      <w:proofErr w:type="spellStart"/>
      <w:r>
        <w:rPr>
          <w:b/>
          <w:sz w:val="24"/>
          <w:szCs w:val="24"/>
        </w:rPr>
        <w:t>octombrie</w:t>
      </w:r>
      <w:proofErr w:type="spellEnd"/>
      <w:r>
        <w:rPr>
          <w:b/>
          <w:sz w:val="24"/>
          <w:szCs w:val="24"/>
        </w:rPr>
        <w:t xml:space="preserve"> 2016</w:t>
      </w:r>
      <w:r w:rsidRPr="00C1576A">
        <w:rPr>
          <w:sz w:val="24"/>
          <w:szCs w:val="24"/>
        </w:rPr>
        <w:t xml:space="preserve">, de la </w:t>
      </w:r>
      <w:proofErr w:type="spellStart"/>
      <w:r w:rsidRPr="00C1576A">
        <w:rPr>
          <w:sz w:val="24"/>
          <w:szCs w:val="24"/>
        </w:rPr>
        <w:t>aceeaşi</w:t>
      </w:r>
      <w:proofErr w:type="spellEnd"/>
      <w:r w:rsidRPr="00C1576A">
        <w:rPr>
          <w:sz w:val="24"/>
          <w:szCs w:val="24"/>
        </w:rPr>
        <w:t xml:space="preserve"> </w:t>
      </w:r>
      <w:proofErr w:type="spellStart"/>
      <w:r w:rsidRPr="00C1576A">
        <w:rPr>
          <w:sz w:val="24"/>
          <w:szCs w:val="24"/>
        </w:rPr>
        <w:t>oră</w:t>
      </w:r>
      <w:proofErr w:type="spellEnd"/>
      <w:r w:rsidRPr="00C1576A">
        <w:rPr>
          <w:sz w:val="24"/>
          <w:szCs w:val="24"/>
        </w:rPr>
        <w:t xml:space="preserve">. </w:t>
      </w:r>
      <w:proofErr w:type="spellStart"/>
      <w:r w:rsidRPr="0070689D">
        <w:rPr>
          <w:sz w:val="24"/>
          <w:szCs w:val="24"/>
        </w:rPr>
        <w:t>Urmează</w:t>
      </w:r>
      <w:proofErr w:type="spellEnd"/>
      <w:r w:rsidRPr="0070689D">
        <w:rPr>
          <w:sz w:val="24"/>
          <w:szCs w:val="24"/>
        </w:rPr>
        <w:t xml:space="preserve"> ca, </w:t>
      </w:r>
      <w:proofErr w:type="spellStart"/>
      <w:r w:rsidRPr="0070689D">
        <w:rPr>
          <w:sz w:val="24"/>
          <w:szCs w:val="24"/>
        </w:rPr>
        <w:t>acţionarul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Municipiului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Tg-Mureş</w:t>
      </w:r>
      <w:proofErr w:type="spellEnd"/>
      <w:r w:rsidRPr="0070689D">
        <w:rPr>
          <w:sz w:val="24"/>
          <w:szCs w:val="24"/>
        </w:rPr>
        <w:t xml:space="preserve">, </w:t>
      </w:r>
      <w:proofErr w:type="spellStart"/>
      <w:r w:rsidRPr="0070689D">
        <w:rPr>
          <w:sz w:val="24"/>
          <w:szCs w:val="24"/>
        </w:rPr>
        <w:t>reprezentat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prin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Consiliul</w:t>
      </w:r>
      <w:proofErr w:type="spellEnd"/>
      <w:r w:rsidRPr="0070689D">
        <w:rPr>
          <w:sz w:val="24"/>
          <w:szCs w:val="24"/>
        </w:rPr>
        <w:t xml:space="preserve"> local </w:t>
      </w:r>
      <w:proofErr w:type="spellStart"/>
      <w:r w:rsidRPr="0070689D">
        <w:rPr>
          <w:sz w:val="24"/>
          <w:szCs w:val="24"/>
        </w:rPr>
        <w:t>Tg</w:t>
      </w:r>
      <w:proofErr w:type="spellEnd"/>
      <w:r w:rsidRPr="0070689D">
        <w:rPr>
          <w:sz w:val="24"/>
          <w:szCs w:val="24"/>
        </w:rPr>
        <w:t xml:space="preserve">- </w:t>
      </w:r>
      <w:proofErr w:type="spellStart"/>
      <w:r w:rsidRPr="0070689D">
        <w:rPr>
          <w:sz w:val="24"/>
          <w:szCs w:val="24"/>
        </w:rPr>
        <w:t>Mureş</w:t>
      </w:r>
      <w:proofErr w:type="spellEnd"/>
      <w:r w:rsidRPr="0070689D">
        <w:rPr>
          <w:sz w:val="24"/>
          <w:szCs w:val="24"/>
        </w:rPr>
        <w:t xml:space="preserve">, </w:t>
      </w:r>
      <w:proofErr w:type="spellStart"/>
      <w:r w:rsidRPr="0070689D">
        <w:rPr>
          <w:sz w:val="24"/>
          <w:szCs w:val="24"/>
        </w:rPr>
        <w:t>să-şi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mandateze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reprezentantul</w:t>
      </w:r>
      <w:proofErr w:type="spellEnd"/>
      <w:r w:rsidRPr="0070689D">
        <w:rPr>
          <w:sz w:val="24"/>
          <w:szCs w:val="24"/>
        </w:rPr>
        <w:t xml:space="preserve"> </w:t>
      </w:r>
      <w:smartTag w:uri="urn:schemas-microsoft-com:office:smarttags" w:element="stockticker">
        <w:r w:rsidRPr="0070689D">
          <w:rPr>
            <w:sz w:val="24"/>
            <w:szCs w:val="24"/>
          </w:rPr>
          <w:t>AGA</w:t>
        </w:r>
      </w:smartTag>
      <w:r w:rsidRPr="0070689D">
        <w:rPr>
          <w:sz w:val="24"/>
          <w:szCs w:val="24"/>
        </w:rPr>
        <w:t xml:space="preserve">, </w:t>
      </w:r>
      <w:proofErr w:type="spellStart"/>
      <w:r w:rsidRPr="0070689D">
        <w:rPr>
          <w:sz w:val="24"/>
          <w:szCs w:val="24"/>
        </w:rPr>
        <w:t>pentru</w:t>
      </w:r>
      <w:proofErr w:type="spellEnd"/>
      <w:r w:rsidRPr="0070689D">
        <w:rPr>
          <w:sz w:val="24"/>
          <w:szCs w:val="24"/>
        </w:rPr>
        <w:t xml:space="preserve"> a </w:t>
      </w:r>
      <w:proofErr w:type="spellStart"/>
      <w:r w:rsidRPr="0070689D">
        <w:rPr>
          <w:sz w:val="24"/>
          <w:szCs w:val="24"/>
        </w:rPr>
        <w:t>reprezenta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interesele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acestuia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în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şedinţa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Adunării</w:t>
      </w:r>
      <w:proofErr w:type="spellEnd"/>
      <w:r w:rsidRPr="0070689D">
        <w:rPr>
          <w:sz w:val="24"/>
          <w:szCs w:val="24"/>
        </w:rPr>
        <w:t xml:space="preserve"> </w:t>
      </w:r>
      <w:proofErr w:type="spellStart"/>
      <w:r w:rsidRPr="0070689D">
        <w:rPr>
          <w:sz w:val="24"/>
          <w:szCs w:val="24"/>
        </w:rPr>
        <w:t>Generale</w:t>
      </w:r>
      <w:proofErr w:type="spellEnd"/>
      <w:r w:rsidRPr="0070689D">
        <w:rPr>
          <w:sz w:val="24"/>
          <w:szCs w:val="24"/>
        </w:rPr>
        <w:t xml:space="preserve"> a </w:t>
      </w:r>
      <w:proofErr w:type="spellStart"/>
      <w:r w:rsidRPr="0070689D">
        <w:rPr>
          <w:sz w:val="24"/>
          <w:szCs w:val="24"/>
        </w:rPr>
        <w:t>Acţionarilor</w:t>
      </w:r>
      <w:proofErr w:type="spellEnd"/>
      <w:r w:rsidRPr="0070689D">
        <w:rPr>
          <w:sz w:val="24"/>
          <w:szCs w:val="24"/>
        </w:rPr>
        <w:t xml:space="preserve">.  </w:t>
      </w:r>
    </w:p>
    <w:p w:rsidR="00DF7B98" w:rsidRPr="0070689D" w:rsidRDefault="00DF7B98" w:rsidP="00DF7B98">
      <w:pPr>
        <w:jc w:val="both"/>
        <w:rPr>
          <w:sz w:val="24"/>
          <w:szCs w:val="24"/>
        </w:rPr>
      </w:pPr>
    </w:p>
    <w:p w:rsidR="00DF7B98" w:rsidRPr="00073D9F" w:rsidRDefault="00DF7B98" w:rsidP="00DF7B9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73D9F">
        <w:rPr>
          <w:b/>
          <w:sz w:val="24"/>
          <w:szCs w:val="24"/>
        </w:rPr>
        <w:t xml:space="preserve"> </w:t>
      </w:r>
      <w:proofErr w:type="spellStart"/>
      <w:r w:rsidRPr="00073D9F">
        <w:rPr>
          <w:b/>
          <w:sz w:val="24"/>
          <w:szCs w:val="24"/>
        </w:rPr>
        <w:t>Ordinea</w:t>
      </w:r>
      <w:proofErr w:type="spellEnd"/>
      <w:r w:rsidRPr="00073D9F">
        <w:rPr>
          <w:b/>
          <w:sz w:val="24"/>
          <w:szCs w:val="24"/>
        </w:rPr>
        <w:t xml:space="preserve"> de </w:t>
      </w:r>
      <w:proofErr w:type="spellStart"/>
      <w:r w:rsidRPr="00073D9F">
        <w:rPr>
          <w:b/>
          <w:sz w:val="24"/>
          <w:szCs w:val="24"/>
        </w:rPr>
        <w:t>zi</w:t>
      </w:r>
      <w:proofErr w:type="spellEnd"/>
      <w:r w:rsidRPr="00073D9F">
        <w:rPr>
          <w:b/>
          <w:sz w:val="24"/>
          <w:szCs w:val="24"/>
        </w:rPr>
        <w:t xml:space="preserve"> a </w:t>
      </w:r>
      <w:proofErr w:type="spellStart"/>
      <w:r w:rsidRPr="00073D9F">
        <w:rPr>
          <w:b/>
          <w:sz w:val="24"/>
          <w:szCs w:val="24"/>
        </w:rPr>
        <w:t>şedinţei</w:t>
      </w:r>
      <w:proofErr w:type="spellEnd"/>
      <w:r w:rsidRPr="00073D9F">
        <w:rPr>
          <w:b/>
          <w:sz w:val="24"/>
          <w:szCs w:val="24"/>
        </w:rPr>
        <w:t xml:space="preserve">  </w:t>
      </w:r>
      <w:proofErr w:type="spellStart"/>
      <w:r w:rsidRPr="00073D9F">
        <w:rPr>
          <w:b/>
          <w:sz w:val="24"/>
          <w:szCs w:val="24"/>
        </w:rPr>
        <w:t>ordinare</w:t>
      </w:r>
      <w:proofErr w:type="spellEnd"/>
      <w:r w:rsidRPr="00073D9F">
        <w:rPr>
          <w:b/>
          <w:sz w:val="24"/>
          <w:szCs w:val="24"/>
        </w:rPr>
        <w:t>,</w:t>
      </w:r>
      <w:r w:rsidRPr="00073D9F">
        <w:rPr>
          <w:sz w:val="24"/>
          <w:szCs w:val="24"/>
        </w:rPr>
        <w:t xml:space="preserve"> conform </w:t>
      </w:r>
      <w:proofErr w:type="spellStart"/>
      <w:r w:rsidRPr="00073D9F">
        <w:rPr>
          <w:sz w:val="24"/>
          <w:szCs w:val="24"/>
        </w:rPr>
        <w:t>convocatorului</w:t>
      </w:r>
      <w:proofErr w:type="spellEnd"/>
      <w:r w:rsidRPr="00073D9F">
        <w:rPr>
          <w:sz w:val="24"/>
          <w:szCs w:val="24"/>
        </w:rPr>
        <w:t xml:space="preserve"> </w:t>
      </w:r>
      <w:proofErr w:type="spellStart"/>
      <w:r w:rsidRPr="00073D9F">
        <w:rPr>
          <w:sz w:val="24"/>
          <w:szCs w:val="24"/>
        </w:rPr>
        <w:t>este</w:t>
      </w:r>
      <w:proofErr w:type="spellEnd"/>
      <w:r w:rsidRPr="00073D9F">
        <w:rPr>
          <w:sz w:val="24"/>
          <w:szCs w:val="24"/>
        </w:rPr>
        <w:t xml:space="preserve"> </w:t>
      </w:r>
      <w:proofErr w:type="spellStart"/>
      <w:r w:rsidRPr="00073D9F">
        <w:rPr>
          <w:sz w:val="24"/>
          <w:szCs w:val="24"/>
        </w:rPr>
        <w:t>următoarea</w:t>
      </w:r>
      <w:proofErr w:type="spellEnd"/>
      <w:r w:rsidRPr="00073D9F">
        <w:rPr>
          <w:sz w:val="24"/>
          <w:szCs w:val="24"/>
        </w:rPr>
        <w:t>:</w:t>
      </w:r>
    </w:p>
    <w:p w:rsidR="00DF7B98" w:rsidRPr="0070689D" w:rsidRDefault="00DF7B98" w:rsidP="00DF7B98">
      <w:pPr>
        <w:jc w:val="both"/>
        <w:rPr>
          <w:sz w:val="24"/>
          <w:szCs w:val="24"/>
        </w:rPr>
      </w:pPr>
    </w:p>
    <w:p w:rsidR="00DF7B98" w:rsidRDefault="00DF7B98" w:rsidP="00DF7B98">
      <w:pPr>
        <w:pStyle w:val="ListParagraph"/>
        <w:numPr>
          <w:ilvl w:val="0"/>
          <w:numId w:val="1"/>
        </w:numPr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Revocarea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functia</w:t>
      </w:r>
      <w:proofErr w:type="spellEnd"/>
      <w:r>
        <w:rPr>
          <w:sz w:val="24"/>
          <w:szCs w:val="24"/>
        </w:rPr>
        <w:t xml:space="preserve"> de administrator a </w:t>
      </w:r>
      <w:proofErr w:type="spellStart"/>
      <w:r>
        <w:rPr>
          <w:sz w:val="24"/>
          <w:szCs w:val="24"/>
        </w:rPr>
        <w:t>domnului</w:t>
      </w:r>
      <w:proofErr w:type="spellEnd"/>
      <w:r w:rsidRPr="00E5195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Gyorgy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Alexandru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renuntarii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mandat</w:t>
      </w:r>
      <w:proofErr w:type="spellEnd"/>
    </w:p>
    <w:p w:rsidR="00DF7B98" w:rsidRDefault="00DF7B98" w:rsidP="00DF7B98">
      <w:pPr>
        <w:pStyle w:val="ListParagraph"/>
        <w:rPr>
          <w:b/>
          <w:i/>
          <w:sz w:val="24"/>
          <w:szCs w:val="24"/>
        </w:rPr>
      </w:pPr>
    </w:p>
    <w:p w:rsidR="00DF7B98" w:rsidRPr="000E4927" w:rsidRDefault="00DF7B98" w:rsidP="00DF7B98">
      <w:pPr>
        <w:ind w:right="-31" w:firstLine="720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la </w:t>
      </w:r>
      <w:proofErr w:type="spellStart"/>
      <w:r>
        <w:rPr>
          <w:b/>
          <w:i/>
          <w:sz w:val="24"/>
          <w:szCs w:val="24"/>
        </w:rPr>
        <w:t>acest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punct</w:t>
      </w:r>
      <w:proofErr w:type="spellEnd"/>
      <w:r>
        <w:rPr>
          <w:b/>
          <w:i/>
          <w:sz w:val="24"/>
          <w:szCs w:val="24"/>
        </w:rPr>
        <w:t xml:space="preserve"> a</w:t>
      </w:r>
      <w:proofErr w:type="gramStart"/>
      <w:r>
        <w:rPr>
          <w:b/>
          <w:i/>
          <w:sz w:val="24"/>
          <w:szCs w:val="24"/>
        </w:rPr>
        <w:t xml:space="preserve">, </w:t>
      </w:r>
      <w:r w:rsidRPr="00032131">
        <w:rPr>
          <w:b/>
          <w:i/>
          <w:sz w:val="24"/>
          <w:szCs w:val="24"/>
        </w:rPr>
        <w:t xml:space="preserve"> de</w:t>
      </w:r>
      <w:proofErr w:type="gram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DF7B98" w:rsidRPr="00D57D2E" w:rsidRDefault="00DF7B98" w:rsidP="00DF7B98">
      <w:pPr>
        <w:rPr>
          <w:rFonts w:ascii="Arial" w:hAnsi="Arial"/>
        </w:rPr>
      </w:pPr>
      <w:r>
        <w:rPr>
          <w:rStyle w:val="part"/>
          <w:sz w:val="24"/>
          <w:szCs w:val="24"/>
        </w:rPr>
        <w:tab/>
      </w:r>
    </w:p>
    <w:p w:rsidR="00DF7B98" w:rsidRDefault="00DF7B98" w:rsidP="00DF7B98">
      <w:pPr>
        <w:ind w:firstLine="720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Hotărârea</w:t>
      </w:r>
      <w:proofErr w:type="spellEnd"/>
      <w:r>
        <w:rPr>
          <w:sz w:val="24"/>
          <w:szCs w:val="24"/>
        </w:rPr>
        <w:t xml:space="preserve"> </w:t>
      </w:r>
      <w:r w:rsidRPr="00974B5C">
        <w:rPr>
          <w:sz w:val="24"/>
          <w:szCs w:val="24"/>
        </w:rPr>
        <w:t>A</w:t>
      </w:r>
      <w:r>
        <w:rPr>
          <w:sz w:val="24"/>
          <w:szCs w:val="24"/>
        </w:rPr>
        <w:t xml:space="preserve">GA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10 din </w:t>
      </w:r>
      <w:r w:rsidRPr="00974B5C">
        <w:rPr>
          <w:sz w:val="24"/>
          <w:szCs w:val="24"/>
        </w:rPr>
        <w:t>2</w:t>
      </w: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martie</w:t>
      </w:r>
      <w:proofErr w:type="spellEnd"/>
      <w:r>
        <w:rPr>
          <w:sz w:val="24"/>
          <w:szCs w:val="24"/>
        </w:rPr>
        <w:t xml:space="preserve"> 2016, </w:t>
      </w:r>
      <w:proofErr w:type="spellStart"/>
      <w:r w:rsidRPr="00974B5C">
        <w:rPr>
          <w:sz w:val="24"/>
          <w:szCs w:val="24"/>
        </w:rPr>
        <w:t>în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condiţiile</w:t>
      </w:r>
      <w:proofErr w:type="spellEnd"/>
      <w:r w:rsidRPr="00974B5C">
        <w:rPr>
          <w:sz w:val="24"/>
          <w:szCs w:val="24"/>
        </w:rPr>
        <w:t xml:space="preserve"> OUG </w:t>
      </w:r>
      <w:proofErr w:type="spellStart"/>
      <w:r w:rsidRPr="00974B5C">
        <w:rPr>
          <w:sz w:val="24"/>
          <w:szCs w:val="24"/>
        </w:rPr>
        <w:t>nr</w:t>
      </w:r>
      <w:proofErr w:type="spellEnd"/>
      <w:r w:rsidRPr="00974B5C">
        <w:rPr>
          <w:sz w:val="24"/>
          <w:szCs w:val="24"/>
        </w:rPr>
        <w:t xml:space="preserve">. 109/2011, </w:t>
      </w:r>
      <w:proofErr w:type="spellStart"/>
      <w:r w:rsidRPr="00974B5C">
        <w:rPr>
          <w:sz w:val="24"/>
          <w:szCs w:val="24"/>
        </w:rPr>
        <w:t>privind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guvernanţa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corporativă</w:t>
      </w:r>
      <w:proofErr w:type="spellEnd"/>
      <w:r w:rsidRPr="00974B5C">
        <w:rPr>
          <w:sz w:val="24"/>
          <w:szCs w:val="24"/>
        </w:rPr>
        <w:t xml:space="preserve"> </w:t>
      </w:r>
      <w:proofErr w:type="gramStart"/>
      <w:r w:rsidRPr="00974B5C">
        <w:rPr>
          <w:sz w:val="24"/>
          <w:szCs w:val="24"/>
        </w:rPr>
        <w:t>a</w:t>
      </w:r>
      <w:proofErr w:type="gram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întreprinderilor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publice</w:t>
      </w:r>
      <w:proofErr w:type="spellEnd"/>
      <w:r w:rsidRPr="00974B5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974B5C">
        <w:rPr>
          <w:sz w:val="24"/>
          <w:szCs w:val="24"/>
        </w:rPr>
        <w:t xml:space="preserve">s-a </w:t>
      </w:r>
      <w:proofErr w:type="spellStart"/>
      <w:r w:rsidRPr="00974B5C">
        <w:rPr>
          <w:sz w:val="24"/>
          <w:szCs w:val="24"/>
        </w:rPr>
        <w:t>aprobat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numirea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funcţia</w:t>
      </w:r>
      <w:proofErr w:type="spellEnd"/>
      <w:r>
        <w:rPr>
          <w:sz w:val="24"/>
          <w:szCs w:val="24"/>
        </w:rPr>
        <w:t xml:space="preserve"> de </w:t>
      </w:r>
      <w:r w:rsidRPr="00974B5C">
        <w:rPr>
          <w:sz w:val="24"/>
          <w:szCs w:val="24"/>
        </w:rPr>
        <w:t>administrator</w:t>
      </w:r>
      <w:r>
        <w:rPr>
          <w:sz w:val="24"/>
          <w:szCs w:val="24"/>
        </w:rPr>
        <w:t xml:space="preserve"> al</w:t>
      </w:r>
      <w:r w:rsidRPr="00974B5C">
        <w:rPr>
          <w:sz w:val="24"/>
          <w:szCs w:val="24"/>
        </w:rPr>
        <w:t xml:space="preserve"> SC </w:t>
      </w:r>
      <w:proofErr w:type="spellStart"/>
      <w:r w:rsidRPr="00974B5C">
        <w:rPr>
          <w:sz w:val="24"/>
          <w:szCs w:val="24"/>
        </w:rPr>
        <w:t>Compania</w:t>
      </w:r>
      <w:proofErr w:type="spellEnd"/>
      <w:r w:rsidRPr="00974B5C">
        <w:rPr>
          <w:sz w:val="24"/>
          <w:szCs w:val="24"/>
        </w:rPr>
        <w:t xml:space="preserve"> </w:t>
      </w:r>
      <w:proofErr w:type="spellStart"/>
      <w:r w:rsidRPr="00974B5C">
        <w:rPr>
          <w:sz w:val="24"/>
          <w:szCs w:val="24"/>
        </w:rPr>
        <w:t>Aquaserv</w:t>
      </w:r>
      <w:proofErr w:type="spellEnd"/>
      <w:r w:rsidRPr="00974B5C">
        <w:rPr>
          <w:sz w:val="24"/>
          <w:szCs w:val="24"/>
        </w:rPr>
        <w:t xml:space="preserve"> SA </w:t>
      </w:r>
      <w:proofErr w:type="spellStart"/>
      <w:r w:rsidRPr="00974B5C">
        <w:rPr>
          <w:sz w:val="24"/>
          <w:szCs w:val="24"/>
        </w:rPr>
        <w:t>Tg</w:t>
      </w:r>
      <w:proofErr w:type="spellEnd"/>
      <w:r w:rsidRPr="00974B5C">
        <w:rPr>
          <w:sz w:val="24"/>
          <w:szCs w:val="24"/>
        </w:rPr>
        <w:t xml:space="preserve">. </w:t>
      </w:r>
      <w:proofErr w:type="spellStart"/>
      <w:r w:rsidRPr="00974B5C">
        <w:rPr>
          <w:sz w:val="24"/>
          <w:szCs w:val="24"/>
        </w:rPr>
        <w:t>Mureş</w:t>
      </w:r>
      <w:proofErr w:type="spellEnd"/>
      <w:r w:rsidRPr="00974B5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al </w:t>
      </w:r>
      <w:proofErr w:type="spellStart"/>
      <w:r>
        <w:rPr>
          <w:sz w:val="24"/>
          <w:szCs w:val="24"/>
        </w:rPr>
        <w:t>domnului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Gyorgy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Alexandru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04.04.2016-04.04.2020</w:t>
      </w:r>
      <w:r w:rsidRPr="005D1BB3">
        <w:rPr>
          <w:b/>
          <w:sz w:val="24"/>
          <w:szCs w:val="24"/>
        </w:rPr>
        <w:t>.</w:t>
      </w:r>
    </w:p>
    <w:p w:rsidR="00DF7B98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Cererea</w:t>
      </w:r>
      <w:proofErr w:type="spellEnd"/>
      <w:proofErr w:type="gram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nr</w:t>
      </w:r>
      <w:proofErr w:type="spellEnd"/>
      <w:r w:rsidRPr="00A652D8">
        <w:rPr>
          <w:sz w:val="24"/>
          <w:szCs w:val="24"/>
        </w:rPr>
        <w:t xml:space="preserve">. 210.474/06.07.2016, </w:t>
      </w:r>
      <w:proofErr w:type="spellStart"/>
      <w:r w:rsidRPr="00A652D8">
        <w:rPr>
          <w:sz w:val="24"/>
          <w:szCs w:val="24"/>
        </w:rPr>
        <w:t>domnul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</w:t>
      </w:r>
      <w:r w:rsidRPr="00A652D8">
        <w:rPr>
          <w:sz w:val="24"/>
          <w:szCs w:val="24"/>
        </w:rPr>
        <w:t>orgy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Alexandru</w:t>
      </w:r>
      <w:proofErr w:type="spellEnd"/>
      <w:r w:rsidRPr="00A652D8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renunţa</w:t>
      </w:r>
      <w:r>
        <w:rPr>
          <w:sz w:val="24"/>
          <w:szCs w:val="24"/>
        </w:rPr>
        <w:t>t</w:t>
      </w:r>
      <w:proofErr w:type="spellEnd"/>
      <w:r w:rsidRPr="00A652D8">
        <w:rPr>
          <w:sz w:val="24"/>
          <w:szCs w:val="24"/>
        </w:rPr>
        <w:t xml:space="preserve"> la </w:t>
      </w:r>
      <w:proofErr w:type="spellStart"/>
      <w:r w:rsidRPr="00A652D8">
        <w:rPr>
          <w:sz w:val="24"/>
          <w:szCs w:val="24"/>
        </w:rPr>
        <w:t>fucţia</w:t>
      </w:r>
      <w:proofErr w:type="spellEnd"/>
      <w:r w:rsidRPr="00A652D8">
        <w:rPr>
          <w:sz w:val="24"/>
          <w:szCs w:val="24"/>
        </w:rPr>
        <w:t xml:space="preserve"> de administrator al </w:t>
      </w:r>
      <w:proofErr w:type="spellStart"/>
      <w:r w:rsidRPr="00A652D8">
        <w:rPr>
          <w:sz w:val="24"/>
          <w:szCs w:val="24"/>
        </w:rPr>
        <w:t>subscrisei</w:t>
      </w:r>
      <w:proofErr w:type="spellEnd"/>
      <w:r w:rsidRPr="00A652D8">
        <w:rPr>
          <w:sz w:val="24"/>
          <w:szCs w:val="24"/>
        </w:rPr>
        <w:t xml:space="preserve">, </w:t>
      </w:r>
      <w:proofErr w:type="spellStart"/>
      <w:r w:rsidRPr="00A652D8">
        <w:rPr>
          <w:sz w:val="24"/>
          <w:szCs w:val="24"/>
        </w:rPr>
        <w:t>în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urma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validării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m</w:t>
      </w:r>
      <w:r>
        <w:rPr>
          <w:sz w:val="24"/>
          <w:szCs w:val="24"/>
        </w:rPr>
        <w:t>a</w:t>
      </w:r>
      <w:r w:rsidRPr="00A652D8">
        <w:rPr>
          <w:sz w:val="24"/>
          <w:szCs w:val="24"/>
        </w:rPr>
        <w:t>ndatului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acestuia</w:t>
      </w:r>
      <w:proofErr w:type="spellEnd"/>
      <w:r w:rsidRPr="00A652D8">
        <w:rPr>
          <w:sz w:val="24"/>
          <w:szCs w:val="24"/>
        </w:rPr>
        <w:t xml:space="preserve"> de </w:t>
      </w:r>
      <w:proofErr w:type="spellStart"/>
      <w:r w:rsidRPr="00A652D8">
        <w:rPr>
          <w:sz w:val="24"/>
          <w:szCs w:val="24"/>
        </w:rPr>
        <w:t>consilier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judeţean</w:t>
      </w:r>
      <w:proofErr w:type="spellEnd"/>
      <w:r>
        <w:rPr>
          <w:sz w:val="24"/>
          <w:szCs w:val="24"/>
        </w:rPr>
        <w:t>.</w:t>
      </w:r>
    </w:p>
    <w:p w:rsidR="00DF7B98" w:rsidRPr="00A652D8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A652D8">
        <w:rPr>
          <w:sz w:val="24"/>
          <w:szCs w:val="24"/>
        </w:rPr>
        <w:t>prin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Hotărârea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Consiliului</w:t>
      </w:r>
      <w:proofErr w:type="spellEnd"/>
      <w:r w:rsidRPr="00A652D8">
        <w:rPr>
          <w:sz w:val="24"/>
          <w:szCs w:val="24"/>
        </w:rPr>
        <w:t xml:space="preserve"> de </w:t>
      </w:r>
      <w:proofErr w:type="spellStart"/>
      <w:r w:rsidRPr="00A652D8">
        <w:rPr>
          <w:sz w:val="24"/>
          <w:szCs w:val="24"/>
        </w:rPr>
        <w:t>administraţie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nr</w:t>
      </w:r>
      <w:proofErr w:type="spellEnd"/>
      <w:r w:rsidRPr="00A652D8">
        <w:rPr>
          <w:sz w:val="24"/>
          <w:szCs w:val="24"/>
        </w:rPr>
        <w:t>.</w:t>
      </w:r>
      <w:proofErr w:type="gramEnd"/>
      <w:r w:rsidRPr="00A652D8">
        <w:rPr>
          <w:sz w:val="24"/>
          <w:szCs w:val="24"/>
        </w:rPr>
        <w:t xml:space="preserve"> 53/27.07.2016, s-a </w:t>
      </w:r>
      <w:proofErr w:type="spellStart"/>
      <w:r w:rsidRPr="00A652D8">
        <w:rPr>
          <w:sz w:val="24"/>
          <w:szCs w:val="24"/>
        </w:rPr>
        <w:t>luat</w:t>
      </w:r>
      <w:proofErr w:type="spellEnd"/>
      <w:r w:rsidRPr="00A652D8">
        <w:rPr>
          <w:sz w:val="24"/>
          <w:szCs w:val="24"/>
        </w:rPr>
        <w:t xml:space="preserve"> act de </w:t>
      </w:r>
      <w:proofErr w:type="spellStart"/>
      <w:r w:rsidRPr="00A652D8">
        <w:rPr>
          <w:sz w:val="24"/>
          <w:szCs w:val="24"/>
        </w:rPr>
        <w:t>renunţarea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acestuia</w:t>
      </w:r>
      <w:proofErr w:type="spellEnd"/>
      <w:r w:rsidRPr="00A652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calitatea</w:t>
      </w:r>
      <w:proofErr w:type="spellEnd"/>
      <w:r>
        <w:rPr>
          <w:sz w:val="24"/>
          <w:szCs w:val="24"/>
        </w:rPr>
        <w:t xml:space="preserve"> de administrator, </w:t>
      </w:r>
      <w:proofErr w:type="spellStart"/>
      <w:r>
        <w:rPr>
          <w:sz w:val="24"/>
          <w:szCs w:val="24"/>
        </w:rPr>
        <w:t>iar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în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temeiul</w:t>
      </w:r>
      <w:proofErr w:type="spellEnd"/>
      <w:r w:rsidRPr="00A652D8">
        <w:rPr>
          <w:sz w:val="24"/>
          <w:szCs w:val="24"/>
        </w:rPr>
        <w:t xml:space="preserve"> art.</w:t>
      </w:r>
      <w:r>
        <w:rPr>
          <w:sz w:val="24"/>
          <w:szCs w:val="24"/>
        </w:rPr>
        <w:t xml:space="preserve">111 alin.2 </w:t>
      </w:r>
      <w:proofErr w:type="spellStart"/>
      <w:r>
        <w:rPr>
          <w:sz w:val="24"/>
          <w:szCs w:val="24"/>
        </w:rPr>
        <w:t>lit.b</w:t>
      </w:r>
      <w:proofErr w:type="spellEnd"/>
      <w:r w:rsidRPr="00A652D8">
        <w:rPr>
          <w:sz w:val="24"/>
          <w:szCs w:val="24"/>
        </w:rPr>
        <w:t xml:space="preserve"> din </w:t>
      </w:r>
      <w:proofErr w:type="spellStart"/>
      <w:r w:rsidRPr="00A652D8">
        <w:rPr>
          <w:sz w:val="24"/>
          <w:szCs w:val="24"/>
        </w:rPr>
        <w:t>Legea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nr</w:t>
      </w:r>
      <w:proofErr w:type="spellEnd"/>
      <w:r w:rsidRPr="00A652D8">
        <w:rPr>
          <w:sz w:val="24"/>
          <w:szCs w:val="24"/>
        </w:rPr>
        <w:t>. 31/1990, s-</w:t>
      </w:r>
      <w:proofErr w:type="gramStart"/>
      <w:r w:rsidRPr="00A652D8">
        <w:rPr>
          <w:sz w:val="24"/>
          <w:szCs w:val="24"/>
        </w:rPr>
        <w:t>a</w:t>
      </w:r>
      <w:proofErr w:type="gram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înaintat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spre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aprobarea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adunării</w:t>
      </w:r>
      <w:proofErr w:type="spellEnd"/>
      <w:r w:rsidRPr="00A652D8">
        <w:rPr>
          <w:sz w:val="24"/>
          <w:szCs w:val="24"/>
        </w:rPr>
        <w:t xml:space="preserve"> </w:t>
      </w:r>
      <w:proofErr w:type="spellStart"/>
      <w:r w:rsidRPr="00A652D8">
        <w:rPr>
          <w:sz w:val="24"/>
          <w:szCs w:val="24"/>
        </w:rPr>
        <w:t>generale</w:t>
      </w:r>
      <w:proofErr w:type="spellEnd"/>
      <w:r w:rsidRPr="00A652D8">
        <w:rPr>
          <w:sz w:val="24"/>
          <w:szCs w:val="24"/>
        </w:rPr>
        <w:t xml:space="preserve"> a </w:t>
      </w:r>
      <w:proofErr w:type="spellStart"/>
      <w:r w:rsidRPr="00A652D8">
        <w:rPr>
          <w:sz w:val="24"/>
          <w:szCs w:val="24"/>
        </w:rPr>
        <w:t>acţionarilor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revocarea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acestuia</w:t>
      </w:r>
      <w:proofErr w:type="spellEnd"/>
      <w:r w:rsidRPr="00A652D8">
        <w:rPr>
          <w:sz w:val="24"/>
          <w:szCs w:val="24"/>
        </w:rPr>
        <w:t>.</w:t>
      </w:r>
    </w:p>
    <w:p w:rsidR="00DF7B98" w:rsidRPr="00A652D8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Default="00DF7B98" w:rsidP="00DF7B9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D04D10">
        <w:rPr>
          <w:b/>
          <w:sz w:val="24"/>
          <w:szCs w:val="24"/>
        </w:rPr>
        <w:t>Ordinea</w:t>
      </w:r>
      <w:proofErr w:type="spellEnd"/>
      <w:r w:rsidRPr="00D04D10">
        <w:rPr>
          <w:b/>
          <w:sz w:val="24"/>
          <w:szCs w:val="24"/>
        </w:rPr>
        <w:t xml:space="preserve"> de </w:t>
      </w:r>
      <w:proofErr w:type="spellStart"/>
      <w:r w:rsidRPr="00D04D10">
        <w:rPr>
          <w:b/>
          <w:sz w:val="24"/>
          <w:szCs w:val="24"/>
        </w:rPr>
        <w:t>zi</w:t>
      </w:r>
      <w:proofErr w:type="spellEnd"/>
      <w:r w:rsidRPr="00D04D10">
        <w:rPr>
          <w:b/>
          <w:sz w:val="24"/>
          <w:szCs w:val="24"/>
        </w:rPr>
        <w:t xml:space="preserve"> a </w:t>
      </w:r>
      <w:proofErr w:type="spellStart"/>
      <w:r w:rsidRPr="00D04D10">
        <w:rPr>
          <w:b/>
          <w:sz w:val="24"/>
          <w:szCs w:val="24"/>
        </w:rPr>
        <w:t>şedinţei</w:t>
      </w:r>
      <w:proofErr w:type="spellEnd"/>
      <w:r w:rsidRPr="00D04D10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extra</w:t>
      </w:r>
      <w:r w:rsidRPr="00D04D10">
        <w:rPr>
          <w:b/>
          <w:sz w:val="24"/>
          <w:szCs w:val="24"/>
        </w:rPr>
        <w:t>ordinare</w:t>
      </w:r>
      <w:proofErr w:type="spellEnd"/>
      <w:r w:rsidRPr="00D04D10">
        <w:rPr>
          <w:b/>
          <w:sz w:val="24"/>
          <w:szCs w:val="24"/>
        </w:rPr>
        <w:t>,</w:t>
      </w:r>
      <w:r w:rsidRPr="00D04D10">
        <w:rPr>
          <w:sz w:val="24"/>
          <w:szCs w:val="24"/>
        </w:rPr>
        <w:t xml:space="preserve"> conform </w:t>
      </w:r>
      <w:proofErr w:type="spellStart"/>
      <w:r w:rsidRPr="00D04D10">
        <w:rPr>
          <w:sz w:val="24"/>
          <w:szCs w:val="24"/>
        </w:rPr>
        <w:t>convocatorului</w:t>
      </w:r>
      <w:proofErr w:type="spellEnd"/>
      <w:r w:rsidRPr="00D04D10">
        <w:rPr>
          <w:sz w:val="24"/>
          <w:szCs w:val="24"/>
        </w:rPr>
        <w:t xml:space="preserve"> </w:t>
      </w:r>
      <w:proofErr w:type="spellStart"/>
      <w:r w:rsidRPr="00D04D10">
        <w:rPr>
          <w:sz w:val="24"/>
          <w:szCs w:val="24"/>
        </w:rPr>
        <w:t>este</w:t>
      </w:r>
      <w:proofErr w:type="spellEnd"/>
      <w:r w:rsidRPr="00D04D10">
        <w:rPr>
          <w:sz w:val="24"/>
          <w:szCs w:val="24"/>
        </w:rPr>
        <w:t xml:space="preserve"> </w:t>
      </w:r>
      <w:proofErr w:type="spellStart"/>
      <w:r w:rsidRPr="00D04D10">
        <w:rPr>
          <w:sz w:val="24"/>
          <w:szCs w:val="24"/>
        </w:rPr>
        <w:t>următoarea</w:t>
      </w:r>
      <w:proofErr w:type="spellEnd"/>
      <w:r w:rsidRPr="00D04D10">
        <w:rPr>
          <w:sz w:val="24"/>
          <w:szCs w:val="24"/>
        </w:rPr>
        <w:t>:</w:t>
      </w:r>
    </w:p>
    <w:p w:rsidR="00DF7B98" w:rsidRDefault="00DF7B98" w:rsidP="00DF7B98">
      <w:pPr>
        <w:pStyle w:val="ListParagraph"/>
        <w:ind w:left="1500"/>
        <w:jc w:val="both"/>
        <w:rPr>
          <w:sz w:val="24"/>
          <w:szCs w:val="24"/>
        </w:rPr>
      </w:pPr>
    </w:p>
    <w:p w:rsidR="00DF7B98" w:rsidRPr="003D67B8" w:rsidRDefault="00DF7B98" w:rsidP="00DF7B98">
      <w:pPr>
        <w:pStyle w:val="ListParagraph"/>
        <w:ind w:left="1500"/>
        <w:rPr>
          <w:sz w:val="24"/>
          <w:szCs w:val="24"/>
        </w:rPr>
      </w:pPr>
      <w:proofErr w:type="gramStart"/>
      <w:r w:rsidRPr="003D67B8">
        <w:rPr>
          <w:sz w:val="24"/>
          <w:szCs w:val="24"/>
        </w:rPr>
        <w:t>a</w:t>
      </w:r>
      <w:proofErr w:type="gramEnd"/>
      <w:r w:rsidRPr="003D67B8">
        <w:rPr>
          <w:sz w:val="24"/>
          <w:szCs w:val="24"/>
        </w:rPr>
        <w:t xml:space="preserve">, </w:t>
      </w:r>
      <w:proofErr w:type="spellStart"/>
      <w:r w:rsidRPr="003D67B8">
        <w:rPr>
          <w:sz w:val="24"/>
          <w:szCs w:val="24"/>
        </w:rPr>
        <w:t>Aprobarea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proiectului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Contractului</w:t>
      </w:r>
      <w:proofErr w:type="spellEnd"/>
      <w:r w:rsidRPr="003D67B8">
        <w:rPr>
          <w:sz w:val="24"/>
          <w:szCs w:val="24"/>
        </w:rPr>
        <w:t xml:space="preserve"> de </w:t>
      </w:r>
      <w:proofErr w:type="spellStart"/>
      <w:r w:rsidRPr="003D67B8">
        <w:rPr>
          <w:sz w:val="24"/>
          <w:szCs w:val="24"/>
        </w:rPr>
        <w:t>Servicii</w:t>
      </w:r>
      <w:proofErr w:type="spellEnd"/>
      <w:r w:rsidRPr="003D67B8">
        <w:rPr>
          <w:sz w:val="24"/>
          <w:szCs w:val="24"/>
        </w:rPr>
        <w:t xml:space="preserve">, </w:t>
      </w:r>
      <w:proofErr w:type="spellStart"/>
      <w:r w:rsidRPr="003D67B8">
        <w:rPr>
          <w:sz w:val="24"/>
          <w:szCs w:val="24"/>
        </w:rPr>
        <w:t>ce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urmează</w:t>
      </w:r>
      <w:proofErr w:type="spellEnd"/>
      <w:r w:rsidRPr="003D67B8">
        <w:rPr>
          <w:sz w:val="24"/>
          <w:szCs w:val="24"/>
        </w:rPr>
        <w:t xml:space="preserve"> a se </w:t>
      </w:r>
      <w:proofErr w:type="spellStart"/>
      <w:r w:rsidRPr="003D67B8">
        <w:rPr>
          <w:sz w:val="24"/>
          <w:szCs w:val="24"/>
        </w:rPr>
        <w:t>încheia</w:t>
      </w:r>
      <w:proofErr w:type="spellEnd"/>
      <w:r w:rsidRPr="003D67B8">
        <w:rPr>
          <w:sz w:val="24"/>
          <w:szCs w:val="24"/>
        </w:rPr>
        <w:t xml:space="preserve"> cu SC </w:t>
      </w:r>
      <w:proofErr w:type="spellStart"/>
      <w:r w:rsidRPr="003D67B8">
        <w:rPr>
          <w:sz w:val="24"/>
          <w:szCs w:val="24"/>
        </w:rPr>
        <w:t>Azomureş</w:t>
      </w:r>
      <w:proofErr w:type="spellEnd"/>
      <w:r w:rsidRPr="003D67B8">
        <w:rPr>
          <w:sz w:val="24"/>
          <w:szCs w:val="24"/>
        </w:rPr>
        <w:t xml:space="preserve"> SA </w:t>
      </w:r>
    </w:p>
    <w:p w:rsidR="00DF7B98" w:rsidRPr="003D67B8" w:rsidRDefault="00DF7B98" w:rsidP="00DF7B98">
      <w:pPr>
        <w:pStyle w:val="ListParagraph"/>
        <w:ind w:left="1500" w:right="164"/>
        <w:rPr>
          <w:sz w:val="24"/>
          <w:szCs w:val="24"/>
        </w:rPr>
      </w:pPr>
      <w:r w:rsidRPr="003D67B8">
        <w:rPr>
          <w:sz w:val="24"/>
          <w:szCs w:val="24"/>
        </w:rPr>
        <w:t xml:space="preserve">b, </w:t>
      </w:r>
      <w:proofErr w:type="spellStart"/>
      <w:r w:rsidRPr="003D67B8">
        <w:rPr>
          <w:sz w:val="24"/>
          <w:szCs w:val="24"/>
        </w:rPr>
        <w:t>Aprobarea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anexei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Contractului</w:t>
      </w:r>
      <w:proofErr w:type="spellEnd"/>
      <w:r w:rsidRPr="003D67B8">
        <w:rPr>
          <w:sz w:val="24"/>
          <w:szCs w:val="24"/>
        </w:rPr>
        <w:t xml:space="preserve"> de </w:t>
      </w:r>
      <w:proofErr w:type="spellStart"/>
      <w:r w:rsidRPr="003D67B8">
        <w:rPr>
          <w:sz w:val="24"/>
          <w:szCs w:val="24"/>
        </w:rPr>
        <w:t>delegare</w:t>
      </w:r>
      <w:proofErr w:type="spellEnd"/>
      <w:r w:rsidRPr="003D67B8">
        <w:rPr>
          <w:sz w:val="24"/>
          <w:szCs w:val="24"/>
        </w:rPr>
        <w:t xml:space="preserve"> nr.22/202.662/2010, </w:t>
      </w:r>
      <w:proofErr w:type="spellStart"/>
      <w:r w:rsidRPr="003D67B8">
        <w:rPr>
          <w:sz w:val="24"/>
          <w:szCs w:val="24"/>
        </w:rPr>
        <w:t>respectiv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modificarea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Regulamentului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serviciului</w:t>
      </w:r>
      <w:proofErr w:type="spellEnd"/>
      <w:r w:rsidRPr="003D67B8">
        <w:rPr>
          <w:sz w:val="24"/>
          <w:szCs w:val="24"/>
        </w:rPr>
        <w:t xml:space="preserve"> de </w:t>
      </w:r>
      <w:proofErr w:type="spellStart"/>
      <w:r w:rsidRPr="003D67B8">
        <w:rPr>
          <w:sz w:val="24"/>
          <w:szCs w:val="24"/>
        </w:rPr>
        <w:t>alimentare</w:t>
      </w:r>
      <w:proofErr w:type="spellEnd"/>
      <w:r w:rsidRPr="003D67B8">
        <w:rPr>
          <w:sz w:val="24"/>
          <w:szCs w:val="24"/>
        </w:rPr>
        <w:t xml:space="preserve"> cu </w:t>
      </w:r>
      <w:proofErr w:type="spellStart"/>
      <w:r w:rsidRPr="003D67B8">
        <w:rPr>
          <w:sz w:val="24"/>
          <w:szCs w:val="24"/>
        </w:rPr>
        <w:t>apă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şi</w:t>
      </w:r>
      <w:proofErr w:type="spellEnd"/>
      <w:r w:rsidRPr="003D67B8">
        <w:rPr>
          <w:sz w:val="24"/>
          <w:szCs w:val="24"/>
        </w:rPr>
        <w:t xml:space="preserve"> de </w:t>
      </w:r>
      <w:proofErr w:type="spellStart"/>
      <w:r w:rsidRPr="003D67B8">
        <w:rPr>
          <w:sz w:val="24"/>
          <w:szCs w:val="24"/>
        </w:rPr>
        <w:t>canalizare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în</w:t>
      </w:r>
      <w:proofErr w:type="spellEnd"/>
      <w:r w:rsidRPr="003D67B8">
        <w:rPr>
          <w:sz w:val="24"/>
          <w:szCs w:val="24"/>
        </w:rPr>
        <w:t xml:space="preserve"> aria de </w:t>
      </w:r>
      <w:proofErr w:type="spellStart"/>
      <w:r w:rsidRPr="003D67B8">
        <w:rPr>
          <w:sz w:val="24"/>
          <w:szCs w:val="24"/>
        </w:rPr>
        <w:t>operare</w:t>
      </w:r>
      <w:proofErr w:type="spellEnd"/>
      <w:r w:rsidRPr="003D67B8">
        <w:rPr>
          <w:sz w:val="24"/>
          <w:szCs w:val="24"/>
        </w:rPr>
        <w:t xml:space="preserve"> a SC </w:t>
      </w:r>
      <w:proofErr w:type="spellStart"/>
      <w:r w:rsidRPr="003D67B8">
        <w:rPr>
          <w:sz w:val="24"/>
          <w:szCs w:val="24"/>
        </w:rPr>
        <w:t>Compania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Aquaserv</w:t>
      </w:r>
      <w:proofErr w:type="spellEnd"/>
      <w:r w:rsidRPr="003D67B8">
        <w:rPr>
          <w:sz w:val="24"/>
          <w:szCs w:val="24"/>
        </w:rPr>
        <w:t xml:space="preserve"> SA </w:t>
      </w:r>
      <w:proofErr w:type="spellStart"/>
      <w:r w:rsidRPr="003D67B8">
        <w:rPr>
          <w:sz w:val="24"/>
          <w:szCs w:val="24"/>
        </w:rPr>
        <w:t>Tg</w:t>
      </w:r>
      <w:proofErr w:type="spellEnd"/>
      <w:r w:rsidRPr="003D67B8">
        <w:rPr>
          <w:sz w:val="24"/>
          <w:szCs w:val="24"/>
        </w:rPr>
        <w:t xml:space="preserve">. </w:t>
      </w:r>
      <w:proofErr w:type="spellStart"/>
      <w:r w:rsidRPr="003D67B8">
        <w:rPr>
          <w:sz w:val="24"/>
          <w:szCs w:val="24"/>
        </w:rPr>
        <w:t>Mureş</w:t>
      </w:r>
      <w:proofErr w:type="spellEnd"/>
      <w:r w:rsidRPr="003D67B8">
        <w:rPr>
          <w:sz w:val="24"/>
          <w:szCs w:val="24"/>
        </w:rPr>
        <w:t xml:space="preserve">, </w:t>
      </w:r>
      <w:proofErr w:type="spellStart"/>
      <w:r w:rsidRPr="003D67B8">
        <w:rPr>
          <w:sz w:val="24"/>
          <w:szCs w:val="24"/>
        </w:rPr>
        <w:t>inclusiv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proiectul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Actului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adiţional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în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acest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sens</w:t>
      </w:r>
      <w:proofErr w:type="spellEnd"/>
    </w:p>
    <w:p w:rsidR="00DF7B98" w:rsidRPr="003D67B8" w:rsidRDefault="00DF7B98" w:rsidP="00DF7B98">
      <w:pPr>
        <w:pStyle w:val="ListParagraph"/>
        <w:ind w:left="1500" w:right="164"/>
        <w:rPr>
          <w:sz w:val="24"/>
          <w:szCs w:val="24"/>
        </w:rPr>
      </w:pPr>
      <w:proofErr w:type="gramStart"/>
      <w:r w:rsidRPr="003D67B8">
        <w:rPr>
          <w:sz w:val="24"/>
          <w:szCs w:val="24"/>
        </w:rPr>
        <w:t>c</w:t>
      </w:r>
      <w:proofErr w:type="gramEnd"/>
      <w:r w:rsidRPr="003D67B8">
        <w:rPr>
          <w:sz w:val="24"/>
          <w:szCs w:val="24"/>
        </w:rPr>
        <w:t xml:space="preserve">, </w:t>
      </w:r>
      <w:proofErr w:type="spellStart"/>
      <w:r w:rsidRPr="003D67B8">
        <w:rPr>
          <w:sz w:val="24"/>
          <w:szCs w:val="24"/>
        </w:rPr>
        <w:t>Aprobarea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unor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amendamente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aduse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Contractului</w:t>
      </w:r>
      <w:proofErr w:type="spellEnd"/>
      <w:r w:rsidRPr="003D67B8">
        <w:rPr>
          <w:sz w:val="24"/>
          <w:szCs w:val="24"/>
        </w:rPr>
        <w:t xml:space="preserve"> de </w:t>
      </w:r>
      <w:proofErr w:type="spellStart"/>
      <w:r w:rsidRPr="003D67B8">
        <w:rPr>
          <w:sz w:val="24"/>
          <w:szCs w:val="24"/>
        </w:rPr>
        <w:t>delegare</w:t>
      </w:r>
      <w:proofErr w:type="spellEnd"/>
      <w:r w:rsidRPr="003D67B8">
        <w:rPr>
          <w:sz w:val="24"/>
          <w:szCs w:val="24"/>
        </w:rPr>
        <w:t xml:space="preserve"> nr.22/202.662/2010, </w:t>
      </w:r>
      <w:proofErr w:type="spellStart"/>
      <w:r w:rsidRPr="003D67B8">
        <w:rPr>
          <w:sz w:val="24"/>
          <w:szCs w:val="24"/>
        </w:rPr>
        <w:t>privind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actualizarea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cuantumului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tarifelor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serviciilor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conexe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aplicate</w:t>
      </w:r>
      <w:proofErr w:type="spellEnd"/>
      <w:r w:rsidRPr="003D67B8">
        <w:rPr>
          <w:sz w:val="24"/>
          <w:szCs w:val="24"/>
        </w:rPr>
        <w:t xml:space="preserve"> de </w:t>
      </w:r>
      <w:proofErr w:type="spellStart"/>
      <w:r w:rsidRPr="003D67B8">
        <w:rPr>
          <w:sz w:val="24"/>
          <w:szCs w:val="24"/>
        </w:rPr>
        <w:t>societate</w:t>
      </w:r>
      <w:proofErr w:type="spellEnd"/>
      <w:r w:rsidRPr="003D67B8">
        <w:rPr>
          <w:sz w:val="24"/>
          <w:szCs w:val="24"/>
        </w:rPr>
        <w:t xml:space="preserve">, </w:t>
      </w:r>
      <w:proofErr w:type="spellStart"/>
      <w:r w:rsidRPr="003D67B8">
        <w:rPr>
          <w:sz w:val="24"/>
          <w:szCs w:val="24"/>
        </w:rPr>
        <w:t>inclusiv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proiectul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Actului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adiţional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în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acest</w:t>
      </w:r>
      <w:proofErr w:type="spellEnd"/>
      <w:r w:rsidRPr="003D67B8">
        <w:rPr>
          <w:sz w:val="24"/>
          <w:szCs w:val="24"/>
        </w:rPr>
        <w:t xml:space="preserve"> </w:t>
      </w:r>
      <w:proofErr w:type="spellStart"/>
      <w:r w:rsidRPr="003D67B8">
        <w:rPr>
          <w:sz w:val="24"/>
          <w:szCs w:val="24"/>
        </w:rPr>
        <w:t>sens</w:t>
      </w:r>
      <w:proofErr w:type="spellEnd"/>
    </w:p>
    <w:p w:rsidR="00DF7B98" w:rsidRDefault="00DF7B98" w:rsidP="00DF7B98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lastRenderedPageBreak/>
        <w:t>Referitor</w:t>
      </w:r>
      <w:proofErr w:type="spellEnd"/>
      <w:r>
        <w:rPr>
          <w:b/>
          <w:i/>
          <w:sz w:val="24"/>
          <w:szCs w:val="24"/>
        </w:rPr>
        <w:t xml:space="preserve"> la </w:t>
      </w:r>
      <w:proofErr w:type="spellStart"/>
      <w:r>
        <w:rPr>
          <w:b/>
          <w:i/>
          <w:sz w:val="24"/>
          <w:szCs w:val="24"/>
        </w:rPr>
        <w:t>punctul</w:t>
      </w:r>
      <w:proofErr w:type="spellEnd"/>
      <w:r>
        <w:rPr>
          <w:b/>
          <w:i/>
          <w:sz w:val="24"/>
          <w:szCs w:val="24"/>
        </w:rPr>
        <w:t xml:space="preserve"> a</w:t>
      </w:r>
      <w:proofErr w:type="gramStart"/>
      <w:r>
        <w:rPr>
          <w:b/>
          <w:i/>
          <w:sz w:val="24"/>
          <w:szCs w:val="24"/>
        </w:rPr>
        <w:t xml:space="preserve">, </w:t>
      </w:r>
      <w:r w:rsidRPr="00032131">
        <w:rPr>
          <w:b/>
          <w:i/>
          <w:sz w:val="24"/>
          <w:szCs w:val="24"/>
        </w:rPr>
        <w:t xml:space="preserve"> de</w:t>
      </w:r>
      <w:proofErr w:type="gram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DF7B98" w:rsidRDefault="00DF7B98" w:rsidP="00DF7B98">
      <w:pPr>
        <w:ind w:right="-31" w:firstLine="720"/>
        <w:rPr>
          <w:b/>
          <w:sz w:val="24"/>
          <w:szCs w:val="24"/>
        </w:rPr>
      </w:pPr>
    </w:p>
    <w:p w:rsidR="00DF7B98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Hotărârile</w:t>
      </w:r>
      <w:proofErr w:type="spellEnd"/>
      <w:r>
        <w:rPr>
          <w:sz w:val="24"/>
          <w:szCs w:val="24"/>
        </w:rPr>
        <w:t xml:space="preserve"> AGA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10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11 din 19 </w:t>
      </w:r>
      <w:proofErr w:type="spellStart"/>
      <w:r>
        <w:rPr>
          <w:sz w:val="24"/>
          <w:szCs w:val="24"/>
        </w:rPr>
        <w:t>iun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2014, s-a </w:t>
      </w:r>
      <w:proofErr w:type="spellStart"/>
      <w:r>
        <w:rPr>
          <w:sz w:val="24"/>
          <w:szCs w:val="24"/>
        </w:rPr>
        <w:t>aprobat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Contractului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colaborare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ce</w:t>
      </w:r>
      <w:proofErr w:type="spellEnd"/>
      <w:proofErr w:type="gramEnd"/>
      <w:r>
        <w:rPr>
          <w:sz w:val="24"/>
          <w:szCs w:val="24"/>
        </w:rPr>
        <w:t xml:space="preserve"> s-a </w:t>
      </w:r>
      <w:proofErr w:type="spellStart"/>
      <w:r>
        <w:rPr>
          <w:sz w:val="24"/>
          <w:szCs w:val="24"/>
        </w:rPr>
        <w:t>încheiat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subscrisa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SC </w:t>
      </w:r>
      <w:proofErr w:type="spellStart"/>
      <w:r>
        <w:rPr>
          <w:sz w:val="24"/>
          <w:szCs w:val="24"/>
        </w:rPr>
        <w:t>Azomureş</w:t>
      </w:r>
      <w:proofErr w:type="spellEnd"/>
      <w:r>
        <w:rPr>
          <w:sz w:val="24"/>
          <w:szCs w:val="24"/>
        </w:rPr>
        <w:t xml:space="preserve"> SA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înregistrat</w:t>
      </w:r>
      <w:proofErr w:type="spellEnd"/>
      <w:r>
        <w:rPr>
          <w:sz w:val="24"/>
          <w:szCs w:val="24"/>
        </w:rPr>
        <w:t xml:space="preserve"> sub nr.203.368/3526/2016.</w:t>
      </w:r>
    </w:p>
    <w:p w:rsidR="00DF7B98" w:rsidRDefault="00DF7B98" w:rsidP="00DF7B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F7B98" w:rsidRPr="00240F03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r w:rsidRPr="00240F03">
        <w:rPr>
          <w:sz w:val="24"/>
          <w:szCs w:val="24"/>
        </w:rPr>
        <w:t>Totodată</w:t>
      </w:r>
      <w:proofErr w:type="spellEnd"/>
      <w:r w:rsidRPr="00240F0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s-a </w:t>
      </w:r>
      <w:proofErr w:type="spellStart"/>
      <w:r>
        <w:rPr>
          <w:sz w:val="24"/>
          <w:szCs w:val="24"/>
        </w:rPr>
        <w:t>convenit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</w:t>
      </w:r>
      <w:r w:rsidRPr="00240F03">
        <w:rPr>
          <w:sz w:val="24"/>
          <w:szCs w:val="24"/>
        </w:rPr>
        <w:t>nexa</w:t>
      </w:r>
      <w:proofErr w:type="spellEnd"/>
      <w:r w:rsidRPr="00240F03">
        <w:rPr>
          <w:sz w:val="24"/>
          <w:szCs w:val="24"/>
        </w:rPr>
        <w:t xml:space="preserve"> nr.8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Contractul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servicii</w:t>
      </w:r>
      <w:proofErr w:type="spellEnd"/>
      <w:r>
        <w:rPr>
          <w:sz w:val="24"/>
          <w:szCs w:val="24"/>
        </w:rPr>
        <w:t>,</w:t>
      </w:r>
      <w:r w:rsidRPr="00240F0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să</w:t>
      </w:r>
      <w:proofErr w:type="spellEnd"/>
      <w:r w:rsidRPr="00240F03">
        <w:rPr>
          <w:sz w:val="24"/>
          <w:szCs w:val="24"/>
        </w:rPr>
        <w:t xml:space="preserve"> fi</w:t>
      </w:r>
      <w:r>
        <w:rPr>
          <w:sz w:val="24"/>
          <w:szCs w:val="24"/>
        </w:rPr>
        <w:t>e</w:t>
      </w:r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remisă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şi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supusă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aprobării</w:t>
      </w:r>
      <w:proofErr w:type="spellEnd"/>
      <w:r w:rsidRPr="00240F03">
        <w:rPr>
          <w:sz w:val="24"/>
          <w:szCs w:val="24"/>
        </w:rPr>
        <w:t xml:space="preserve"> la o </w:t>
      </w:r>
      <w:proofErr w:type="spellStart"/>
      <w:r w:rsidRPr="00240F03">
        <w:rPr>
          <w:sz w:val="24"/>
          <w:szCs w:val="24"/>
        </w:rPr>
        <w:t>dată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ulterioară</w:t>
      </w:r>
      <w:proofErr w:type="spellEnd"/>
      <w:proofErr w:type="gramStart"/>
      <w:r w:rsidRPr="00240F03"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respectiv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după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ce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Planurile</w:t>
      </w:r>
      <w:proofErr w:type="spellEnd"/>
      <w:r w:rsidRPr="00240F03">
        <w:rPr>
          <w:sz w:val="24"/>
          <w:szCs w:val="24"/>
        </w:rPr>
        <w:t xml:space="preserve"> de </w:t>
      </w:r>
      <w:proofErr w:type="spellStart"/>
      <w:r w:rsidRPr="00240F03">
        <w:rPr>
          <w:sz w:val="24"/>
          <w:szCs w:val="24"/>
        </w:rPr>
        <w:t>dezvoltare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în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privinţa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instrumentaţiei</w:t>
      </w:r>
      <w:proofErr w:type="spellEnd"/>
      <w:r w:rsidRPr="00240F03">
        <w:rPr>
          <w:sz w:val="24"/>
          <w:szCs w:val="24"/>
        </w:rPr>
        <w:t xml:space="preserve"> de </w:t>
      </w:r>
      <w:proofErr w:type="spellStart"/>
      <w:r w:rsidRPr="00240F03">
        <w:rPr>
          <w:sz w:val="24"/>
          <w:szCs w:val="24"/>
        </w:rPr>
        <w:t>proces</w:t>
      </w:r>
      <w:proofErr w:type="spellEnd"/>
      <w:r w:rsidRPr="00240F03">
        <w:rPr>
          <w:sz w:val="24"/>
          <w:szCs w:val="24"/>
        </w:rPr>
        <w:t xml:space="preserve"> </w:t>
      </w:r>
      <w:proofErr w:type="spellStart"/>
      <w:r w:rsidRPr="00240F03">
        <w:rPr>
          <w:sz w:val="24"/>
          <w:szCs w:val="24"/>
        </w:rPr>
        <w:t>şi</w:t>
      </w:r>
      <w:proofErr w:type="spellEnd"/>
      <w:r w:rsidRPr="00240F03">
        <w:rPr>
          <w:sz w:val="24"/>
          <w:szCs w:val="24"/>
        </w:rPr>
        <w:t xml:space="preserve"> a </w:t>
      </w:r>
      <w:proofErr w:type="spellStart"/>
      <w:r w:rsidRPr="00240F03">
        <w:rPr>
          <w:sz w:val="24"/>
          <w:szCs w:val="24"/>
        </w:rPr>
        <w:t>sistemului</w:t>
      </w:r>
      <w:proofErr w:type="spellEnd"/>
      <w:r w:rsidRPr="00240F03">
        <w:rPr>
          <w:sz w:val="24"/>
          <w:szCs w:val="24"/>
        </w:rPr>
        <w:t xml:space="preserve"> SCADA </w:t>
      </w:r>
      <w:proofErr w:type="spellStart"/>
      <w:r w:rsidRPr="00240F03">
        <w:rPr>
          <w:sz w:val="24"/>
          <w:szCs w:val="24"/>
        </w:rPr>
        <w:t>ajung</w:t>
      </w:r>
      <w:proofErr w:type="spellEnd"/>
      <w:r w:rsidRPr="00240F03">
        <w:rPr>
          <w:sz w:val="24"/>
          <w:szCs w:val="24"/>
        </w:rPr>
        <w:t xml:space="preserve"> la </w:t>
      </w:r>
      <w:proofErr w:type="spellStart"/>
      <w:r w:rsidRPr="00240F03">
        <w:rPr>
          <w:sz w:val="24"/>
          <w:szCs w:val="24"/>
        </w:rPr>
        <w:t>stadiul</w:t>
      </w:r>
      <w:proofErr w:type="spellEnd"/>
      <w:r w:rsidRPr="00240F03">
        <w:rPr>
          <w:sz w:val="24"/>
          <w:szCs w:val="24"/>
        </w:rPr>
        <w:t xml:space="preserve"> final de </w:t>
      </w:r>
      <w:proofErr w:type="spellStart"/>
      <w:r w:rsidRPr="00240F03">
        <w:rPr>
          <w:sz w:val="24"/>
          <w:szCs w:val="24"/>
        </w:rPr>
        <w:t>elaborare</w:t>
      </w:r>
      <w:proofErr w:type="spellEnd"/>
      <w:r w:rsidRPr="00240F03">
        <w:rPr>
          <w:sz w:val="24"/>
          <w:szCs w:val="24"/>
        </w:rPr>
        <w:t xml:space="preserve">. </w:t>
      </w:r>
    </w:p>
    <w:p w:rsidR="00DF7B98" w:rsidRPr="00DB0B38" w:rsidRDefault="00DF7B98" w:rsidP="00DF7B98">
      <w:pPr>
        <w:widowControl w:val="0"/>
        <w:tabs>
          <w:tab w:val="left" w:pos="0"/>
        </w:tabs>
        <w:jc w:val="both"/>
        <w:rPr>
          <w:rFonts w:eastAsia="Calibri"/>
          <w:sz w:val="24"/>
          <w:szCs w:val="24"/>
          <w:lang w:val="en-GB"/>
        </w:rPr>
      </w:pPr>
      <w:r>
        <w:rPr>
          <w:rFonts w:ascii="Cambria" w:eastAsia="Calibri" w:hAnsi="Cambria"/>
          <w:i/>
          <w:sz w:val="24"/>
          <w:szCs w:val="24"/>
          <w:lang w:val="en-GB"/>
        </w:rPr>
        <w:tab/>
      </w:r>
      <w:r>
        <w:rPr>
          <w:rFonts w:eastAsia="Calibri"/>
          <w:sz w:val="24"/>
          <w:szCs w:val="24"/>
          <w:lang w:val="en-GB"/>
        </w:rPr>
        <w:t xml:space="preserve">Sub </w:t>
      </w:r>
      <w:proofErr w:type="spellStart"/>
      <w:r>
        <w:rPr>
          <w:rFonts w:eastAsia="Calibri"/>
          <w:sz w:val="24"/>
          <w:szCs w:val="24"/>
          <w:lang w:val="en-GB"/>
        </w:rPr>
        <w:t>numărul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proofErr w:type="gramStart"/>
      <w:r>
        <w:rPr>
          <w:rFonts w:eastAsia="Calibri"/>
          <w:sz w:val="24"/>
          <w:szCs w:val="24"/>
          <w:lang w:val="en-GB"/>
        </w:rPr>
        <w:t>înregistrare</w:t>
      </w:r>
      <w:proofErr w:type="spellEnd"/>
      <w:r>
        <w:rPr>
          <w:rFonts w:eastAsia="Calibri"/>
          <w:sz w:val="24"/>
          <w:szCs w:val="24"/>
          <w:lang w:val="en-GB"/>
        </w:rPr>
        <w:t xml:space="preserve">  210.090</w:t>
      </w:r>
      <w:proofErr w:type="gramEnd"/>
      <w:r>
        <w:rPr>
          <w:rFonts w:eastAsia="Calibri"/>
          <w:sz w:val="24"/>
          <w:szCs w:val="24"/>
          <w:lang w:val="en-GB"/>
        </w:rPr>
        <w:t xml:space="preserve">/5217/2016, </w:t>
      </w:r>
      <w:proofErr w:type="spellStart"/>
      <w:r>
        <w:rPr>
          <w:rFonts w:eastAsia="Calibri"/>
          <w:sz w:val="24"/>
          <w:szCs w:val="24"/>
          <w:lang w:val="en-GB"/>
        </w:rPr>
        <w:t>ni</w:t>
      </w:r>
      <w:proofErr w:type="spellEnd"/>
      <w:r>
        <w:rPr>
          <w:rFonts w:eastAsia="Calibri"/>
          <w:sz w:val="24"/>
          <w:szCs w:val="24"/>
          <w:lang w:val="en-GB"/>
        </w:rPr>
        <w:t xml:space="preserve"> s-au </w:t>
      </w:r>
      <w:proofErr w:type="spellStart"/>
      <w:r>
        <w:rPr>
          <w:rFonts w:eastAsia="Calibri"/>
          <w:sz w:val="24"/>
          <w:szCs w:val="24"/>
          <w:lang w:val="en-GB"/>
        </w:rPr>
        <w:t>remis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Contractele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Servicii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inclusiv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Subanexele</w:t>
      </w:r>
      <w:proofErr w:type="spellEnd"/>
      <w:r>
        <w:rPr>
          <w:rFonts w:eastAsia="Calibri"/>
          <w:sz w:val="24"/>
          <w:szCs w:val="24"/>
          <w:lang w:val="en-GB"/>
        </w:rPr>
        <w:t xml:space="preserve"> A1-A10 la </w:t>
      </w:r>
      <w:proofErr w:type="spellStart"/>
      <w:r>
        <w:rPr>
          <w:rFonts w:eastAsia="Calibri"/>
          <w:sz w:val="24"/>
          <w:szCs w:val="24"/>
          <w:lang w:val="en-GB"/>
        </w:rPr>
        <w:t>acesta</w:t>
      </w:r>
      <w:proofErr w:type="spellEnd"/>
      <w:r>
        <w:rPr>
          <w:rFonts w:eastAsia="Calibri"/>
          <w:sz w:val="24"/>
          <w:szCs w:val="24"/>
          <w:lang w:val="en-GB"/>
        </w:rPr>
        <w:t xml:space="preserve">, care au ca </w:t>
      </w:r>
      <w:proofErr w:type="spellStart"/>
      <w:r>
        <w:rPr>
          <w:rFonts w:eastAsia="Calibri"/>
          <w:sz w:val="24"/>
          <w:szCs w:val="24"/>
          <w:lang w:val="en-GB"/>
        </w:rPr>
        <w:t>obiect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detalierea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obligaţiilor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părţilor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privind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administrarea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exploatarea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şi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întreţinerea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Staţiei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epurare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Azomureş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asigurarea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calităţii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efluentului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Staţiei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epurare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precum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şi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preluarea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nămolului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rezultat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în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urma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epurării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pentru</w:t>
      </w:r>
      <w:proofErr w:type="spellEnd"/>
      <w:r>
        <w:rPr>
          <w:rFonts w:eastAsia="Calibri"/>
          <w:sz w:val="24"/>
          <w:szCs w:val="24"/>
          <w:lang w:val="en-GB"/>
        </w:rPr>
        <w:t xml:space="preserve"> care </w:t>
      </w:r>
      <w:proofErr w:type="spellStart"/>
      <w:r>
        <w:rPr>
          <w:rFonts w:eastAsia="Calibri"/>
          <w:sz w:val="24"/>
          <w:szCs w:val="24"/>
          <w:lang w:val="en-GB"/>
        </w:rPr>
        <w:t>solicităm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mandatarea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reprezentantului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în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vederea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aprobării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acestuia</w:t>
      </w:r>
      <w:proofErr w:type="spellEnd"/>
      <w:r>
        <w:rPr>
          <w:rFonts w:eastAsia="Calibri"/>
          <w:sz w:val="24"/>
          <w:szCs w:val="24"/>
          <w:lang w:val="en-GB"/>
        </w:rPr>
        <w:t xml:space="preserve">. </w:t>
      </w:r>
      <w:r w:rsidRPr="00DB0B38">
        <w:rPr>
          <w:sz w:val="24"/>
          <w:szCs w:val="24"/>
        </w:rPr>
        <w:tab/>
      </w:r>
    </w:p>
    <w:p w:rsidR="00DF7B98" w:rsidRPr="005D1BB3" w:rsidRDefault="00DF7B98" w:rsidP="00DF7B98">
      <w:pPr>
        <w:ind w:firstLine="720"/>
        <w:jc w:val="both"/>
        <w:rPr>
          <w:b/>
          <w:sz w:val="24"/>
          <w:szCs w:val="24"/>
        </w:rPr>
      </w:pPr>
    </w:p>
    <w:p w:rsidR="00DF7B98" w:rsidRDefault="00DF7B98" w:rsidP="00DF7B98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la </w:t>
      </w:r>
      <w:proofErr w:type="spellStart"/>
      <w:r>
        <w:rPr>
          <w:b/>
          <w:i/>
          <w:sz w:val="24"/>
          <w:szCs w:val="24"/>
        </w:rPr>
        <w:t>punctul</w:t>
      </w:r>
      <w:proofErr w:type="spellEnd"/>
      <w:r>
        <w:rPr>
          <w:b/>
          <w:i/>
          <w:sz w:val="24"/>
          <w:szCs w:val="24"/>
        </w:rPr>
        <w:t xml:space="preserve"> b</w:t>
      </w:r>
      <w:proofErr w:type="gramStart"/>
      <w:r>
        <w:rPr>
          <w:b/>
          <w:i/>
          <w:sz w:val="24"/>
          <w:szCs w:val="24"/>
        </w:rPr>
        <w:t xml:space="preserve">, </w:t>
      </w:r>
      <w:r w:rsidRPr="00032131">
        <w:rPr>
          <w:b/>
          <w:i/>
          <w:sz w:val="24"/>
          <w:szCs w:val="24"/>
        </w:rPr>
        <w:t xml:space="preserve"> de</w:t>
      </w:r>
      <w:proofErr w:type="gram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DF7B98" w:rsidRDefault="00DF7B98" w:rsidP="00DF7B98">
      <w:pPr>
        <w:ind w:right="-31" w:firstLine="720"/>
        <w:rPr>
          <w:b/>
          <w:sz w:val="24"/>
          <w:szCs w:val="24"/>
        </w:rPr>
      </w:pPr>
    </w:p>
    <w:p w:rsidR="00DF7B98" w:rsidRPr="00111A03" w:rsidRDefault="00DF7B98" w:rsidP="00DF7B98">
      <w:pPr>
        <w:ind w:firstLine="720"/>
        <w:jc w:val="both"/>
        <w:rPr>
          <w:rFonts w:eastAsia="Calibri"/>
          <w:sz w:val="24"/>
          <w:szCs w:val="24"/>
          <w:lang w:val="en-GB"/>
        </w:rPr>
      </w:pPr>
      <w:proofErr w:type="spellStart"/>
      <w:proofErr w:type="gramStart"/>
      <w:r w:rsidRPr="00111A03">
        <w:rPr>
          <w:rFonts w:eastAsia="Calibri"/>
          <w:sz w:val="24"/>
          <w:szCs w:val="24"/>
          <w:lang w:val="en-GB"/>
        </w:rPr>
        <w:t>Prin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Hotărârea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Consiliului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administraţie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nr</w:t>
      </w:r>
      <w:proofErr w:type="spellEnd"/>
      <w:r w:rsidRPr="00111A03">
        <w:rPr>
          <w:rFonts w:eastAsia="Calibri"/>
          <w:sz w:val="24"/>
          <w:szCs w:val="24"/>
          <w:lang w:val="en-GB"/>
        </w:rPr>
        <w:t>.</w:t>
      </w:r>
      <w:proofErr w:type="gramEnd"/>
      <w:r w:rsidRPr="00111A03">
        <w:rPr>
          <w:rFonts w:eastAsia="Calibri"/>
          <w:sz w:val="24"/>
          <w:szCs w:val="24"/>
          <w:lang w:val="en-GB"/>
        </w:rPr>
        <w:t xml:space="preserve"> 41/24.06.2015, s-a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înaintat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către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Adunarea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generală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extraordinara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 </w:t>
      </w:r>
      <w:proofErr w:type="spellStart"/>
      <w:r w:rsidRPr="00111A03">
        <w:rPr>
          <w:rFonts w:eastAsia="Calibri"/>
          <w:sz w:val="24"/>
          <w:szCs w:val="24"/>
          <w:lang w:val="en-GB"/>
        </w:rPr>
        <w:t>acţionarilor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spre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aprobare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modificarea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Regulamentului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serviciului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alimentare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cu </w:t>
      </w:r>
      <w:proofErr w:type="spellStart"/>
      <w:r w:rsidRPr="00111A03">
        <w:rPr>
          <w:rFonts w:eastAsia="Calibri"/>
          <w:sz w:val="24"/>
          <w:szCs w:val="24"/>
          <w:lang w:val="en-GB"/>
        </w:rPr>
        <w:t>apa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canalizare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aria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operare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 SC </w:t>
      </w:r>
      <w:proofErr w:type="spellStart"/>
      <w:r w:rsidRPr="00111A03">
        <w:rPr>
          <w:rFonts w:eastAsia="Calibri"/>
          <w:sz w:val="24"/>
          <w:szCs w:val="24"/>
          <w:lang w:val="en-GB"/>
        </w:rPr>
        <w:t>Compania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Aquaserv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SA </w:t>
      </w:r>
      <w:proofErr w:type="spellStart"/>
      <w:r w:rsidRPr="00111A03">
        <w:rPr>
          <w:rFonts w:eastAsia="Calibri"/>
          <w:sz w:val="24"/>
          <w:szCs w:val="24"/>
          <w:lang w:val="en-GB"/>
        </w:rPr>
        <w:t>Tg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. </w:t>
      </w:r>
      <w:proofErr w:type="spellStart"/>
      <w:r w:rsidRPr="00111A03">
        <w:rPr>
          <w:rFonts w:eastAsia="Calibri"/>
          <w:sz w:val="24"/>
          <w:szCs w:val="24"/>
          <w:lang w:val="en-GB"/>
        </w:rPr>
        <w:t>Mureş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adoptându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-se </w:t>
      </w:r>
      <w:proofErr w:type="spellStart"/>
      <w:r w:rsidRPr="00111A03">
        <w:rPr>
          <w:rFonts w:eastAsia="Calibri"/>
          <w:sz w:val="24"/>
          <w:szCs w:val="24"/>
          <w:lang w:val="en-GB"/>
        </w:rPr>
        <w:t>Hotărârea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AGA </w:t>
      </w:r>
      <w:proofErr w:type="spellStart"/>
      <w:r w:rsidRPr="00111A03">
        <w:rPr>
          <w:rFonts w:eastAsia="Calibri"/>
          <w:sz w:val="24"/>
          <w:szCs w:val="24"/>
          <w:lang w:val="en-GB"/>
        </w:rPr>
        <w:t>nr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. </w:t>
      </w:r>
      <w:proofErr w:type="gramStart"/>
      <w:r w:rsidRPr="00111A03">
        <w:rPr>
          <w:rFonts w:eastAsia="Calibri"/>
          <w:sz w:val="24"/>
          <w:szCs w:val="24"/>
          <w:lang w:val="en-GB"/>
        </w:rPr>
        <w:t xml:space="preserve">11/7 oct.2015,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acest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sens.</w:t>
      </w:r>
      <w:proofErr w:type="spellEnd"/>
      <w:proofErr w:type="gramEnd"/>
    </w:p>
    <w:p w:rsidR="00DF7B98" w:rsidRPr="00111A03" w:rsidRDefault="00DF7B98" w:rsidP="00DF7B98">
      <w:pPr>
        <w:jc w:val="both"/>
        <w:rPr>
          <w:rFonts w:eastAsia="Calibri"/>
          <w:sz w:val="24"/>
          <w:szCs w:val="24"/>
          <w:lang w:val="en-GB"/>
        </w:rPr>
      </w:pPr>
      <w:r w:rsidRPr="00111A03">
        <w:rPr>
          <w:rFonts w:eastAsia="Calibri"/>
          <w:sz w:val="24"/>
          <w:szCs w:val="24"/>
          <w:lang w:val="en-GB"/>
        </w:rPr>
        <w:tab/>
      </w:r>
      <w:proofErr w:type="spellStart"/>
      <w:r w:rsidRPr="00111A03">
        <w:rPr>
          <w:rFonts w:eastAsia="Calibri"/>
          <w:sz w:val="24"/>
          <w:szCs w:val="24"/>
          <w:lang w:val="en-GB"/>
        </w:rPr>
        <w:t>Prin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AGA ADI Aqua Invest </w:t>
      </w:r>
      <w:proofErr w:type="spellStart"/>
      <w:r w:rsidRPr="00111A03">
        <w:rPr>
          <w:rFonts w:eastAsia="Calibri"/>
          <w:sz w:val="24"/>
          <w:szCs w:val="24"/>
          <w:lang w:val="en-GB"/>
        </w:rPr>
        <w:t>Mureş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s-</w:t>
      </w:r>
      <w:proofErr w:type="gramStart"/>
      <w:r w:rsidRPr="00111A03">
        <w:rPr>
          <w:rFonts w:eastAsia="Calibri"/>
          <w:sz w:val="24"/>
          <w:szCs w:val="24"/>
          <w:lang w:val="en-GB"/>
        </w:rPr>
        <w:t>a</w:t>
      </w:r>
      <w:proofErr w:type="gram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adoptat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Hotărârea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nr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. 5/16.02.2016, </w:t>
      </w:r>
      <w:proofErr w:type="spellStart"/>
      <w:r w:rsidRPr="00111A03">
        <w:rPr>
          <w:rFonts w:eastAsia="Calibri"/>
          <w:sz w:val="24"/>
          <w:szCs w:val="24"/>
          <w:lang w:val="en-GB"/>
        </w:rPr>
        <w:t>privind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modificarea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Regulamentului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serviciului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societăţii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fără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propunerea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</w:p>
    <w:p w:rsidR="00DF7B98" w:rsidRPr="00111A03" w:rsidRDefault="00DF7B98" w:rsidP="00DF7B98">
      <w:pPr>
        <w:pStyle w:val="ListParagraph"/>
        <w:ind w:left="1080"/>
        <w:rPr>
          <w:rFonts w:eastAsia="Calibri"/>
          <w:sz w:val="24"/>
          <w:szCs w:val="24"/>
          <w:lang w:val="en-GB"/>
        </w:rPr>
      </w:pPr>
      <w:r w:rsidRPr="00111A03">
        <w:rPr>
          <w:rFonts w:eastAsia="Calibri"/>
          <w:sz w:val="24"/>
          <w:szCs w:val="24"/>
          <w:lang w:val="en-GB"/>
        </w:rPr>
        <w:t xml:space="preserve">- </w:t>
      </w:r>
      <w:proofErr w:type="spellStart"/>
      <w:proofErr w:type="gramStart"/>
      <w:r w:rsidRPr="00111A03">
        <w:rPr>
          <w:rFonts w:eastAsia="Calibri"/>
          <w:sz w:val="24"/>
          <w:szCs w:val="24"/>
          <w:lang w:val="en-GB"/>
        </w:rPr>
        <w:t>actualizare</w:t>
      </w:r>
      <w:proofErr w:type="spellEnd"/>
      <w:proofErr w:type="gramEnd"/>
      <w:r w:rsidRPr="00111A03">
        <w:rPr>
          <w:rFonts w:eastAsia="Calibri"/>
          <w:sz w:val="24"/>
          <w:szCs w:val="24"/>
          <w:lang w:val="en-GB"/>
        </w:rPr>
        <w:t xml:space="preserve"> a </w:t>
      </w:r>
      <w:proofErr w:type="spellStart"/>
      <w:r w:rsidRPr="00111A03">
        <w:rPr>
          <w:rFonts w:eastAsia="Calibri"/>
          <w:sz w:val="24"/>
          <w:szCs w:val="24"/>
          <w:lang w:val="en-GB"/>
        </w:rPr>
        <w:t>capitolului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XIII- </w:t>
      </w:r>
      <w:proofErr w:type="spellStart"/>
      <w:r w:rsidRPr="00111A03">
        <w:rPr>
          <w:rFonts w:eastAsia="Calibri"/>
          <w:sz w:val="24"/>
          <w:szCs w:val="24"/>
          <w:lang w:val="en-GB"/>
        </w:rPr>
        <w:t>Contravenţii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şi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sancţiuni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prin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introducerea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la art. 212/A:</w:t>
      </w:r>
    </w:p>
    <w:p w:rsidR="00DF7B98" w:rsidRPr="00111A03" w:rsidRDefault="00DF7B98" w:rsidP="00DF7B98">
      <w:pPr>
        <w:pStyle w:val="ListParagraph"/>
        <w:ind w:left="1080" w:firstLine="360"/>
        <w:rPr>
          <w:rFonts w:eastAsia="Calibri"/>
          <w:sz w:val="24"/>
          <w:szCs w:val="24"/>
          <w:lang w:val="en-GB"/>
        </w:rPr>
      </w:pPr>
      <w:r w:rsidRPr="00111A03">
        <w:rPr>
          <w:rFonts w:eastAsia="Calibri"/>
          <w:sz w:val="24"/>
          <w:szCs w:val="24"/>
          <w:lang w:val="en-GB"/>
        </w:rPr>
        <w:t xml:space="preserve">● </w:t>
      </w:r>
      <w:proofErr w:type="gramStart"/>
      <w:r w:rsidRPr="00111A03">
        <w:rPr>
          <w:rFonts w:eastAsia="Calibri"/>
          <w:sz w:val="24"/>
          <w:szCs w:val="24"/>
          <w:lang w:val="en-GB"/>
        </w:rPr>
        <w:t xml:space="preserve">–  </w:t>
      </w:r>
      <w:proofErr w:type="spellStart"/>
      <w:r w:rsidRPr="00111A03">
        <w:rPr>
          <w:rFonts w:eastAsia="Calibri"/>
          <w:sz w:val="24"/>
          <w:szCs w:val="24"/>
          <w:lang w:val="en-GB"/>
        </w:rPr>
        <w:t>lit.b</w:t>
      </w:r>
      <w:proofErr w:type="spellEnd"/>
      <w:proofErr w:type="gram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aplicarea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amenzii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500 la 1000 lei, -  </w:t>
      </w:r>
      <w:proofErr w:type="spellStart"/>
      <w:r w:rsidRPr="00111A03">
        <w:rPr>
          <w:rFonts w:eastAsia="Calibri"/>
          <w:sz w:val="24"/>
          <w:szCs w:val="24"/>
          <w:lang w:val="en-GB"/>
        </w:rPr>
        <w:t>pentru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nerespectarea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către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utilizatori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 </w:t>
      </w:r>
      <w:proofErr w:type="spellStart"/>
      <w:r w:rsidRPr="00111A03">
        <w:rPr>
          <w:rFonts w:eastAsia="Calibri"/>
          <w:sz w:val="24"/>
          <w:szCs w:val="24"/>
          <w:lang w:val="en-GB"/>
        </w:rPr>
        <w:t>termenelor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achitare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 </w:t>
      </w:r>
      <w:proofErr w:type="spellStart"/>
      <w:r w:rsidRPr="00111A03">
        <w:rPr>
          <w:rFonts w:eastAsia="Calibri"/>
          <w:sz w:val="24"/>
          <w:szCs w:val="24"/>
          <w:lang w:val="en-GB"/>
        </w:rPr>
        <w:t>contravalorii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serviciilor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furnizate</w:t>
      </w:r>
      <w:proofErr w:type="spellEnd"/>
      <w:r w:rsidRPr="00111A03">
        <w:rPr>
          <w:rFonts w:eastAsia="Calibri"/>
          <w:sz w:val="24"/>
          <w:szCs w:val="24"/>
          <w:lang w:val="en-GB"/>
        </w:rPr>
        <w:t>/</w:t>
      </w:r>
      <w:proofErr w:type="spellStart"/>
      <w:r w:rsidRPr="00111A03">
        <w:rPr>
          <w:rFonts w:eastAsia="Calibri"/>
          <w:sz w:val="24"/>
          <w:szCs w:val="24"/>
          <w:lang w:val="en-GB"/>
        </w:rPr>
        <w:t>prestate</w:t>
      </w:r>
      <w:proofErr w:type="spellEnd"/>
      <w:r w:rsidRPr="00111A03">
        <w:rPr>
          <w:rFonts w:eastAsia="Calibri"/>
          <w:sz w:val="24"/>
          <w:szCs w:val="24"/>
          <w:lang w:val="en-GB"/>
        </w:rPr>
        <w:t>, -</w:t>
      </w:r>
      <w:proofErr w:type="spellStart"/>
      <w:r w:rsidRPr="00111A03">
        <w:rPr>
          <w:rFonts w:eastAsia="Calibri"/>
          <w:sz w:val="24"/>
          <w:szCs w:val="24"/>
          <w:lang w:val="en-GB"/>
        </w:rPr>
        <w:t>obligaţie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prevăzută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la art.180 </w:t>
      </w:r>
      <w:proofErr w:type="spellStart"/>
      <w:r w:rsidRPr="00111A03">
        <w:rPr>
          <w:rFonts w:eastAsia="Calibri"/>
          <w:sz w:val="24"/>
          <w:szCs w:val="24"/>
          <w:lang w:val="en-GB"/>
        </w:rPr>
        <w:t>lit.n</w:t>
      </w:r>
      <w:proofErr w:type="spellEnd"/>
      <w:r w:rsidRPr="00111A03">
        <w:rPr>
          <w:rFonts w:eastAsia="Calibri"/>
          <w:sz w:val="24"/>
          <w:szCs w:val="24"/>
          <w:lang w:val="en-GB"/>
        </w:rPr>
        <w:t>,</w:t>
      </w:r>
    </w:p>
    <w:p w:rsidR="00DF7B98" w:rsidRPr="00111A03" w:rsidRDefault="00DF7B98" w:rsidP="00DF7B98">
      <w:pPr>
        <w:ind w:firstLine="720"/>
        <w:rPr>
          <w:rFonts w:eastAsia="Calibri"/>
          <w:sz w:val="24"/>
          <w:szCs w:val="24"/>
          <w:lang w:val="en-GB"/>
        </w:rPr>
      </w:pPr>
    </w:p>
    <w:p w:rsidR="00DF7B98" w:rsidRDefault="00DF7B98" w:rsidP="00DF7B98">
      <w:pPr>
        <w:ind w:firstLine="720"/>
        <w:jc w:val="both"/>
        <w:rPr>
          <w:rFonts w:eastAsia="Calibri"/>
          <w:sz w:val="24"/>
          <w:szCs w:val="24"/>
          <w:lang w:val="en-GB"/>
        </w:rPr>
      </w:pPr>
      <w:proofErr w:type="spellStart"/>
      <w:r w:rsidRPr="00111A03">
        <w:rPr>
          <w:rFonts w:eastAsia="Calibri"/>
          <w:sz w:val="24"/>
          <w:szCs w:val="24"/>
          <w:lang w:val="en-GB"/>
        </w:rPr>
        <w:t>Drept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urmare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trebuie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apr</w:t>
      </w:r>
      <w:r>
        <w:rPr>
          <w:rFonts w:eastAsia="Calibri"/>
          <w:sz w:val="24"/>
          <w:szCs w:val="24"/>
          <w:lang w:val="en-GB"/>
        </w:rPr>
        <w:t>obată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şi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către</w:t>
      </w:r>
      <w:proofErr w:type="spellEnd"/>
      <w:r>
        <w:rPr>
          <w:rFonts w:eastAsia="Calibri"/>
          <w:sz w:val="24"/>
          <w:szCs w:val="24"/>
          <w:lang w:val="en-GB"/>
        </w:rPr>
        <w:t xml:space="preserve"> AGA </w:t>
      </w:r>
      <w:proofErr w:type="spellStart"/>
      <w:r>
        <w:rPr>
          <w:rFonts w:eastAsia="Calibri"/>
          <w:sz w:val="24"/>
          <w:szCs w:val="24"/>
          <w:lang w:val="en-GB"/>
        </w:rPr>
        <w:t>subscrisei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modificarea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Regulamentului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serviciului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societăţii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sub forma </w:t>
      </w:r>
      <w:proofErr w:type="spellStart"/>
      <w:r w:rsidRPr="00111A03">
        <w:rPr>
          <w:rFonts w:eastAsia="Calibri"/>
          <w:sz w:val="24"/>
          <w:szCs w:val="24"/>
          <w:lang w:val="en-GB"/>
        </w:rPr>
        <w:t>aprobată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către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AGA ADI Aqua Invest </w:t>
      </w:r>
      <w:proofErr w:type="spellStart"/>
      <w:r w:rsidRPr="00111A03">
        <w:rPr>
          <w:rFonts w:eastAsia="Calibri"/>
          <w:sz w:val="24"/>
          <w:szCs w:val="24"/>
          <w:lang w:val="en-GB"/>
        </w:rPr>
        <w:t>Mureş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şi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consecinţă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aprobarea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noului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Regulament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al </w:t>
      </w:r>
      <w:proofErr w:type="spellStart"/>
      <w:r w:rsidRPr="00111A03">
        <w:rPr>
          <w:rFonts w:eastAsia="Calibri"/>
          <w:sz w:val="24"/>
          <w:szCs w:val="24"/>
          <w:lang w:val="en-GB"/>
        </w:rPr>
        <w:t>serviciului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actualizat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cu </w:t>
      </w:r>
      <w:proofErr w:type="spellStart"/>
      <w:r w:rsidRPr="00111A03">
        <w:rPr>
          <w:rFonts w:eastAsia="Calibri"/>
          <w:sz w:val="24"/>
          <w:szCs w:val="24"/>
          <w:lang w:val="en-GB"/>
        </w:rPr>
        <w:t>modificările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propuse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precum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şi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aprobarea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încheierii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unui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act </w:t>
      </w:r>
      <w:proofErr w:type="spellStart"/>
      <w:r w:rsidRPr="00111A03">
        <w:rPr>
          <w:rFonts w:eastAsia="Calibri"/>
          <w:sz w:val="24"/>
          <w:szCs w:val="24"/>
          <w:lang w:val="en-GB"/>
        </w:rPr>
        <w:t>adiţional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la </w:t>
      </w:r>
      <w:proofErr w:type="spellStart"/>
      <w:r w:rsidRPr="00111A03">
        <w:rPr>
          <w:rFonts w:eastAsia="Calibri"/>
          <w:sz w:val="24"/>
          <w:szCs w:val="24"/>
          <w:lang w:val="en-GB"/>
        </w:rPr>
        <w:t>Contractul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11A03">
        <w:rPr>
          <w:rFonts w:eastAsia="Calibri"/>
          <w:sz w:val="24"/>
          <w:szCs w:val="24"/>
          <w:lang w:val="en-GB"/>
        </w:rPr>
        <w:t>delegare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a </w:t>
      </w:r>
      <w:proofErr w:type="spellStart"/>
      <w:r w:rsidRPr="00111A03">
        <w:rPr>
          <w:rFonts w:eastAsia="Calibri"/>
          <w:sz w:val="24"/>
          <w:szCs w:val="24"/>
          <w:lang w:val="en-GB"/>
        </w:rPr>
        <w:t>gertiunii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nr.22/202.662/2010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acest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sens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respectiv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împuternicirea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domnului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director general-</w:t>
      </w:r>
      <w:proofErr w:type="spellStart"/>
      <w:r w:rsidRPr="00111A03">
        <w:rPr>
          <w:rFonts w:eastAsia="Calibri"/>
          <w:sz w:val="24"/>
          <w:szCs w:val="24"/>
          <w:lang w:val="en-GB"/>
        </w:rPr>
        <w:t>ec.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proofErr w:type="gramStart"/>
      <w:r w:rsidRPr="00111A03">
        <w:rPr>
          <w:rFonts w:eastAsia="Calibri"/>
          <w:sz w:val="24"/>
          <w:szCs w:val="24"/>
          <w:lang w:val="en-GB"/>
        </w:rPr>
        <w:t>Sorin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Lazăr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11A03">
        <w:rPr>
          <w:rFonts w:eastAsia="Calibri"/>
          <w:sz w:val="24"/>
          <w:szCs w:val="24"/>
          <w:lang w:val="en-GB"/>
        </w:rPr>
        <w:t>în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vederea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semnării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actului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11A03">
        <w:rPr>
          <w:rFonts w:eastAsia="Calibri"/>
          <w:sz w:val="24"/>
          <w:szCs w:val="24"/>
          <w:lang w:val="en-GB"/>
        </w:rPr>
        <w:t>adiţional</w:t>
      </w:r>
      <w:proofErr w:type="spellEnd"/>
      <w:r w:rsidRPr="00111A03">
        <w:rPr>
          <w:rFonts w:eastAsia="Calibri"/>
          <w:sz w:val="24"/>
          <w:szCs w:val="24"/>
          <w:lang w:val="en-GB"/>
        </w:rPr>
        <w:t xml:space="preserve"> din </w:t>
      </w:r>
      <w:proofErr w:type="spellStart"/>
      <w:r w:rsidRPr="00111A03">
        <w:rPr>
          <w:rFonts w:eastAsia="Calibri"/>
          <w:sz w:val="24"/>
          <w:szCs w:val="24"/>
          <w:lang w:val="en-GB"/>
        </w:rPr>
        <w:t>discuţie</w:t>
      </w:r>
      <w:proofErr w:type="spellEnd"/>
      <w:r w:rsidRPr="00111A03">
        <w:rPr>
          <w:rFonts w:eastAsia="Calibri"/>
          <w:sz w:val="24"/>
          <w:szCs w:val="24"/>
          <w:lang w:val="en-GB"/>
        </w:rPr>
        <w:t>.</w:t>
      </w:r>
      <w:proofErr w:type="gramEnd"/>
    </w:p>
    <w:p w:rsidR="00DF7B98" w:rsidRPr="00365AE5" w:rsidRDefault="00DF7B98" w:rsidP="00DF7B98">
      <w:pPr>
        <w:ind w:firstLine="720"/>
        <w:jc w:val="both"/>
        <w:rPr>
          <w:rFonts w:eastAsia="Calibri"/>
          <w:sz w:val="24"/>
          <w:szCs w:val="24"/>
          <w:lang w:val="en-GB"/>
        </w:rPr>
      </w:pPr>
      <w:proofErr w:type="spellStart"/>
      <w:proofErr w:type="gramStart"/>
      <w:r>
        <w:rPr>
          <w:rFonts w:eastAsia="Calibri"/>
          <w:sz w:val="24"/>
          <w:szCs w:val="24"/>
          <w:lang w:val="en-GB"/>
        </w:rPr>
        <w:t>Subliniem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că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prin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30062E">
        <w:rPr>
          <w:rFonts w:eastAsia="Calibri"/>
          <w:sz w:val="24"/>
          <w:szCs w:val="24"/>
          <w:lang w:val="en-GB"/>
        </w:rPr>
        <w:t>Hotărârea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30062E">
        <w:rPr>
          <w:rFonts w:eastAsia="Calibri"/>
          <w:sz w:val="24"/>
          <w:szCs w:val="24"/>
          <w:lang w:val="en-GB"/>
        </w:rPr>
        <w:t>Consiliului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 local </w:t>
      </w:r>
      <w:proofErr w:type="spellStart"/>
      <w:r w:rsidRPr="0030062E">
        <w:rPr>
          <w:rFonts w:eastAsia="Calibri"/>
          <w:sz w:val="24"/>
          <w:szCs w:val="24"/>
          <w:lang w:val="en-GB"/>
        </w:rPr>
        <w:t>nr</w:t>
      </w:r>
      <w:proofErr w:type="spellEnd"/>
      <w:r w:rsidRPr="0030062E">
        <w:rPr>
          <w:rFonts w:eastAsia="Calibri"/>
          <w:sz w:val="24"/>
          <w:szCs w:val="24"/>
          <w:lang w:val="en-GB"/>
        </w:rPr>
        <w:t>.</w:t>
      </w:r>
      <w:proofErr w:type="gramEnd"/>
      <w:r w:rsidRPr="0030062E">
        <w:rPr>
          <w:rFonts w:eastAsia="Calibri"/>
          <w:sz w:val="24"/>
          <w:szCs w:val="24"/>
          <w:lang w:val="en-GB"/>
        </w:rPr>
        <w:t xml:space="preserve"> 196 din 30 </w:t>
      </w:r>
      <w:proofErr w:type="spellStart"/>
      <w:r w:rsidRPr="0030062E">
        <w:rPr>
          <w:rFonts w:eastAsia="Calibri"/>
          <w:sz w:val="24"/>
          <w:szCs w:val="24"/>
          <w:lang w:val="en-GB"/>
        </w:rPr>
        <w:t>iulie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 2015, </w:t>
      </w:r>
      <w:r>
        <w:rPr>
          <w:rFonts w:eastAsia="Calibri"/>
          <w:sz w:val="24"/>
          <w:szCs w:val="24"/>
          <w:lang w:val="en-GB"/>
        </w:rPr>
        <w:t>a</w:t>
      </w:r>
      <w:r w:rsidRPr="0030062E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30062E">
        <w:rPr>
          <w:rFonts w:eastAsia="Calibri"/>
          <w:sz w:val="24"/>
          <w:szCs w:val="24"/>
          <w:lang w:val="en-GB"/>
        </w:rPr>
        <w:t>fost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 </w:t>
      </w:r>
      <w:r>
        <w:rPr>
          <w:rFonts w:eastAsia="Calibri"/>
          <w:sz w:val="24"/>
          <w:szCs w:val="24"/>
          <w:lang w:val="en-GB"/>
        </w:rPr>
        <w:t xml:space="preserve">déjà </w:t>
      </w:r>
      <w:proofErr w:type="spellStart"/>
      <w:r>
        <w:rPr>
          <w:rFonts w:eastAsia="Calibri"/>
          <w:sz w:val="24"/>
          <w:szCs w:val="24"/>
          <w:lang w:val="en-GB"/>
        </w:rPr>
        <w:t>aprobat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acest</w:t>
      </w:r>
      <w:proofErr w:type="spellEnd"/>
      <w:r>
        <w:rPr>
          <w:rFonts w:eastAsia="Calibri"/>
          <w:sz w:val="24"/>
          <w:szCs w:val="24"/>
          <w:lang w:val="en-GB"/>
        </w:rPr>
        <w:t xml:space="preserve"> material, </w:t>
      </w:r>
      <w:proofErr w:type="spellStart"/>
      <w:r>
        <w:rPr>
          <w:rFonts w:eastAsia="Calibri"/>
          <w:sz w:val="24"/>
          <w:szCs w:val="24"/>
          <w:lang w:val="en-GB"/>
        </w:rPr>
        <w:t>prin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mandatarea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30062E">
        <w:rPr>
          <w:rFonts w:eastAsia="Calibri"/>
          <w:sz w:val="24"/>
          <w:szCs w:val="24"/>
          <w:lang w:val="en-GB"/>
        </w:rPr>
        <w:t>reprezentantul</w:t>
      </w:r>
      <w:r>
        <w:rPr>
          <w:rFonts w:eastAsia="Calibri"/>
          <w:sz w:val="24"/>
          <w:szCs w:val="24"/>
          <w:lang w:val="en-GB"/>
        </w:rPr>
        <w:t>ui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în</w:t>
      </w:r>
      <w:proofErr w:type="spellEnd"/>
      <w:r>
        <w:rPr>
          <w:rFonts w:eastAsia="Calibri"/>
          <w:sz w:val="24"/>
          <w:szCs w:val="24"/>
          <w:lang w:val="en-GB"/>
        </w:rPr>
        <w:t xml:space="preserve"> AGA ADI Aqua Invest </w:t>
      </w:r>
      <w:proofErr w:type="spellStart"/>
      <w:r>
        <w:rPr>
          <w:rFonts w:eastAsia="Calibri"/>
          <w:sz w:val="24"/>
          <w:szCs w:val="24"/>
          <w:lang w:val="en-GB"/>
        </w:rPr>
        <w:t>M</w:t>
      </w:r>
      <w:r w:rsidRPr="0030062E">
        <w:rPr>
          <w:rFonts w:eastAsia="Calibri"/>
          <w:sz w:val="24"/>
          <w:szCs w:val="24"/>
          <w:lang w:val="en-GB"/>
        </w:rPr>
        <w:t>ureş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30062E">
        <w:rPr>
          <w:rFonts w:eastAsia="Calibri"/>
          <w:sz w:val="24"/>
          <w:szCs w:val="24"/>
          <w:lang w:val="en-GB"/>
        </w:rPr>
        <w:t>în</w:t>
      </w:r>
      <w:proofErr w:type="spellEnd"/>
      <w:r w:rsidRPr="0030062E"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vederea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aprobării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acestui</w:t>
      </w:r>
      <w:proofErr w:type="spellEnd"/>
      <w:r>
        <w:rPr>
          <w:rFonts w:eastAsia="Calibri"/>
          <w:sz w:val="24"/>
          <w:szCs w:val="24"/>
          <w:lang w:val="en-GB"/>
        </w:rPr>
        <w:t xml:space="preserve"> material.</w:t>
      </w:r>
    </w:p>
    <w:p w:rsidR="00DF7B98" w:rsidRPr="000E4927" w:rsidRDefault="00DF7B98" w:rsidP="00DF7B98">
      <w:pPr>
        <w:ind w:right="-31"/>
        <w:rPr>
          <w:b/>
          <w:sz w:val="24"/>
          <w:szCs w:val="24"/>
        </w:rPr>
      </w:pPr>
    </w:p>
    <w:p w:rsidR="00DF7B98" w:rsidRDefault="00DF7B98" w:rsidP="00DF7B98">
      <w:pPr>
        <w:ind w:right="-31" w:firstLine="720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Referitor</w:t>
      </w:r>
      <w:proofErr w:type="spellEnd"/>
      <w:r>
        <w:rPr>
          <w:b/>
          <w:i/>
          <w:sz w:val="24"/>
          <w:szCs w:val="24"/>
        </w:rPr>
        <w:t xml:space="preserve"> la </w:t>
      </w:r>
      <w:proofErr w:type="spellStart"/>
      <w:r>
        <w:rPr>
          <w:b/>
          <w:i/>
          <w:sz w:val="24"/>
          <w:szCs w:val="24"/>
        </w:rPr>
        <w:t>punctul</w:t>
      </w:r>
      <w:proofErr w:type="spellEnd"/>
      <w:r>
        <w:rPr>
          <w:b/>
          <w:i/>
          <w:sz w:val="24"/>
          <w:szCs w:val="24"/>
        </w:rPr>
        <w:t xml:space="preserve"> c</w:t>
      </w:r>
      <w:proofErr w:type="gramStart"/>
      <w:r>
        <w:rPr>
          <w:b/>
          <w:i/>
          <w:sz w:val="24"/>
          <w:szCs w:val="24"/>
        </w:rPr>
        <w:t xml:space="preserve">, </w:t>
      </w:r>
      <w:r w:rsidRPr="00032131">
        <w:rPr>
          <w:b/>
          <w:i/>
          <w:sz w:val="24"/>
          <w:szCs w:val="24"/>
        </w:rPr>
        <w:t xml:space="preserve"> de</w:t>
      </w:r>
      <w:proofErr w:type="gram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pe</w:t>
      </w:r>
      <w:proofErr w:type="spellEnd"/>
      <w:r w:rsidRPr="00032131">
        <w:rPr>
          <w:b/>
          <w:i/>
          <w:sz w:val="24"/>
          <w:szCs w:val="24"/>
        </w:rPr>
        <w:t xml:space="preserve"> </w:t>
      </w:r>
      <w:proofErr w:type="spellStart"/>
      <w:r w:rsidRPr="00032131">
        <w:rPr>
          <w:b/>
          <w:i/>
          <w:sz w:val="24"/>
          <w:szCs w:val="24"/>
        </w:rPr>
        <w:t>ordinea</w:t>
      </w:r>
      <w:proofErr w:type="spellEnd"/>
      <w:r w:rsidRPr="00032131">
        <w:rPr>
          <w:b/>
          <w:i/>
          <w:sz w:val="24"/>
          <w:szCs w:val="24"/>
        </w:rPr>
        <w:t xml:space="preserve"> de </w:t>
      </w:r>
      <w:proofErr w:type="spellStart"/>
      <w:r w:rsidRPr="00032131">
        <w:rPr>
          <w:b/>
          <w:i/>
          <w:sz w:val="24"/>
          <w:szCs w:val="24"/>
        </w:rPr>
        <w:t>zi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i/>
          <w:sz w:val="24"/>
          <w:szCs w:val="24"/>
        </w:rPr>
        <w:t>preciză</w:t>
      </w:r>
      <w:r w:rsidRPr="009919F0">
        <w:rPr>
          <w:b/>
          <w:i/>
          <w:sz w:val="24"/>
          <w:szCs w:val="24"/>
        </w:rPr>
        <w:t>m</w:t>
      </w:r>
      <w:proofErr w:type="spellEnd"/>
      <w:r>
        <w:rPr>
          <w:b/>
          <w:sz w:val="24"/>
          <w:szCs w:val="24"/>
        </w:rPr>
        <w:t>:</w:t>
      </w:r>
    </w:p>
    <w:p w:rsidR="00DF7B98" w:rsidRDefault="00DF7B98" w:rsidP="00DF7B98">
      <w:pPr>
        <w:ind w:right="-31" w:firstLine="720"/>
        <w:rPr>
          <w:b/>
          <w:sz w:val="24"/>
          <w:szCs w:val="24"/>
        </w:rPr>
      </w:pPr>
    </w:p>
    <w:p w:rsidR="00DF7B98" w:rsidRPr="00132734" w:rsidRDefault="00DF7B98" w:rsidP="00DF7B98">
      <w:pPr>
        <w:ind w:firstLine="720"/>
        <w:jc w:val="both"/>
        <w:rPr>
          <w:rFonts w:eastAsia="Calibri"/>
          <w:sz w:val="24"/>
          <w:szCs w:val="24"/>
          <w:lang w:val="en-GB"/>
        </w:rPr>
      </w:pPr>
      <w:proofErr w:type="spellStart"/>
      <w:proofErr w:type="gramStart"/>
      <w:r w:rsidRPr="00132734">
        <w:rPr>
          <w:rFonts w:eastAsia="Calibri"/>
          <w:sz w:val="24"/>
          <w:szCs w:val="24"/>
          <w:lang w:val="en-GB"/>
        </w:rPr>
        <w:t>Prin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Hotărârea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Consiliului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32734">
        <w:rPr>
          <w:rFonts w:eastAsia="Calibri"/>
          <w:sz w:val="24"/>
          <w:szCs w:val="24"/>
          <w:lang w:val="en-GB"/>
        </w:rPr>
        <w:t>administraţie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nr</w:t>
      </w:r>
      <w:proofErr w:type="spellEnd"/>
      <w:r w:rsidRPr="00132734">
        <w:rPr>
          <w:rFonts w:eastAsia="Calibri"/>
          <w:sz w:val="24"/>
          <w:szCs w:val="24"/>
          <w:lang w:val="en-GB"/>
        </w:rPr>
        <w:t>.</w:t>
      </w:r>
      <w:proofErr w:type="gramEnd"/>
      <w:r w:rsidRPr="00132734">
        <w:rPr>
          <w:rFonts w:eastAsia="Calibri"/>
          <w:sz w:val="24"/>
          <w:szCs w:val="24"/>
          <w:lang w:val="en-GB"/>
        </w:rPr>
        <w:t xml:space="preserve"> 13/26.02.2015, s-</w:t>
      </w:r>
      <w:proofErr w:type="gramStart"/>
      <w:r w:rsidRPr="00132734">
        <w:rPr>
          <w:rFonts w:eastAsia="Calibri"/>
          <w:sz w:val="24"/>
          <w:szCs w:val="24"/>
          <w:lang w:val="en-GB"/>
        </w:rPr>
        <w:t>a</w:t>
      </w:r>
      <w:proofErr w:type="gram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înaintat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spre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aprobare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32734">
        <w:rPr>
          <w:rFonts w:eastAsia="Calibri"/>
          <w:sz w:val="24"/>
          <w:szCs w:val="24"/>
          <w:lang w:val="en-GB"/>
        </w:rPr>
        <w:t>actualizarea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cuantumului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tarifelor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serviciilor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conexe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aplicate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de SC </w:t>
      </w:r>
      <w:proofErr w:type="spellStart"/>
      <w:r w:rsidRPr="00132734">
        <w:rPr>
          <w:rFonts w:eastAsia="Calibri"/>
          <w:sz w:val="24"/>
          <w:szCs w:val="24"/>
          <w:lang w:val="en-GB"/>
        </w:rPr>
        <w:t>Compania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Aquaserv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SA </w:t>
      </w:r>
      <w:proofErr w:type="spellStart"/>
      <w:r w:rsidRPr="00132734">
        <w:rPr>
          <w:rFonts w:eastAsia="Calibri"/>
          <w:sz w:val="24"/>
          <w:szCs w:val="24"/>
          <w:lang w:val="en-GB"/>
        </w:rPr>
        <w:t>Tg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. </w:t>
      </w:r>
      <w:proofErr w:type="spellStart"/>
      <w:r w:rsidRPr="00132734">
        <w:rPr>
          <w:rFonts w:eastAsia="Calibri"/>
          <w:sz w:val="24"/>
          <w:szCs w:val="24"/>
          <w:lang w:val="en-GB"/>
        </w:rPr>
        <w:t>Mureş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32734">
        <w:rPr>
          <w:rFonts w:eastAsia="Calibri"/>
          <w:sz w:val="24"/>
          <w:szCs w:val="24"/>
          <w:lang w:val="en-GB"/>
        </w:rPr>
        <w:t>adoptându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-se </w:t>
      </w:r>
      <w:proofErr w:type="spellStart"/>
      <w:r w:rsidRPr="00132734">
        <w:rPr>
          <w:rFonts w:eastAsia="Calibri"/>
          <w:sz w:val="24"/>
          <w:szCs w:val="24"/>
          <w:lang w:val="en-GB"/>
        </w:rPr>
        <w:t>Hotărârea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AGA </w:t>
      </w:r>
      <w:proofErr w:type="spellStart"/>
      <w:r w:rsidRPr="00132734">
        <w:rPr>
          <w:rFonts w:eastAsia="Calibri"/>
          <w:sz w:val="24"/>
          <w:szCs w:val="24"/>
          <w:lang w:val="en-GB"/>
        </w:rPr>
        <w:t>nr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. </w:t>
      </w:r>
      <w:proofErr w:type="gramStart"/>
      <w:r w:rsidRPr="00132734">
        <w:rPr>
          <w:rFonts w:eastAsia="Calibri"/>
          <w:sz w:val="24"/>
          <w:szCs w:val="24"/>
          <w:lang w:val="en-GB"/>
        </w:rPr>
        <w:t xml:space="preserve">13/16 dec.2015, </w:t>
      </w:r>
      <w:proofErr w:type="spellStart"/>
      <w:r w:rsidRPr="00132734">
        <w:rPr>
          <w:rFonts w:eastAsia="Calibri"/>
          <w:sz w:val="24"/>
          <w:szCs w:val="24"/>
          <w:lang w:val="en-GB"/>
        </w:rPr>
        <w:t>în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acest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sens.</w:t>
      </w:r>
      <w:proofErr w:type="spellEnd"/>
      <w:proofErr w:type="gramEnd"/>
    </w:p>
    <w:p w:rsidR="00DF7B98" w:rsidRPr="00132734" w:rsidRDefault="00DF7B98" w:rsidP="00DF7B98">
      <w:pPr>
        <w:jc w:val="both"/>
        <w:rPr>
          <w:rFonts w:eastAsia="Calibri"/>
          <w:sz w:val="24"/>
          <w:szCs w:val="24"/>
          <w:lang w:val="en-GB"/>
        </w:rPr>
      </w:pPr>
      <w:r w:rsidRPr="00132734">
        <w:rPr>
          <w:rFonts w:eastAsia="Calibri"/>
          <w:sz w:val="24"/>
          <w:szCs w:val="24"/>
          <w:lang w:val="en-GB"/>
        </w:rPr>
        <w:tab/>
      </w:r>
      <w:proofErr w:type="spellStart"/>
      <w:proofErr w:type="gramStart"/>
      <w:r w:rsidRPr="00132734">
        <w:rPr>
          <w:rFonts w:eastAsia="Calibri"/>
          <w:sz w:val="24"/>
          <w:szCs w:val="24"/>
          <w:lang w:val="en-GB"/>
        </w:rPr>
        <w:t>Precizăm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că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32734">
        <w:rPr>
          <w:rFonts w:eastAsia="Calibri"/>
          <w:sz w:val="24"/>
          <w:szCs w:val="24"/>
          <w:lang w:val="en-GB"/>
        </w:rPr>
        <w:t>acest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material a </w:t>
      </w:r>
      <w:proofErr w:type="spellStart"/>
      <w:r w:rsidRPr="00132734">
        <w:rPr>
          <w:rFonts w:eastAsia="Calibri"/>
          <w:sz w:val="24"/>
          <w:szCs w:val="24"/>
          <w:lang w:val="en-GB"/>
        </w:rPr>
        <w:t>fost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aprobat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cu </w:t>
      </w:r>
      <w:proofErr w:type="spellStart"/>
      <w:r w:rsidRPr="00132734">
        <w:rPr>
          <w:rFonts w:eastAsia="Calibri"/>
          <w:sz w:val="24"/>
          <w:szCs w:val="24"/>
          <w:lang w:val="en-GB"/>
        </w:rPr>
        <w:t>anumite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amendamente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32734">
        <w:rPr>
          <w:rFonts w:eastAsia="Calibri"/>
          <w:sz w:val="24"/>
          <w:szCs w:val="24"/>
          <w:lang w:val="en-GB"/>
        </w:rPr>
        <w:t>în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sensul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reducerii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unor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tarife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, de </w:t>
      </w:r>
      <w:proofErr w:type="spellStart"/>
      <w:r>
        <w:rPr>
          <w:rFonts w:eastAsia="Calibri"/>
          <w:sz w:val="24"/>
          <w:szCs w:val="24"/>
          <w:lang w:val="en-GB"/>
        </w:rPr>
        <w:t>către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Consiliul</w:t>
      </w:r>
      <w:proofErr w:type="spellEnd"/>
      <w:r>
        <w:rPr>
          <w:rFonts w:eastAsia="Calibri"/>
          <w:sz w:val="24"/>
          <w:szCs w:val="24"/>
          <w:lang w:val="en-GB"/>
        </w:rPr>
        <w:t xml:space="preserve"> Local </w:t>
      </w:r>
      <w:proofErr w:type="spellStart"/>
      <w:r>
        <w:rPr>
          <w:rFonts w:eastAsia="Calibri"/>
          <w:sz w:val="24"/>
          <w:szCs w:val="24"/>
          <w:lang w:val="en-GB"/>
        </w:rPr>
        <w:t>Tg.Mureş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prin</w:t>
      </w:r>
      <w:proofErr w:type="spellEnd"/>
      <w:r>
        <w:rPr>
          <w:rFonts w:eastAsia="Calibri"/>
          <w:sz w:val="24"/>
          <w:szCs w:val="24"/>
          <w:lang w:val="en-GB"/>
        </w:rPr>
        <w:t xml:space="preserve"> HCL </w:t>
      </w:r>
      <w:proofErr w:type="spellStart"/>
      <w:r>
        <w:rPr>
          <w:rFonts w:eastAsia="Calibri"/>
          <w:sz w:val="24"/>
          <w:szCs w:val="24"/>
          <w:lang w:val="en-GB"/>
        </w:rPr>
        <w:t>nr</w:t>
      </w:r>
      <w:proofErr w:type="spellEnd"/>
      <w:r>
        <w:rPr>
          <w:rFonts w:eastAsia="Calibri"/>
          <w:sz w:val="24"/>
          <w:szCs w:val="24"/>
          <w:lang w:val="en-GB"/>
        </w:rPr>
        <w:t>.</w:t>
      </w:r>
      <w:proofErr w:type="gramEnd"/>
      <w:r>
        <w:rPr>
          <w:rFonts w:eastAsia="Calibri"/>
          <w:sz w:val="24"/>
          <w:szCs w:val="24"/>
          <w:lang w:val="en-GB"/>
        </w:rPr>
        <w:t xml:space="preserve"> 115/14.04.2016, </w:t>
      </w:r>
      <w:proofErr w:type="spellStart"/>
      <w:r>
        <w:rPr>
          <w:rFonts w:eastAsia="Calibri"/>
          <w:sz w:val="24"/>
          <w:szCs w:val="24"/>
          <w:lang w:val="en-GB"/>
        </w:rPr>
        <w:t>precum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şi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către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Consiliul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Judeţean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Mureş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prin</w:t>
      </w:r>
      <w:proofErr w:type="spellEnd"/>
      <w:r>
        <w:rPr>
          <w:rFonts w:eastAsia="Calibri"/>
          <w:sz w:val="24"/>
          <w:szCs w:val="24"/>
          <w:lang w:val="en-GB"/>
        </w:rPr>
        <w:t xml:space="preserve"> HCJ nr.58 din 21 </w:t>
      </w:r>
      <w:proofErr w:type="spellStart"/>
      <w:r>
        <w:rPr>
          <w:rFonts w:eastAsia="Calibri"/>
          <w:sz w:val="24"/>
          <w:szCs w:val="24"/>
          <w:lang w:val="en-GB"/>
        </w:rPr>
        <w:t>aprilie</w:t>
      </w:r>
      <w:proofErr w:type="spellEnd"/>
      <w:r>
        <w:rPr>
          <w:rFonts w:eastAsia="Calibri"/>
          <w:sz w:val="24"/>
          <w:szCs w:val="24"/>
          <w:lang w:val="en-GB"/>
        </w:rPr>
        <w:t xml:space="preserve"> 2016, </w:t>
      </w:r>
      <w:proofErr w:type="spellStart"/>
      <w:r w:rsidRPr="00132734">
        <w:rPr>
          <w:rFonts w:eastAsia="Calibri"/>
          <w:sz w:val="24"/>
          <w:szCs w:val="24"/>
          <w:lang w:val="en-GB"/>
        </w:rPr>
        <w:t>urmând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a</w:t>
      </w:r>
      <w:r>
        <w:rPr>
          <w:rFonts w:eastAsia="Calibri"/>
          <w:sz w:val="24"/>
          <w:szCs w:val="24"/>
          <w:lang w:val="en-GB"/>
        </w:rPr>
        <w:t xml:space="preserve"> fi </w:t>
      </w:r>
      <w:proofErr w:type="spellStart"/>
      <w:r>
        <w:rPr>
          <w:rFonts w:eastAsia="Calibri"/>
          <w:sz w:val="24"/>
          <w:szCs w:val="24"/>
          <w:lang w:val="en-GB"/>
        </w:rPr>
        <w:t>aprobată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şi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către</w:t>
      </w:r>
      <w:proofErr w:type="spellEnd"/>
      <w:r>
        <w:rPr>
          <w:rFonts w:eastAsia="Calibri"/>
          <w:sz w:val="24"/>
          <w:szCs w:val="24"/>
          <w:lang w:val="en-GB"/>
        </w:rPr>
        <w:t xml:space="preserve"> AGA ADI </w:t>
      </w:r>
      <w:r w:rsidRPr="00132734">
        <w:rPr>
          <w:rFonts w:eastAsia="Calibri"/>
          <w:sz w:val="24"/>
          <w:szCs w:val="24"/>
          <w:lang w:val="en-GB"/>
        </w:rPr>
        <w:t xml:space="preserve"> Aqua Invest </w:t>
      </w:r>
      <w:proofErr w:type="spellStart"/>
      <w:r w:rsidRPr="00132734">
        <w:rPr>
          <w:rFonts w:eastAsia="Calibri"/>
          <w:sz w:val="24"/>
          <w:szCs w:val="24"/>
          <w:lang w:val="en-GB"/>
        </w:rPr>
        <w:t>Mureş</w:t>
      </w:r>
      <w:proofErr w:type="spellEnd"/>
      <w:r w:rsidRPr="00132734">
        <w:rPr>
          <w:rFonts w:eastAsia="Calibri"/>
          <w:sz w:val="24"/>
          <w:szCs w:val="24"/>
          <w:lang w:val="en-GB"/>
        </w:rPr>
        <w:t>.</w:t>
      </w:r>
    </w:p>
    <w:p w:rsidR="00DF7B98" w:rsidRPr="00132734" w:rsidRDefault="00DF7B98" w:rsidP="00DF7B98">
      <w:pPr>
        <w:ind w:firstLine="720"/>
        <w:rPr>
          <w:rFonts w:eastAsia="Calibri"/>
          <w:sz w:val="24"/>
          <w:szCs w:val="24"/>
          <w:lang w:val="en-GB"/>
        </w:rPr>
      </w:pPr>
      <w:proofErr w:type="spellStart"/>
      <w:proofErr w:type="gramStart"/>
      <w:r w:rsidRPr="00132734">
        <w:rPr>
          <w:rFonts w:eastAsia="Calibri"/>
          <w:sz w:val="24"/>
          <w:szCs w:val="24"/>
          <w:lang w:val="en-GB"/>
        </w:rPr>
        <w:t>Drept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urmare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, </w:t>
      </w:r>
      <w:proofErr w:type="spellStart"/>
      <w:r w:rsidRPr="00132734">
        <w:rPr>
          <w:rFonts w:eastAsia="Calibri"/>
          <w:sz w:val="24"/>
          <w:szCs w:val="24"/>
          <w:lang w:val="en-GB"/>
        </w:rPr>
        <w:t>trebuie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aprobată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şi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32734">
        <w:rPr>
          <w:rFonts w:eastAsia="Calibri"/>
          <w:sz w:val="24"/>
          <w:szCs w:val="24"/>
          <w:lang w:val="en-GB"/>
        </w:rPr>
        <w:t>către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AGA </w:t>
      </w:r>
      <w:proofErr w:type="spellStart"/>
      <w:r w:rsidRPr="00132734">
        <w:rPr>
          <w:rFonts w:eastAsia="Calibri"/>
          <w:sz w:val="24"/>
          <w:szCs w:val="24"/>
          <w:lang w:val="en-GB"/>
        </w:rPr>
        <w:t>societăţii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actualizarea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cuantumului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tarifelor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serviciilor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</w:t>
      </w:r>
      <w:proofErr w:type="spellStart"/>
      <w:r w:rsidRPr="00132734">
        <w:rPr>
          <w:rFonts w:eastAsia="Calibri"/>
          <w:sz w:val="24"/>
          <w:szCs w:val="24"/>
          <w:lang w:val="en-GB"/>
        </w:rPr>
        <w:t>co</w:t>
      </w:r>
      <w:r>
        <w:rPr>
          <w:rFonts w:eastAsia="Calibri"/>
          <w:sz w:val="24"/>
          <w:szCs w:val="24"/>
          <w:lang w:val="en-GB"/>
        </w:rPr>
        <w:t>nexe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aplicate</w:t>
      </w:r>
      <w:proofErr w:type="spellEnd"/>
      <w:r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>
        <w:rPr>
          <w:rFonts w:eastAsia="Calibri"/>
          <w:sz w:val="24"/>
          <w:szCs w:val="24"/>
          <w:lang w:val="en-GB"/>
        </w:rPr>
        <w:t>subscrisa</w:t>
      </w:r>
      <w:proofErr w:type="spellEnd"/>
      <w:r>
        <w:rPr>
          <w:rFonts w:eastAsia="Calibri"/>
          <w:sz w:val="24"/>
          <w:szCs w:val="24"/>
          <w:lang w:val="en-GB"/>
        </w:rPr>
        <w:t xml:space="preserve">, </w:t>
      </w:r>
      <w:proofErr w:type="spellStart"/>
      <w:r>
        <w:rPr>
          <w:rFonts w:eastAsia="Calibri"/>
          <w:sz w:val="24"/>
          <w:szCs w:val="24"/>
          <w:lang w:val="en-GB"/>
        </w:rPr>
        <w:t>în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r w:rsidRPr="00132734">
        <w:rPr>
          <w:rFonts w:eastAsia="Calibri"/>
          <w:sz w:val="24"/>
          <w:szCs w:val="24"/>
          <w:lang w:val="en-GB"/>
        </w:rPr>
        <w:t xml:space="preserve">forma </w:t>
      </w:r>
      <w:proofErr w:type="spellStart"/>
      <w:r w:rsidRPr="00132734">
        <w:rPr>
          <w:rFonts w:eastAsia="Calibri"/>
          <w:sz w:val="24"/>
          <w:szCs w:val="24"/>
          <w:lang w:val="en-GB"/>
        </w:rPr>
        <w:t>aprobată</w:t>
      </w:r>
      <w:proofErr w:type="spellEnd"/>
      <w:r w:rsidRPr="00132734">
        <w:rPr>
          <w:rFonts w:eastAsia="Calibri"/>
          <w:sz w:val="24"/>
          <w:szCs w:val="24"/>
          <w:lang w:val="en-GB"/>
        </w:rPr>
        <w:t xml:space="preserve"> de </w:t>
      </w:r>
      <w:proofErr w:type="spellStart"/>
      <w:r w:rsidRPr="00132734">
        <w:rPr>
          <w:rFonts w:eastAsia="Calibri"/>
          <w:sz w:val="24"/>
          <w:szCs w:val="24"/>
          <w:lang w:val="en-GB"/>
        </w:rPr>
        <w:t>către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aceste</w:t>
      </w:r>
      <w:proofErr w:type="spellEnd"/>
      <w:r>
        <w:rPr>
          <w:rFonts w:eastAsia="Calibri"/>
          <w:sz w:val="24"/>
          <w:szCs w:val="24"/>
          <w:lang w:val="en-GB"/>
        </w:rPr>
        <w:t xml:space="preserve"> </w:t>
      </w:r>
      <w:proofErr w:type="spellStart"/>
      <w:r>
        <w:rPr>
          <w:rFonts w:eastAsia="Calibri"/>
          <w:sz w:val="24"/>
          <w:szCs w:val="24"/>
          <w:lang w:val="en-GB"/>
        </w:rPr>
        <w:t>autorităţi</w:t>
      </w:r>
      <w:proofErr w:type="spellEnd"/>
      <w:r w:rsidRPr="00132734">
        <w:rPr>
          <w:rFonts w:eastAsia="Calibri"/>
          <w:sz w:val="24"/>
          <w:szCs w:val="24"/>
          <w:lang w:val="en-GB"/>
        </w:rPr>
        <w:t>.</w:t>
      </w:r>
      <w:proofErr w:type="gramEnd"/>
    </w:p>
    <w:p w:rsidR="00DF7B98" w:rsidRPr="00132734" w:rsidRDefault="00DF7B98" w:rsidP="00DF7B98">
      <w:pPr>
        <w:ind w:firstLine="720"/>
        <w:rPr>
          <w:rFonts w:eastAsia="Calibri"/>
          <w:sz w:val="24"/>
          <w:szCs w:val="24"/>
          <w:lang w:val="en-GB"/>
        </w:rPr>
      </w:pPr>
    </w:p>
    <w:p w:rsidR="00DF7B98" w:rsidRDefault="00DF7B98" w:rsidP="00DF7B98">
      <w:pPr>
        <w:rPr>
          <w:lang w:val="ro-RO"/>
        </w:rPr>
      </w:pPr>
    </w:p>
    <w:p w:rsidR="00DF7B98" w:rsidRDefault="00DF7B98" w:rsidP="00DF7B98">
      <w:pPr>
        <w:ind w:right="-31" w:firstLine="720"/>
        <w:rPr>
          <w:b/>
          <w:sz w:val="24"/>
          <w:szCs w:val="24"/>
        </w:rPr>
      </w:pPr>
    </w:p>
    <w:p w:rsidR="00DF7B98" w:rsidRPr="00C14FBE" w:rsidRDefault="00DF7B98" w:rsidP="00DF7B98">
      <w:pPr>
        <w:pStyle w:val="BodyTextIndent2"/>
        <w:tabs>
          <w:tab w:val="left" w:pos="0"/>
        </w:tabs>
        <w:spacing w:line="240" w:lineRule="auto"/>
        <w:ind w:left="0" w:right="-301"/>
        <w:jc w:val="both"/>
        <w:rPr>
          <w:sz w:val="24"/>
          <w:szCs w:val="24"/>
        </w:rPr>
      </w:pPr>
      <w:r w:rsidRPr="00C14FBE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urmare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propunem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mandatarea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reprezentantului</w:t>
      </w:r>
      <w:proofErr w:type="spellEnd"/>
      <w:r w:rsidRPr="00C14FBE">
        <w:rPr>
          <w:sz w:val="24"/>
          <w:szCs w:val="24"/>
        </w:rPr>
        <w:t xml:space="preserve"> AGA al </w:t>
      </w:r>
      <w:proofErr w:type="spellStart"/>
      <w:r w:rsidRPr="00C14FBE">
        <w:rPr>
          <w:sz w:val="24"/>
          <w:szCs w:val="24"/>
        </w:rPr>
        <w:t>Municipiului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Tg</w:t>
      </w:r>
      <w:proofErr w:type="spellEnd"/>
      <w:r w:rsidRPr="00C14FBE">
        <w:rPr>
          <w:sz w:val="24"/>
          <w:szCs w:val="24"/>
        </w:rPr>
        <w:t xml:space="preserve">- </w:t>
      </w:r>
      <w:proofErr w:type="spellStart"/>
      <w:r w:rsidRPr="00C14FBE">
        <w:rPr>
          <w:sz w:val="24"/>
          <w:szCs w:val="24"/>
        </w:rPr>
        <w:t>Mureş</w:t>
      </w:r>
      <w:proofErr w:type="spellEnd"/>
      <w:r w:rsidRPr="00C14FBE">
        <w:rPr>
          <w:sz w:val="24"/>
          <w:szCs w:val="24"/>
        </w:rPr>
        <w:t xml:space="preserve">, </w:t>
      </w:r>
      <w:r>
        <w:rPr>
          <w:sz w:val="24"/>
          <w:szCs w:val="24"/>
        </w:rPr>
        <w:t>dl…………………./</w:t>
      </w:r>
      <w:proofErr w:type="spellStart"/>
      <w:r w:rsidRPr="00C14FBE">
        <w:rPr>
          <w:sz w:val="24"/>
          <w:szCs w:val="24"/>
        </w:rPr>
        <w:t>dna</w:t>
      </w:r>
      <w:proofErr w:type="spellEnd"/>
      <w:r>
        <w:rPr>
          <w:sz w:val="24"/>
          <w:szCs w:val="24"/>
        </w:rPr>
        <w:t>……………</w:t>
      </w:r>
      <w:r w:rsidRPr="00C14FBE">
        <w:rPr>
          <w:sz w:val="24"/>
          <w:szCs w:val="24"/>
        </w:rPr>
        <w:t xml:space="preserve">., </w:t>
      </w:r>
      <w:proofErr w:type="spellStart"/>
      <w:r w:rsidRPr="00C14FBE">
        <w:rPr>
          <w:sz w:val="24"/>
          <w:szCs w:val="24"/>
        </w:rPr>
        <w:t>să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voteze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materialele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prezentate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în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, la </w:t>
      </w:r>
      <w:proofErr w:type="spellStart"/>
      <w:r>
        <w:rPr>
          <w:sz w:val="24"/>
          <w:szCs w:val="24"/>
        </w:rPr>
        <w:t>şedinţele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extraordinară</w:t>
      </w:r>
      <w:proofErr w:type="spellEnd"/>
      <w:r>
        <w:rPr>
          <w:sz w:val="24"/>
          <w:szCs w:val="24"/>
        </w:rPr>
        <w:t xml:space="preserve"> ale</w:t>
      </w:r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Adunării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Generale</w:t>
      </w:r>
      <w:proofErr w:type="spellEnd"/>
      <w:r w:rsidRPr="00C14FBE">
        <w:rPr>
          <w:sz w:val="24"/>
          <w:szCs w:val="24"/>
        </w:rPr>
        <w:t xml:space="preserve"> a </w:t>
      </w:r>
      <w:proofErr w:type="spellStart"/>
      <w:r w:rsidRPr="00C14FBE">
        <w:rPr>
          <w:sz w:val="24"/>
          <w:szCs w:val="24"/>
        </w:rPr>
        <w:t>Acţionarilor</w:t>
      </w:r>
      <w:proofErr w:type="spellEnd"/>
      <w:r w:rsidRPr="00C14FBE">
        <w:rPr>
          <w:sz w:val="24"/>
          <w:szCs w:val="24"/>
        </w:rPr>
        <w:t xml:space="preserve"> a S.C. COMPANIA AQUASERV S.A., din data </w:t>
      </w:r>
      <w:proofErr w:type="spellStart"/>
      <w:r w:rsidRPr="00C14FBE">
        <w:rPr>
          <w:sz w:val="24"/>
          <w:szCs w:val="24"/>
        </w:rPr>
        <w:t>de</w:t>
      </w:r>
      <w:proofErr w:type="spellEnd"/>
      <w:r w:rsidRPr="00C14FBE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21.09</w:t>
      </w:r>
      <w:r w:rsidRPr="00C14FBE">
        <w:rPr>
          <w:sz w:val="24"/>
          <w:szCs w:val="24"/>
          <w:u w:val="single"/>
        </w:rPr>
        <w:t>.2016</w:t>
      </w:r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ora</w:t>
      </w:r>
      <w:proofErr w:type="spellEnd"/>
      <w:r w:rsidRPr="00C14FBE">
        <w:rPr>
          <w:sz w:val="24"/>
          <w:szCs w:val="24"/>
        </w:rPr>
        <w:t xml:space="preserve"> 12:00,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13.00, </w:t>
      </w:r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iar</w:t>
      </w:r>
      <w:proofErr w:type="spellEnd"/>
      <w:r w:rsidRPr="00C14FBE">
        <w:rPr>
          <w:sz w:val="24"/>
          <w:szCs w:val="24"/>
        </w:rPr>
        <w:t xml:space="preserve"> in </w:t>
      </w:r>
      <w:proofErr w:type="spellStart"/>
      <w:r w:rsidRPr="00C14FBE">
        <w:rPr>
          <w:sz w:val="24"/>
          <w:szCs w:val="24"/>
        </w:rPr>
        <w:t>cazul</w:t>
      </w:r>
      <w:proofErr w:type="spellEnd"/>
      <w:r w:rsidRPr="00C14FBE">
        <w:rPr>
          <w:sz w:val="24"/>
          <w:szCs w:val="24"/>
        </w:rPr>
        <w:t xml:space="preserve"> in care la data </w:t>
      </w:r>
      <w:proofErr w:type="spellStart"/>
      <w:r w:rsidRPr="00C14FBE">
        <w:rPr>
          <w:sz w:val="24"/>
          <w:szCs w:val="24"/>
        </w:rPr>
        <w:t>stabilită</w:t>
      </w:r>
      <w:proofErr w:type="spellEnd"/>
      <w:r w:rsidRPr="00C14FBE">
        <w:rPr>
          <w:sz w:val="24"/>
          <w:szCs w:val="24"/>
        </w:rPr>
        <w:t xml:space="preserve">, nu </w:t>
      </w:r>
      <w:proofErr w:type="spellStart"/>
      <w:r w:rsidRPr="00C14FBE">
        <w:rPr>
          <w:sz w:val="24"/>
          <w:szCs w:val="24"/>
        </w:rPr>
        <w:t>vor</w:t>
      </w:r>
      <w:proofErr w:type="spellEnd"/>
      <w:r w:rsidRPr="00C14FBE">
        <w:rPr>
          <w:sz w:val="24"/>
          <w:szCs w:val="24"/>
        </w:rPr>
        <w:t xml:space="preserve"> fi </w:t>
      </w:r>
      <w:proofErr w:type="spellStart"/>
      <w:r w:rsidRPr="00C14FBE">
        <w:rPr>
          <w:sz w:val="24"/>
          <w:szCs w:val="24"/>
        </w:rPr>
        <w:t>îndeplinite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condiţiile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legale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pentru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ţinerea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şedinţei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adunării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generale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ordinare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extraordinare</w:t>
      </w:r>
      <w:proofErr w:type="spellEnd"/>
      <w:r w:rsidRPr="00C14FBE">
        <w:rPr>
          <w:sz w:val="24"/>
          <w:szCs w:val="24"/>
        </w:rPr>
        <w:t xml:space="preserve"> a </w:t>
      </w:r>
      <w:proofErr w:type="spellStart"/>
      <w:r w:rsidRPr="00C14FBE">
        <w:rPr>
          <w:sz w:val="24"/>
          <w:szCs w:val="24"/>
        </w:rPr>
        <w:t>acţionarilor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propunem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mandatarea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acestuia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pentru</w:t>
      </w:r>
      <w:proofErr w:type="spellEnd"/>
      <w:r w:rsidRPr="00C14FBE">
        <w:rPr>
          <w:sz w:val="24"/>
          <w:szCs w:val="24"/>
        </w:rPr>
        <w:t xml:space="preserve"> data de </w:t>
      </w:r>
      <w:r>
        <w:rPr>
          <w:sz w:val="24"/>
          <w:szCs w:val="24"/>
          <w:u w:val="single"/>
        </w:rPr>
        <w:t xml:space="preserve">11 </w:t>
      </w:r>
      <w:proofErr w:type="spellStart"/>
      <w:r>
        <w:rPr>
          <w:sz w:val="24"/>
          <w:szCs w:val="24"/>
          <w:u w:val="single"/>
        </w:rPr>
        <w:t>octombrie</w:t>
      </w:r>
      <w:proofErr w:type="spellEnd"/>
      <w:r w:rsidRPr="00C14FBE">
        <w:rPr>
          <w:sz w:val="24"/>
          <w:szCs w:val="24"/>
          <w:u w:val="single"/>
        </w:rPr>
        <w:t xml:space="preserve"> 2016</w:t>
      </w:r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sedintele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urmand</w:t>
      </w:r>
      <w:proofErr w:type="spellEnd"/>
      <w:r w:rsidRPr="00C14FBE">
        <w:rPr>
          <w:sz w:val="24"/>
          <w:szCs w:val="24"/>
        </w:rPr>
        <w:t xml:space="preserve"> a </w:t>
      </w:r>
      <w:proofErr w:type="spellStart"/>
      <w:r w:rsidRPr="00C14FBE">
        <w:rPr>
          <w:sz w:val="24"/>
          <w:szCs w:val="24"/>
        </w:rPr>
        <w:t>avea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loc</w:t>
      </w:r>
      <w:proofErr w:type="spellEnd"/>
      <w:r w:rsidRPr="00C14FBE">
        <w:rPr>
          <w:sz w:val="24"/>
          <w:szCs w:val="24"/>
        </w:rPr>
        <w:t xml:space="preserve"> la </w:t>
      </w:r>
      <w:proofErr w:type="spellStart"/>
      <w:r w:rsidRPr="00C14FBE">
        <w:rPr>
          <w:sz w:val="24"/>
          <w:szCs w:val="24"/>
        </w:rPr>
        <w:t>aceeaşi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oră</w:t>
      </w:r>
      <w:proofErr w:type="spellEnd"/>
      <w:r w:rsidRPr="00C14FBE">
        <w:rPr>
          <w:sz w:val="24"/>
          <w:szCs w:val="24"/>
        </w:rPr>
        <w:t xml:space="preserve">, la </w:t>
      </w:r>
      <w:proofErr w:type="spellStart"/>
      <w:r w:rsidRPr="00C14FBE">
        <w:rPr>
          <w:sz w:val="24"/>
          <w:szCs w:val="24"/>
        </w:rPr>
        <w:t>sediul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societăţii</w:t>
      </w:r>
      <w:proofErr w:type="spellEnd"/>
      <w:r w:rsidRPr="00C14FBE">
        <w:rPr>
          <w:sz w:val="24"/>
          <w:szCs w:val="24"/>
        </w:rPr>
        <w:t xml:space="preserve"> din </w:t>
      </w:r>
      <w:proofErr w:type="spellStart"/>
      <w:r w:rsidRPr="00C14FBE">
        <w:rPr>
          <w:sz w:val="24"/>
          <w:szCs w:val="24"/>
        </w:rPr>
        <w:t>Tg</w:t>
      </w:r>
      <w:proofErr w:type="spellEnd"/>
      <w:r w:rsidRPr="00C14FBE">
        <w:rPr>
          <w:sz w:val="24"/>
          <w:szCs w:val="24"/>
        </w:rPr>
        <w:t xml:space="preserve">. </w:t>
      </w:r>
      <w:proofErr w:type="spellStart"/>
      <w:r w:rsidRPr="00C14FBE">
        <w:rPr>
          <w:sz w:val="24"/>
          <w:szCs w:val="24"/>
        </w:rPr>
        <w:t>Mureş</w:t>
      </w:r>
      <w:proofErr w:type="spellEnd"/>
      <w:r w:rsidRPr="00C14FBE">
        <w:rPr>
          <w:sz w:val="24"/>
          <w:szCs w:val="24"/>
        </w:rPr>
        <w:t xml:space="preserve">, str. </w:t>
      </w:r>
      <w:proofErr w:type="spellStart"/>
      <w:r w:rsidRPr="00C14FBE">
        <w:rPr>
          <w:sz w:val="24"/>
          <w:szCs w:val="24"/>
        </w:rPr>
        <w:t>Kós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Károly</w:t>
      </w:r>
      <w:proofErr w:type="spellEnd"/>
      <w:r w:rsidRPr="00C14FBE">
        <w:rPr>
          <w:sz w:val="24"/>
          <w:szCs w:val="24"/>
        </w:rPr>
        <w:t xml:space="preserve">, nr.1. </w:t>
      </w:r>
    </w:p>
    <w:p w:rsidR="00DF7B98" w:rsidRPr="00C14FBE" w:rsidRDefault="00DF7B98" w:rsidP="00DF7B98">
      <w:pPr>
        <w:ind w:left="720"/>
        <w:jc w:val="both"/>
        <w:rPr>
          <w:sz w:val="24"/>
          <w:szCs w:val="24"/>
        </w:rPr>
      </w:pPr>
    </w:p>
    <w:p w:rsidR="00DF7B98" w:rsidRPr="007A3BAC" w:rsidRDefault="00DF7B98" w:rsidP="00DF7B98">
      <w:pPr>
        <w:ind w:left="720"/>
        <w:jc w:val="both"/>
        <w:rPr>
          <w:b/>
          <w:sz w:val="24"/>
          <w:szCs w:val="24"/>
        </w:rPr>
      </w:pPr>
    </w:p>
    <w:p w:rsidR="00DF7B98" w:rsidRPr="007A3BAC" w:rsidRDefault="00DF7B98" w:rsidP="00DF7B98">
      <w:pPr>
        <w:ind w:left="720"/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 xml:space="preserve">             Director</w:t>
      </w:r>
      <w:r w:rsidRPr="007A3BAC">
        <w:rPr>
          <w:b/>
          <w:sz w:val="24"/>
          <w:szCs w:val="24"/>
          <w:lang w:val="hu-HU"/>
        </w:rPr>
        <w:tab/>
      </w:r>
      <w:r w:rsidRPr="007A3BAC">
        <w:rPr>
          <w:b/>
          <w:sz w:val="24"/>
          <w:szCs w:val="24"/>
          <w:lang w:val="hu-HU"/>
        </w:rPr>
        <w:tab/>
      </w:r>
      <w:r w:rsidRPr="007A3BAC">
        <w:rPr>
          <w:b/>
          <w:sz w:val="24"/>
          <w:szCs w:val="24"/>
          <w:lang w:val="hu-HU"/>
        </w:rPr>
        <w:tab/>
      </w:r>
      <w:r w:rsidRPr="007A3BAC">
        <w:rPr>
          <w:b/>
          <w:sz w:val="24"/>
          <w:szCs w:val="24"/>
          <w:lang w:val="hu-HU"/>
        </w:rPr>
        <w:tab/>
        <w:t xml:space="preserve">                       SC Compania Aquaserv SA</w:t>
      </w:r>
    </w:p>
    <w:p w:rsidR="00DF7B98" w:rsidRPr="007A3BAC" w:rsidRDefault="00DF7B98" w:rsidP="00DF7B98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ro-RO"/>
        </w:rPr>
        <w:t xml:space="preserve">   Direcţia Administratia domeniului public </w:t>
      </w:r>
      <w:r w:rsidRPr="007A3BAC">
        <w:rPr>
          <w:b/>
          <w:sz w:val="24"/>
          <w:szCs w:val="24"/>
          <w:lang w:val="ro-RO"/>
        </w:rPr>
        <w:tab/>
      </w:r>
      <w:r w:rsidRPr="007A3BAC">
        <w:rPr>
          <w:b/>
          <w:sz w:val="24"/>
          <w:szCs w:val="24"/>
          <w:lang w:val="ro-RO"/>
        </w:rPr>
        <w:tab/>
      </w:r>
      <w:r w:rsidRPr="007A3BAC">
        <w:rPr>
          <w:b/>
          <w:sz w:val="24"/>
          <w:szCs w:val="24"/>
          <w:lang w:val="ro-RO"/>
        </w:rPr>
        <w:tab/>
        <w:t xml:space="preserve">        </w:t>
      </w:r>
      <w:r>
        <w:rPr>
          <w:b/>
          <w:sz w:val="24"/>
          <w:szCs w:val="24"/>
          <w:lang w:val="ro-RO"/>
        </w:rPr>
        <w:t xml:space="preserve">   </w:t>
      </w:r>
      <w:r w:rsidRPr="007A3BAC">
        <w:rPr>
          <w:b/>
          <w:sz w:val="24"/>
          <w:szCs w:val="24"/>
          <w:lang w:val="hu-HU"/>
        </w:rPr>
        <w:t>Director General,</w:t>
      </w:r>
    </w:p>
    <w:p w:rsidR="00DF7B98" w:rsidRPr="007A3BAC" w:rsidRDefault="00DF7B98" w:rsidP="00DF7B98">
      <w:pPr>
        <w:jc w:val="both"/>
        <w:rPr>
          <w:b/>
          <w:sz w:val="24"/>
          <w:szCs w:val="24"/>
          <w:lang w:val="hu-HU"/>
        </w:rPr>
      </w:pPr>
      <w:r w:rsidRPr="007A3BAC">
        <w:rPr>
          <w:b/>
          <w:sz w:val="24"/>
          <w:szCs w:val="24"/>
          <w:lang w:val="hu-HU"/>
        </w:rPr>
        <w:tab/>
        <w:t xml:space="preserve">  </w:t>
      </w:r>
      <w:proofErr w:type="spellStart"/>
      <w:proofErr w:type="gramStart"/>
      <w:r w:rsidRPr="007A3BAC">
        <w:rPr>
          <w:b/>
          <w:sz w:val="24"/>
          <w:szCs w:val="24"/>
        </w:rPr>
        <w:t>ing</w:t>
      </w:r>
      <w:proofErr w:type="spellEnd"/>
      <w:proofErr w:type="gramEnd"/>
      <w:r w:rsidRPr="007A3BAC">
        <w:rPr>
          <w:b/>
          <w:sz w:val="24"/>
          <w:szCs w:val="24"/>
        </w:rPr>
        <w:t>. Moldovan Florian</w:t>
      </w:r>
      <w:r w:rsidRPr="007A3BAC">
        <w:rPr>
          <w:b/>
          <w:sz w:val="24"/>
          <w:szCs w:val="24"/>
          <w:lang w:val="hu-HU"/>
        </w:rPr>
        <w:tab/>
      </w:r>
      <w:r w:rsidRPr="007A3BAC">
        <w:rPr>
          <w:b/>
          <w:sz w:val="24"/>
          <w:szCs w:val="24"/>
          <w:lang w:val="hu-HU"/>
        </w:rPr>
        <w:tab/>
      </w:r>
      <w:r w:rsidRPr="007A3BAC">
        <w:rPr>
          <w:b/>
          <w:sz w:val="24"/>
          <w:szCs w:val="24"/>
          <w:lang w:val="hu-HU"/>
        </w:rPr>
        <w:tab/>
      </w:r>
      <w:r w:rsidRPr="007A3BAC">
        <w:rPr>
          <w:b/>
          <w:sz w:val="24"/>
          <w:szCs w:val="24"/>
          <w:lang w:val="hu-HU"/>
        </w:rPr>
        <w:tab/>
        <w:t xml:space="preserve">             </w:t>
      </w:r>
      <w:r>
        <w:rPr>
          <w:b/>
          <w:sz w:val="24"/>
          <w:szCs w:val="24"/>
          <w:lang w:val="hu-HU"/>
        </w:rPr>
        <w:t xml:space="preserve">    </w:t>
      </w:r>
      <w:r w:rsidRPr="007A3BAC">
        <w:rPr>
          <w:b/>
          <w:sz w:val="24"/>
          <w:szCs w:val="24"/>
          <w:lang w:val="hu-HU"/>
        </w:rPr>
        <w:t xml:space="preserve">    </w:t>
      </w:r>
      <w:r>
        <w:rPr>
          <w:b/>
          <w:sz w:val="24"/>
          <w:szCs w:val="24"/>
          <w:lang w:val="hu-HU"/>
        </w:rPr>
        <w:t xml:space="preserve">  </w:t>
      </w:r>
      <w:r w:rsidRPr="007A3BAC">
        <w:rPr>
          <w:b/>
          <w:sz w:val="24"/>
          <w:szCs w:val="24"/>
          <w:lang w:val="hu-HU"/>
        </w:rPr>
        <w:t xml:space="preserve"> </w:t>
      </w:r>
      <w:proofErr w:type="gramStart"/>
      <w:r>
        <w:rPr>
          <w:b/>
          <w:sz w:val="24"/>
          <w:szCs w:val="24"/>
          <w:lang w:val="hu-HU"/>
        </w:rPr>
        <w:t>ec</w:t>
      </w:r>
      <w:proofErr w:type="gramEnd"/>
      <w:r>
        <w:rPr>
          <w:b/>
          <w:sz w:val="24"/>
          <w:szCs w:val="24"/>
          <w:lang w:val="hu-HU"/>
        </w:rPr>
        <w:t>. Sorin Lazăr</w:t>
      </w:r>
    </w:p>
    <w:p w:rsidR="00DF7B98" w:rsidRPr="007A3BAC" w:rsidRDefault="00DF7B98" w:rsidP="00DF7B98">
      <w:pPr>
        <w:jc w:val="both"/>
        <w:rPr>
          <w:b/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14FBE">
        <w:rPr>
          <w:sz w:val="24"/>
          <w:szCs w:val="24"/>
        </w:rPr>
        <w:lastRenderedPageBreak/>
        <w:t>În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temeiul</w:t>
      </w:r>
      <w:proofErr w:type="spellEnd"/>
      <w:r w:rsidRPr="00C14FBE">
        <w:rPr>
          <w:sz w:val="24"/>
          <w:szCs w:val="24"/>
        </w:rPr>
        <w:t xml:space="preserve"> art.</w:t>
      </w:r>
      <w:proofErr w:type="gramEnd"/>
      <w:r w:rsidRPr="00C14FBE">
        <w:rPr>
          <w:sz w:val="24"/>
          <w:szCs w:val="24"/>
        </w:rPr>
        <w:t xml:space="preserve"> 51 din </w:t>
      </w:r>
      <w:proofErr w:type="spellStart"/>
      <w:r w:rsidRPr="00C14FBE">
        <w:rPr>
          <w:sz w:val="24"/>
          <w:szCs w:val="24"/>
        </w:rPr>
        <w:t>Regulamentul</w:t>
      </w:r>
      <w:proofErr w:type="spellEnd"/>
      <w:r w:rsidRPr="00C14FBE">
        <w:rPr>
          <w:sz w:val="24"/>
          <w:szCs w:val="24"/>
        </w:rPr>
        <w:t xml:space="preserve"> de </w:t>
      </w:r>
      <w:proofErr w:type="spellStart"/>
      <w:r w:rsidRPr="00C14FBE">
        <w:rPr>
          <w:sz w:val="24"/>
          <w:szCs w:val="24"/>
        </w:rPr>
        <w:t>organizare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funcţionare</w:t>
      </w:r>
      <w:proofErr w:type="spellEnd"/>
      <w:r w:rsidRPr="00C14FBE">
        <w:rPr>
          <w:sz w:val="24"/>
          <w:szCs w:val="24"/>
        </w:rPr>
        <w:t xml:space="preserve"> a </w:t>
      </w:r>
      <w:proofErr w:type="spellStart"/>
      <w:r w:rsidRPr="00C14FBE">
        <w:rPr>
          <w:sz w:val="24"/>
          <w:szCs w:val="24"/>
        </w:rPr>
        <w:t>Consiliului</w:t>
      </w:r>
      <w:proofErr w:type="spellEnd"/>
      <w:r w:rsidRPr="00C14FBE">
        <w:rPr>
          <w:sz w:val="24"/>
          <w:szCs w:val="24"/>
        </w:rPr>
        <w:t xml:space="preserve"> local municipal </w:t>
      </w:r>
      <w:proofErr w:type="spellStart"/>
      <w:r w:rsidRPr="00C14FBE">
        <w:rPr>
          <w:sz w:val="24"/>
          <w:szCs w:val="24"/>
        </w:rPr>
        <w:t>Tîrgu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Mureş</w:t>
      </w:r>
      <w:proofErr w:type="spellEnd"/>
      <w:r w:rsidRPr="00C14FBE">
        <w:rPr>
          <w:sz w:val="24"/>
          <w:szCs w:val="24"/>
        </w:rPr>
        <w:t xml:space="preserve">, </w:t>
      </w: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C14FBE">
        <w:rPr>
          <w:sz w:val="24"/>
          <w:szCs w:val="24"/>
        </w:rPr>
        <w:t>Comisiile</w:t>
      </w:r>
      <w:proofErr w:type="spellEnd"/>
      <w:r w:rsidRPr="00C14FBE">
        <w:rPr>
          <w:sz w:val="24"/>
          <w:szCs w:val="24"/>
        </w:rPr>
        <w:t xml:space="preserve"> de </w:t>
      </w:r>
      <w:proofErr w:type="spellStart"/>
      <w:r w:rsidRPr="00C14FBE">
        <w:rPr>
          <w:sz w:val="24"/>
          <w:szCs w:val="24"/>
        </w:rPr>
        <w:t>specialitate</w:t>
      </w:r>
      <w:proofErr w:type="spellEnd"/>
      <w:r w:rsidRPr="00C14FBE">
        <w:rPr>
          <w:sz w:val="24"/>
          <w:szCs w:val="24"/>
        </w:rPr>
        <w:t xml:space="preserve"> ale </w:t>
      </w:r>
      <w:proofErr w:type="spellStart"/>
      <w:r w:rsidRPr="00C14FBE">
        <w:rPr>
          <w:sz w:val="24"/>
          <w:szCs w:val="24"/>
        </w:rPr>
        <w:t>autorităţii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publice</w:t>
      </w:r>
      <w:proofErr w:type="spellEnd"/>
      <w:r w:rsidRPr="00C14FBE">
        <w:rPr>
          <w:sz w:val="24"/>
          <w:szCs w:val="24"/>
        </w:rPr>
        <w:t xml:space="preserve"> deliberative, </w:t>
      </w:r>
      <w:proofErr w:type="spellStart"/>
      <w:r w:rsidRPr="00C14FBE">
        <w:rPr>
          <w:sz w:val="24"/>
          <w:szCs w:val="24"/>
        </w:rPr>
        <w:t>în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conformitate</w:t>
      </w:r>
      <w:proofErr w:type="spellEnd"/>
      <w:r w:rsidRPr="00C14FBE">
        <w:rPr>
          <w:sz w:val="24"/>
          <w:szCs w:val="24"/>
        </w:rPr>
        <w:t xml:space="preserve"> cu art.</w:t>
      </w:r>
      <w:proofErr w:type="gramEnd"/>
      <w:r w:rsidRPr="00C14FBE">
        <w:rPr>
          <w:sz w:val="24"/>
          <w:szCs w:val="24"/>
        </w:rPr>
        <w:t xml:space="preserve"> </w:t>
      </w:r>
      <w:proofErr w:type="gramStart"/>
      <w:r w:rsidRPr="00C14FBE">
        <w:rPr>
          <w:sz w:val="24"/>
          <w:szCs w:val="24"/>
        </w:rPr>
        <w:t xml:space="preserve">54, </w:t>
      </w:r>
      <w:proofErr w:type="spellStart"/>
      <w:r w:rsidRPr="00C14FBE">
        <w:rPr>
          <w:sz w:val="24"/>
          <w:szCs w:val="24"/>
        </w:rPr>
        <w:t>alin</w:t>
      </w:r>
      <w:proofErr w:type="spellEnd"/>
      <w:r w:rsidRPr="00C14FBE">
        <w:rPr>
          <w:sz w:val="24"/>
          <w:szCs w:val="24"/>
        </w:rPr>
        <w:t>.</w:t>
      </w:r>
      <w:proofErr w:type="gramEnd"/>
      <w:r w:rsidRPr="00C14FBE">
        <w:rPr>
          <w:sz w:val="24"/>
          <w:szCs w:val="24"/>
        </w:rPr>
        <w:t xml:space="preserve"> (4) </w:t>
      </w:r>
      <w:proofErr w:type="gramStart"/>
      <w:r w:rsidRPr="00C14FBE">
        <w:rPr>
          <w:sz w:val="24"/>
          <w:szCs w:val="24"/>
        </w:rPr>
        <w:t>din</w:t>
      </w:r>
      <w:proofErr w:type="gram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Legea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nr</w:t>
      </w:r>
      <w:proofErr w:type="spellEnd"/>
      <w:r w:rsidRPr="00C14FBE">
        <w:rPr>
          <w:sz w:val="24"/>
          <w:szCs w:val="24"/>
        </w:rPr>
        <w:t xml:space="preserve">. 215/2001 </w:t>
      </w:r>
      <w:proofErr w:type="spellStart"/>
      <w:r w:rsidRPr="00C14FBE">
        <w:rPr>
          <w:sz w:val="24"/>
          <w:szCs w:val="24"/>
        </w:rPr>
        <w:t>privind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administraţia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publică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locală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republicată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prezintă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următorul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raport</w:t>
      </w:r>
      <w:proofErr w:type="spellEnd"/>
      <w:r w:rsidRPr="00C14FBE">
        <w:rPr>
          <w:sz w:val="24"/>
          <w:szCs w:val="24"/>
        </w:rPr>
        <w:t>:</w:t>
      </w:r>
    </w:p>
    <w:p w:rsidR="00DF7B98" w:rsidRPr="00C14FBE" w:rsidRDefault="00DF7B98" w:rsidP="00DF7B98">
      <w:pPr>
        <w:pStyle w:val="BodyTextIndent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r w:rsidRPr="00C14FBE">
        <w:rPr>
          <w:sz w:val="24"/>
          <w:szCs w:val="24"/>
        </w:rPr>
        <w:t xml:space="preserve">1. </w:t>
      </w:r>
      <w:proofErr w:type="spellStart"/>
      <w:r w:rsidRPr="00C14FBE">
        <w:rPr>
          <w:sz w:val="24"/>
          <w:szCs w:val="24"/>
        </w:rPr>
        <w:t>Comisia</w:t>
      </w:r>
      <w:proofErr w:type="spellEnd"/>
      <w:r w:rsidRPr="00C14FBE">
        <w:rPr>
          <w:sz w:val="24"/>
          <w:szCs w:val="24"/>
        </w:rPr>
        <w:t xml:space="preserve"> de </w:t>
      </w:r>
      <w:proofErr w:type="spellStart"/>
      <w:r w:rsidRPr="00C14FBE">
        <w:rPr>
          <w:sz w:val="24"/>
          <w:szCs w:val="24"/>
        </w:rPr>
        <w:t>studii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prognoze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economico-sociale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buget-finanţe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administrarea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domeniului</w:t>
      </w:r>
      <w:proofErr w:type="spellEnd"/>
      <w:r w:rsidRPr="00C14FBE">
        <w:rPr>
          <w:sz w:val="24"/>
          <w:szCs w:val="24"/>
        </w:rPr>
        <w:t xml:space="preserve"> public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privat</w:t>
      </w:r>
      <w:proofErr w:type="spellEnd"/>
      <w:r w:rsidRPr="00C14FBE">
        <w:rPr>
          <w:sz w:val="24"/>
          <w:szCs w:val="24"/>
        </w:rPr>
        <w:t xml:space="preserve"> al </w:t>
      </w:r>
      <w:proofErr w:type="spellStart"/>
      <w:r w:rsidRPr="00C14FBE">
        <w:rPr>
          <w:sz w:val="24"/>
          <w:szCs w:val="24"/>
        </w:rPr>
        <w:t>municipiului</w:t>
      </w:r>
      <w:proofErr w:type="spellEnd"/>
      <w:r w:rsidRPr="00C14FBE">
        <w:rPr>
          <w:sz w:val="24"/>
          <w:szCs w:val="24"/>
        </w:rPr>
        <w:t>.</w:t>
      </w:r>
    </w:p>
    <w:p w:rsidR="00DF7B98" w:rsidRPr="00C14FBE" w:rsidRDefault="00DF7B98" w:rsidP="00DF7B98">
      <w:pPr>
        <w:ind w:firstLine="720"/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pStyle w:val="BodyTextIndent2"/>
        <w:spacing w:after="0" w:line="240" w:lineRule="auto"/>
        <w:ind w:firstLine="360"/>
        <w:rPr>
          <w:sz w:val="24"/>
          <w:szCs w:val="24"/>
        </w:rPr>
      </w:pPr>
      <w:proofErr w:type="spellStart"/>
      <w:r w:rsidRPr="00C14FBE">
        <w:rPr>
          <w:sz w:val="24"/>
          <w:szCs w:val="24"/>
        </w:rPr>
        <w:t>Preşedinte</w:t>
      </w:r>
      <w:proofErr w:type="spellEnd"/>
      <w:r w:rsidRPr="00C14FBE">
        <w:rPr>
          <w:sz w:val="24"/>
          <w:szCs w:val="24"/>
        </w:rPr>
        <w:t xml:space="preserve">                                                                            </w:t>
      </w:r>
      <w:proofErr w:type="spellStart"/>
      <w:r w:rsidRPr="00C14FBE">
        <w:rPr>
          <w:sz w:val="24"/>
          <w:szCs w:val="24"/>
        </w:rPr>
        <w:t>Secretar</w:t>
      </w:r>
      <w:proofErr w:type="spellEnd"/>
    </w:p>
    <w:p w:rsidR="00DF7B98" w:rsidRDefault="00DF7B98" w:rsidP="00DF7B98">
      <w:pPr>
        <w:jc w:val="both"/>
        <w:rPr>
          <w:sz w:val="24"/>
          <w:szCs w:val="24"/>
        </w:rPr>
      </w:pPr>
    </w:p>
    <w:p w:rsidR="00DF7B98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jc w:val="both"/>
        <w:rPr>
          <w:sz w:val="24"/>
          <w:szCs w:val="24"/>
        </w:rPr>
      </w:pPr>
      <w:r w:rsidRPr="00C14FBE">
        <w:rPr>
          <w:sz w:val="24"/>
          <w:szCs w:val="24"/>
        </w:rPr>
        <w:t xml:space="preserve">            </w:t>
      </w:r>
      <w:r w:rsidRPr="00C14FBE">
        <w:rPr>
          <w:sz w:val="24"/>
          <w:szCs w:val="24"/>
          <w:lang w:val="hu-HU"/>
        </w:rPr>
        <w:t xml:space="preserve">2. </w:t>
      </w:r>
      <w:proofErr w:type="spellStart"/>
      <w:proofErr w:type="gramStart"/>
      <w:r w:rsidRPr="00C14FBE">
        <w:rPr>
          <w:sz w:val="24"/>
          <w:szCs w:val="24"/>
        </w:rPr>
        <w:t>Comisia</w:t>
      </w:r>
      <w:proofErr w:type="spellEnd"/>
      <w:r w:rsidRPr="00C14FBE">
        <w:rPr>
          <w:sz w:val="24"/>
          <w:szCs w:val="24"/>
        </w:rPr>
        <w:t xml:space="preserve"> de </w:t>
      </w:r>
      <w:proofErr w:type="spellStart"/>
      <w:r w:rsidRPr="00C14FBE">
        <w:rPr>
          <w:sz w:val="24"/>
          <w:szCs w:val="24"/>
        </w:rPr>
        <w:t>organizare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dezvoltare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urbanistică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realizarea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lucrărilor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publice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protecţia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mediului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înconjurător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conservarea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monumentelor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istorice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de </w:t>
      </w:r>
      <w:proofErr w:type="spellStart"/>
      <w:r w:rsidRPr="00C14FBE">
        <w:rPr>
          <w:sz w:val="24"/>
          <w:szCs w:val="24"/>
        </w:rPr>
        <w:t>arhitectură</w:t>
      </w:r>
      <w:proofErr w:type="spellEnd"/>
      <w:r w:rsidRPr="00C14FBE">
        <w:rPr>
          <w:sz w:val="24"/>
          <w:szCs w:val="24"/>
        </w:rPr>
        <w:t>.</w:t>
      </w:r>
      <w:proofErr w:type="gramEnd"/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r w:rsidRPr="00C14FBE">
        <w:rPr>
          <w:sz w:val="24"/>
          <w:szCs w:val="24"/>
        </w:rPr>
        <w:t>Preşedinte</w:t>
      </w:r>
      <w:proofErr w:type="spellEnd"/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proofErr w:type="spellStart"/>
      <w:r w:rsidRPr="00C14FBE">
        <w:rPr>
          <w:sz w:val="24"/>
          <w:szCs w:val="24"/>
        </w:rPr>
        <w:t>Secretar</w:t>
      </w:r>
      <w:proofErr w:type="spellEnd"/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</w:rPr>
        <w:t xml:space="preserve">3. </w:t>
      </w:r>
      <w:r w:rsidRPr="00C14FBE">
        <w:rPr>
          <w:sz w:val="24"/>
          <w:szCs w:val="24"/>
          <w:lang w:val="hu-HU"/>
        </w:rPr>
        <w:t>Comisia pentru servicii publice şi comerţ.</w:t>
      </w: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70"/>
        </w:tabs>
        <w:ind w:firstLine="720"/>
        <w:jc w:val="both"/>
        <w:rPr>
          <w:sz w:val="24"/>
          <w:szCs w:val="24"/>
          <w:lang w:val="hu-HU"/>
        </w:rPr>
      </w:pPr>
      <w:proofErr w:type="spellStart"/>
      <w:r w:rsidRPr="00C14FBE">
        <w:rPr>
          <w:sz w:val="24"/>
          <w:szCs w:val="24"/>
        </w:rPr>
        <w:t>Preşedinte</w:t>
      </w:r>
      <w:proofErr w:type="spellEnd"/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proofErr w:type="spellStart"/>
      <w:r w:rsidRPr="00C14FBE">
        <w:rPr>
          <w:sz w:val="24"/>
          <w:szCs w:val="24"/>
        </w:rPr>
        <w:t>Secretar</w:t>
      </w:r>
      <w:proofErr w:type="spellEnd"/>
    </w:p>
    <w:p w:rsidR="00DF7B98" w:rsidRPr="00C14FBE" w:rsidRDefault="00DF7B98" w:rsidP="00DF7B98">
      <w:pPr>
        <w:ind w:firstLine="720"/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  <w:lang w:val="hu-HU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r w:rsidRPr="00C14FBE">
        <w:rPr>
          <w:sz w:val="24"/>
          <w:szCs w:val="24"/>
          <w:lang w:val="hu-HU"/>
        </w:rPr>
        <w:t xml:space="preserve">4. </w:t>
      </w:r>
      <w:proofErr w:type="spellStart"/>
      <w:proofErr w:type="gramStart"/>
      <w:r w:rsidRPr="00C14FBE">
        <w:rPr>
          <w:sz w:val="24"/>
          <w:szCs w:val="24"/>
        </w:rPr>
        <w:t>Comisia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pentru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activităţi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ştiinţifice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învăţământ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sănătate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cultură</w:t>
      </w:r>
      <w:proofErr w:type="spellEnd"/>
      <w:r w:rsidRPr="00C14FBE">
        <w:rPr>
          <w:sz w:val="24"/>
          <w:szCs w:val="24"/>
        </w:rPr>
        <w:t xml:space="preserve">, sport, </w:t>
      </w:r>
      <w:proofErr w:type="spellStart"/>
      <w:r w:rsidRPr="00C14FBE">
        <w:rPr>
          <w:sz w:val="24"/>
          <w:szCs w:val="24"/>
        </w:rPr>
        <w:t>agrement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integrare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europeană</w:t>
      </w:r>
      <w:proofErr w:type="spellEnd"/>
      <w:r w:rsidRPr="00C14FBE">
        <w:rPr>
          <w:sz w:val="24"/>
          <w:szCs w:val="24"/>
        </w:rPr>
        <w:t>.</w:t>
      </w:r>
      <w:proofErr w:type="gramEnd"/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r w:rsidRPr="00C14FBE">
        <w:rPr>
          <w:sz w:val="24"/>
          <w:szCs w:val="24"/>
        </w:rPr>
        <w:t>Preşedinte</w:t>
      </w:r>
      <w:proofErr w:type="spellEnd"/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proofErr w:type="spellStart"/>
      <w:r w:rsidRPr="00C14FBE">
        <w:rPr>
          <w:sz w:val="24"/>
          <w:szCs w:val="24"/>
        </w:rPr>
        <w:t>Secretar</w:t>
      </w:r>
      <w:proofErr w:type="spellEnd"/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  <w:r w:rsidRPr="00C14FBE">
        <w:rPr>
          <w:sz w:val="24"/>
          <w:szCs w:val="24"/>
        </w:rPr>
        <w:t xml:space="preserve">5. </w:t>
      </w:r>
      <w:proofErr w:type="spellStart"/>
      <w:r w:rsidRPr="00C14FBE">
        <w:rPr>
          <w:sz w:val="24"/>
          <w:szCs w:val="24"/>
        </w:rPr>
        <w:t>Comisia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pentru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administraţie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publică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locală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protecţie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socială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juridică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apărarea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ordinii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publice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respectarea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drepturilor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libertăţilor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cetăţeneşti</w:t>
      </w:r>
      <w:proofErr w:type="spellEnd"/>
      <w:r w:rsidRPr="00C14FBE">
        <w:rPr>
          <w:sz w:val="24"/>
          <w:szCs w:val="24"/>
        </w:rPr>
        <w:t xml:space="preserve">, </w:t>
      </w:r>
      <w:proofErr w:type="spellStart"/>
      <w:r w:rsidRPr="00C14FBE">
        <w:rPr>
          <w:sz w:val="24"/>
          <w:szCs w:val="24"/>
        </w:rPr>
        <w:t>probleme</w:t>
      </w:r>
      <w:proofErr w:type="spellEnd"/>
      <w:r w:rsidRPr="00C14FBE">
        <w:rPr>
          <w:sz w:val="24"/>
          <w:szCs w:val="24"/>
        </w:rPr>
        <w:t xml:space="preserve"> de </w:t>
      </w:r>
      <w:proofErr w:type="spellStart"/>
      <w:r w:rsidRPr="00C14FBE">
        <w:rPr>
          <w:sz w:val="24"/>
          <w:szCs w:val="24"/>
        </w:rPr>
        <w:t>minorităţi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şi</w:t>
      </w:r>
      <w:proofErr w:type="spellEnd"/>
      <w:r w:rsidRPr="00C14FBE">
        <w:rPr>
          <w:sz w:val="24"/>
          <w:szCs w:val="24"/>
        </w:rPr>
        <w:t xml:space="preserve"> </w:t>
      </w:r>
      <w:proofErr w:type="spellStart"/>
      <w:r w:rsidRPr="00C14FBE">
        <w:rPr>
          <w:sz w:val="24"/>
          <w:szCs w:val="24"/>
        </w:rPr>
        <w:t>culte</w:t>
      </w:r>
      <w:proofErr w:type="spellEnd"/>
      <w:r w:rsidRPr="00C14FBE">
        <w:rPr>
          <w:sz w:val="24"/>
          <w:szCs w:val="24"/>
        </w:rPr>
        <w:t>.</w:t>
      </w:r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</w:rPr>
      </w:pPr>
    </w:p>
    <w:p w:rsidR="00DF7B98" w:rsidRPr="00C14FBE" w:rsidRDefault="00DF7B98" w:rsidP="00DF7B98">
      <w:pPr>
        <w:ind w:firstLine="720"/>
        <w:jc w:val="both"/>
        <w:rPr>
          <w:sz w:val="24"/>
          <w:szCs w:val="24"/>
          <w:lang w:val="en-GB"/>
        </w:rPr>
      </w:pPr>
      <w:proofErr w:type="spellStart"/>
      <w:r w:rsidRPr="00C14FBE">
        <w:rPr>
          <w:sz w:val="24"/>
          <w:szCs w:val="24"/>
        </w:rPr>
        <w:t>Preşedinte</w:t>
      </w:r>
      <w:proofErr w:type="spellEnd"/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proofErr w:type="spellStart"/>
      <w:r w:rsidRPr="00C14FBE">
        <w:rPr>
          <w:sz w:val="24"/>
          <w:szCs w:val="24"/>
        </w:rPr>
        <w:t>Secretar</w:t>
      </w:r>
      <w:proofErr w:type="spellEnd"/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  <w:r w:rsidRPr="00C14FBE">
        <w:rPr>
          <w:sz w:val="24"/>
          <w:szCs w:val="24"/>
          <w:lang w:val="en-GB"/>
        </w:rPr>
        <w:t xml:space="preserve"> </w:t>
      </w: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</w:p>
    <w:p w:rsidR="00DF7B98" w:rsidRDefault="00DF7B98" w:rsidP="00DF7B98">
      <w:pPr>
        <w:tabs>
          <w:tab w:val="left" w:pos="5670"/>
        </w:tabs>
        <w:jc w:val="both"/>
        <w:rPr>
          <w:sz w:val="24"/>
          <w:szCs w:val="24"/>
        </w:rPr>
      </w:pPr>
    </w:p>
    <w:p w:rsidR="00DF7B98" w:rsidRPr="00C14FBE" w:rsidRDefault="00DF7B98" w:rsidP="00DF7B98">
      <w:pPr>
        <w:tabs>
          <w:tab w:val="left" w:pos="5670"/>
        </w:tabs>
        <w:jc w:val="both"/>
        <w:rPr>
          <w:sz w:val="24"/>
          <w:szCs w:val="24"/>
          <w:lang w:val="en-GB"/>
        </w:rPr>
      </w:pPr>
      <w:r w:rsidRPr="00C14FBE">
        <w:rPr>
          <w:sz w:val="24"/>
          <w:szCs w:val="24"/>
        </w:rPr>
        <w:lastRenderedPageBreak/>
        <w:t>R O M Â N I A</w:t>
      </w:r>
    </w:p>
    <w:p w:rsidR="00DF7B98" w:rsidRPr="00C14FBE" w:rsidRDefault="00DF7B98" w:rsidP="00DF7B98">
      <w:pPr>
        <w:jc w:val="both"/>
        <w:rPr>
          <w:sz w:val="24"/>
          <w:szCs w:val="24"/>
        </w:rPr>
      </w:pPr>
      <w:r w:rsidRPr="00C14FBE">
        <w:rPr>
          <w:sz w:val="24"/>
          <w:szCs w:val="24"/>
        </w:rPr>
        <w:t>JUDEŢUL MUREŞ</w:t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r w:rsidRPr="00C14FBE">
        <w:rPr>
          <w:sz w:val="24"/>
          <w:szCs w:val="24"/>
        </w:rPr>
        <w:tab/>
      </w:r>
      <w:proofErr w:type="spellStart"/>
      <w:r w:rsidRPr="00C14FBE">
        <w:rPr>
          <w:sz w:val="24"/>
          <w:szCs w:val="24"/>
        </w:rPr>
        <w:t>Proiect</w:t>
      </w:r>
      <w:proofErr w:type="spellEnd"/>
      <w:proofErr w:type="gramStart"/>
      <w:r w:rsidRPr="00C14FBE">
        <w:rPr>
          <w:sz w:val="24"/>
          <w:szCs w:val="24"/>
        </w:rPr>
        <w:t>,</w:t>
      </w:r>
      <w:proofErr w:type="gramEnd"/>
      <w:r w:rsidRPr="00C14FBE">
        <w:rPr>
          <w:sz w:val="24"/>
          <w:szCs w:val="24"/>
        </w:rPr>
        <w:br/>
        <w:t xml:space="preserve">CONSILIUL LOCAL MUNICIPAL TÎRGU MUREŞ                        </w:t>
      </w:r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C14FBE" w:rsidRDefault="00DF7B98" w:rsidP="00DF7B98">
      <w:pPr>
        <w:jc w:val="both"/>
        <w:rPr>
          <w:sz w:val="24"/>
          <w:szCs w:val="24"/>
        </w:rPr>
      </w:pPr>
    </w:p>
    <w:p w:rsidR="00DF7B98" w:rsidRPr="00512884" w:rsidRDefault="00DF7B98" w:rsidP="00DF7B98">
      <w:pPr>
        <w:jc w:val="center"/>
        <w:rPr>
          <w:b/>
          <w:sz w:val="24"/>
          <w:szCs w:val="24"/>
        </w:rPr>
      </w:pPr>
      <w:proofErr w:type="gramStart"/>
      <w:r w:rsidRPr="00512884">
        <w:rPr>
          <w:b/>
          <w:sz w:val="24"/>
          <w:szCs w:val="24"/>
        </w:rPr>
        <w:t xml:space="preserve">H O T Ă R Â R E A   </w:t>
      </w:r>
      <w:proofErr w:type="spellStart"/>
      <w:r w:rsidRPr="00512884">
        <w:rPr>
          <w:b/>
          <w:sz w:val="24"/>
          <w:szCs w:val="24"/>
        </w:rPr>
        <w:t>nr</w:t>
      </w:r>
      <w:proofErr w:type="spellEnd"/>
      <w:r w:rsidRPr="00512884">
        <w:rPr>
          <w:b/>
          <w:sz w:val="24"/>
          <w:szCs w:val="24"/>
        </w:rPr>
        <w:t>.</w:t>
      </w:r>
      <w:proofErr w:type="gramEnd"/>
      <w:r w:rsidRPr="00512884">
        <w:rPr>
          <w:b/>
          <w:sz w:val="24"/>
          <w:szCs w:val="24"/>
        </w:rPr>
        <w:t xml:space="preserve"> ____</w:t>
      </w:r>
    </w:p>
    <w:p w:rsidR="00DF7B98" w:rsidRPr="00512884" w:rsidRDefault="00DF7B98" w:rsidP="00DF7B98">
      <w:pPr>
        <w:jc w:val="center"/>
        <w:rPr>
          <w:b/>
          <w:sz w:val="24"/>
          <w:szCs w:val="24"/>
        </w:rPr>
      </w:pPr>
      <w:proofErr w:type="gramStart"/>
      <w:r w:rsidRPr="00512884">
        <w:rPr>
          <w:b/>
          <w:sz w:val="24"/>
          <w:szCs w:val="24"/>
        </w:rPr>
        <w:t>din</w:t>
      </w:r>
      <w:proofErr w:type="gramEnd"/>
      <w:r w:rsidRPr="00512884">
        <w:rPr>
          <w:b/>
          <w:sz w:val="24"/>
          <w:szCs w:val="24"/>
        </w:rPr>
        <w:t xml:space="preserve"> __________________ 2016</w:t>
      </w:r>
    </w:p>
    <w:p w:rsidR="00DF7B98" w:rsidRPr="00512884" w:rsidRDefault="00DF7B98" w:rsidP="00DF7B98">
      <w:pPr>
        <w:jc w:val="center"/>
        <w:rPr>
          <w:b/>
          <w:sz w:val="24"/>
          <w:szCs w:val="24"/>
        </w:rPr>
      </w:pPr>
    </w:p>
    <w:p w:rsidR="00DF7B98" w:rsidRPr="00512884" w:rsidRDefault="00DF7B98" w:rsidP="00DF7B98">
      <w:pPr>
        <w:jc w:val="center"/>
        <w:rPr>
          <w:b/>
          <w:sz w:val="24"/>
          <w:szCs w:val="24"/>
        </w:rPr>
      </w:pPr>
      <w:proofErr w:type="spellStart"/>
      <w:proofErr w:type="gramStart"/>
      <w:r w:rsidRPr="00512884">
        <w:rPr>
          <w:b/>
          <w:sz w:val="24"/>
          <w:szCs w:val="24"/>
        </w:rPr>
        <w:t>privind</w:t>
      </w:r>
      <w:proofErr w:type="spellEnd"/>
      <w:proofErr w:type="gram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mandatarea</w:t>
      </w:r>
      <w:proofErr w:type="spellEnd"/>
      <w:r w:rsidRPr="00512884">
        <w:rPr>
          <w:b/>
          <w:sz w:val="24"/>
          <w:szCs w:val="24"/>
        </w:rPr>
        <w:t xml:space="preserve"> </w:t>
      </w:r>
      <w:proofErr w:type="spellStart"/>
      <w:r w:rsidRPr="00512884">
        <w:rPr>
          <w:b/>
          <w:sz w:val="24"/>
          <w:szCs w:val="24"/>
        </w:rPr>
        <w:t>reprezentantului</w:t>
      </w:r>
      <w:proofErr w:type="spellEnd"/>
      <w:r w:rsidRPr="00512884">
        <w:rPr>
          <w:b/>
          <w:sz w:val="24"/>
          <w:szCs w:val="24"/>
        </w:rPr>
        <w:t xml:space="preserve"> A.G.A., </w:t>
      </w:r>
      <w:r>
        <w:rPr>
          <w:b/>
          <w:sz w:val="24"/>
          <w:szCs w:val="24"/>
        </w:rPr>
        <w:t>dl…………./</w:t>
      </w:r>
      <w:proofErr w:type="spellStart"/>
      <w:r>
        <w:rPr>
          <w:b/>
          <w:sz w:val="24"/>
          <w:szCs w:val="24"/>
        </w:rPr>
        <w:t>dna</w:t>
      </w:r>
      <w:proofErr w:type="spellEnd"/>
      <w:r>
        <w:rPr>
          <w:b/>
          <w:sz w:val="24"/>
          <w:szCs w:val="24"/>
        </w:rPr>
        <w:t>………….</w:t>
      </w:r>
    </w:p>
    <w:p w:rsidR="00DF7B98" w:rsidRPr="00512884" w:rsidRDefault="00DF7B98" w:rsidP="00DF7B98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proofErr w:type="spellStart"/>
      <w:proofErr w:type="gramStart"/>
      <w:r w:rsidRPr="00512884">
        <w:rPr>
          <w:rFonts w:ascii="Times New Roman" w:hAnsi="Times New Roman"/>
          <w:szCs w:val="24"/>
          <w:lang w:val="en-US"/>
        </w:rPr>
        <w:t>să</w:t>
      </w:r>
      <w:proofErr w:type="spellEnd"/>
      <w:proofErr w:type="gram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aprobe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documentele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referitoare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la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subiect</w:t>
      </w:r>
      <w:r>
        <w:rPr>
          <w:rFonts w:ascii="Times New Roman" w:hAnsi="Times New Roman"/>
          <w:szCs w:val="24"/>
          <w:lang w:val="en-US"/>
        </w:rPr>
        <w:t>ele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12884">
        <w:rPr>
          <w:rFonts w:ascii="Times New Roman" w:hAnsi="Times New Roman"/>
          <w:szCs w:val="24"/>
          <w:lang w:val="en-US"/>
        </w:rPr>
        <w:t>pe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ordinea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de </w:t>
      </w:r>
      <w:proofErr w:type="spellStart"/>
      <w:r w:rsidRPr="00512884">
        <w:rPr>
          <w:rFonts w:ascii="Times New Roman" w:hAnsi="Times New Roman"/>
          <w:szCs w:val="24"/>
          <w:lang w:val="en-US"/>
        </w:rPr>
        <w:t>zi</w:t>
      </w:r>
      <w:proofErr w:type="spellEnd"/>
    </w:p>
    <w:p w:rsidR="00DF7B98" w:rsidRPr="00512884" w:rsidRDefault="00DF7B98" w:rsidP="00DF7B98">
      <w:pPr>
        <w:pStyle w:val="Heading1"/>
        <w:jc w:val="center"/>
        <w:rPr>
          <w:rFonts w:ascii="Times New Roman" w:hAnsi="Times New Roman"/>
          <w:szCs w:val="24"/>
          <w:lang w:val="en-US"/>
        </w:rPr>
      </w:pPr>
      <w:proofErr w:type="gramStart"/>
      <w:r w:rsidRPr="00512884">
        <w:rPr>
          <w:rFonts w:ascii="Times New Roman" w:hAnsi="Times New Roman"/>
          <w:szCs w:val="24"/>
          <w:lang w:val="en-US"/>
        </w:rPr>
        <w:t>a</w:t>
      </w:r>
      <w:proofErr w:type="gram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şedinţelor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ordinare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şi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extraordinare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a</w:t>
      </w:r>
      <w:r>
        <w:rPr>
          <w:rFonts w:ascii="Times New Roman" w:hAnsi="Times New Roman"/>
          <w:szCs w:val="24"/>
          <w:lang w:val="en-US"/>
        </w:rPr>
        <w:t>le</w:t>
      </w:r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Adunării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512884">
        <w:rPr>
          <w:rFonts w:ascii="Times New Roman" w:hAnsi="Times New Roman"/>
          <w:szCs w:val="24"/>
          <w:lang w:val="en-US"/>
        </w:rPr>
        <w:t>Generale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Acţionarilor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 xml:space="preserve">SC </w:t>
      </w:r>
      <w:proofErr w:type="spellStart"/>
      <w:r>
        <w:rPr>
          <w:rFonts w:ascii="Times New Roman" w:hAnsi="Times New Roman"/>
          <w:szCs w:val="24"/>
          <w:lang w:val="en-US"/>
        </w:rPr>
        <w:t>Compania</w:t>
      </w:r>
      <w:proofErr w:type="spellEnd"/>
      <w:r>
        <w:rPr>
          <w:rFonts w:ascii="Times New Roman" w:hAnsi="Times New Roman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Cs w:val="24"/>
          <w:lang w:val="en-US"/>
        </w:rPr>
        <w:t>Aquaserv</w:t>
      </w:r>
      <w:proofErr w:type="spellEnd"/>
      <w:r>
        <w:rPr>
          <w:rFonts w:ascii="Times New Roman" w:hAnsi="Times New Roman"/>
          <w:szCs w:val="24"/>
          <w:lang w:val="en-US"/>
        </w:rPr>
        <w:t xml:space="preserve"> SA, </w:t>
      </w:r>
      <w:r w:rsidRPr="00512884">
        <w:rPr>
          <w:rFonts w:ascii="Times New Roman" w:hAnsi="Times New Roman"/>
          <w:szCs w:val="24"/>
          <w:lang w:val="en-US"/>
        </w:rPr>
        <w:t xml:space="preserve">din data </w:t>
      </w:r>
      <w:proofErr w:type="spellStart"/>
      <w:r w:rsidRPr="00512884">
        <w:rPr>
          <w:rFonts w:ascii="Times New Roman" w:hAnsi="Times New Roman"/>
          <w:szCs w:val="24"/>
          <w:lang w:val="en-US"/>
        </w:rPr>
        <w:t>de</w:t>
      </w:r>
      <w:proofErr w:type="spellEnd"/>
      <w:r w:rsidRPr="00512884"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n-US"/>
        </w:rPr>
        <w:t>21.09</w:t>
      </w:r>
      <w:r w:rsidRPr="00512884">
        <w:rPr>
          <w:rFonts w:ascii="Times New Roman" w:hAnsi="Times New Roman"/>
          <w:szCs w:val="24"/>
          <w:lang w:val="en-US"/>
        </w:rPr>
        <w:t>.2016</w:t>
      </w:r>
    </w:p>
    <w:p w:rsidR="00DF7B98" w:rsidRPr="00C14FBE" w:rsidRDefault="00DF7B98" w:rsidP="00DF7B98">
      <w:pPr>
        <w:jc w:val="center"/>
        <w:rPr>
          <w:sz w:val="24"/>
          <w:szCs w:val="24"/>
        </w:rPr>
      </w:pPr>
    </w:p>
    <w:p w:rsidR="00DF7B98" w:rsidRPr="00C14FBE" w:rsidRDefault="00DF7B98" w:rsidP="00DF7B98">
      <w:pPr>
        <w:jc w:val="center"/>
        <w:rPr>
          <w:sz w:val="24"/>
          <w:szCs w:val="24"/>
        </w:rPr>
      </w:pPr>
    </w:p>
    <w:p w:rsidR="00DF7B98" w:rsidRPr="00C14FBE" w:rsidRDefault="00DF7B98" w:rsidP="00DF7B98">
      <w:pPr>
        <w:jc w:val="center"/>
        <w:rPr>
          <w:sz w:val="24"/>
          <w:szCs w:val="24"/>
        </w:rPr>
      </w:pPr>
    </w:p>
    <w:p w:rsidR="00DF7B98" w:rsidRPr="00C14FBE" w:rsidRDefault="00DF7B98" w:rsidP="00DF7B98">
      <w:pPr>
        <w:ind w:firstLine="709"/>
        <w:rPr>
          <w:sz w:val="24"/>
          <w:szCs w:val="24"/>
        </w:rPr>
      </w:pPr>
      <w:proofErr w:type="spellStart"/>
      <w:r w:rsidRPr="00C14FBE">
        <w:rPr>
          <w:i/>
          <w:sz w:val="24"/>
          <w:szCs w:val="24"/>
        </w:rPr>
        <w:t>Consiliul</w:t>
      </w:r>
      <w:proofErr w:type="spellEnd"/>
      <w:r w:rsidRPr="00C14FBE">
        <w:rPr>
          <w:i/>
          <w:sz w:val="24"/>
          <w:szCs w:val="24"/>
        </w:rPr>
        <w:t xml:space="preserve"> local municipal </w:t>
      </w:r>
      <w:proofErr w:type="spellStart"/>
      <w:r w:rsidRPr="00C14FBE">
        <w:rPr>
          <w:i/>
          <w:sz w:val="24"/>
          <w:szCs w:val="24"/>
        </w:rPr>
        <w:t>Tîrgu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Mureş</w:t>
      </w:r>
      <w:proofErr w:type="spellEnd"/>
      <w:r w:rsidRPr="00C14FBE">
        <w:rPr>
          <w:i/>
          <w:sz w:val="24"/>
          <w:szCs w:val="24"/>
        </w:rPr>
        <w:t xml:space="preserve">, </w:t>
      </w:r>
      <w:proofErr w:type="spellStart"/>
      <w:r w:rsidRPr="00C14FBE">
        <w:rPr>
          <w:i/>
          <w:sz w:val="24"/>
          <w:szCs w:val="24"/>
        </w:rPr>
        <w:t>întrunit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în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şedinţă</w:t>
      </w:r>
      <w:proofErr w:type="spellEnd"/>
      <w:r w:rsidRPr="00C14FBE">
        <w:rPr>
          <w:i/>
          <w:sz w:val="24"/>
          <w:szCs w:val="24"/>
        </w:rPr>
        <w:t xml:space="preserve"> </w:t>
      </w:r>
      <w:proofErr w:type="spellStart"/>
      <w:r w:rsidRPr="00C14FBE">
        <w:rPr>
          <w:i/>
          <w:sz w:val="24"/>
          <w:szCs w:val="24"/>
        </w:rPr>
        <w:t>ordinară</w:t>
      </w:r>
      <w:proofErr w:type="spellEnd"/>
      <w:r w:rsidRPr="00C14FBE">
        <w:rPr>
          <w:i/>
          <w:sz w:val="24"/>
          <w:szCs w:val="24"/>
        </w:rPr>
        <w:t xml:space="preserve"> de </w:t>
      </w:r>
      <w:proofErr w:type="spellStart"/>
      <w:r w:rsidRPr="00C14FBE">
        <w:rPr>
          <w:i/>
          <w:sz w:val="24"/>
          <w:szCs w:val="24"/>
        </w:rPr>
        <w:t>lucru</w:t>
      </w:r>
      <w:proofErr w:type="spellEnd"/>
      <w:r w:rsidRPr="00C14FBE">
        <w:rPr>
          <w:i/>
          <w:sz w:val="24"/>
          <w:szCs w:val="24"/>
        </w:rPr>
        <w:t>,</w:t>
      </w:r>
    </w:p>
    <w:p w:rsidR="00DF7B98" w:rsidRPr="007913C4" w:rsidRDefault="00DF7B98" w:rsidP="00DF7B98">
      <w:pPr>
        <w:ind w:firstLine="709"/>
        <w:jc w:val="both"/>
        <w:rPr>
          <w:sz w:val="24"/>
          <w:szCs w:val="24"/>
          <w:lang w:val="hu-HU"/>
        </w:rPr>
      </w:pPr>
      <w:r w:rsidRPr="00C14FBE">
        <w:rPr>
          <w:sz w:val="24"/>
          <w:szCs w:val="24"/>
          <w:lang w:val="hu-HU"/>
        </w:rPr>
        <w:t xml:space="preserve">Văzând Expunerea de motive nr. </w:t>
      </w:r>
      <w:r>
        <w:rPr>
          <w:sz w:val="24"/>
          <w:szCs w:val="24"/>
          <w:lang w:val="hu-HU"/>
        </w:rPr>
        <w:t>.......................................................................</w:t>
      </w:r>
      <w:r w:rsidRPr="00C14FBE">
        <w:rPr>
          <w:sz w:val="24"/>
          <w:szCs w:val="24"/>
          <w:lang w:val="hu-HU"/>
        </w:rPr>
        <w:t xml:space="preserve"> privind mandatarea reprezentantului A.G.A., </w:t>
      </w:r>
      <w:r>
        <w:rPr>
          <w:sz w:val="24"/>
          <w:szCs w:val="24"/>
          <w:lang w:val="hu-HU"/>
        </w:rPr>
        <w:t>dl.........../dna</w:t>
      </w:r>
      <w:r w:rsidRPr="007913C4">
        <w:rPr>
          <w:sz w:val="24"/>
          <w:szCs w:val="24"/>
          <w:lang w:val="hu-HU"/>
        </w:rPr>
        <w:t>......... să aprobe documentele referitoare la subiectele de pe ordinea de zi a</w:t>
      </w:r>
      <w:r>
        <w:rPr>
          <w:sz w:val="24"/>
          <w:szCs w:val="24"/>
          <w:lang w:val="hu-HU"/>
        </w:rPr>
        <w:t xml:space="preserve"> şedinţelor</w:t>
      </w:r>
      <w:r w:rsidRPr="007913C4">
        <w:rPr>
          <w:sz w:val="24"/>
          <w:szCs w:val="24"/>
          <w:lang w:val="hu-HU"/>
        </w:rPr>
        <w:t xml:space="preserve"> Adunării Generale a Acţionarilor din data de </w:t>
      </w:r>
      <w:r>
        <w:rPr>
          <w:sz w:val="24"/>
          <w:szCs w:val="24"/>
          <w:lang w:val="hu-HU"/>
        </w:rPr>
        <w:t>21.09</w:t>
      </w:r>
      <w:r w:rsidRPr="007913C4">
        <w:rPr>
          <w:sz w:val="24"/>
          <w:szCs w:val="24"/>
          <w:lang w:val="hu-HU"/>
        </w:rPr>
        <w:t>.2016, prezentată de Administraţia domeniului public precum şi avizul favorabil al comisiilor de specialitate,</w:t>
      </w:r>
    </w:p>
    <w:p w:rsidR="00DF7B98" w:rsidRPr="007913C4" w:rsidRDefault="00DF7B98" w:rsidP="00DF7B98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temeiul</w:t>
      </w:r>
      <w:proofErr w:type="spellEnd"/>
      <w:r w:rsidRPr="007913C4">
        <w:rPr>
          <w:sz w:val="24"/>
          <w:szCs w:val="24"/>
        </w:rPr>
        <w:t xml:space="preserve">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36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>(1) (2), art.</w:t>
      </w:r>
      <w:proofErr w:type="gramEnd"/>
      <w:r w:rsidRPr="007913C4">
        <w:rPr>
          <w:sz w:val="24"/>
          <w:szCs w:val="24"/>
        </w:rPr>
        <w:t xml:space="preserve"> </w:t>
      </w:r>
      <w:proofErr w:type="gramStart"/>
      <w:r w:rsidRPr="007913C4">
        <w:rPr>
          <w:sz w:val="24"/>
          <w:szCs w:val="24"/>
        </w:rPr>
        <w:t xml:space="preserve">45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spellStart"/>
      <w:proofErr w:type="gramStart"/>
      <w:r w:rsidRPr="007913C4">
        <w:rPr>
          <w:sz w:val="24"/>
          <w:szCs w:val="24"/>
        </w:rPr>
        <w:t>şi</w:t>
      </w:r>
      <w:proofErr w:type="spellEnd"/>
      <w:proofErr w:type="gramEnd"/>
      <w:r w:rsidRPr="007913C4">
        <w:rPr>
          <w:sz w:val="24"/>
          <w:szCs w:val="24"/>
        </w:rPr>
        <w:t xml:space="preserve"> art. </w:t>
      </w:r>
      <w:proofErr w:type="gramStart"/>
      <w:r w:rsidRPr="007913C4">
        <w:rPr>
          <w:sz w:val="24"/>
          <w:szCs w:val="24"/>
        </w:rPr>
        <w:t xml:space="preserve">115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</w:t>
      </w:r>
      <w:proofErr w:type="gramEnd"/>
      <w:r w:rsidRPr="007913C4">
        <w:rPr>
          <w:sz w:val="24"/>
          <w:szCs w:val="24"/>
        </w:rPr>
        <w:t xml:space="preserve"> (1) </w:t>
      </w:r>
      <w:proofErr w:type="gramStart"/>
      <w:r w:rsidRPr="007913C4">
        <w:rPr>
          <w:sz w:val="24"/>
          <w:szCs w:val="24"/>
        </w:rPr>
        <w:t>lit</w:t>
      </w:r>
      <w:proofErr w:type="gramEnd"/>
      <w:r w:rsidRPr="007913C4">
        <w:rPr>
          <w:sz w:val="24"/>
          <w:szCs w:val="24"/>
        </w:rPr>
        <w:t>. “</w:t>
      </w:r>
      <w:proofErr w:type="gramStart"/>
      <w:r w:rsidRPr="007913C4">
        <w:rPr>
          <w:sz w:val="24"/>
          <w:szCs w:val="24"/>
        </w:rPr>
        <w:t>b</w:t>
      </w:r>
      <w:proofErr w:type="gramEnd"/>
      <w:r w:rsidRPr="007913C4">
        <w:rPr>
          <w:sz w:val="24"/>
          <w:szCs w:val="24"/>
        </w:rPr>
        <w:t xml:space="preserve">” din </w:t>
      </w:r>
      <w:proofErr w:type="spellStart"/>
      <w:r w:rsidRPr="007913C4">
        <w:rPr>
          <w:sz w:val="24"/>
          <w:szCs w:val="24"/>
        </w:rPr>
        <w:t>Legea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nr</w:t>
      </w:r>
      <w:proofErr w:type="spellEnd"/>
      <w:r w:rsidRPr="007913C4">
        <w:rPr>
          <w:sz w:val="24"/>
          <w:szCs w:val="24"/>
        </w:rPr>
        <w:t xml:space="preserve">. 215/2001 </w:t>
      </w:r>
      <w:proofErr w:type="spellStart"/>
      <w:r w:rsidRPr="007913C4">
        <w:rPr>
          <w:sz w:val="24"/>
          <w:szCs w:val="24"/>
        </w:rPr>
        <w:t>privind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administraţia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publică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locală</w:t>
      </w:r>
      <w:proofErr w:type="spellEnd"/>
      <w:r w:rsidRPr="007913C4">
        <w:rPr>
          <w:sz w:val="24"/>
          <w:szCs w:val="24"/>
        </w:rPr>
        <w:t xml:space="preserve">, </w:t>
      </w:r>
      <w:proofErr w:type="spellStart"/>
      <w:r w:rsidRPr="007913C4">
        <w:rPr>
          <w:sz w:val="24"/>
          <w:szCs w:val="24"/>
        </w:rPr>
        <w:t>republicată</w:t>
      </w:r>
      <w:proofErr w:type="spellEnd"/>
      <w:r w:rsidRPr="007913C4">
        <w:rPr>
          <w:sz w:val="24"/>
          <w:szCs w:val="24"/>
        </w:rPr>
        <w:t>,</w:t>
      </w:r>
    </w:p>
    <w:p w:rsidR="00DF7B98" w:rsidRPr="007913C4" w:rsidRDefault="00DF7B98" w:rsidP="00DF7B98">
      <w:pPr>
        <w:jc w:val="both"/>
        <w:rPr>
          <w:sz w:val="24"/>
          <w:szCs w:val="24"/>
        </w:rPr>
      </w:pPr>
    </w:p>
    <w:p w:rsidR="00DF7B98" w:rsidRPr="007913C4" w:rsidRDefault="00DF7B98" w:rsidP="00DF7B98">
      <w:pPr>
        <w:jc w:val="center"/>
        <w:rPr>
          <w:b/>
          <w:sz w:val="24"/>
          <w:szCs w:val="24"/>
        </w:rPr>
      </w:pPr>
      <w:r w:rsidRPr="007913C4">
        <w:rPr>
          <w:b/>
          <w:sz w:val="24"/>
          <w:szCs w:val="24"/>
        </w:rPr>
        <w:t xml:space="preserve">H o t ă r ă ş t </w:t>
      </w:r>
      <w:proofErr w:type="gramStart"/>
      <w:r w:rsidRPr="007913C4">
        <w:rPr>
          <w:b/>
          <w:sz w:val="24"/>
          <w:szCs w:val="24"/>
        </w:rPr>
        <w:t>e :</w:t>
      </w:r>
      <w:proofErr w:type="gramEnd"/>
    </w:p>
    <w:p w:rsidR="00DF7B98" w:rsidRPr="007913C4" w:rsidRDefault="00DF7B98" w:rsidP="00DF7B98">
      <w:pPr>
        <w:jc w:val="both"/>
        <w:rPr>
          <w:sz w:val="24"/>
          <w:szCs w:val="24"/>
        </w:rPr>
      </w:pPr>
    </w:p>
    <w:p w:rsidR="00DF7B98" w:rsidRPr="007913C4" w:rsidRDefault="00DF7B98" w:rsidP="00DF7B98">
      <w:pPr>
        <w:ind w:left="90" w:firstLine="630"/>
        <w:jc w:val="both"/>
        <w:rPr>
          <w:sz w:val="24"/>
          <w:szCs w:val="24"/>
        </w:rPr>
      </w:pPr>
      <w:r w:rsidRPr="007913C4">
        <w:rPr>
          <w:b/>
          <w:sz w:val="24"/>
          <w:szCs w:val="24"/>
        </w:rPr>
        <w:t>Art. 1. (1)</w:t>
      </w:r>
      <w:r w:rsidRPr="007913C4">
        <w:rPr>
          <w:sz w:val="24"/>
          <w:szCs w:val="24"/>
        </w:rPr>
        <w:t xml:space="preserve"> Se </w:t>
      </w:r>
      <w:proofErr w:type="spellStart"/>
      <w:r w:rsidRPr="007913C4">
        <w:rPr>
          <w:sz w:val="24"/>
          <w:szCs w:val="24"/>
        </w:rPr>
        <w:t>mandatează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reprezentantul</w:t>
      </w:r>
      <w:proofErr w:type="spellEnd"/>
      <w:r w:rsidRPr="007913C4">
        <w:rPr>
          <w:sz w:val="24"/>
          <w:szCs w:val="24"/>
        </w:rPr>
        <w:t xml:space="preserve"> A.G.A. al </w:t>
      </w:r>
      <w:proofErr w:type="spellStart"/>
      <w:r w:rsidRPr="007913C4">
        <w:rPr>
          <w:sz w:val="24"/>
          <w:szCs w:val="24"/>
        </w:rPr>
        <w:t>Municipiului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Tîrgu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Mureş</w:t>
      </w:r>
      <w:proofErr w:type="spellEnd"/>
      <w:r w:rsidRPr="007913C4">
        <w:rPr>
          <w:sz w:val="24"/>
          <w:szCs w:val="24"/>
        </w:rPr>
        <w:t xml:space="preserve">, </w:t>
      </w:r>
      <w:r>
        <w:rPr>
          <w:sz w:val="24"/>
          <w:szCs w:val="24"/>
        </w:rPr>
        <w:t>dl……../</w:t>
      </w:r>
      <w:r w:rsidRPr="007913C4">
        <w:rPr>
          <w:sz w:val="24"/>
          <w:szCs w:val="24"/>
        </w:rPr>
        <w:t>d-</w:t>
      </w:r>
      <w:proofErr w:type="spellStart"/>
      <w:r w:rsidRPr="007913C4">
        <w:rPr>
          <w:sz w:val="24"/>
          <w:szCs w:val="24"/>
        </w:rPr>
        <w:t>na</w:t>
      </w:r>
      <w:proofErr w:type="spellEnd"/>
      <w:r w:rsidRPr="007913C4">
        <w:rPr>
          <w:sz w:val="24"/>
          <w:szCs w:val="24"/>
        </w:rPr>
        <w:t xml:space="preserve"> </w:t>
      </w:r>
      <w:r>
        <w:rPr>
          <w:sz w:val="24"/>
          <w:szCs w:val="24"/>
        </w:rPr>
        <w:t>………..</w:t>
      </w:r>
      <w:r w:rsidRPr="007913C4">
        <w:rPr>
          <w:sz w:val="24"/>
          <w:szCs w:val="24"/>
        </w:rPr>
        <w:t>,</w:t>
      </w:r>
      <w:r w:rsidRPr="007913C4">
        <w:rPr>
          <w:sz w:val="24"/>
          <w:szCs w:val="24"/>
          <w:lang w:val="hu-HU"/>
        </w:rPr>
        <w:t xml:space="preserve"> pentru aprobarea documentelor referitoare la punctele de pe ordinea de zi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şedinţelor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extraordinare</w:t>
      </w:r>
      <w:proofErr w:type="spellEnd"/>
      <w:r>
        <w:rPr>
          <w:sz w:val="24"/>
          <w:szCs w:val="24"/>
        </w:rPr>
        <w:t xml:space="preserve"> ale</w:t>
      </w:r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Adunării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Generale</w:t>
      </w:r>
      <w:proofErr w:type="spellEnd"/>
      <w:r w:rsidRPr="007913C4">
        <w:rPr>
          <w:sz w:val="24"/>
          <w:szCs w:val="24"/>
        </w:rPr>
        <w:t xml:space="preserve"> a </w:t>
      </w:r>
      <w:proofErr w:type="spellStart"/>
      <w:r w:rsidRPr="007913C4">
        <w:rPr>
          <w:sz w:val="24"/>
          <w:szCs w:val="24"/>
        </w:rPr>
        <w:t>Acţionarilor</w:t>
      </w:r>
      <w:proofErr w:type="spellEnd"/>
      <w:r w:rsidRPr="007913C4">
        <w:rPr>
          <w:sz w:val="24"/>
          <w:szCs w:val="24"/>
        </w:rPr>
        <w:t xml:space="preserve"> a S.C. COMPA</w:t>
      </w:r>
      <w:r>
        <w:rPr>
          <w:sz w:val="24"/>
          <w:szCs w:val="24"/>
        </w:rPr>
        <w:t>NIA AQUASERV S.A. din data de 21</w:t>
      </w:r>
      <w:r w:rsidRPr="007913C4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septembrie</w:t>
      </w:r>
      <w:proofErr w:type="spellEnd"/>
      <w:r w:rsidRPr="007913C4">
        <w:rPr>
          <w:sz w:val="24"/>
          <w:szCs w:val="24"/>
        </w:rPr>
        <w:t xml:space="preserve"> 2016, </w:t>
      </w:r>
      <w:r w:rsidRPr="007913C4">
        <w:rPr>
          <w:sz w:val="24"/>
          <w:szCs w:val="24"/>
          <w:lang w:val="hu-HU"/>
        </w:rPr>
        <w:t>înscris</w:t>
      </w:r>
      <w:r>
        <w:rPr>
          <w:sz w:val="24"/>
          <w:szCs w:val="24"/>
          <w:lang w:val="hu-HU"/>
        </w:rPr>
        <w:t>e</w:t>
      </w:r>
      <w:r w:rsidRPr="007913C4">
        <w:rPr>
          <w:sz w:val="24"/>
          <w:szCs w:val="24"/>
          <w:lang w:val="hu-HU"/>
        </w:rPr>
        <w:t xml:space="preserve"> în conformitate cu convocato</w:t>
      </w:r>
      <w:r>
        <w:rPr>
          <w:sz w:val="24"/>
          <w:szCs w:val="24"/>
          <w:lang w:val="hu-HU"/>
        </w:rPr>
        <w:t>arele</w:t>
      </w:r>
      <w:r w:rsidRPr="007913C4">
        <w:rPr>
          <w:sz w:val="24"/>
          <w:szCs w:val="24"/>
          <w:lang w:val="hu-HU"/>
        </w:rPr>
        <w:t xml:space="preserve"> nr. </w:t>
      </w:r>
      <w:r>
        <w:rPr>
          <w:sz w:val="24"/>
          <w:szCs w:val="24"/>
        </w:rPr>
        <w:t>211.620</w:t>
      </w:r>
      <w:r w:rsidRPr="007913C4">
        <w:rPr>
          <w:sz w:val="24"/>
          <w:szCs w:val="24"/>
        </w:rPr>
        <w:t>/</w:t>
      </w:r>
      <w:smartTag w:uri="urn:schemas-microsoft-com:office:smarttags" w:element="stockticker">
        <w:r w:rsidRPr="007913C4">
          <w:rPr>
            <w:sz w:val="24"/>
            <w:szCs w:val="24"/>
          </w:rPr>
          <w:t>VIII</w:t>
        </w:r>
      </w:smartTag>
      <w:r w:rsidRPr="007913C4">
        <w:rPr>
          <w:sz w:val="24"/>
          <w:szCs w:val="24"/>
        </w:rPr>
        <w:t xml:space="preserve">/C/4 din </w:t>
      </w:r>
      <w:r>
        <w:rPr>
          <w:sz w:val="24"/>
          <w:szCs w:val="24"/>
        </w:rPr>
        <w:t>27.07</w:t>
      </w:r>
      <w:r w:rsidRPr="007913C4">
        <w:rPr>
          <w:sz w:val="24"/>
          <w:szCs w:val="24"/>
        </w:rPr>
        <w:t>.2016,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respectiv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.</w:t>
      </w:r>
      <w:r w:rsidRPr="007913C4">
        <w:rPr>
          <w:sz w:val="24"/>
          <w:szCs w:val="24"/>
          <w:lang w:val="hu-HU"/>
        </w:rPr>
        <w:t xml:space="preserve"> </w:t>
      </w:r>
      <w:r>
        <w:rPr>
          <w:sz w:val="24"/>
          <w:szCs w:val="24"/>
        </w:rPr>
        <w:t>211.621</w:t>
      </w:r>
      <w:r w:rsidRPr="007913C4">
        <w:rPr>
          <w:sz w:val="24"/>
          <w:szCs w:val="24"/>
        </w:rPr>
        <w:t>/</w:t>
      </w:r>
      <w:smartTag w:uri="urn:schemas-microsoft-com:office:smarttags" w:element="stockticker">
        <w:r w:rsidRPr="007913C4">
          <w:rPr>
            <w:sz w:val="24"/>
            <w:szCs w:val="24"/>
          </w:rPr>
          <w:t>VIII</w:t>
        </w:r>
      </w:smartTag>
      <w:r w:rsidRPr="007913C4">
        <w:rPr>
          <w:sz w:val="24"/>
          <w:szCs w:val="24"/>
        </w:rPr>
        <w:t xml:space="preserve">/C/4 din </w:t>
      </w:r>
      <w:r>
        <w:rPr>
          <w:sz w:val="24"/>
          <w:szCs w:val="24"/>
        </w:rPr>
        <w:t>27.07</w:t>
      </w:r>
      <w:r w:rsidRPr="007913C4">
        <w:rPr>
          <w:sz w:val="24"/>
          <w:szCs w:val="24"/>
        </w:rPr>
        <w:t>.2016</w:t>
      </w:r>
      <w:r>
        <w:rPr>
          <w:sz w:val="24"/>
          <w:szCs w:val="24"/>
        </w:rPr>
        <w:t xml:space="preserve">, </w:t>
      </w:r>
      <w:r w:rsidRPr="007913C4">
        <w:rPr>
          <w:sz w:val="24"/>
          <w:szCs w:val="24"/>
          <w:lang w:val="hu-HU"/>
        </w:rPr>
        <w:t xml:space="preserve">care fac parte integrantă din prezenta hotărâre. </w:t>
      </w:r>
    </w:p>
    <w:p w:rsidR="00DF7B98" w:rsidRPr="007913C4" w:rsidRDefault="00DF7B98" w:rsidP="00DF7B98">
      <w:pPr>
        <w:tabs>
          <w:tab w:val="left" w:pos="2520"/>
        </w:tabs>
        <w:ind w:left="2520" w:hanging="360"/>
        <w:jc w:val="both"/>
        <w:rPr>
          <w:sz w:val="24"/>
          <w:szCs w:val="24"/>
          <w:lang w:val="hu-HU"/>
        </w:rPr>
      </w:pPr>
    </w:p>
    <w:p w:rsidR="00DF7B98" w:rsidRPr="007913C4" w:rsidRDefault="00DF7B98" w:rsidP="00DF7B98">
      <w:pPr>
        <w:jc w:val="both"/>
        <w:rPr>
          <w:sz w:val="24"/>
          <w:szCs w:val="24"/>
        </w:rPr>
      </w:pPr>
      <w:r w:rsidRPr="007913C4">
        <w:rPr>
          <w:sz w:val="24"/>
          <w:szCs w:val="24"/>
        </w:rPr>
        <w:tab/>
      </w:r>
      <w:r w:rsidRPr="007913C4">
        <w:rPr>
          <w:b/>
          <w:sz w:val="24"/>
          <w:szCs w:val="24"/>
        </w:rPr>
        <w:t>(2)</w:t>
      </w:r>
      <w:r w:rsidRPr="007913C4">
        <w:rPr>
          <w:sz w:val="24"/>
          <w:szCs w:val="24"/>
        </w:rPr>
        <w:t xml:space="preserve"> </w:t>
      </w:r>
      <w:proofErr w:type="spellStart"/>
      <w:proofErr w:type="gram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 </w:t>
      </w:r>
      <w:proofErr w:type="spellStart"/>
      <w:r w:rsidRPr="007913C4">
        <w:rPr>
          <w:sz w:val="24"/>
          <w:szCs w:val="24"/>
        </w:rPr>
        <w:t>situaţia</w:t>
      </w:r>
      <w:proofErr w:type="spellEnd"/>
      <w:proofErr w:type="gram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care la data </w:t>
      </w:r>
      <w:proofErr w:type="spellStart"/>
      <w:r w:rsidRPr="007913C4">
        <w:rPr>
          <w:sz w:val="24"/>
          <w:szCs w:val="24"/>
        </w:rPr>
        <w:t>sus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stabilită</w:t>
      </w:r>
      <w:proofErr w:type="spellEnd"/>
      <w:r w:rsidRPr="007913C4">
        <w:rPr>
          <w:sz w:val="24"/>
          <w:szCs w:val="24"/>
        </w:rPr>
        <w:t xml:space="preserve"> nu </w:t>
      </w:r>
      <w:proofErr w:type="spellStart"/>
      <w:r w:rsidRPr="007913C4">
        <w:rPr>
          <w:sz w:val="24"/>
          <w:szCs w:val="24"/>
        </w:rPr>
        <w:t>vor</w:t>
      </w:r>
      <w:proofErr w:type="spellEnd"/>
      <w:r w:rsidRPr="007913C4">
        <w:rPr>
          <w:sz w:val="24"/>
          <w:szCs w:val="24"/>
        </w:rPr>
        <w:t xml:space="preserve"> fi </w:t>
      </w:r>
      <w:proofErr w:type="spellStart"/>
      <w:r w:rsidRPr="007913C4">
        <w:rPr>
          <w:sz w:val="24"/>
          <w:szCs w:val="24"/>
        </w:rPr>
        <w:t>îndeplinite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condiţiil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ţinerea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şedinţelor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</w:t>
      </w:r>
      <w:r w:rsidRPr="007913C4">
        <w:rPr>
          <w:sz w:val="24"/>
          <w:szCs w:val="24"/>
        </w:rPr>
        <w:t>st</w:t>
      </w:r>
      <w:r>
        <w:rPr>
          <w:sz w:val="24"/>
          <w:szCs w:val="24"/>
        </w:rPr>
        <w:t>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avea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loc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în</w:t>
      </w:r>
      <w:proofErr w:type="spellEnd"/>
      <w:r w:rsidRPr="007913C4">
        <w:rPr>
          <w:sz w:val="24"/>
          <w:szCs w:val="24"/>
        </w:rPr>
        <w:t xml:space="preserve"> data de </w:t>
      </w:r>
      <w:r>
        <w:rPr>
          <w:sz w:val="24"/>
          <w:szCs w:val="24"/>
        </w:rPr>
        <w:t xml:space="preserve">11 </w:t>
      </w:r>
      <w:proofErr w:type="spellStart"/>
      <w:r>
        <w:rPr>
          <w:sz w:val="24"/>
          <w:szCs w:val="24"/>
        </w:rPr>
        <w:t>octombrie</w:t>
      </w:r>
      <w:proofErr w:type="spellEnd"/>
      <w:r>
        <w:rPr>
          <w:sz w:val="24"/>
          <w:szCs w:val="24"/>
        </w:rPr>
        <w:t xml:space="preserve"> </w:t>
      </w:r>
      <w:r w:rsidRPr="007913C4">
        <w:rPr>
          <w:sz w:val="24"/>
          <w:szCs w:val="24"/>
        </w:rPr>
        <w:t xml:space="preserve">2016, de la </w:t>
      </w:r>
      <w:proofErr w:type="spellStart"/>
      <w:r w:rsidRPr="007913C4">
        <w:rPr>
          <w:sz w:val="24"/>
          <w:szCs w:val="24"/>
        </w:rPr>
        <w:t>aceeaşi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oră</w:t>
      </w:r>
      <w:proofErr w:type="spellEnd"/>
      <w:r w:rsidRPr="007913C4">
        <w:rPr>
          <w:sz w:val="24"/>
          <w:szCs w:val="24"/>
        </w:rPr>
        <w:t xml:space="preserve">,  </w:t>
      </w:r>
      <w:proofErr w:type="spellStart"/>
      <w:r w:rsidRPr="007913C4">
        <w:rPr>
          <w:sz w:val="24"/>
          <w:szCs w:val="24"/>
        </w:rPr>
        <w:t>mandatul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urmând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să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rămână</w:t>
      </w:r>
      <w:proofErr w:type="spellEnd"/>
      <w:r w:rsidRPr="007913C4">
        <w:rPr>
          <w:sz w:val="24"/>
          <w:szCs w:val="24"/>
        </w:rPr>
        <w:t xml:space="preserve"> </w:t>
      </w:r>
      <w:proofErr w:type="spellStart"/>
      <w:r w:rsidRPr="007913C4">
        <w:rPr>
          <w:sz w:val="24"/>
          <w:szCs w:val="24"/>
        </w:rPr>
        <w:t>neschimbat</w:t>
      </w:r>
      <w:proofErr w:type="spellEnd"/>
      <w:r w:rsidRPr="007913C4">
        <w:rPr>
          <w:sz w:val="24"/>
          <w:szCs w:val="24"/>
        </w:rPr>
        <w:t xml:space="preserve">, conform </w:t>
      </w:r>
      <w:proofErr w:type="spellStart"/>
      <w:r w:rsidRPr="007913C4">
        <w:rPr>
          <w:sz w:val="24"/>
          <w:szCs w:val="24"/>
        </w:rPr>
        <w:t>prevederilor</w:t>
      </w:r>
      <w:proofErr w:type="spellEnd"/>
      <w:r w:rsidRPr="007913C4">
        <w:rPr>
          <w:sz w:val="24"/>
          <w:szCs w:val="24"/>
        </w:rPr>
        <w:t xml:space="preserve"> de la </w:t>
      </w:r>
      <w:proofErr w:type="spellStart"/>
      <w:r w:rsidRPr="007913C4">
        <w:rPr>
          <w:sz w:val="24"/>
          <w:szCs w:val="24"/>
        </w:rPr>
        <w:t>alin</w:t>
      </w:r>
      <w:proofErr w:type="spellEnd"/>
      <w:r w:rsidRPr="007913C4">
        <w:rPr>
          <w:sz w:val="24"/>
          <w:szCs w:val="24"/>
        </w:rPr>
        <w:t>. (1).</w:t>
      </w:r>
    </w:p>
    <w:p w:rsidR="00DF7B98" w:rsidRPr="007913C4" w:rsidRDefault="00DF7B98" w:rsidP="00DF7B9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F7B98" w:rsidRPr="007913C4" w:rsidRDefault="00DF7B98" w:rsidP="00DF7B98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  <w:lang w:eastAsia="en-US"/>
        </w:rPr>
      </w:pPr>
    </w:p>
    <w:p w:rsidR="00DF7B98" w:rsidRDefault="00DF7B98" w:rsidP="00DF7B98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Art.2</w:t>
      </w:r>
      <w:proofErr w:type="gramStart"/>
      <w:r w:rsidRPr="007913C4">
        <w:rPr>
          <w:b/>
          <w:sz w:val="24"/>
          <w:szCs w:val="24"/>
        </w:rPr>
        <w:t>.</w:t>
      </w:r>
      <w:r w:rsidRPr="007913C4">
        <w:rPr>
          <w:sz w:val="24"/>
          <w:szCs w:val="24"/>
        </w:rPr>
        <w:t xml:space="preserve">  </w:t>
      </w:r>
      <w:r w:rsidRPr="0056148A">
        <w:rPr>
          <w:sz w:val="24"/>
          <w:szCs w:val="24"/>
        </w:rPr>
        <w:t>Cu</w:t>
      </w:r>
      <w:proofErr w:type="gram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aducerea</w:t>
      </w:r>
      <w:proofErr w:type="spellEnd"/>
      <w:r w:rsidRPr="0056148A">
        <w:rPr>
          <w:sz w:val="24"/>
          <w:szCs w:val="24"/>
        </w:rPr>
        <w:t xml:space="preserve"> la </w:t>
      </w:r>
      <w:proofErr w:type="spellStart"/>
      <w:r w:rsidRPr="0056148A">
        <w:rPr>
          <w:sz w:val="24"/>
          <w:szCs w:val="24"/>
        </w:rPr>
        <w:t>îndeplinire</w:t>
      </w:r>
      <w:proofErr w:type="spellEnd"/>
      <w:r w:rsidRPr="0056148A">
        <w:rPr>
          <w:sz w:val="24"/>
          <w:szCs w:val="24"/>
        </w:rPr>
        <w:t xml:space="preserve"> a </w:t>
      </w:r>
      <w:proofErr w:type="spellStart"/>
      <w:r w:rsidRPr="0056148A">
        <w:rPr>
          <w:sz w:val="24"/>
          <w:szCs w:val="24"/>
        </w:rPr>
        <w:t>prezentei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hotârări</w:t>
      </w:r>
      <w:proofErr w:type="spellEnd"/>
      <w:r w:rsidRPr="0056148A">
        <w:rPr>
          <w:sz w:val="24"/>
          <w:szCs w:val="24"/>
        </w:rPr>
        <w:t xml:space="preserve"> se </w:t>
      </w:r>
      <w:proofErr w:type="spellStart"/>
      <w:r w:rsidRPr="0056148A">
        <w:rPr>
          <w:sz w:val="24"/>
          <w:szCs w:val="24"/>
        </w:rPr>
        <w:t>însărcinează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Executivul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Municipiului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Tg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Mureş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şi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reprezentantul</w:t>
      </w:r>
      <w:proofErr w:type="spellEnd"/>
      <w:r w:rsidRPr="0056148A">
        <w:rPr>
          <w:sz w:val="24"/>
          <w:szCs w:val="24"/>
        </w:rPr>
        <w:t xml:space="preserve"> AGA al </w:t>
      </w:r>
      <w:proofErr w:type="spellStart"/>
      <w:r w:rsidRPr="0056148A">
        <w:rPr>
          <w:sz w:val="24"/>
          <w:szCs w:val="24"/>
        </w:rPr>
        <w:t>Municipiului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 w:rsidRPr="0056148A">
        <w:rPr>
          <w:sz w:val="24"/>
          <w:szCs w:val="24"/>
        </w:rPr>
        <w:t>Tîrgu</w:t>
      </w:r>
      <w:r>
        <w:rPr>
          <w:sz w:val="24"/>
          <w:szCs w:val="24"/>
        </w:rPr>
        <w:t>-</w:t>
      </w:r>
      <w:r w:rsidRPr="0056148A">
        <w:rPr>
          <w:sz w:val="24"/>
          <w:szCs w:val="24"/>
        </w:rPr>
        <w:t>Mureş</w:t>
      </w:r>
      <w:proofErr w:type="spellEnd"/>
      <w:r w:rsidRPr="0056148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S.C. COMPANIA AQUASERV S.A.</w:t>
      </w:r>
    </w:p>
    <w:p w:rsidR="00DF7B98" w:rsidRPr="007913C4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7913C4" w:rsidRDefault="00DF7B98" w:rsidP="00DF7B98">
      <w:pPr>
        <w:jc w:val="both"/>
        <w:rPr>
          <w:sz w:val="24"/>
          <w:szCs w:val="24"/>
          <w:lang w:val="hu-HU"/>
        </w:rPr>
      </w:pPr>
    </w:p>
    <w:p w:rsidR="00DF7B98" w:rsidRPr="007913C4" w:rsidRDefault="00DF7B98" w:rsidP="00DF7B98">
      <w:pPr>
        <w:ind w:left="720" w:firstLine="720"/>
        <w:jc w:val="both"/>
        <w:rPr>
          <w:b/>
          <w:sz w:val="24"/>
          <w:szCs w:val="24"/>
        </w:rPr>
      </w:pPr>
      <w:r w:rsidRPr="007913C4">
        <w:rPr>
          <w:b/>
          <w:sz w:val="24"/>
          <w:szCs w:val="24"/>
          <w:lang w:val="hu-HU"/>
        </w:rPr>
        <w:t>Viză de legalitate</w:t>
      </w:r>
    </w:p>
    <w:p w:rsidR="00DF7B98" w:rsidRPr="007913C4" w:rsidRDefault="00DF7B98" w:rsidP="00DF7B98">
      <w:pPr>
        <w:jc w:val="both"/>
        <w:rPr>
          <w:b/>
          <w:sz w:val="24"/>
          <w:szCs w:val="24"/>
          <w:lang w:val="hu-HU"/>
        </w:rPr>
      </w:pPr>
      <w:r w:rsidRPr="007913C4">
        <w:rPr>
          <w:b/>
          <w:sz w:val="24"/>
          <w:szCs w:val="24"/>
          <w:lang w:val="hu-HU"/>
        </w:rPr>
        <w:t xml:space="preserve">       Secretarul Municipiului Tîrgu Mureş</w:t>
      </w:r>
    </w:p>
    <w:p w:rsidR="00DF7B98" w:rsidRPr="00585D81" w:rsidRDefault="00DF7B98" w:rsidP="00DF7B98">
      <w:pPr>
        <w:pStyle w:val="Heading1"/>
        <w:jc w:val="both"/>
        <w:rPr>
          <w:rFonts w:ascii="Times New Roman" w:hAnsi="Times New Roman"/>
          <w:szCs w:val="24"/>
          <w:lang w:val="hu-HU"/>
        </w:rPr>
      </w:pPr>
      <w:r w:rsidRPr="007913C4">
        <w:rPr>
          <w:rFonts w:ascii="Times New Roman" w:hAnsi="Times New Roman"/>
          <w:szCs w:val="24"/>
          <w:lang w:val="hu-HU"/>
        </w:rPr>
        <w:tab/>
      </w:r>
      <w:r w:rsidRPr="007913C4">
        <w:rPr>
          <w:rFonts w:ascii="Times New Roman" w:hAnsi="Times New Roman"/>
          <w:szCs w:val="24"/>
          <w:lang w:val="hu-HU"/>
        </w:rPr>
        <w:tab/>
        <w:t>jrs. Andrei Mureşan</w:t>
      </w:r>
    </w:p>
    <w:p w:rsidR="00DA7048" w:rsidRDefault="00DA7048">
      <w:bookmarkStart w:id="0" w:name="_GoBack"/>
      <w:bookmarkEnd w:id="0"/>
    </w:p>
    <w:sectPr w:rsidR="00DA7048" w:rsidSect="007C68CA">
      <w:footerReference w:type="default" r:id="rId6"/>
      <w:pgSz w:w="12240" w:h="15840"/>
      <w:pgMar w:top="964" w:right="1043" w:bottom="96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33891"/>
      <w:docPartObj>
        <w:docPartGallery w:val="Page Numbers (Bottom of Page)"/>
        <w:docPartUnique/>
      </w:docPartObj>
    </w:sdtPr>
    <w:sdtEndPr/>
    <w:sdtContent>
      <w:p w:rsidR="00DB0B38" w:rsidRDefault="00DF7B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B0B38" w:rsidRDefault="00DF7B98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116"/>
    <w:multiLevelType w:val="hybridMultilevel"/>
    <w:tmpl w:val="F7C4B2F4"/>
    <w:lvl w:ilvl="0" w:tplc="8F86B0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EFF639E"/>
    <w:multiLevelType w:val="hybridMultilevel"/>
    <w:tmpl w:val="3EDAACBC"/>
    <w:lvl w:ilvl="0" w:tplc="BEC8A876">
      <w:start w:val="1"/>
      <w:numFmt w:val="upperRoman"/>
      <w:lvlText w:val="%1."/>
      <w:lvlJc w:val="left"/>
      <w:pPr>
        <w:ind w:left="15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4F1"/>
    <w:rsid w:val="000414F1"/>
    <w:rsid w:val="00DA7048"/>
    <w:rsid w:val="00D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DF7B98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DF7B98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B98"/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DF7B98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F7B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F7B9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F7B9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7B9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DF7B98"/>
    <w:pPr>
      <w:ind w:left="720"/>
    </w:pPr>
  </w:style>
  <w:style w:type="paragraph" w:styleId="Footer">
    <w:name w:val="footer"/>
    <w:basedOn w:val="Normal"/>
    <w:link w:val="FooterChar"/>
    <w:uiPriority w:val="99"/>
    <w:rsid w:val="00DF7B98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DF7B9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rt">
    <w:name w:val="p_art"/>
    <w:basedOn w:val="DefaultParagraphFont"/>
    <w:rsid w:val="00DF7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B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1">
    <w:name w:val="heading 1"/>
    <w:basedOn w:val="Normal"/>
    <w:next w:val="Normal"/>
    <w:link w:val="Heading1Char"/>
    <w:qFormat/>
    <w:rsid w:val="00DF7B98"/>
    <w:pPr>
      <w:keepNext/>
      <w:outlineLvl w:val="0"/>
    </w:pPr>
    <w:rPr>
      <w:rFonts w:ascii="Arial" w:hAnsi="Arial"/>
      <w:b/>
      <w:sz w:val="24"/>
      <w:lang w:val="ro-RO"/>
    </w:rPr>
  </w:style>
  <w:style w:type="paragraph" w:styleId="Heading2">
    <w:name w:val="heading 2"/>
    <w:basedOn w:val="Normal"/>
    <w:next w:val="Normal"/>
    <w:link w:val="Heading2Char"/>
    <w:qFormat/>
    <w:rsid w:val="00DF7B98"/>
    <w:pPr>
      <w:keepNext/>
      <w:jc w:val="center"/>
      <w:outlineLvl w:val="1"/>
    </w:pPr>
    <w:rPr>
      <w:rFonts w:ascii="Arial" w:hAnsi="Arial"/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7B98"/>
    <w:rPr>
      <w:rFonts w:ascii="Arial" w:eastAsia="Times New Roman" w:hAnsi="Arial" w:cs="Times New Roman"/>
      <w:b/>
      <w:sz w:val="24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DF7B98"/>
    <w:rPr>
      <w:rFonts w:ascii="Arial" w:eastAsia="Times New Roman" w:hAnsi="Arial" w:cs="Times New Roman"/>
      <w:b/>
      <w:sz w:val="24"/>
      <w:szCs w:val="20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F7B9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F7B9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F7B9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F7B9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ph">
    <w:name w:val="List Paragraph"/>
    <w:basedOn w:val="Normal"/>
    <w:uiPriority w:val="34"/>
    <w:qFormat/>
    <w:rsid w:val="00DF7B98"/>
    <w:pPr>
      <w:ind w:left="720"/>
    </w:pPr>
  </w:style>
  <w:style w:type="paragraph" w:styleId="Footer">
    <w:name w:val="footer"/>
    <w:basedOn w:val="Normal"/>
    <w:link w:val="FooterChar"/>
    <w:uiPriority w:val="99"/>
    <w:rsid w:val="00DF7B98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DF7B98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part">
    <w:name w:val="p_art"/>
    <w:basedOn w:val="DefaultParagraphFont"/>
    <w:rsid w:val="00DF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1504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Statia15</dc:creator>
  <cp:keywords/>
  <dc:description/>
  <cp:lastModifiedBy>Statia15</cp:lastModifiedBy>
  <cp:revision>2</cp:revision>
  <dcterms:created xsi:type="dcterms:W3CDTF">2016-08-16T08:14:00Z</dcterms:created>
  <dcterms:modified xsi:type="dcterms:W3CDTF">2016-08-16T08:15:00Z</dcterms:modified>
</cp:coreProperties>
</file>