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207" w:rsidRDefault="00940207" w:rsidP="00940207">
      <w:pPr>
        <w:ind w:left="-180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ROMÂNIA</w:t>
      </w:r>
    </w:p>
    <w:p w:rsidR="00940207" w:rsidRDefault="00940207" w:rsidP="00940207">
      <w:pPr>
        <w:ind w:left="-180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JUDEŢUL MUREŞ</w:t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  <w:t>INIŢIATOR</w:t>
      </w:r>
    </w:p>
    <w:p w:rsidR="00940207" w:rsidRDefault="00940207" w:rsidP="00940207">
      <w:pPr>
        <w:ind w:left="-180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MUNICIPIUL TÎRGU MUREŞ</w:t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  <w:t>PRIMAR,</w:t>
      </w:r>
    </w:p>
    <w:p w:rsidR="00940207" w:rsidRDefault="00940207" w:rsidP="00940207">
      <w:pPr>
        <w:ind w:left="-180" w:right="-900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 xml:space="preserve">            </w:t>
      </w:r>
      <w:r>
        <w:rPr>
          <w:rFonts w:ascii="Arial" w:hAnsi="Arial" w:cs="Arial"/>
          <w:b/>
          <w:sz w:val="28"/>
          <w:szCs w:val="28"/>
          <w:lang w:val="ro-RO"/>
        </w:rPr>
        <w:t>Dr. Dorin Florea</w:t>
      </w:r>
    </w:p>
    <w:p w:rsidR="00940207" w:rsidRDefault="00940207" w:rsidP="00940207">
      <w:pPr>
        <w:ind w:left="-180" w:right="-900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Compartimentul juridic, exproprieri şi demolări</w:t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</w:p>
    <w:p w:rsidR="00940207" w:rsidRDefault="00940207" w:rsidP="00940207">
      <w:pPr>
        <w:ind w:left="-180" w:right="-900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Nr.  32965, 3398 din 16.08.2012 </w:t>
      </w:r>
    </w:p>
    <w:p w:rsidR="00940207" w:rsidRDefault="00940207" w:rsidP="00940207">
      <w:pPr>
        <w:ind w:left="-180" w:right="-90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lang w:val="ro-RO"/>
        </w:rPr>
        <w:t xml:space="preserve"> </w:t>
      </w:r>
    </w:p>
    <w:p w:rsidR="00940207" w:rsidRDefault="00940207" w:rsidP="00940207">
      <w:pPr>
        <w:rPr>
          <w:rFonts w:ascii="Arial" w:hAnsi="Arial" w:cs="Arial"/>
          <w:b/>
          <w:lang w:val="ro-RO"/>
        </w:rPr>
      </w:pPr>
    </w:p>
    <w:p w:rsidR="00940207" w:rsidRDefault="00940207" w:rsidP="00940207">
      <w:pPr>
        <w:rPr>
          <w:rFonts w:ascii="Arial" w:hAnsi="Arial" w:cs="Arial"/>
          <w:b/>
          <w:lang w:val="ro-RO"/>
        </w:rPr>
      </w:pPr>
    </w:p>
    <w:p w:rsidR="00940207" w:rsidRDefault="00940207" w:rsidP="00940207">
      <w:pPr>
        <w:ind w:left="-180"/>
        <w:jc w:val="center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EXPUNERE DE MOTIVE</w:t>
      </w:r>
    </w:p>
    <w:p w:rsidR="00940207" w:rsidRDefault="00940207" w:rsidP="00940207">
      <w:pPr>
        <w:ind w:left="-18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40207" w:rsidRDefault="00940207" w:rsidP="0094020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40207" w:rsidRDefault="00940207" w:rsidP="0094020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40207" w:rsidRDefault="00940207" w:rsidP="00940207">
      <w:pPr>
        <w:ind w:left="-18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privind trecerea </w:t>
      </w:r>
      <w:r w:rsidRPr="009F52DA">
        <w:rPr>
          <w:rFonts w:ascii="Arial" w:hAnsi="Arial" w:cs="Arial"/>
          <w:b/>
          <w:sz w:val="28"/>
          <w:szCs w:val="28"/>
          <w:lang w:val="ro-RO"/>
        </w:rPr>
        <w:t>un</w:t>
      </w:r>
      <w:r>
        <w:rPr>
          <w:rFonts w:ascii="Arial" w:hAnsi="Arial" w:cs="Arial"/>
          <w:b/>
          <w:sz w:val="28"/>
          <w:szCs w:val="28"/>
          <w:lang w:val="ro-RO"/>
        </w:rPr>
        <w:t>ui</w:t>
      </w:r>
      <w:r w:rsidRPr="009F52DA">
        <w:rPr>
          <w:rFonts w:ascii="Arial" w:hAnsi="Arial" w:cs="Arial"/>
          <w:b/>
          <w:sz w:val="28"/>
          <w:szCs w:val="28"/>
          <w:lang w:val="ro-RO"/>
        </w:rPr>
        <w:t xml:space="preserve"> teren</w:t>
      </w:r>
      <w:r>
        <w:rPr>
          <w:rFonts w:ascii="Arial" w:hAnsi="Arial" w:cs="Arial"/>
          <w:b/>
          <w:sz w:val="28"/>
          <w:szCs w:val="28"/>
          <w:lang w:val="ro-RO"/>
        </w:rPr>
        <w:t xml:space="preserve"> în suprafaţă de 63 mp din Tg. Mureş, str. Marului nr. 18,</w:t>
      </w:r>
      <w:r w:rsidRPr="009F52DA">
        <w:rPr>
          <w:rFonts w:ascii="Arial" w:hAnsi="Arial" w:cs="Arial"/>
          <w:b/>
          <w:sz w:val="28"/>
          <w:szCs w:val="28"/>
          <w:lang w:val="ro-RO"/>
        </w:rPr>
        <w:t xml:space="preserve"> în proprietatea </w:t>
      </w:r>
      <w:r>
        <w:rPr>
          <w:rFonts w:ascii="Arial" w:hAnsi="Arial" w:cs="Arial"/>
          <w:b/>
          <w:sz w:val="28"/>
          <w:szCs w:val="28"/>
          <w:lang w:val="ro-RO"/>
        </w:rPr>
        <w:t xml:space="preserve">publică a </w:t>
      </w:r>
      <w:r w:rsidRPr="009F52DA">
        <w:rPr>
          <w:rFonts w:ascii="Arial" w:hAnsi="Arial" w:cs="Arial"/>
          <w:b/>
          <w:sz w:val="28"/>
          <w:szCs w:val="28"/>
          <w:lang w:val="ro-RO"/>
        </w:rPr>
        <w:t xml:space="preserve">Municipiului Tg. Mureş de </w:t>
      </w:r>
      <w:smartTag w:uri="urn:schemas-microsoft-com:office:smarttags" w:element="PersonName">
        <w:smartTagPr>
          <w:attr w:name="ProductID" w:val="la BUDIAN MARIA"/>
        </w:smartTagPr>
        <w:smartTag w:uri="urn:schemas-microsoft-com:office:smarttags" w:element="PersonName">
          <w:smartTagPr>
            <w:attr w:name="ProductID" w:val="la BUDIAN"/>
          </w:smartTagPr>
          <w:r w:rsidRPr="009F52DA">
            <w:rPr>
              <w:rFonts w:ascii="Arial" w:hAnsi="Arial" w:cs="Arial"/>
              <w:b/>
              <w:sz w:val="28"/>
              <w:szCs w:val="28"/>
              <w:lang w:val="ro-RO"/>
            </w:rPr>
            <w:t xml:space="preserve">la </w:t>
          </w:r>
          <w:r>
            <w:rPr>
              <w:rFonts w:ascii="Arial" w:hAnsi="Arial" w:cs="Arial"/>
              <w:b/>
              <w:sz w:val="28"/>
              <w:szCs w:val="28"/>
              <w:lang w:val="ro-RO"/>
            </w:rPr>
            <w:t>BUDIAN</w:t>
          </w:r>
        </w:smartTag>
        <w:r>
          <w:rPr>
            <w:rFonts w:ascii="Arial" w:hAnsi="Arial" w:cs="Arial"/>
            <w:b/>
            <w:sz w:val="28"/>
            <w:szCs w:val="28"/>
            <w:lang w:val="ro-RO"/>
          </w:rPr>
          <w:t xml:space="preserve"> MARIA</w:t>
        </w:r>
      </w:smartTag>
      <w:r>
        <w:rPr>
          <w:rFonts w:ascii="Arial" w:hAnsi="Arial" w:cs="Arial"/>
          <w:b/>
          <w:sz w:val="28"/>
          <w:szCs w:val="28"/>
          <w:lang w:val="ro-RO"/>
        </w:rPr>
        <w:t xml:space="preserve"> şi BUDIAN VASILE.</w:t>
      </w:r>
    </w:p>
    <w:p w:rsidR="00940207" w:rsidRDefault="00940207" w:rsidP="00940207">
      <w:pPr>
        <w:rPr>
          <w:rFonts w:ascii="Arial" w:hAnsi="Arial" w:cs="Arial"/>
          <w:b/>
          <w:lang w:val="ro-RO"/>
        </w:rPr>
      </w:pPr>
    </w:p>
    <w:p w:rsidR="00940207" w:rsidRDefault="00940207" w:rsidP="00940207">
      <w:pPr>
        <w:rPr>
          <w:rFonts w:ascii="Arial" w:hAnsi="Arial" w:cs="Arial"/>
          <w:b/>
          <w:lang w:val="ro-RO"/>
        </w:rPr>
      </w:pPr>
    </w:p>
    <w:p w:rsidR="00940207" w:rsidRPr="001B5421" w:rsidRDefault="00940207" w:rsidP="00940207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Pr</w:t>
      </w:r>
      <w:r w:rsidRPr="001B5421">
        <w:rPr>
          <w:rFonts w:ascii="Arial" w:hAnsi="Arial" w:cs="Arial"/>
          <w:sz w:val="28"/>
          <w:szCs w:val="28"/>
          <w:lang w:val="ro-RO"/>
        </w:rPr>
        <w:t xml:space="preserve">in adresa nr. </w:t>
      </w:r>
      <w:r w:rsidRPr="00AC0D7F">
        <w:rPr>
          <w:rFonts w:ascii="Arial" w:hAnsi="Arial" w:cs="Arial"/>
          <w:sz w:val="28"/>
          <w:szCs w:val="28"/>
          <w:lang w:val="ro-RO"/>
        </w:rPr>
        <w:t>32965, 3398</w:t>
      </w:r>
      <w:r>
        <w:rPr>
          <w:rFonts w:ascii="Arial" w:hAnsi="Arial" w:cs="Arial"/>
          <w:sz w:val="28"/>
          <w:szCs w:val="28"/>
          <w:lang w:val="ro-RO"/>
        </w:rPr>
        <w:t>/</w:t>
      </w:r>
      <w:r w:rsidRPr="001B5421">
        <w:rPr>
          <w:rFonts w:ascii="Arial" w:hAnsi="Arial" w:cs="Arial"/>
          <w:sz w:val="28"/>
          <w:szCs w:val="28"/>
          <w:lang w:val="ro-RO"/>
        </w:rPr>
        <w:t>2</w:t>
      </w:r>
      <w:r>
        <w:rPr>
          <w:rFonts w:ascii="Arial" w:hAnsi="Arial" w:cs="Arial"/>
          <w:sz w:val="28"/>
          <w:szCs w:val="28"/>
          <w:lang w:val="ro-RO"/>
        </w:rPr>
        <w:t>012</w:t>
      </w:r>
      <w:r w:rsidRPr="001B5421">
        <w:rPr>
          <w:rFonts w:ascii="Arial" w:hAnsi="Arial" w:cs="Arial"/>
          <w:sz w:val="28"/>
          <w:szCs w:val="28"/>
          <w:lang w:val="ro-RO"/>
        </w:rPr>
        <w:t>, înregistrată la instituţia noastră</w:t>
      </w:r>
      <w:r>
        <w:rPr>
          <w:rFonts w:ascii="Arial" w:hAnsi="Arial" w:cs="Arial"/>
          <w:sz w:val="28"/>
          <w:szCs w:val="28"/>
          <w:lang w:val="ro-RO"/>
        </w:rPr>
        <w:t>, proprietarii, Budian Maria şi Budian Vasile şi-au</w:t>
      </w:r>
      <w:r w:rsidRPr="001B5421">
        <w:rPr>
          <w:rFonts w:ascii="Arial" w:hAnsi="Arial" w:cs="Arial"/>
          <w:sz w:val="28"/>
          <w:szCs w:val="28"/>
          <w:lang w:val="ro-RO"/>
        </w:rPr>
        <w:t xml:space="preserve"> exprimat intenţia de a </w:t>
      </w:r>
      <w:r>
        <w:rPr>
          <w:rFonts w:ascii="Arial" w:hAnsi="Arial" w:cs="Arial"/>
          <w:sz w:val="28"/>
          <w:szCs w:val="28"/>
          <w:lang w:val="ro-RO"/>
        </w:rPr>
        <w:t xml:space="preserve">renunţa la dreptul lor de proprietate asupra terenului intravilan situat in </w:t>
      </w:r>
      <w:r w:rsidRPr="001B5421">
        <w:rPr>
          <w:rFonts w:ascii="Arial" w:hAnsi="Arial" w:cs="Arial"/>
          <w:sz w:val="28"/>
          <w:szCs w:val="28"/>
          <w:lang w:val="ro-RO"/>
        </w:rPr>
        <w:t xml:space="preserve">Tg. Mureş, </w:t>
      </w:r>
      <w:r>
        <w:rPr>
          <w:rFonts w:ascii="Arial" w:hAnsi="Arial" w:cs="Arial"/>
          <w:sz w:val="28"/>
          <w:szCs w:val="28"/>
          <w:lang w:val="ro-RO"/>
        </w:rPr>
        <w:t xml:space="preserve">str. Marului nr. 18, teren </w:t>
      </w:r>
      <w:r w:rsidRPr="001B5421">
        <w:rPr>
          <w:rFonts w:ascii="Arial" w:hAnsi="Arial" w:cs="Arial"/>
          <w:sz w:val="28"/>
          <w:szCs w:val="28"/>
          <w:lang w:val="ro-RO"/>
        </w:rPr>
        <w:t xml:space="preserve">în </w:t>
      </w:r>
      <w:r>
        <w:rPr>
          <w:rFonts w:ascii="Arial" w:hAnsi="Arial" w:cs="Arial"/>
          <w:sz w:val="28"/>
          <w:szCs w:val="28"/>
          <w:lang w:val="ro-RO"/>
        </w:rPr>
        <w:t>suprafaţă de 63 mp din totalul de 1000 mp, cuprins în CF nr. 120105, nr. cad 120105, nr. top. 5304/1/8, 5305/1/1/2/8, 5305/2/2/1/8, 5305/2/1/1/8 conform declaraţiei autentice nr. 2087/ 31.07.2012.</w:t>
      </w:r>
    </w:p>
    <w:p w:rsidR="00940207" w:rsidRPr="001B38A0" w:rsidRDefault="00940207" w:rsidP="00940207">
      <w:pPr>
        <w:autoSpaceDE w:val="0"/>
        <w:ind w:firstLine="720"/>
        <w:jc w:val="both"/>
        <w:rPr>
          <w:rFonts w:ascii="Arial" w:hAnsi="Arial" w:cs="Arial"/>
          <w:sz w:val="28"/>
          <w:szCs w:val="28"/>
          <w:lang w:val="ro-RO"/>
        </w:rPr>
      </w:pPr>
      <w:r w:rsidRPr="001B38A0">
        <w:rPr>
          <w:rFonts w:ascii="Arial" w:hAnsi="Arial" w:cs="Arial"/>
          <w:sz w:val="28"/>
          <w:szCs w:val="28"/>
          <w:lang w:val="ro-RO"/>
        </w:rPr>
        <w:t>Având în vedere cele prezentate mai sus, vă rugăm a lua ac</w:t>
      </w:r>
      <w:r>
        <w:rPr>
          <w:rFonts w:ascii="Arial" w:hAnsi="Arial" w:cs="Arial"/>
          <w:sz w:val="28"/>
          <w:szCs w:val="28"/>
          <w:lang w:val="ro-RO"/>
        </w:rPr>
        <w:t>t de, declaraţia notarială de renunţare la dreptul de proprietate asupra terenului</w:t>
      </w:r>
      <w:r w:rsidRPr="001B38A0">
        <w:rPr>
          <w:rFonts w:ascii="Arial" w:hAnsi="Arial" w:cs="Arial"/>
          <w:sz w:val="28"/>
          <w:szCs w:val="28"/>
          <w:lang w:val="ro-RO"/>
        </w:rPr>
        <w:t xml:space="preserve"> în </w:t>
      </w:r>
      <w:r>
        <w:rPr>
          <w:rFonts w:ascii="Arial" w:hAnsi="Arial" w:cs="Arial"/>
          <w:sz w:val="28"/>
          <w:szCs w:val="28"/>
          <w:lang w:val="ro-RO"/>
        </w:rPr>
        <w:t>suprafaţă de 63 mp</w:t>
      </w:r>
      <w:r w:rsidRPr="001B38A0">
        <w:rPr>
          <w:rFonts w:ascii="Arial" w:hAnsi="Arial" w:cs="Arial"/>
          <w:sz w:val="28"/>
          <w:szCs w:val="28"/>
          <w:lang w:val="ro-RO"/>
        </w:rPr>
        <w:t xml:space="preserve">, a mai sus </w:t>
      </w:r>
      <w:r>
        <w:rPr>
          <w:rFonts w:ascii="Arial" w:hAnsi="Arial" w:cs="Arial"/>
          <w:sz w:val="28"/>
          <w:szCs w:val="28"/>
          <w:lang w:val="ro-RO"/>
        </w:rPr>
        <w:t>numiţilor,</w:t>
      </w:r>
      <w:r w:rsidRPr="001B38A0">
        <w:rPr>
          <w:rFonts w:ascii="Arial" w:hAnsi="Arial" w:cs="Arial"/>
          <w:sz w:val="28"/>
          <w:szCs w:val="28"/>
          <w:lang w:val="ro-RO"/>
        </w:rPr>
        <w:t xml:space="preserve"> pentru demararea procedurilor de trecere a acestuia în domeniul public al municipalităţii</w:t>
      </w:r>
      <w:r>
        <w:rPr>
          <w:rFonts w:ascii="Arial" w:hAnsi="Arial" w:cs="Arial"/>
          <w:sz w:val="28"/>
          <w:szCs w:val="28"/>
          <w:lang w:val="ro-RO"/>
        </w:rPr>
        <w:t>.</w:t>
      </w:r>
    </w:p>
    <w:p w:rsidR="00940207" w:rsidRDefault="00940207" w:rsidP="00940207">
      <w:pPr>
        <w:autoSpaceDE w:val="0"/>
        <w:jc w:val="both"/>
        <w:rPr>
          <w:lang w:val="ro-RO"/>
        </w:rPr>
      </w:pPr>
    </w:p>
    <w:p w:rsidR="00940207" w:rsidRDefault="00940207" w:rsidP="00940207">
      <w:pPr>
        <w:autoSpaceDE w:val="0"/>
        <w:jc w:val="both"/>
        <w:rPr>
          <w:lang w:val="ro-RO"/>
        </w:rPr>
      </w:pPr>
    </w:p>
    <w:p w:rsidR="00940207" w:rsidRDefault="00940207" w:rsidP="00940207">
      <w:pPr>
        <w:autoSpaceDE w:val="0"/>
        <w:jc w:val="both"/>
        <w:rPr>
          <w:lang w:val="ro-RO"/>
        </w:rPr>
      </w:pPr>
    </w:p>
    <w:p w:rsidR="00940207" w:rsidRPr="00776B52" w:rsidRDefault="00940207" w:rsidP="00940207">
      <w:pPr>
        <w:autoSpaceDE w:val="0"/>
        <w:jc w:val="both"/>
        <w:rPr>
          <w:lang w:val="ro-RO"/>
        </w:rPr>
      </w:pPr>
    </w:p>
    <w:p w:rsidR="00940207" w:rsidRDefault="00940207" w:rsidP="00940207">
      <w:pPr>
        <w:jc w:val="both"/>
        <w:rPr>
          <w:rFonts w:ascii="Arial" w:hAnsi="Arial" w:cs="Arial"/>
          <w:b/>
          <w:lang w:val="ro-RO"/>
        </w:rPr>
      </w:pPr>
    </w:p>
    <w:p w:rsidR="00940207" w:rsidRDefault="00940207" w:rsidP="00940207">
      <w:pPr>
        <w:jc w:val="both"/>
        <w:rPr>
          <w:rFonts w:ascii="Arial" w:hAnsi="Arial" w:cs="Arial"/>
          <w:b/>
          <w:lang w:val="ro-RO"/>
        </w:rPr>
      </w:pPr>
    </w:p>
    <w:p w:rsidR="00940207" w:rsidRDefault="00940207" w:rsidP="00940207">
      <w:pPr>
        <w:ind w:left="4320"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Aviz favorabil al </w:t>
      </w:r>
    </w:p>
    <w:p w:rsidR="00940207" w:rsidRDefault="00940207" w:rsidP="00940207">
      <w:pPr>
        <w:ind w:left="3600"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Administraţiei Domeniului Public</w:t>
      </w:r>
    </w:p>
    <w:p w:rsidR="00940207" w:rsidRDefault="00940207" w:rsidP="00940207">
      <w:pPr>
        <w:pBdr>
          <w:bottom w:val="single" w:sz="12" w:space="1" w:color="auto"/>
        </w:pBdr>
        <w:ind w:left="4320"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Ing. Florian Moldovan</w:t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  <w:r>
        <w:rPr>
          <w:rFonts w:ascii="Arial" w:hAnsi="Arial" w:cs="Arial"/>
          <w:b/>
          <w:sz w:val="28"/>
          <w:szCs w:val="28"/>
          <w:lang w:val="ro-RO"/>
        </w:rPr>
        <w:tab/>
      </w:r>
    </w:p>
    <w:p w:rsidR="00940207" w:rsidRPr="001B5421" w:rsidRDefault="00940207" w:rsidP="00940207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940207" w:rsidRDefault="00940207" w:rsidP="00940207">
      <w:pPr>
        <w:jc w:val="both"/>
        <w:rPr>
          <w:rFonts w:ascii="Arial" w:hAnsi="Arial" w:cs="Arial"/>
          <w:b/>
          <w:lang w:val="ro-RO"/>
        </w:rPr>
      </w:pPr>
    </w:p>
    <w:p w:rsidR="00940207" w:rsidRDefault="00940207" w:rsidP="00940207">
      <w:pPr>
        <w:jc w:val="both"/>
        <w:rPr>
          <w:rFonts w:ascii="Arial" w:hAnsi="Arial" w:cs="Arial"/>
          <w:b/>
          <w:lang w:val="ro-RO"/>
        </w:rPr>
      </w:pPr>
    </w:p>
    <w:p w:rsidR="00940207" w:rsidRDefault="00940207" w:rsidP="00940207">
      <w:pPr>
        <w:jc w:val="both"/>
        <w:rPr>
          <w:rFonts w:ascii="Arial" w:hAnsi="Arial" w:cs="Arial"/>
          <w:b/>
          <w:lang w:val="ro-RO"/>
        </w:rPr>
      </w:pPr>
    </w:p>
    <w:p w:rsidR="00940207" w:rsidRDefault="00940207" w:rsidP="00940207">
      <w:pPr>
        <w:jc w:val="both"/>
        <w:rPr>
          <w:rFonts w:ascii="Arial" w:hAnsi="Arial" w:cs="Arial"/>
          <w:b/>
          <w:lang w:val="ro-RO"/>
        </w:rPr>
      </w:pPr>
    </w:p>
    <w:p w:rsidR="00940207" w:rsidRDefault="00940207" w:rsidP="00940207">
      <w:pPr>
        <w:jc w:val="both"/>
        <w:rPr>
          <w:rFonts w:ascii="Arial" w:hAnsi="Arial" w:cs="Arial"/>
          <w:b/>
          <w:lang w:val="ro-RO"/>
        </w:rPr>
      </w:pPr>
    </w:p>
    <w:p w:rsidR="00940207" w:rsidRDefault="00940207" w:rsidP="00940207">
      <w:pPr>
        <w:jc w:val="both"/>
        <w:rPr>
          <w:rFonts w:ascii="Arial" w:hAnsi="Arial" w:cs="Arial"/>
          <w:b/>
          <w:lang w:val="ro-RO"/>
        </w:rPr>
      </w:pPr>
    </w:p>
    <w:p w:rsidR="00940207" w:rsidRDefault="00940207" w:rsidP="00940207">
      <w:pPr>
        <w:jc w:val="both"/>
        <w:rPr>
          <w:rFonts w:ascii="Arial" w:hAnsi="Arial" w:cs="Arial"/>
          <w:b/>
          <w:lang w:val="ro-RO"/>
        </w:rPr>
      </w:pPr>
    </w:p>
    <w:p w:rsidR="00940207" w:rsidRDefault="00940207" w:rsidP="00940207">
      <w:pPr>
        <w:jc w:val="both"/>
        <w:rPr>
          <w:rFonts w:ascii="Arial" w:hAnsi="Arial" w:cs="Arial"/>
          <w:b/>
          <w:lang w:val="ro-RO"/>
        </w:rPr>
      </w:pPr>
    </w:p>
    <w:p w:rsidR="00940207" w:rsidRPr="00327018" w:rsidRDefault="00940207" w:rsidP="00940207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27018">
        <w:rPr>
          <w:rFonts w:ascii="Arial" w:hAnsi="Arial" w:cs="Arial"/>
          <w:b/>
          <w:sz w:val="28"/>
          <w:szCs w:val="28"/>
          <w:lang w:val="ro-RO"/>
        </w:rPr>
        <w:lastRenderedPageBreak/>
        <w:t>ROMÂNIA</w:t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  <w:t>proiect</w:t>
      </w:r>
    </w:p>
    <w:p w:rsidR="00940207" w:rsidRPr="00327018" w:rsidRDefault="00940207" w:rsidP="00940207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27018">
        <w:rPr>
          <w:rFonts w:ascii="Arial" w:hAnsi="Arial" w:cs="Arial"/>
          <w:b/>
          <w:sz w:val="28"/>
          <w:szCs w:val="28"/>
          <w:lang w:val="ro-RO"/>
        </w:rPr>
        <w:t>JUDEŢUL MUREŞ</w:t>
      </w:r>
    </w:p>
    <w:p w:rsidR="00940207" w:rsidRPr="00327018" w:rsidRDefault="00940207" w:rsidP="00940207">
      <w:pPr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27018">
        <w:rPr>
          <w:rFonts w:ascii="Arial" w:hAnsi="Arial" w:cs="Arial"/>
          <w:b/>
          <w:sz w:val="28"/>
          <w:szCs w:val="28"/>
          <w:lang w:val="ro-RO"/>
        </w:rPr>
        <w:t>CONSILIUL LOCAL  MUNICIPAL T</w:t>
      </w:r>
      <w:r>
        <w:rPr>
          <w:rFonts w:ascii="Arial" w:hAnsi="Arial" w:cs="Arial"/>
          <w:b/>
          <w:sz w:val="28"/>
          <w:szCs w:val="28"/>
          <w:lang w:val="ro-RO"/>
        </w:rPr>
        <w:t>ÎR</w:t>
      </w:r>
      <w:r w:rsidRPr="00327018">
        <w:rPr>
          <w:rFonts w:ascii="Arial" w:hAnsi="Arial" w:cs="Arial"/>
          <w:b/>
          <w:sz w:val="28"/>
          <w:szCs w:val="28"/>
          <w:lang w:val="ro-RO"/>
        </w:rPr>
        <w:t>G</w:t>
      </w:r>
      <w:r>
        <w:rPr>
          <w:rFonts w:ascii="Arial" w:hAnsi="Arial" w:cs="Arial"/>
          <w:b/>
          <w:sz w:val="28"/>
          <w:szCs w:val="28"/>
          <w:lang w:val="ro-RO"/>
        </w:rPr>
        <w:t>U</w:t>
      </w:r>
      <w:r w:rsidRPr="00327018">
        <w:rPr>
          <w:rFonts w:ascii="Arial" w:hAnsi="Arial" w:cs="Arial"/>
          <w:b/>
          <w:sz w:val="28"/>
          <w:szCs w:val="28"/>
          <w:lang w:val="ro-RO"/>
        </w:rPr>
        <w:t xml:space="preserve"> MUREŞ</w:t>
      </w:r>
    </w:p>
    <w:p w:rsidR="00940207" w:rsidRPr="00327018" w:rsidRDefault="00940207" w:rsidP="00940207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940207" w:rsidRPr="00327018" w:rsidRDefault="00940207" w:rsidP="00940207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940207" w:rsidRPr="00327018" w:rsidRDefault="00940207" w:rsidP="0094020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327018">
        <w:rPr>
          <w:rFonts w:ascii="Arial" w:hAnsi="Arial" w:cs="Arial"/>
          <w:b/>
          <w:sz w:val="28"/>
          <w:szCs w:val="28"/>
          <w:lang w:val="ro-RO"/>
        </w:rPr>
        <w:t>HOTĂRÂREA nr. _________</w:t>
      </w:r>
    </w:p>
    <w:p w:rsidR="00940207" w:rsidRPr="00327018" w:rsidRDefault="00940207" w:rsidP="0094020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40207" w:rsidRPr="00327018" w:rsidRDefault="00940207" w:rsidP="00940207">
      <w:pPr>
        <w:ind w:left="2160" w:firstLine="720"/>
        <w:rPr>
          <w:rFonts w:ascii="Arial" w:hAnsi="Arial" w:cs="Arial"/>
          <w:b/>
          <w:sz w:val="28"/>
          <w:szCs w:val="28"/>
          <w:lang w:val="ro-RO"/>
        </w:rPr>
      </w:pPr>
      <w:r w:rsidRPr="00327018">
        <w:rPr>
          <w:rFonts w:ascii="Arial" w:hAnsi="Arial" w:cs="Arial"/>
          <w:b/>
          <w:sz w:val="28"/>
          <w:szCs w:val="28"/>
          <w:lang w:val="ro-RO"/>
        </w:rPr>
        <w:t>din __________________ 201</w:t>
      </w:r>
      <w:r>
        <w:rPr>
          <w:rFonts w:ascii="Arial" w:hAnsi="Arial" w:cs="Arial"/>
          <w:b/>
          <w:sz w:val="28"/>
          <w:szCs w:val="28"/>
          <w:lang w:val="ro-RO"/>
        </w:rPr>
        <w:t>2</w:t>
      </w:r>
    </w:p>
    <w:p w:rsidR="00940207" w:rsidRPr="00327018" w:rsidRDefault="00940207" w:rsidP="0094020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40207" w:rsidRDefault="00940207" w:rsidP="00940207">
      <w:pPr>
        <w:ind w:left="-180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privind </w:t>
      </w:r>
      <w:bookmarkStart w:id="0" w:name="_GoBack"/>
      <w:r>
        <w:rPr>
          <w:rFonts w:ascii="Arial" w:hAnsi="Arial" w:cs="Arial"/>
          <w:b/>
          <w:sz w:val="28"/>
          <w:szCs w:val="28"/>
          <w:lang w:val="ro-RO"/>
        </w:rPr>
        <w:t xml:space="preserve">trecerea </w:t>
      </w:r>
      <w:r w:rsidRPr="009F52DA">
        <w:rPr>
          <w:rFonts w:ascii="Arial" w:hAnsi="Arial" w:cs="Arial"/>
          <w:b/>
          <w:sz w:val="28"/>
          <w:szCs w:val="28"/>
          <w:lang w:val="ro-RO"/>
        </w:rPr>
        <w:t>un</w:t>
      </w:r>
      <w:r>
        <w:rPr>
          <w:rFonts w:ascii="Arial" w:hAnsi="Arial" w:cs="Arial"/>
          <w:b/>
          <w:sz w:val="28"/>
          <w:szCs w:val="28"/>
          <w:lang w:val="ro-RO"/>
        </w:rPr>
        <w:t>ui</w:t>
      </w:r>
      <w:r w:rsidRPr="009F52DA">
        <w:rPr>
          <w:rFonts w:ascii="Arial" w:hAnsi="Arial" w:cs="Arial"/>
          <w:b/>
          <w:sz w:val="28"/>
          <w:szCs w:val="28"/>
          <w:lang w:val="ro-RO"/>
        </w:rPr>
        <w:t xml:space="preserve"> teren</w:t>
      </w:r>
      <w:r>
        <w:rPr>
          <w:rFonts w:ascii="Arial" w:hAnsi="Arial" w:cs="Arial"/>
          <w:b/>
          <w:sz w:val="28"/>
          <w:szCs w:val="28"/>
          <w:lang w:val="ro-RO"/>
        </w:rPr>
        <w:t xml:space="preserve"> în suprafaţă de 63 mp din Tg. Mureş, str. Marului nr. 18,</w:t>
      </w:r>
      <w:r w:rsidRPr="009F52DA">
        <w:rPr>
          <w:rFonts w:ascii="Arial" w:hAnsi="Arial" w:cs="Arial"/>
          <w:b/>
          <w:sz w:val="28"/>
          <w:szCs w:val="28"/>
          <w:lang w:val="ro-RO"/>
        </w:rPr>
        <w:t xml:space="preserve"> în proprietatea </w:t>
      </w:r>
      <w:r>
        <w:rPr>
          <w:rFonts w:ascii="Arial" w:hAnsi="Arial" w:cs="Arial"/>
          <w:b/>
          <w:sz w:val="28"/>
          <w:szCs w:val="28"/>
          <w:lang w:val="ro-RO"/>
        </w:rPr>
        <w:t xml:space="preserve">publică a </w:t>
      </w:r>
      <w:r w:rsidRPr="009F52DA">
        <w:rPr>
          <w:rFonts w:ascii="Arial" w:hAnsi="Arial" w:cs="Arial"/>
          <w:b/>
          <w:sz w:val="28"/>
          <w:szCs w:val="28"/>
          <w:lang w:val="ro-RO"/>
        </w:rPr>
        <w:t xml:space="preserve">Municipiului Tg. Mureş </w:t>
      </w:r>
      <w:bookmarkEnd w:id="0"/>
      <w:r w:rsidRPr="009F52DA">
        <w:rPr>
          <w:rFonts w:ascii="Arial" w:hAnsi="Arial" w:cs="Arial"/>
          <w:b/>
          <w:sz w:val="28"/>
          <w:szCs w:val="28"/>
          <w:lang w:val="ro-RO"/>
        </w:rPr>
        <w:t xml:space="preserve">de </w:t>
      </w:r>
      <w:smartTag w:uri="urn:schemas-microsoft-com:office:smarttags" w:element="PersonName">
        <w:smartTagPr>
          <w:attr w:name="ProductID" w:val="la BUDIAN MARIA"/>
        </w:smartTagPr>
        <w:smartTag w:uri="urn:schemas-microsoft-com:office:smarttags" w:element="PersonName">
          <w:smartTagPr>
            <w:attr w:name="ProductID" w:val="la BUDIAN"/>
          </w:smartTagPr>
          <w:r w:rsidRPr="009F52DA">
            <w:rPr>
              <w:rFonts w:ascii="Arial" w:hAnsi="Arial" w:cs="Arial"/>
              <w:b/>
              <w:sz w:val="28"/>
              <w:szCs w:val="28"/>
              <w:lang w:val="ro-RO"/>
            </w:rPr>
            <w:t xml:space="preserve">la </w:t>
          </w:r>
          <w:r>
            <w:rPr>
              <w:rFonts w:ascii="Arial" w:hAnsi="Arial" w:cs="Arial"/>
              <w:b/>
              <w:sz w:val="28"/>
              <w:szCs w:val="28"/>
              <w:lang w:val="ro-RO"/>
            </w:rPr>
            <w:t>BUDIAN</w:t>
          </w:r>
        </w:smartTag>
        <w:r>
          <w:rPr>
            <w:rFonts w:ascii="Arial" w:hAnsi="Arial" w:cs="Arial"/>
            <w:b/>
            <w:sz w:val="28"/>
            <w:szCs w:val="28"/>
            <w:lang w:val="ro-RO"/>
          </w:rPr>
          <w:t xml:space="preserve"> MARIA</w:t>
        </w:r>
      </w:smartTag>
      <w:r>
        <w:rPr>
          <w:rFonts w:ascii="Arial" w:hAnsi="Arial" w:cs="Arial"/>
          <w:b/>
          <w:sz w:val="28"/>
          <w:szCs w:val="28"/>
          <w:lang w:val="ro-RO"/>
        </w:rPr>
        <w:t xml:space="preserve"> şi BUDIAN VASILE.</w:t>
      </w:r>
    </w:p>
    <w:p w:rsidR="00940207" w:rsidRDefault="00940207" w:rsidP="00940207">
      <w:pPr>
        <w:jc w:val="center"/>
        <w:rPr>
          <w:rFonts w:ascii="Arial" w:hAnsi="Arial" w:cs="Arial"/>
          <w:b/>
          <w:lang w:val="ro-RO"/>
        </w:rPr>
      </w:pPr>
    </w:p>
    <w:p w:rsidR="00940207" w:rsidRDefault="00940207" w:rsidP="00940207">
      <w:pPr>
        <w:rPr>
          <w:rFonts w:ascii="Arial" w:hAnsi="Arial" w:cs="Arial"/>
          <w:b/>
          <w:lang w:val="ro-RO"/>
        </w:rPr>
      </w:pPr>
    </w:p>
    <w:p w:rsidR="00940207" w:rsidRDefault="00940207" w:rsidP="00940207">
      <w:pPr>
        <w:ind w:left="-180" w:firstLine="900"/>
        <w:jc w:val="both"/>
        <w:rPr>
          <w:rFonts w:ascii="Arial" w:hAnsi="Arial" w:cs="Arial"/>
          <w:lang w:val="ro-RO"/>
        </w:rPr>
      </w:pPr>
    </w:p>
    <w:p w:rsidR="00940207" w:rsidRPr="00C8062C" w:rsidRDefault="00940207" w:rsidP="00940207">
      <w:pPr>
        <w:ind w:left="-180" w:firstLine="900"/>
        <w:jc w:val="both"/>
        <w:rPr>
          <w:rFonts w:ascii="Arial" w:hAnsi="Arial" w:cs="Arial"/>
          <w:lang w:val="ro-RO"/>
        </w:rPr>
      </w:pPr>
      <w:r w:rsidRPr="00C8062C">
        <w:rPr>
          <w:rFonts w:ascii="Arial" w:hAnsi="Arial" w:cs="Arial"/>
          <w:lang w:val="ro-RO"/>
        </w:rPr>
        <w:t>Consiliul local municipal Tg. Mureş, întrunit în şedinţă ordinară de lucru,</w:t>
      </w:r>
    </w:p>
    <w:p w:rsidR="00940207" w:rsidRPr="00C8062C" w:rsidRDefault="00940207" w:rsidP="00940207">
      <w:pPr>
        <w:ind w:left="-180"/>
        <w:jc w:val="both"/>
        <w:rPr>
          <w:rFonts w:ascii="Arial" w:hAnsi="Arial" w:cs="Arial"/>
          <w:lang w:val="ro-RO"/>
        </w:rPr>
      </w:pPr>
      <w:r w:rsidRPr="00C8062C">
        <w:rPr>
          <w:rFonts w:ascii="Arial" w:hAnsi="Arial" w:cs="Arial"/>
          <w:lang w:val="ro-RO"/>
        </w:rPr>
        <w:t>Văzând Expunerea de motive a Primarul</w:t>
      </w:r>
      <w:r>
        <w:rPr>
          <w:rFonts w:ascii="Arial" w:hAnsi="Arial" w:cs="Arial"/>
          <w:lang w:val="ro-RO"/>
        </w:rPr>
        <w:t>ui municipiului Tîrgu Mureş nr.</w:t>
      </w:r>
      <w:r w:rsidRPr="00374C8D">
        <w:rPr>
          <w:rFonts w:ascii="Arial" w:hAnsi="Arial" w:cs="Arial"/>
          <w:sz w:val="28"/>
          <w:szCs w:val="28"/>
          <w:lang w:val="ro-RO"/>
        </w:rPr>
        <w:t xml:space="preserve"> </w:t>
      </w:r>
      <w:r>
        <w:rPr>
          <w:rFonts w:ascii="Arial" w:hAnsi="Arial" w:cs="Arial"/>
          <w:lang w:val="ro-RO"/>
        </w:rPr>
        <w:t>32965, 3398</w:t>
      </w:r>
      <w:r w:rsidRPr="00374C8D">
        <w:rPr>
          <w:rFonts w:ascii="Arial" w:hAnsi="Arial" w:cs="Arial"/>
          <w:lang w:val="ro-RO"/>
        </w:rPr>
        <w:t>/201</w:t>
      </w:r>
      <w:r>
        <w:rPr>
          <w:rFonts w:ascii="Arial" w:hAnsi="Arial" w:cs="Arial"/>
          <w:lang w:val="ro-RO"/>
        </w:rPr>
        <w:t>2</w:t>
      </w:r>
      <w:r w:rsidRPr="00B31668">
        <w:rPr>
          <w:rFonts w:ascii="Arial" w:hAnsi="Arial" w:cs="Arial"/>
          <w:lang w:val="ro-RO"/>
        </w:rPr>
        <w:t xml:space="preserve"> din</w:t>
      </w:r>
      <w:r>
        <w:rPr>
          <w:rFonts w:ascii="Arial" w:hAnsi="Arial" w:cs="Arial"/>
          <w:b/>
          <w:sz w:val="28"/>
          <w:szCs w:val="28"/>
          <w:lang w:val="ro-RO"/>
        </w:rPr>
        <w:t xml:space="preserve"> </w:t>
      </w:r>
      <w:r>
        <w:rPr>
          <w:rFonts w:ascii="Arial" w:hAnsi="Arial" w:cs="Arial"/>
          <w:lang w:val="ro-RO"/>
        </w:rPr>
        <w:t>16.08</w:t>
      </w:r>
      <w:r w:rsidRPr="00B31668">
        <w:rPr>
          <w:rFonts w:ascii="Arial" w:hAnsi="Arial" w:cs="Arial"/>
          <w:lang w:val="ro-RO"/>
        </w:rPr>
        <w:t>.201</w:t>
      </w:r>
      <w:r>
        <w:rPr>
          <w:rFonts w:ascii="Arial" w:hAnsi="Arial" w:cs="Arial"/>
          <w:lang w:val="ro-RO"/>
        </w:rPr>
        <w:t>2</w:t>
      </w:r>
      <w:r w:rsidRPr="00C8062C">
        <w:rPr>
          <w:rFonts w:ascii="Arial" w:hAnsi="Arial" w:cs="Arial"/>
          <w:lang w:val="ro-RO"/>
        </w:rPr>
        <w:t xml:space="preserve">, prin Administraţia Domeniului Public, Compartimentul juridic, exproprieri şi demolări, </w:t>
      </w:r>
      <w:r w:rsidRPr="00B40894">
        <w:rPr>
          <w:rFonts w:ascii="Arial" w:hAnsi="Arial" w:cs="Arial"/>
          <w:lang w:val="ro-RO"/>
        </w:rPr>
        <w:t>privind acceptarea un</w:t>
      </w:r>
      <w:r>
        <w:rPr>
          <w:rFonts w:ascii="Arial" w:hAnsi="Arial" w:cs="Arial"/>
          <w:lang w:val="ro-RO"/>
        </w:rPr>
        <w:t>ui</w:t>
      </w:r>
      <w:r w:rsidRPr="00B40894">
        <w:rPr>
          <w:rFonts w:ascii="Arial" w:hAnsi="Arial" w:cs="Arial"/>
          <w:lang w:val="ro-RO"/>
        </w:rPr>
        <w:t xml:space="preserve"> teren situat</w:t>
      </w:r>
      <w:r>
        <w:rPr>
          <w:rFonts w:ascii="Arial" w:hAnsi="Arial" w:cs="Arial"/>
          <w:lang w:val="ro-RO"/>
        </w:rPr>
        <w:t xml:space="preserve"> î</w:t>
      </w:r>
      <w:r w:rsidRPr="00B40894">
        <w:rPr>
          <w:rFonts w:ascii="Arial" w:hAnsi="Arial" w:cs="Arial"/>
          <w:lang w:val="ro-RO"/>
        </w:rPr>
        <w:t>n intravilanul Municipiului Tg. Mures</w:t>
      </w:r>
      <w:r>
        <w:rPr>
          <w:rFonts w:ascii="Arial" w:hAnsi="Arial" w:cs="Arial"/>
          <w:lang w:val="ro-RO"/>
        </w:rPr>
        <w:t>,</w:t>
      </w:r>
      <w:r w:rsidRPr="00B40894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str. Marului nr. 18</w:t>
      </w:r>
      <w:r w:rsidRPr="003C3B31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>în suprafaţă</w:t>
      </w:r>
      <w:r w:rsidRPr="00B40894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 xml:space="preserve">63 </w:t>
      </w:r>
      <w:r w:rsidRPr="00B40894">
        <w:rPr>
          <w:rFonts w:ascii="Arial" w:hAnsi="Arial" w:cs="Arial"/>
          <w:lang w:val="ro-RO"/>
        </w:rPr>
        <w:t>mp</w:t>
      </w:r>
      <w:r>
        <w:rPr>
          <w:rFonts w:ascii="Arial" w:hAnsi="Arial" w:cs="Arial"/>
          <w:lang w:val="ro-RO"/>
        </w:rPr>
        <w:t xml:space="preserve"> din totalul de 1000 mp</w:t>
      </w:r>
      <w:r w:rsidRPr="00B40894">
        <w:rPr>
          <w:rFonts w:ascii="Arial" w:hAnsi="Arial" w:cs="Arial"/>
          <w:lang w:val="ro-RO"/>
        </w:rPr>
        <w:t xml:space="preserve"> în proprietatea publică a Municipiului Tg. Mureş de </w:t>
      </w:r>
      <w:smartTag w:uri="urn:schemas-microsoft-com:office:smarttags" w:element="PersonName">
        <w:smartTagPr>
          <w:attr w:name="ProductID" w:val="la BUDIAN MARIA"/>
        </w:smartTagPr>
        <w:smartTag w:uri="urn:schemas-microsoft-com:office:smarttags" w:element="PersonName">
          <w:smartTagPr>
            <w:attr w:name="ProductID" w:val="la BUDIAN"/>
          </w:smartTagPr>
          <w:r w:rsidRPr="00B40894">
            <w:rPr>
              <w:rFonts w:ascii="Arial" w:hAnsi="Arial" w:cs="Arial"/>
              <w:lang w:val="ro-RO"/>
            </w:rPr>
            <w:t xml:space="preserve">la </w:t>
          </w:r>
          <w:r>
            <w:rPr>
              <w:rFonts w:ascii="Arial" w:hAnsi="Arial" w:cs="Arial"/>
              <w:lang w:val="ro-RO"/>
            </w:rPr>
            <w:t>Budian</w:t>
          </w:r>
        </w:smartTag>
        <w:r>
          <w:rPr>
            <w:rFonts w:ascii="Arial" w:hAnsi="Arial" w:cs="Arial"/>
            <w:lang w:val="ro-RO"/>
          </w:rPr>
          <w:t xml:space="preserve"> Maria</w:t>
        </w:r>
      </w:smartTag>
      <w:r>
        <w:rPr>
          <w:rFonts w:ascii="Arial" w:hAnsi="Arial" w:cs="Arial"/>
          <w:lang w:val="ro-RO"/>
        </w:rPr>
        <w:t xml:space="preserve"> şi Budian Vasile,</w:t>
      </w:r>
    </w:p>
    <w:p w:rsidR="00940207" w:rsidRDefault="00940207" w:rsidP="00940207">
      <w:pPr>
        <w:autoSpaceDE w:val="0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Având în vedere prevederile art. 562 alin. 2 şi 889 alin. 2 din Codul Civil.</w:t>
      </w:r>
    </w:p>
    <w:p w:rsidR="00940207" w:rsidRPr="00C8062C" w:rsidRDefault="00940207" w:rsidP="00940207">
      <w:pPr>
        <w:autoSpaceDE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ro-RO"/>
        </w:rPr>
        <w:t>Î</w:t>
      </w:r>
      <w:r w:rsidRPr="00C8062C">
        <w:rPr>
          <w:rFonts w:ascii="Arial" w:hAnsi="Arial" w:cs="Arial"/>
          <w:lang w:val="ro-RO"/>
        </w:rPr>
        <w:t>n temeiul art. 36,</w:t>
      </w:r>
      <w:r>
        <w:rPr>
          <w:rFonts w:ascii="Arial" w:hAnsi="Arial" w:cs="Arial"/>
          <w:lang w:val="ro-RO"/>
        </w:rPr>
        <w:t xml:space="preserve"> alin. 1, alin. 2 lit. b, alin. 4 lit. e şi f, alin. 6 lit. a pct. 13,</w:t>
      </w:r>
      <w:r w:rsidRPr="00C8062C">
        <w:rPr>
          <w:rFonts w:ascii="Arial" w:hAnsi="Arial" w:cs="Arial"/>
          <w:lang w:val="ro-RO"/>
        </w:rPr>
        <w:t xml:space="preserve"> art. </w:t>
      </w:r>
      <w:proofErr w:type="gramStart"/>
      <w:r>
        <w:rPr>
          <w:rFonts w:ascii="Arial" w:hAnsi="Arial" w:cs="Arial"/>
        </w:rPr>
        <w:t xml:space="preserve">45, </w:t>
      </w:r>
      <w:proofErr w:type="spellStart"/>
      <w:r>
        <w:rPr>
          <w:rFonts w:ascii="Arial" w:hAnsi="Arial" w:cs="Arial"/>
        </w:rPr>
        <w:t>alin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art.</w:t>
      </w:r>
      <w:proofErr w:type="gramEnd"/>
      <w:r>
        <w:rPr>
          <w:rFonts w:ascii="Arial" w:hAnsi="Arial" w:cs="Arial"/>
        </w:rPr>
        <w:t xml:space="preserve"> 115, lit. </w:t>
      </w:r>
      <w:proofErr w:type="gramStart"/>
      <w:r>
        <w:rPr>
          <w:rFonts w:ascii="Arial" w:hAnsi="Arial" w:cs="Arial"/>
        </w:rPr>
        <w:t>b</w:t>
      </w:r>
      <w:proofErr w:type="gramEnd"/>
      <w:r w:rsidRPr="00C8062C">
        <w:rPr>
          <w:rFonts w:ascii="Arial" w:hAnsi="Arial" w:cs="Arial"/>
        </w:rPr>
        <w:t xml:space="preserve"> din </w:t>
      </w:r>
      <w:proofErr w:type="spellStart"/>
      <w:r w:rsidRPr="00C8062C">
        <w:rPr>
          <w:rFonts w:ascii="Arial" w:hAnsi="Arial" w:cs="Arial"/>
        </w:rPr>
        <w:t>Legea</w:t>
      </w:r>
      <w:proofErr w:type="spellEnd"/>
      <w:r w:rsidRPr="00C8062C">
        <w:rPr>
          <w:rFonts w:ascii="Arial" w:hAnsi="Arial" w:cs="Arial"/>
        </w:rPr>
        <w:t xml:space="preserve"> nr. 215/2001 </w:t>
      </w:r>
      <w:proofErr w:type="spellStart"/>
      <w:r w:rsidRPr="00C8062C">
        <w:rPr>
          <w:rFonts w:ascii="Arial" w:hAnsi="Arial" w:cs="Arial"/>
        </w:rPr>
        <w:t>privind</w:t>
      </w:r>
      <w:proofErr w:type="spellEnd"/>
      <w:r w:rsidRPr="00C8062C">
        <w:rPr>
          <w:rFonts w:ascii="Arial" w:hAnsi="Arial" w:cs="Arial"/>
        </w:rPr>
        <w:t xml:space="preserve"> </w:t>
      </w:r>
      <w:proofErr w:type="spellStart"/>
      <w:r w:rsidRPr="00C8062C">
        <w:rPr>
          <w:rFonts w:ascii="Arial" w:hAnsi="Arial" w:cs="Arial"/>
        </w:rPr>
        <w:t>administraţia</w:t>
      </w:r>
      <w:proofErr w:type="spellEnd"/>
      <w:r w:rsidRPr="00C8062C">
        <w:rPr>
          <w:rFonts w:ascii="Arial" w:hAnsi="Arial" w:cs="Arial"/>
        </w:rPr>
        <w:t xml:space="preserve"> </w:t>
      </w:r>
      <w:proofErr w:type="spellStart"/>
      <w:r w:rsidRPr="00C8062C">
        <w:rPr>
          <w:rFonts w:ascii="Arial" w:hAnsi="Arial" w:cs="Arial"/>
        </w:rPr>
        <w:t>publică</w:t>
      </w:r>
      <w:proofErr w:type="spellEnd"/>
      <w:r w:rsidRPr="00C8062C">
        <w:rPr>
          <w:rFonts w:ascii="Arial" w:hAnsi="Arial" w:cs="Arial"/>
        </w:rPr>
        <w:t xml:space="preserve"> </w:t>
      </w:r>
      <w:proofErr w:type="spellStart"/>
      <w:r w:rsidRPr="00C8062C">
        <w:rPr>
          <w:rFonts w:ascii="Arial" w:hAnsi="Arial" w:cs="Arial"/>
        </w:rPr>
        <w:t>locală</w:t>
      </w:r>
      <w:proofErr w:type="spellEnd"/>
      <w:r w:rsidRPr="00C8062C">
        <w:rPr>
          <w:rFonts w:ascii="Arial" w:hAnsi="Arial" w:cs="Arial"/>
        </w:rPr>
        <w:t xml:space="preserve">, </w:t>
      </w:r>
      <w:proofErr w:type="spellStart"/>
      <w:r w:rsidRPr="00C8062C">
        <w:rPr>
          <w:rFonts w:ascii="Arial" w:hAnsi="Arial" w:cs="Arial"/>
        </w:rPr>
        <w:t>republicată</w:t>
      </w:r>
      <w:proofErr w:type="spellEnd"/>
      <w:r w:rsidRPr="00C8062C">
        <w:rPr>
          <w:rFonts w:ascii="Arial" w:hAnsi="Arial" w:cs="Arial"/>
        </w:rPr>
        <w:t>,</w:t>
      </w:r>
    </w:p>
    <w:p w:rsidR="00940207" w:rsidRPr="00C8062C" w:rsidRDefault="00940207" w:rsidP="00940207">
      <w:pPr>
        <w:ind w:left="-180"/>
        <w:jc w:val="both"/>
        <w:rPr>
          <w:rFonts w:ascii="Arial" w:hAnsi="Arial" w:cs="Arial"/>
          <w:lang w:val="ro-RO"/>
        </w:rPr>
      </w:pPr>
    </w:p>
    <w:p w:rsidR="00940207" w:rsidRPr="00C8062C" w:rsidRDefault="00940207" w:rsidP="00940207">
      <w:pPr>
        <w:ind w:left="-180"/>
        <w:jc w:val="both"/>
        <w:rPr>
          <w:rFonts w:ascii="Arial" w:hAnsi="Arial" w:cs="Arial"/>
          <w:lang w:val="ro-RO"/>
        </w:rPr>
      </w:pPr>
    </w:p>
    <w:p w:rsidR="00940207" w:rsidRPr="00C8062C" w:rsidRDefault="00940207" w:rsidP="00940207">
      <w:pPr>
        <w:ind w:left="2880" w:firstLine="720"/>
        <w:rPr>
          <w:rFonts w:ascii="Arial" w:hAnsi="Arial" w:cs="Arial"/>
          <w:b/>
        </w:rPr>
      </w:pPr>
      <w:r w:rsidRPr="00C8062C">
        <w:rPr>
          <w:rFonts w:ascii="Arial" w:hAnsi="Arial" w:cs="Arial"/>
          <w:b/>
        </w:rPr>
        <w:t>H o t ă r ă ş t e:</w:t>
      </w:r>
    </w:p>
    <w:p w:rsidR="00940207" w:rsidRPr="00C8062C" w:rsidRDefault="00940207" w:rsidP="00940207">
      <w:pPr>
        <w:jc w:val="both"/>
        <w:rPr>
          <w:rFonts w:ascii="Arial" w:hAnsi="Arial" w:cs="Arial"/>
          <w:lang w:val="ro-RO"/>
        </w:rPr>
      </w:pPr>
    </w:p>
    <w:p w:rsidR="00940207" w:rsidRPr="00821344" w:rsidRDefault="00940207" w:rsidP="00940207">
      <w:pPr>
        <w:ind w:firstLine="720"/>
        <w:jc w:val="both"/>
        <w:rPr>
          <w:rFonts w:ascii="Arial" w:hAnsi="Arial" w:cs="Arial"/>
          <w:lang w:val="ro-RO"/>
        </w:rPr>
      </w:pPr>
      <w:r w:rsidRPr="00C8062C">
        <w:rPr>
          <w:rFonts w:ascii="Arial" w:hAnsi="Arial" w:cs="Arial"/>
          <w:lang w:val="ro-RO"/>
        </w:rPr>
        <w:t>Art.</w:t>
      </w:r>
      <w:r>
        <w:rPr>
          <w:rFonts w:ascii="Arial" w:hAnsi="Arial" w:cs="Arial"/>
          <w:lang w:val="ro-RO"/>
        </w:rPr>
        <w:t xml:space="preserve"> </w:t>
      </w:r>
      <w:r w:rsidRPr="00C8062C">
        <w:rPr>
          <w:rFonts w:ascii="Arial" w:hAnsi="Arial" w:cs="Arial"/>
          <w:lang w:val="ro-RO"/>
        </w:rPr>
        <w:t xml:space="preserve">1. Se </w:t>
      </w:r>
      <w:r>
        <w:rPr>
          <w:rFonts w:ascii="Arial" w:hAnsi="Arial" w:cs="Arial"/>
          <w:lang w:val="ro-RO"/>
        </w:rPr>
        <w:t>ia act de declaraţia, prin actul autentic nr. 2087 / 31.07.2012 a proprietarilor Budian Maria şi Budian Vasile şi se trece</w:t>
      </w:r>
      <w:r w:rsidRPr="00C8062C">
        <w:rPr>
          <w:rFonts w:ascii="Arial" w:hAnsi="Arial" w:cs="Arial"/>
          <w:lang w:val="ro-RO"/>
        </w:rPr>
        <w:t xml:space="preserve"> în proprietatea publică a Municipiului Tg. Mureş</w:t>
      </w:r>
      <w:r>
        <w:rPr>
          <w:rFonts w:ascii="Arial" w:hAnsi="Arial" w:cs="Arial"/>
          <w:lang w:val="ro-RO"/>
        </w:rPr>
        <w:t>,</w:t>
      </w:r>
      <w:r w:rsidRPr="00C8062C">
        <w:rPr>
          <w:rFonts w:ascii="Arial" w:hAnsi="Arial" w:cs="Arial"/>
          <w:lang w:val="ro-RO"/>
        </w:rPr>
        <w:t xml:space="preserve"> </w:t>
      </w:r>
      <w:r w:rsidRPr="00776B52">
        <w:rPr>
          <w:rFonts w:ascii="Arial" w:hAnsi="Arial" w:cs="Arial"/>
          <w:lang w:val="ro-RO"/>
        </w:rPr>
        <w:t>teren</w:t>
      </w:r>
      <w:r>
        <w:rPr>
          <w:rFonts w:ascii="Arial" w:hAnsi="Arial" w:cs="Arial"/>
          <w:lang w:val="ro-RO"/>
        </w:rPr>
        <w:t>ul</w:t>
      </w:r>
      <w:r w:rsidRPr="00776B52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în suprafaţă</w:t>
      </w:r>
      <w:r w:rsidRPr="00776B52">
        <w:rPr>
          <w:rFonts w:ascii="Arial" w:hAnsi="Arial" w:cs="Arial"/>
          <w:lang w:val="ro-RO"/>
        </w:rPr>
        <w:t xml:space="preserve"> de </w:t>
      </w:r>
      <w:r>
        <w:rPr>
          <w:rFonts w:ascii="Arial" w:hAnsi="Arial" w:cs="Arial"/>
          <w:lang w:val="ro-RO"/>
        </w:rPr>
        <w:t>63</w:t>
      </w:r>
      <w:r w:rsidRPr="00776B52">
        <w:rPr>
          <w:rFonts w:ascii="Arial" w:hAnsi="Arial" w:cs="Arial"/>
          <w:lang w:val="ro-RO"/>
        </w:rPr>
        <w:t xml:space="preserve"> mp</w:t>
      </w:r>
      <w:r>
        <w:rPr>
          <w:rFonts w:ascii="Arial" w:hAnsi="Arial" w:cs="Arial"/>
          <w:lang w:val="ro-RO"/>
        </w:rPr>
        <w:t xml:space="preserve"> din totalul de 1000 mp</w:t>
      </w:r>
      <w:r w:rsidRPr="00776B52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>înscris</w:t>
      </w:r>
      <w:r w:rsidRPr="00776B52">
        <w:rPr>
          <w:rFonts w:ascii="Arial" w:hAnsi="Arial" w:cs="Arial"/>
          <w:lang w:val="ro-RO"/>
        </w:rPr>
        <w:t xml:space="preserve"> în </w:t>
      </w:r>
      <w:r w:rsidRPr="00B14932">
        <w:rPr>
          <w:rFonts w:ascii="Arial" w:hAnsi="Arial" w:cs="Arial"/>
          <w:lang w:val="ro-RO"/>
        </w:rPr>
        <w:t>CF nr. 120105, nr. cad 120105, nr. top. 5304/1/8, 5305/1/1/2/8, 5305/2/2/1/8, 5305/2/1/1/8</w:t>
      </w:r>
      <w:r>
        <w:rPr>
          <w:rFonts w:ascii="Arial" w:hAnsi="Arial" w:cs="Arial"/>
          <w:lang w:val="ro-RO"/>
        </w:rPr>
        <w:t>, situat în Tg. Mureş, str. Marului nr. 18.</w:t>
      </w:r>
    </w:p>
    <w:p w:rsidR="00940207" w:rsidRPr="00C8062C" w:rsidRDefault="00940207" w:rsidP="00940207">
      <w:pPr>
        <w:ind w:firstLine="720"/>
        <w:jc w:val="both"/>
        <w:rPr>
          <w:rFonts w:ascii="Arial" w:hAnsi="Arial" w:cs="Arial"/>
          <w:lang w:val="ro-RO"/>
        </w:rPr>
      </w:pPr>
      <w:r w:rsidRPr="0098326B">
        <w:rPr>
          <w:rFonts w:ascii="Arial" w:hAnsi="Arial" w:cs="Arial"/>
          <w:lang w:val="ro-RO"/>
        </w:rPr>
        <w:t xml:space="preserve">Art. </w:t>
      </w:r>
      <w:r>
        <w:rPr>
          <w:rFonts w:ascii="Arial" w:hAnsi="Arial" w:cs="Arial"/>
          <w:lang w:val="ro-RO"/>
        </w:rPr>
        <w:t>2</w:t>
      </w:r>
      <w:r w:rsidRPr="0098326B">
        <w:rPr>
          <w:rFonts w:ascii="Arial" w:hAnsi="Arial" w:cs="Arial"/>
          <w:lang w:val="ro-RO"/>
        </w:rPr>
        <w:t>. Se desemnează d</w:t>
      </w:r>
      <w:r>
        <w:rPr>
          <w:rFonts w:ascii="Arial" w:hAnsi="Arial" w:cs="Arial"/>
          <w:lang w:val="ro-RO"/>
        </w:rPr>
        <w:t>l</w:t>
      </w:r>
      <w:r w:rsidRPr="0098326B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Mureşan Vasile-Mihai</w:t>
      </w:r>
      <w:r w:rsidRPr="0098326B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>consilier juridic</w:t>
      </w:r>
      <w:r w:rsidRPr="0098326B">
        <w:rPr>
          <w:rFonts w:ascii="Arial" w:hAnsi="Arial" w:cs="Arial"/>
          <w:lang w:val="ro-RO"/>
        </w:rPr>
        <w:t xml:space="preserve"> în cadrul </w:t>
      </w:r>
      <w:r>
        <w:rPr>
          <w:rFonts w:ascii="Arial" w:hAnsi="Arial" w:cs="Arial"/>
          <w:lang w:val="ro-RO"/>
        </w:rPr>
        <w:t>Compartimentului</w:t>
      </w:r>
      <w:r w:rsidRPr="0098326B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j</w:t>
      </w:r>
      <w:r w:rsidRPr="0098326B">
        <w:rPr>
          <w:rFonts w:ascii="Arial" w:hAnsi="Arial" w:cs="Arial"/>
          <w:lang w:val="ro-RO"/>
        </w:rPr>
        <w:t>uridic</w:t>
      </w:r>
      <w:r>
        <w:rPr>
          <w:rFonts w:ascii="Arial" w:hAnsi="Arial" w:cs="Arial"/>
          <w:lang w:val="ro-RO"/>
        </w:rPr>
        <w:t>, exproprieri şi demolări</w:t>
      </w:r>
      <w:r w:rsidRPr="0098326B">
        <w:rPr>
          <w:rFonts w:ascii="Arial" w:hAnsi="Arial" w:cs="Arial"/>
          <w:lang w:val="ro-RO"/>
        </w:rPr>
        <w:t xml:space="preserve"> al A</w:t>
      </w:r>
      <w:r>
        <w:rPr>
          <w:rFonts w:ascii="Arial" w:hAnsi="Arial" w:cs="Arial"/>
          <w:lang w:val="ro-RO"/>
        </w:rPr>
        <w:t xml:space="preserve">dministraţiei Domeniului Public pentru depunerea documentaţiei </w:t>
      </w:r>
      <w:smartTag w:uri="urn:schemas-microsoft-com:office:smarttags" w:element="PersonName">
        <w:smartTagPr>
          <w:attr w:name="ProductID" w:val="la OCPI"/>
        </w:smartTagPr>
        <w:r>
          <w:rPr>
            <w:rFonts w:ascii="Arial" w:hAnsi="Arial" w:cs="Arial"/>
            <w:lang w:val="ro-RO"/>
          </w:rPr>
          <w:t>la OCPI</w:t>
        </w:r>
      </w:smartTag>
      <w:r>
        <w:rPr>
          <w:rFonts w:ascii="Arial" w:hAnsi="Arial" w:cs="Arial"/>
          <w:lang w:val="ro-RO"/>
        </w:rPr>
        <w:t xml:space="preserve"> – Mureş în vederea înscrierii dreptului de proprietate al municipiului Tg. Mureş în cartea funciară pe numele acestuia.</w:t>
      </w:r>
    </w:p>
    <w:p w:rsidR="00940207" w:rsidRPr="00C8062C" w:rsidRDefault="00940207" w:rsidP="00940207">
      <w:pPr>
        <w:ind w:firstLine="720"/>
        <w:jc w:val="both"/>
        <w:rPr>
          <w:rFonts w:ascii="Arial" w:hAnsi="Arial" w:cs="Arial"/>
          <w:lang w:val="ro-RO"/>
        </w:rPr>
      </w:pPr>
      <w:r w:rsidRPr="00C8062C">
        <w:rPr>
          <w:rFonts w:ascii="Arial" w:hAnsi="Arial" w:cs="Arial"/>
          <w:lang w:val="ro-RO"/>
        </w:rPr>
        <w:t xml:space="preserve">Art. </w:t>
      </w:r>
      <w:r>
        <w:rPr>
          <w:rFonts w:ascii="Arial" w:hAnsi="Arial" w:cs="Arial"/>
          <w:lang w:val="ro-RO"/>
        </w:rPr>
        <w:t>3</w:t>
      </w:r>
      <w:r w:rsidRPr="00C8062C">
        <w:rPr>
          <w:rFonts w:ascii="Arial" w:hAnsi="Arial" w:cs="Arial"/>
          <w:lang w:val="ro-RO"/>
        </w:rPr>
        <w:t>. Cu ducerea la îndeplinire a prevederilor prezentei hotărâri, se încredinţează Administraţia Domeniului Public</w:t>
      </w:r>
      <w:r>
        <w:rPr>
          <w:rFonts w:ascii="Arial" w:hAnsi="Arial" w:cs="Arial"/>
          <w:lang w:val="ro-RO"/>
        </w:rPr>
        <w:t xml:space="preserve"> şi persoana nominalizată la art. 2</w:t>
      </w:r>
      <w:r w:rsidRPr="00C8062C">
        <w:rPr>
          <w:rFonts w:ascii="Arial" w:hAnsi="Arial" w:cs="Arial"/>
          <w:lang w:val="ro-RO"/>
        </w:rPr>
        <w:t>.</w:t>
      </w:r>
    </w:p>
    <w:p w:rsidR="00940207" w:rsidRPr="00C8062C" w:rsidRDefault="00940207" w:rsidP="00940207">
      <w:pPr>
        <w:ind w:firstLine="720"/>
        <w:jc w:val="both"/>
        <w:rPr>
          <w:rFonts w:ascii="Arial" w:hAnsi="Arial" w:cs="Arial"/>
          <w:b/>
          <w:lang w:val="ro-RO"/>
        </w:rPr>
      </w:pPr>
    </w:p>
    <w:p w:rsidR="00940207" w:rsidRPr="00327018" w:rsidRDefault="00940207" w:rsidP="00940207">
      <w:pPr>
        <w:jc w:val="both"/>
        <w:rPr>
          <w:rFonts w:ascii="Arial" w:hAnsi="Arial" w:cs="Arial"/>
          <w:b/>
          <w:sz w:val="28"/>
          <w:szCs w:val="28"/>
          <w:lang w:val="ro-RO"/>
        </w:rPr>
      </w:pPr>
    </w:p>
    <w:p w:rsidR="00940207" w:rsidRPr="00327018" w:rsidRDefault="00940207" w:rsidP="00940207">
      <w:pPr>
        <w:ind w:firstLine="72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27018">
        <w:rPr>
          <w:rFonts w:ascii="Arial" w:hAnsi="Arial" w:cs="Arial"/>
          <w:b/>
          <w:sz w:val="28"/>
          <w:szCs w:val="28"/>
          <w:lang w:val="ro-RO"/>
        </w:rPr>
        <w:t>Viză de  legalitate</w:t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  <w:t xml:space="preserve"> </w:t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</w:p>
    <w:p w:rsidR="00940207" w:rsidRPr="00327018" w:rsidRDefault="00940207" w:rsidP="00940207">
      <w:pPr>
        <w:ind w:left="-18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27018">
        <w:rPr>
          <w:rFonts w:ascii="Arial" w:hAnsi="Arial" w:cs="Arial"/>
          <w:b/>
          <w:sz w:val="28"/>
          <w:szCs w:val="28"/>
          <w:lang w:val="ro-RO"/>
        </w:rPr>
        <w:t xml:space="preserve">  Secretarul municipiului Tg. Mureş</w:t>
      </w:r>
    </w:p>
    <w:p w:rsidR="00940207" w:rsidRPr="00327018" w:rsidRDefault="00940207" w:rsidP="00940207">
      <w:pPr>
        <w:ind w:left="-180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  <w:t xml:space="preserve">     Maria Cioban</w:t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  <w:r w:rsidRPr="00327018">
        <w:rPr>
          <w:rFonts w:ascii="Arial" w:hAnsi="Arial" w:cs="Arial"/>
          <w:b/>
          <w:sz w:val="28"/>
          <w:szCs w:val="28"/>
          <w:lang w:val="ro-RO"/>
        </w:rPr>
        <w:tab/>
      </w:r>
    </w:p>
    <w:p w:rsidR="00D80F86" w:rsidRDefault="00D80F86"/>
    <w:sectPr w:rsidR="00D80F86" w:rsidSect="001B5421">
      <w:footnotePr>
        <w:pos w:val="beneathText"/>
      </w:footnotePr>
      <w:pgSz w:w="12240" w:h="15840"/>
      <w:pgMar w:top="720" w:right="990" w:bottom="539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C8"/>
    <w:rsid w:val="00940207"/>
    <w:rsid w:val="00947BC8"/>
    <w:rsid w:val="00D8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2012-08-17T11:10:00Z</dcterms:created>
  <dcterms:modified xsi:type="dcterms:W3CDTF">2012-08-17T11:13:00Z</dcterms:modified>
</cp:coreProperties>
</file>