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5"/>
        <w:ind w:left="0" w:right="255" w:firstLine="0"/>
        <w:jc w:val="right"/>
        <w:rPr>
          <w:sz w:val="18"/>
        </w:rPr>
      </w:pPr>
      <w:r>
        <w:rPr>
          <w:color w:val="575757"/>
          <w:sz w:val="18"/>
        </w:rPr>
        <w:t>F-PO-SADPP-10/01</w:t>
      </w:r>
    </w:p>
    <w:p>
      <w:pPr>
        <w:pStyle w:val="BodyText"/>
        <w:spacing w:before="11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30" w:h="16860"/>
          <w:pgMar w:top="160" w:bottom="280" w:left="1320" w:right="860"/>
        </w:sectPr>
      </w:pPr>
    </w:p>
    <w:p>
      <w:pPr>
        <w:pStyle w:val="Heading2"/>
        <w:spacing w:before="52"/>
        <w:ind w:left="100"/>
      </w:pPr>
      <w:r>
        <w:rPr>
          <w:color w:val="333333"/>
        </w:rPr>
        <w:t>CĂTRE,</w:t>
      </w:r>
    </w:p>
    <w:p>
      <w:pPr>
        <w:pStyle w:val="BodyText"/>
        <w:spacing w:before="3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spacing w:before="0"/>
        <w:ind w:left="-31" w:right="0" w:firstLine="0"/>
        <w:jc w:val="left"/>
        <w:rPr>
          <w:b/>
          <w:sz w:val="24"/>
        </w:rPr>
      </w:pPr>
      <w:r>
        <w:rPr>
          <w:b/>
          <w:color w:val="333333"/>
          <w:sz w:val="24"/>
        </w:rPr>
        <w:t>MUNICIPIUL TÎRGU MUREŞ</w:t>
      </w:r>
    </w:p>
    <w:p>
      <w:pPr>
        <w:spacing w:before="0"/>
        <w:ind w:left="-31" w:right="0" w:firstLine="0"/>
        <w:jc w:val="left"/>
        <w:rPr>
          <w:b/>
          <w:sz w:val="24"/>
        </w:rPr>
      </w:pPr>
      <w:r>
        <w:rPr>
          <w:b/>
          <w:color w:val="333333"/>
          <w:sz w:val="24"/>
        </w:rPr>
        <w:t>Biroul Unic</w:t>
      </w:r>
    </w:p>
    <w:p>
      <w:pPr>
        <w:spacing w:after="0"/>
        <w:jc w:val="left"/>
        <w:rPr>
          <w:sz w:val="24"/>
        </w:rPr>
        <w:sectPr>
          <w:type w:val="continuous"/>
          <w:pgSz w:w="11930" w:h="16860"/>
          <w:pgMar w:top="160" w:bottom="280" w:left="1320" w:right="860"/>
          <w:cols w:num="2" w:equalWidth="0">
            <w:col w:w="809" w:space="40"/>
            <w:col w:w="8901"/>
          </w:cols>
        </w:sectPr>
      </w:pPr>
    </w:p>
    <w:p>
      <w:pPr>
        <w:pStyle w:val="BodyText"/>
        <w:spacing w:line="262" w:lineRule="exact"/>
        <w:ind w:left="796"/>
      </w:pPr>
      <w:r>
        <w:rPr>
          <w:color w:val="4E4E4E"/>
        </w:rPr>
        <w:t>Tîrgu Mureş, P-ța Vitoriei nr. 3</w:t>
      </w:r>
    </w:p>
    <w:p>
      <w:pPr>
        <w:pStyle w:val="BodyText"/>
        <w:spacing w:line="268" w:lineRule="exact"/>
        <w:ind w:left="827"/>
      </w:pPr>
      <w:r>
        <w:rPr>
          <w:color w:val="4E4E4E"/>
        </w:rPr>
        <w:t>Tel: 0365-882026, e-mail: </w:t>
      </w:r>
      <w:hyperlink r:id="rId5">
        <w:r>
          <w:rPr>
            <w:color w:val="4E4E4E"/>
          </w:rPr>
          <w:t>biroul.unic@tirgumures.ro</w:t>
        </w:r>
      </w:hyperlink>
    </w:p>
    <w:p>
      <w:pPr>
        <w:pStyle w:val="BodyText"/>
        <w:spacing w:before="2"/>
        <w:ind w:left="820"/>
      </w:pPr>
      <w:r>
        <w:rPr>
          <w:color w:val="4E4E4E"/>
        </w:rPr>
        <w:t>Tel. ADP: 0365/807872,</w:t>
      </w:r>
    </w:p>
    <w:p>
      <w:pPr>
        <w:pStyle w:val="BodyText"/>
        <w:ind w:left="871"/>
      </w:pPr>
      <w:r>
        <w:rPr>
          <w:color w:val="4E4E4E"/>
        </w:rPr>
        <w:t>pagina web: </w:t>
      </w:r>
      <w:hyperlink r:id="rId6">
        <w:r>
          <w:rPr>
            <w:color w:val="4E4E4E"/>
          </w:rPr>
          <w:t>www.tirgumures.ro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4"/>
        </w:rPr>
      </w:pPr>
    </w:p>
    <w:p>
      <w:pPr>
        <w:pStyle w:val="Heading1"/>
        <w:rPr>
          <w:i/>
        </w:rPr>
      </w:pPr>
      <w:r>
        <w:rPr>
          <w:i/>
        </w:rPr>
        <w:t>CERERE DE ELIBERARE AVIZ</w:t>
      </w:r>
    </w:p>
    <w:p>
      <w:pPr>
        <w:spacing w:before="4"/>
        <w:ind w:left="968" w:right="1133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PENTRU OCUPAREA TEMPORARĂ A DOMENIULUI PUBLIC/PRIVAT</w:t>
      </w:r>
    </w:p>
    <w:p>
      <w:pPr>
        <w:pStyle w:val="BodyText"/>
        <w:rPr>
          <w:b/>
          <w:i/>
          <w:sz w:val="28"/>
        </w:rPr>
      </w:pPr>
    </w:p>
    <w:p>
      <w:pPr>
        <w:pStyle w:val="BodyText"/>
        <w:spacing w:before="9"/>
        <w:rPr>
          <w:b/>
          <w:i/>
          <w:sz w:val="25"/>
        </w:rPr>
      </w:pPr>
    </w:p>
    <w:p>
      <w:pPr>
        <w:pStyle w:val="BodyText"/>
        <w:tabs>
          <w:tab w:pos="8620" w:val="left" w:leader="none"/>
        </w:tabs>
        <w:ind w:left="820"/>
      </w:pPr>
      <w:r>
        <w:rPr/>
        <w:t>Subsemnatul/a*</w:t>
      </w:r>
      <w:r>
        <w:rPr>
          <w:u w:val="single"/>
        </w:rPr>
        <w:tab/>
      </w:r>
      <w:r>
        <w:rPr/>
        <w:t>posesor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479" w:val="left" w:leader="none"/>
          <w:tab w:pos="1355" w:val="left" w:leader="none"/>
          <w:tab w:pos="2606" w:val="left" w:leader="none"/>
          <w:tab w:pos="2994" w:val="left" w:leader="none"/>
          <w:tab w:pos="4079" w:val="left" w:leader="none"/>
          <w:tab w:pos="5337" w:val="left" w:leader="none"/>
          <w:tab w:pos="5615" w:val="left" w:leader="none"/>
          <w:tab w:pos="7540" w:val="left" w:leader="none"/>
          <w:tab w:pos="7766" w:val="left" w:leader="none"/>
        </w:tabs>
        <w:spacing w:before="56"/>
        <w:ind w:left="100"/>
      </w:pPr>
      <w:r>
        <w:rPr/>
        <w:t>al</w:t>
        <w:tab/>
        <w:t>B.I./C.I.</w:t>
        <w:tab/>
        <w:t>seria</w:t>
      </w:r>
      <w:r>
        <w:rPr>
          <w:spacing w:val="-3"/>
        </w:rPr>
        <w:t> </w:t>
      </w:r>
      <w:r>
        <w:rPr/>
        <w:t>*</w:t>
      </w:r>
      <w:r>
        <w:rPr>
          <w:u w:val="single"/>
        </w:rPr>
        <w:t> </w:t>
        <w:tab/>
      </w:r>
      <w:r>
        <w:rPr/>
        <w:t>_,</w:t>
        <w:tab/>
        <w:t>numărul*</w:t>
        <w:tab/>
      </w:r>
      <w:r>
        <w:rPr>
          <w:u w:val="single"/>
        </w:rPr>
        <w:t> </w:t>
        <w:tab/>
      </w:r>
      <w:r>
        <w:rPr/>
        <w:t>,</w:t>
        <w:tab/>
        <w:t>CNP*</w:t>
      </w:r>
      <w:r>
        <w:rPr>
          <w:u w:val="single"/>
        </w:rPr>
        <w:t> </w:t>
        <w:tab/>
      </w:r>
      <w:r>
        <w:rPr/>
        <w:tab/>
        <w:t>reprezentant/ă</w:t>
      </w:r>
      <w:r>
        <w:rPr>
          <w:spacing w:val="22"/>
        </w:rPr>
        <w:t> </w:t>
      </w:r>
      <w:r>
        <w:rPr/>
        <w:t>a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4629" w:val="left" w:leader="none"/>
          <w:tab w:pos="7847" w:val="left" w:leader="none"/>
          <w:tab w:pos="9381" w:val="left" w:leader="none"/>
        </w:tabs>
        <w:spacing w:before="56"/>
        <w:ind w:left="100"/>
      </w:pPr>
      <w:r>
        <w:rPr/>
        <w:t>SC/II/PFA/IF*</w:t>
      </w:r>
      <w:r>
        <w:rPr>
          <w:u w:val="single"/>
        </w:rPr>
        <w:t> </w:t>
        <w:tab/>
      </w:r>
      <w:r>
        <w:rPr/>
        <w:t>, având nr. de</w:t>
      </w:r>
      <w:r>
        <w:rPr>
          <w:spacing w:val="-9"/>
        </w:rPr>
        <w:t> </w:t>
      </w:r>
      <w:r>
        <w:rPr/>
        <w:t>înreg.</w:t>
      </w:r>
      <w:r>
        <w:rPr>
          <w:spacing w:val="-2"/>
        </w:rPr>
        <w:t> </w:t>
      </w:r>
      <w:r>
        <w:rPr/>
        <w:t>(J)*</w:t>
      </w:r>
      <w:r>
        <w:rPr>
          <w:u w:val="single"/>
        </w:rPr>
        <w:t> </w:t>
        <w:tab/>
      </w:r>
      <w:r>
        <w:rPr/>
        <w:t>,</w:t>
      </w:r>
      <w:r>
        <w:rPr>
          <w:spacing w:val="-2"/>
        </w:rPr>
        <w:t> </w:t>
      </w:r>
      <w:r>
        <w:rPr/>
        <w:t>CIF*</w:t>
      </w:r>
      <w:r>
        <w:rPr>
          <w:spacing w:val="-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7"/>
        </w:rPr>
      </w:pPr>
    </w:p>
    <w:p>
      <w:pPr>
        <w:pStyle w:val="BodyText"/>
        <w:tabs>
          <w:tab w:pos="3899" w:val="left" w:leader="none"/>
          <w:tab w:pos="7483" w:val="left" w:leader="none"/>
          <w:tab w:pos="8615" w:val="left" w:leader="none"/>
        </w:tabs>
        <w:spacing w:before="57"/>
        <w:ind w:left="100"/>
      </w:pPr>
      <w:r>
        <w:rPr/>
        <w:t>cu domiciliul</w:t>
      </w:r>
      <w:r>
        <w:rPr>
          <w:spacing w:val="-2"/>
        </w:rPr>
        <w:t> </w:t>
      </w:r>
      <w:r>
        <w:rPr/>
        <w:t>(sediul)</w:t>
      </w:r>
      <w:r>
        <w:rPr>
          <w:spacing w:val="-3"/>
        </w:rPr>
        <w:t> </w:t>
      </w:r>
      <w:r>
        <w:rPr/>
        <w:t>în*</w:t>
      </w:r>
      <w:r>
        <w:rPr>
          <w:u w:val="single"/>
        </w:rPr>
        <w:tab/>
      </w:r>
      <w:r>
        <w:rPr/>
        <w:t>str./B-dul*</w:t>
      </w:r>
      <w:r>
        <w:rPr>
          <w:u w:val="single"/>
        </w:rPr>
        <w:tab/>
      </w:r>
      <w:r>
        <w:rPr/>
        <w:t>nr.*</w:t>
      </w:r>
      <w:r>
        <w:rPr>
          <w:u w:val="single"/>
        </w:rPr>
        <w:t> </w:t>
        <w:tab/>
      </w:r>
      <w:r>
        <w:rPr/>
        <w:t>,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6"/>
        <w:ind w:left="100"/>
      </w:pPr>
      <w:r>
        <w:rPr>
          <w:b/>
        </w:rPr>
        <w:t>solicit, </w:t>
      </w:r>
      <w:r>
        <w:rPr/>
        <w:t>eliberarea AVIZULUI pentru ocuparea temporară a domeniului public/ privat pentru :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901" w:val="left" w:leader="none"/>
        </w:tabs>
        <w:spacing w:line="240" w:lineRule="auto" w:before="0" w:after="0"/>
        <w:ind w:left="1900" w:right="0" w:hanging="218"/>
        <w:jc w:val="left"/>
        <w:rPr>
          <w:b/>
          <w:sz w:val="22"/>
        </w:rPr>
      </w:pPr>
      <w:r>
        <w:rPr/>
        <w:pict>
          <v:group style="position:absolute;margin-left:425.374512pt;margin-top:-.631378pt;width:9.5pt;height:13.9pt;mso-position-horizontal-relative:page;mso-position-vertical-relative:paragraph;z-index:0" coordorigin="8507,-13" coordsize="190,278">
            <v:line style="position:absolute" from="8518,-7" to="8687,-7" stroked="true" strokeweight=".550pt" strokecolor="#000000">
              <v:stroke dashstyle="solid"/>
            </v:line>
            <v:line style="position:absolute" from="8513,-11" to="8513,265" stroked="true" strokeweight=".551pt" strokecolor="#000000">
              <v:stroke dashstyle="solid"/>
            </v:line>
            <v:line style="position:absolute" from="8691,-11" to="8691,265" stroked="true" strokeweight=".551pt" strokecolor="#000000">
              <v:stroke dashstyle="solid"/>
            </v:line>
            <v:line style="position:absolute" from="8518,260" to="8687,260" stroked="true" strokeweight=".550pt" strokecolor="#000000">
              <v:stroke dashstyle="solid"/>
            </v:line>
            <w10:wrap type="none"/>
          </v:group>
        </w:pict>
      </w:r>
      <w:r>
        <w:rPr>
          <w:sz w:val="22"/>
        </w:rPr>
        <w:t>Ocuparea cu materiale </w:t>
      </w:r>
      <w:r>
        <w:rPr>
          <w:spacing w:val="-3"/>
          <w:sz w:val="22"/>
        </w:rPr>
        <w:t>de </w:t>
      </w:r>
      <w:r>
        <w:rPr>
          <w:sz w:val="22"/>
        </w:rPr>
        <w:t>construcţii :</w:t>
      </w:r>
      <w:r>
        <w:rPr>
          <w:spacing w:val="12"/>
          <w:sz w:val="22"/>
        </w:rPr>
        <w:t> </w:t>
      </w:r>
      <w:r>
        <w:rPr>
          <w:b/>
          <w:sz w:val="22"/>
        </w:rPr>
        <w:t>*</w:t>
      </w:r>
    </w:p>
    <w:p>
      <w:pPr>
        <w:pStyle w:val="ListParagraph"/>
        <w:numPr>
          <w:ilvl w:val="0"/>
          <w:numId w:val="1"/>
        </w:numPr>
        <w:tabs>
          <w:tab w:pos="1901" w:val="left" w:leader="none"/>
        </w:tabs>
        <w:spacing w:line="240" w:lineRule="auto" w:before="82" w:after="0"/>
        <w:ind w:left="1900" w:right="0" w:hanging="218"/>
        <w:jc w:val="left"/>
        <w:rPr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5.374512pt;margin-top:4.098145pt;width:9.9pt;height:46.1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1"/>
                  </w:tblGrid>
                  <w:tr>
                    <w:trPr>
                      <w:trHeight w:val="266" w:hRule="atLeast"/>
                    </w:trPr>
                    <w:tc>
                      <w:tcPr>
                        <w:tcW w:w="181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1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181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Container :</w:t>
      </w:r>
      <w:r>
        <w:rPr>
          <w:spacing w:val="-5"/>
          <w:sz w:val="22"/>
        </w:rPr>
        <w:t> </w:t>
      </w:r>
      <w:r>
        <w:rPr>
          <w:sz w:val="22"/>
        </w:rPr>
        <w:t>*</w:t>
      </w:r>
    </w:p>
    <w:p>
      <w:pPr>
        <w:pStyle w:val="ListParagraph"/>
        <w:numPr>
          <w:ilvl w:val="0"/>
          <w:numId w:val="1"/>
        </w:numPr>
        <w:tabs>
          <w:tab w:pos="1901" w:val="left" w:leader="none"/>
        </w:tabs>
        <w:spacing w:line="240" w:lineRule="auto" w:before="58" w:after="0"/>
        <w:ind w:left="1900" w:right="0" w:hanging="218"/>
        <w:jc w:val="left"/>
        <w:rPr>
          <w:sz w:val="22"/>
        </w:rPr>
      </w:pPr>
      <w:r>
        <w:rPr>
          <w:sz w:val="22"/>
        </w:rPr>
        <w:t>Schelă de construcţie :</w:t>
      </w:r>
      <w:r>
        <w:rPr>
          <w:spacing w:val="20"/>
          <w:sz w:val="22"/>
        </w:rPr>
        <w:t> </w:t>
      </w:r>
      <w:r>
        <w:rPr>
          <w:sz w:val="22"/>
        </w:rPr>
        <w:t>*</w:t>
      </w:r>
    </w:p>
    <w:p>
      <w:pPr>
        <w:pStyle w:val="ListParagraph"/>
        <w:numPr>
          <w:ilvl w:val="0"/>
          <w:numId w:val="2"/>
        </w:numPr>
        <w:tabs>
          <w:tab w:pos="1966" w:val="left" w:leader="none"/>
        </w:tabs>
        <w:spacing w:line="240" w:lineRule="auto" w:before="58" w:after="0"/>
        <w:ind w:left="1965" w:right="0" w:hanging="283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048" from="476.799988pt,16.067169pt" to="476.799988pt,16.067169pt" stroked="true" strokeweight=".451pt" strokecolor="#000000">
            <v:stroke dashstyle="solid"/>
            <w10:wrap type="none"/>
          </v:line>
        </w:pict>
      </w:r>
      <w:r>
        <w:rPr>
          <w:sz w:val="22"/>
        </w:rPr>
        <w:t>Organizare de șantier :</w:t>
      </w:r>
      <w:r>
        <w:rPr>
          <w:spacing w:val="-3"/>
          <w:sz w:val="22"/>
        </w:rPr>
        <w:t> </w:t>
      </w:r>
      <w:r>
        <w:rPr>
          <w:sz w:val="22"/>
        </w:rPr>
        <w:t>*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40"/>
        </w:rPr>
      </w:pPr>
    </w:p>
    <w:p>
      <w:pPr>
        <w:pStyle w:val="BodyText"/>
        <w:tabs>
          <w:tab w:pos="2771" w:val="left" w:leader="none"/>
          <w:tab w:pos="5615" w:val="left" w:leader="none"/>
          <w:tab w:pos="6227" w:val="left" w:leader="none"/>
          <w:tab w:pos="7679" w:val="left" w:leader="none"/>
          <w:tab w:pos="8181" w:val="left" w:leader="none"/>
          <w:tab w:pos="9033" w:val="left" w:leader="none"/>
        </w:tabs>
        <w:ind w:left="100"/>
      </w:pPr>
      <w:r>
        <w:rPr/>
        <w:pict>
          <v:line style="position:absolute;mso-position-horizontal-relative:page;mso-position-vertical-relative:paragraph;z-index:-3664" from="476.799988pt,6.74364pt" to="476.799988pt,6.74364pt" stroked="true" strokeweight=".451pt" strokecolor="#000000">
            <v:stroke dashstyle="solid"/>
            <w10:wrap type="none"/>
          </v:line>
        </w:pict>
      </w:r>
      <w:r>
        <w:rPr/>
        <w:t>pe  suprafaţa</w:t>
      </w:r>
      <w:r>
        <w:rPr>
          <w:spacing w:val="20"/>
        </w:rPr>
        <w:t> </w:t>
      </w:r>
      <w:r>
        <w:rPr/>
        <w:t>totală:</w:t>
      </w:r>
      <w:r>
        <w:rPr>
          <w:spacing w:val="32"/>
        </w:rPr>
        <w:t> </w:t>
      </w:r>
      <w:r>
        <w:rPr/>
        <w:t>*</w:t>
      </w:r>
      <w:r>
        <w:rPr>
          <w:u w:val="single"/>
        </w:rPr>
        <w:tab/>
      </w:r>
      <w:r>
        <w:rPr/>
        <w:t>mp,  în  perioada:_*</w:t>
      </w:r>
      <w:r>
        <w:rPr>
          <w:spacing w:val="1"/>
        </w:rPr>
        <w:t> </w:t>
      </w:r>
      <w:r>
        <w:rPr>
          <w:spacing w:val="-3"/>
        </w:rPr>
        <w:t>de</w:t>
      </w:r>
      <w:r>
        <w:rPr>
          <w:spacing w:val="31"/>
        </w:rPr>
        <w:t> </w:t>
      </w:r>
      <w:r>
        <w:rPr/>
        <w:t>la</w:t>
      </w:r>
      <w:r>
        <w:rPr>
          <w:u w:val="single"/>
        </w:rPr>
        <w:t> </w:t>
        <w:tab/>
      </w:r>
      <w:r>
        <w:rPr/>
        <w:t>_.</w:t>
      </w:r>
      <w:r>
        <w:rPr>
          <w:u w:val="single"/>
        </w:rPr>
        <w:t> </w:t>
        <w:tab/>
      </w:r>
      <w:r>
        <w:rPr/>
        <w:t>.  </w:t>
      </w:r>
      <w:r>
        <w:rPr>
          <w:spacing w:val="20"/>
        </w:rPr>
        <w:t> </w:t>
      </w:r>
      <w:r>
        <w:rPr/>
        <w:t>până</w:t>
      </w:r>
      <w:r>
        <w:rPr>
          <w:spacing w:val="30"/>
        </w:rPr>
        <w:t> </w:t>
      </w:r>
      <w:r>
        <w:rPr/>
        <w:t>la</w:t>
      </w:r>
      <w:r>
        <w:rPr>
          <w:u w:val="single"/>
        </w:rPr>
        <w:t> </w:t>
        <w:tab/>
        <w:t>.</w:t>
        <w:tab/>
        <w:t>.</w:t>
        <w:tab/>
      </w:r>
      <w:r>
        <w:rPr/>
        <w:t>, pe</w: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8612" w:val="left" w:leader="none"/>
          <w:tab w:pos="9419" w:val="left" w:leader="none"/>
        </w:tabs>
        <w:spacing w:before="87"/>
        <w:ind w:left="100"/>
        <w:rPr>
          <w:rFonts w:ascii="Times New Roman" w:hAnsi="Times New Roman"/>
        </w:rPr>
      </w:pPr>
      <w:r>
        <w:rPr/>
        <w:t>următorul amplasament din faţa imobilului situat</w:t>
      </w:r>
      <w:r>
        <w:rPr>
          <w:spacing w:val="-29"/>
        </w:rPr>
        <w:t> </w:t>
      </w:r>
      <w:r>
        <w:rPr/>
        <w:t>în:</w:t>
      </w:r>
      <w:r>
        <w:rPr>
          <w:spacing w:val="-4"/>
        </w:rPr>
        <w:t> </w:t>
      </w:r>
      <w:r>
        <w:rPr/>
        <w:t>*str./B-dul.</w:t>
      </w:r>
      <w:r>
        <w:rPr>
          <w:u w:val="single"/>
        </w:rPr>
        <w:t> </w:t>
        <w:tab/>
      </w:r>
      <w:r>
        <w:rPr/>
        <w:t>nr.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spacing w:line="242" w:lineRule="auto" w:before="56"/>
        <w:ind w:left="102" w:right="243" w:firstLine="718"/>
        <w:jc w:val="left"/>
        <w:rPr>
          <w:b/>
          <w:i/>
          <w:sz w:val="22"/>
        </w:rPr>
      </w:pPr>
      <w:r>
        <w:rPr>
          <w:b/>
          <w:i/>
          <w:sz w:val="22"/>
        </w:rPr>
        <w:t>Declar pe propria răspundere că datele menţionate în prezenta cerere sunt exacte şi mă </w:t>
      </w:r>
      <w:r>
        <w:rPr>
          <w:b/>
          <w:i/>
          <w:sz w:val="22"/>
        </w:rPr>
        <w:t>angajez să respect, în cunoştinţa prevederilor Codului penal privind infracţiunea de fals în declaraţii.</w:t>
      </w:r>
    </w:p>
    <w:p>
      <w:pPr>
        <w:pStyle w:val="BodyText"/>
        <w:spacing w:before="10"/>
        <w:rPr>
          <w:b/>
          <w:i/>
          <w:sz w:val="21"/>
        </w:rPr>
      </w:pPr>
    </w:p>
    <w:p>
      <w:pPr>
        <w:pStyle w:val="BodyText"/>
        <w:tabs>
          <w:tab w:pos="5421" w:val="left" w:leader="none"/>
          <w:tab w:pos="5680" w:val="left" w:leader="none"/>
          <w:tab w:pos="9254" w:val="left" w:leader="none"/>
        </w:tabs>
        <w:ind w:left="100"/>
      </w:pPr>
      <w:r>
        <w:rPr/>
        <w:t>Persoană de</w:t>
      </w:r>
      <w:r>
        <w:rPr>
          <w:spacing w:val="-7"/>
        </w:rPr>
        <w:t> </w:t>
      </w:r>
      <w:r>
        <w:rPr/>
        <w:t>contact:</w:t>
      </w:r>
      <w:r>
        <w:rPr>
          <w:spacing w:val="1"/>
        </w:rPr>
        <w:t> </w:t>
      </w:r>
      <w:r>
        <w:rPr/>
        <w:t>*</w:t>
      </w:r>
      <w:r>
        <w:rPr>
          <w:u w:val="single"/>
        </w:rPr>
        <w:t> </w:t>
        <w:tab/>
      </w:r>
      <w:r>
        <w:rPr/>
        <w:tab/>
        <w:t>număr</w:t>
      </w:r>
      <w:r>
        <w:rPr>
          <w:spacing w:val="-4"/>
        </w:rPr>
        <w:t> </w:t>
      </w:r>
      <w:r>
        <w:rPr/>
        <w:t>telefon:</w:t>
      </w:r>
      <w:r>
        <w:rPr>
          <w:u w:val="single"/>
        </w:rPr>
        <w:t> </w:t>
        <w:tab/>
      </w:r>
      <w:r>
        <w:rPr/>
        <w:t>_.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1720" w:val="left" w:leader="none"/>
          <w:tab w:pos="4871" w:val="left" w:leader="none"/>
          <w:tab w:pos="8092" w:val="left" w:leader="none"/>
        </w:tabs>
        <w:spacing w:before="57"/>
        <w:ind w:left="100"/>
      </w:pPr>
      <w:r>
        <w:rPr/>
        <w:t>Data:*</w:t>
      </w:r>
      <w:r>
        <w:rPr>
          <w:u w:val="single"/>
        </w:rPr>
        <w:t> </w:t>
        <w:tab/>
      </w:r>
      <w:r>
        <w:rPr/>
        <w:tab/>
        <w:t>Semnătura:*</w:t>
      </w:r>
      <w:r>
        <w:rPr>
          <w:u w:val="single"/>
        </w:rPr>
        <w:t> </w:t>
        <w:tab/>
      </w:r>
    </w:p>
    <w:p>
      <w:pPr>
        <w:pStyle w:val="BodyText"/>
        <w:rPr>
          <w:sz w:val="29"/>
        </w:rPr>
      </w:pPr>
    </w:p>
    <w:p>
      <w:pPr>
        <w:spacing w:before="56"/>
        <w:ind w:left="100" w:right="0" w:firstLine="0"/>
        <w:jc w:val="left"/>
        <w:rPr>
          <w:b/>
          <w:i/>
          <w:sz w:val="22"/>
        </w:rPr>
      </w:pPr>
      <w:r>
        <w:rPr>
          <w:b/>
          <w:i/>
          <w:w w:val="100"/>
          <w:sz w:val="22"/>
          <w:u w:val="thick"/>
        </w:rPr>
        <w:t> </w:t>
      </w:r>
      <w:r>
        <w:rPr>
          <w:b/>
          <w:i/>
          <w:sz w:val="22"/>
          <w:u w:val="thick"/>
        </w:rPr>
        <w:t>Con di ţi i ob li ga to ri i :</w:t>
      </w:r>
    </w:p>
    <w:p>
      <w:pPr>
        <w:pStyle w:val="BodyText"/>
        <w:spacing w:before="7"/>
        <w:rPr>
          <w:b/>
          <w:i/>
          <w:sz w:val="14"/>
        </w:rPr>
      </w:pPr>
    </w:p>
    <w:p>
      <w:pPr>
        <w:pStyle w:val="ListParagraph"/>
        <w:numPr>
          <w:ilvl w:val="0"/>
          <w:numId w:val="3"/>
        </w:numPr>
        <w:tabs>
          <w:tab w:pos="854" w:val="left" w:leader="none"/>
          <w:tab w:pos="855" w:val="left" w:leader="none"/>
        </w:tabs>
        <w:spacing w:line="276" w:lineRule="auto" w:before="89" w:after="0"/>
        <w:ind w:left="820" w:right="116" w:hanging="360"/>
        <w:jc w:val="left"/>
        <w:rPr>
          <w:b/>
          <w:sz w:val="22"/>
        </w:rPr>
      </w:pPr>
      <w:r>
        <w:rPr>
          <w:b/>
          <w:sz w:val="22"/>
        </w:rPr>
        <w:t>Cererea tip se depune la registratura Municipiului Tg-Mureş cu cel puţin 5 zile înainte de data pentru care se solicită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avizul.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73" w:lineRule="auto" w:before="1" w:after="0"/>
        <w:ind w:left="822" w:right="1135" w:hanging="362"/>
        <w:jc w:val="left"/>
        <w:rPr>
          <w:b/>
          <w:sz w:val="22"/>
        </w:rPr>
      </w:pPr>
      <w:r>
        <w:rPr>
          <w:b/>
          <w:sz w:val="22"/>
        </w:rPr>
        <w:t>Rubricile marcate * sunt obligatoriu a fi completate, în caz contrar nu se va lua în considerare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solicitarea!!!!</w:t>
      </w:r>
    </w:p>
    <w:p>
      <w:pPr>
        <w:pStyle w:val="ListParagraph"/>
        <w:numPr>
          <w:ilvl w:val="0"/>
          <w:numId w:val="3"/>
        </w:numPr>
        <w:tabs>
          <w:tab w:pos="853" w:val="left" w:leader="none"/>
          <w:tab w:pos="854" w:val="left" w:leader="none"/>
          <w:tab w:pos="8441" w:val="left" w:leader="none"/>
        </w:tabs>
        <w:spacing w:line="240" w:lineRule="auto" w:before="5" w:after="0"/>
        <w:ind w:left="853" w:right="0" w:hanging="444"/>
        <w:jc w:val="left"/>
        <w:rPr>
          <w:b/>
          <w:sz w:val="22"/>
        </w:rPr>
      </w:pPr>
      <w:r>
        <w:rPr>
          <w:b/>
          <w:sz w:val="22"/>
        </w:rPr>
        <w:t>Este 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obligatoriu 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a 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se 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anexa 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copie 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BI/CI 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pentru 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persoanele 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fizice 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sau 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copie</w:t>
        <w:tab/>
        <w:t>Certificat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de</w:t>
      </w:r>
    </w:p>
    <w:p>
      <w:pPr>
        <w:spacing w:before="41"/>
        <w:ind w:left="834" w:right="0" w:firstLine="0"/>
        <w:jc w:val="left"/>
        <w:rPr>
          <w:b/>
          <w:sz w:val="22"/>
        </w:rPr>
      </w:pPr>
      <w:r>
        <w:rPr>
          <w:b/>
          <w:sz w:val="22"/>
        </w:rPr>
        <w:t>înregistrare fiscală pentru persoanele juridice.</w:t>
      </w:r>
    </w:p>
    <w:p>
      <w:pPr>
        <w:pStyle w:val="ListParagraph"/>
        <w:numPr>
          <w:ilvl w:val="0"/>
          <w:numId w:val="3"/>
        </w:numPr>
        <w:tabs>
          <w:tab w:pos="853" w:val="left" w:leader="none"/>
          <w:tab w:pos="854" w:val="left" w:leader="none"/>
        </w:tabs>
        <w:spacing w:line="276" w:lineRule="auto" w:before="38" w:after="0"/>
        <w:ind w:left="834" w:right="116" w:hanging="425"/>
        <w:jc w:val="left"/>
        <w:rPr>
          <w:b/>
          <w:sz w:val="22"/>
        </w:rPr>
      </w:pPr>
      <w:r>
        <w:rPr>
          <w:b/>
          <w:sz w:val="22"/>
        </w:rPr>
        <w:t>Este obligatoriu a se anexa o simulare fotografică, pe care va fi marcat vizibil amplasamentul propus şi cotat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(dimensiuni).</w:t>
      </w:r>
    </w:p>
    <w:sectPr>
      <w:type w:val="continuous"/>
      <w:pgSz w:w="11930" w:h="16860"/>
      <w:pgMar w:top="160" w:bottom="280" w:left="13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"/>
      <w:lvlJc w:val="left"/>
      <w:pPr>
        <w:ind w:left="820" w:hanging="394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12" w:hanging="3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04" w:hanging="3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96" w:hanging="3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88" w:hanging="3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80" w:hanging="3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72" w:hanging="3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64" w:hanging="3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956" w:hanging="394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965" w:hanging="284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738" w:hanging="28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516" w:hanging="28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294" w:hanging="28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072" w:hanging="28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50" w:hanging="28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28" w:hanging="28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06" w:hanging="28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184" w:hanging="284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900" w:hanging="219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684" w:hanging="219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468" w:hanging="21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252" w:hanging="21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036" w:hanging="21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20" w:hanging="21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04" w:hanging="21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8" w:hanging="21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172" w:hanging="219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963" w:right="1133"/>
      <w:jc w:val="center"/>
      <w:outlineLvl w:val="1"/>
    </w:pPr>
    <w:rPr>
      <w:rFonts w:ascii="Calibri" w:hAnsi="Calibri" w:eastAsia="Calibri" w:cs="Calibri"/>
      <w:b/>
      <w:bCs/>
      <w:i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-31"/>
      <w:outlineLvl w:val="2"/>
    </w:pPr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58"/>
      <w:ind w:left="1900" w:hanging="218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iroul.unic@tirgumures.ro" TargetMode="External"/><Relationship Id="rId6" Type="http://schemas.openxmlformats.org/officeDocument/2006/relationships/hyperlink" Target="http://www.tirgumures.ro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2021-01-07T10:04:10Z</dcterms:created>
  <dcterms:modified xsi:type="dcterms:W3CDTF">2021-01-07T10:04:10Z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2021-01-07T00:00:00Z</vt:filetime>
  </property>
</Properties>
</file>