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65BA" w14:textId="77777777" w:rsidR="00AC1C10" w:rsidRPr="00AC1C10" w:rsidRDefault="00AC1C10" w:rsidP="00AC1C10">
      <w:pPr>
        <w:jc w:val="right"/>
        <w:rPr>
          <w:i/>
          <w:iCs/>
          <w:color w:val="0070C0"/>
          <w:lang w:eastAsia="hi-IN" w:bidi="hi-IN"/>
        </w:rPr>
      </w:pPr>
    </w:p>
    <w:p w14:paraId="16C8E01D" w14:textId="77777777" w:rsidR="00AC1C10" w:rsidRDefault="00AC1C10" w:rsidP="00AC1C10">
      <w:pPr>
        <w:jc w:val="center"/>
        <w:rPr>
          <w:rFonts w:eastAsia="Calibri"/>
          <w:b/>
          <w:color w:val="000000"/>
          <w:lang w:val="ro-RO"/>
        </w:rPr>
      </w:pPr>
    </w:p>
    <w:p w14:paraId="36EC6B2E" w14:textId="66C460F7" w:rsidR="00AC1C10" w:rsidRPr="000410B1" w:rsidRDefault="00AC1C10" w:rsidP="00AC1C10">
      <w:pPr>
        <w:jc w:val="center"/>
        <w:rPr>
          <w:rFonts w:eastAsia="Calibri"/>
          <w:b/>
          <w:color w:val="000000"/>
          <w:lang w:val="ro-RO"/>
        </w:rPr>
      </w:pPr>
      <w:r w:rsidRPr="000410B1">
        <w:rPr>
          <w:rFonts w:eastAsia="Calibri"/>
          <w:b/>
          <w:color w:val="000000"/>
          <w:lang w:val="ro-RO"/>
        </w:rPr>
        <w:t>DECLARAŢIE</w:t>
      </w:r>
    </w:p>
    <w:p w14:paraId="26D8A5B8" w14:textId="77777777" w:rsidR="00AC1C10" w:rsidRPr="000410B1" w:rsidRDefault="00AC1C10" w:rsidP="00AC1C10">
      <w:pPr>
        <w:jc w:val="center"/>
        <w:rPr>
          <w:rFonts w:eastAsia="Calibri"/>
          <w:b/>
          <w:color w:val="000000"/>
          <w:lang w:val="ro-RO"/>
        </w:rPr>
      </w:pPr>
    </w:p>
    <w:p w14:paraId="605A4DCC" w14:textId="77777777" w:rsidR="00AC1C10" w:rsidRPr="000410B1" w:rsidRDefault="00AC1C10" w:rsidP="00AC1C10">
      <w:pPr>
        <w:jc w:val="center"/>
        <w:rPr>
          <w:rFonts w:eastAsia="Calibri"/>
          <w:b/>
          <w:color w:val="000000"/>
          <w:lang w:val="ro-RO"/>
        </w:rPr>
      </w:pPr>
      <w:r w:rsidRPr="000410B1">
        <w:rPr>
          <w:rFonts w:eastAsia="Calibri"/>
          <w:b/>
          <w:color w:val="000000"/>
          <w:lang w:val="ro-RO"/>
        </w:rPr>
        <w:t>privind evitarea conflictului de interese</w:t>
      </w:r>
    </w:p>
    <w:p w14:paraId="03676FAB" w14:textId="77777777" w:rsidR="00AC1C10" w:rsidRPr="000410B1" w:rsidRDefault="00AC1C10" w:rsidP="00AC1C10">
      <w:pPr>
        <w:jc w:val="center"/>
        <w:rPr>
          <w:rFonts w:eastAsia="Calibri"/>
          <w:b/>
          <w:color w:val="000000"/>
          <w:lang w:val="ro-RO"/>
        </w:rPr>
      </w:pPr>
      <w:r w:rsidRPr="000410B1">
        <w:rPr>
          <w:rFonts w:eastAsia="Calibri"/>
          <w:b/>
          <w:color w:val="000000"/>
          <w:lang w:val="ro-RO"/>
        </w:rPr>
        <w:t>(neîncadrarea în situaţiile prevăzute la art. 59 si art. 60 din Legea nr. 98/2016 privind</w:t>
      </w:r>
    </w:p>
    <w:p w14:paraId="32339D75" w14:textId="77777777" w:rsidR="00AC1C10" w:rsidRPr="000410B1" w:rsidRDefault="00AC1C10" w:rsidP="00AC1C10">
      <w:pPr>
        <w:jc w:val="center"/>
        <w:rPr>
          <w:rFonts w:eastAsia="Calibri"/>
          <w:b/>
          <w:color w:val="000000"/>
          <w:lang w:val="ro-RO"/>
        </w:rPr>
      </w:pPr>
      <w:r w:rsidRPr="000410B1">
        <w:rPr>
          <w:rFonts w:eastAsia="Calibri"/>
          <w:b/>
          <w:color w:val="000000"/>
          <w:lang w:val="ro-RO"/>
        </w:rPr>
        <w:t>achiziţiile publice)</w:t>
      </w:r>
    </w:p>
    <w:p w14:paraId="012C5D09" w14:textId="77777777" w:rsidR="00AC1C10" w:rsidRPr="000410B1" w:rsidRDefault="00AC1C10" w:rsidP="00AC1C10">
      <w:pPr>
        <w:jc w:val="center"/>
        <w:rPr>
          <w:rFonts w:eastAsia="Calibri"/>
          <w:b/>
          <w:color w:val="000000"/>
          <w:lang w:val="ro-RO"/>
        </w:rPr>
      </w:pPr>
    </w:p>
    <w:p w14:paraId="1DF9D958" w14:textId="77777777" w:rsidR="00AC1C10" w:rsidRPr="000410B1" w:rsidRDefault="00AC1C10" w:rsidP="00AC1C10">
      <w:pPr>
        <w:jc w:val="center"/>
        <w:rPr>
          <w:rFonts w:eastAsia="Calibri"/>
          <w:b/>
          <w:color w:val="000000"/>
          <w:lang w:val="ro-RO"/>
        </w:rPr>
      </w:pPr>
    </w:p>
    <w:p w14:paraId="1513CBDB" w14:textId="77777777" w:rsidR="00AC1C10" w:rsidRPr="000410B1" w:rsidRDefault="00AC1C10" w:rsidP="00AC1C10">
      <w:pPr>
        <w:jc w:val="both"/>
        <w:rPr>
          <w:rFonts w:eastAsia="Calibri"/>
          <w:bCs/>
          <w:color w:val="000000"/>
          <w:lang w:val="ro-RO"/>
        </w:rPr>
      </w:pPr>
      <w:r w:rsidRPr="000410B1">
        <w:rPr>
          <w:rFonts w:eastAsia="Calibri"/>
          <w:bCs/>
          <w:color w:val="000000"/>
          <w:lang w:val="ro-RO"/>
        </w:rPr>
        <w:t xml:space="preserve">          Subsemnatul</w:t>
      </w:r>
      <w:r w:rsidRPr="000410B1">
        <w:rPr>
          <w:rFonts w:eastAsia="Calibri"/>
          <w:bCs/>
          <w:color w:val="000000"/>
          <w:lang w:val="ro-RO"/>
        </w:rPr>
        <w:tab/>
        <w:t>......................................................................................,</w:t>
      </w:r>
      <w:r w:rsidRPr="000410B1">
        <w:rPr>
          <w:rFonts w:eastAsia="Calibri"/>
          <w:bCs/>
          <w:color w:val="000000"/>
          <w:lang w:val="ro-RO"/>
        </w:rPr>
        <w:tab/>
        <w:t>reprezentant legal/împuternicit</w:t>
      </w:r>
      <w:r w:rsidRPr="000410B1">
        <w:rPr>
          <w:rFonts w:eastAsia="Calibri"/>
          <w:bCs/>
          <w:color w:val="000000"/>
          <w:lang w:val="ro-RO"/>
        </w:rPr>
        <w:tab/>
        <w:t>al .........................................................., (denumirea/numele si sediul/adresă operatorului economic) în calitate de candidat/candidat</w:t>
      </w:r>
      <w:r w:rsidRPr="000410B1">
        <w:rPr>
          <w:rFonts w:eastAsia="Calibri"/>
          <w:bCs/>
          <w:color w:val="000000"/>
          <w:lang w:val="ro-RO"/>
        </w:rPr>
        <w:tab/>
        <w:t>asociat/ofertant/ofertant asociat/ subcontractant/tert</w:t>
      </w:r>
      <w:r w:rsidRPr="000410B1">
        <w:rPr>
          <w:rFonts w:eastAsia="Calibri"/>
          <w:bCs/>
          <w:color w:val="000000"/>
          <w:lang w:val="ro-RO"/>
        </w:rPr>
        <w:tab/>
        <w:t>sustinator</w:t>
      </w:r>
      <w:r w:rsidRPr="000410B1">
        <w:rPr>
          <w:rFonts w:eastAsia="Calibri"/>
          <w:bCs/>
          <w:color w:val="000000"/>
          <w:lang w:val="ro-RO"/>
        </w:rPr>
        <w:tab/>
        <w:t>al candidatului/ofertantului</w:t>
      </w:r>
      <w:r w:rsidRPr="000410B1">
        <w:rPr>
          <w:rFonts w:eastAsia="Calibri"/>
          <w:bCs/>
          <w:color w:val="000000"/>
          <w:lang w:val="ro-RO"/>
        </w:rPr>
        <w:tab/>
        <w:t>la</w:t>
      </w:r>
      <w:r w:rsidRPr="000410B1">
        <w:rPr>
          <w:rFonts w:eastAsia="Calibri"/>
          <w:bCs/>
          <w:color w:val="000000"/>
          <w:lang w:val="ro-RO"/>
        </w:rPr>
        <w:tab/>
        <w:t>procedura</w:t>
      </w:r>
      <w:r w:rsidRPr="000410B1">
        <w:rPr>
          <w:rFonts w:eastAsia="Calibri"/>
          <w:bCs/>
          <w:color w:val="000000"/>
          <w:lang w:val="ro-RO"/>
        </w:rPr>
        <w:tab/>
        <w:t>de</w:t>
      </w:r>
    </w:p>
    <w:p w14:paraId="33804918" w14:textId="77777777" w:rsidR="00AC1C10" w:rsidRPr="000410B1" w:rsidRDefault="00AC1C10" w:rsidP="00AC1C10">
      <w:pPr>
        <w:jc w:val="both"/>
        <w:rPr>
          <w:rFonts w:eastAsia="Calibri"/>
          <w:bCs/>
          <w:color w:val="000000"/>
          <w:lang w:val="fr-FR"/>
        </w:rPr>
      </w:pPr>
      <w:proofErr w:type="spellStart"/>
      <w:proofErr w:type="gramStart"/>
      <w:r w:rsidRPr="000410B1">
        <w:rPr>
          <w:rFonts w:eastAsia="Calibri"/>
          <w:bCs/>
          <w:color w:val="000000"/>
          <w:lang w:val="fr-FR"/>
        </w:rPr>
        <w:t>atribuire</w:t>
      </w:r>
      <w:proofErr w:type="spellEnd"/>
      <w:proofErr w:type="gramEnd"/>
      <w:r w:rsidRPr="000410B1">
        <w:rPr>
          <w:rFonts w:eastAsia="Calibri"/>
          <w:bCs/>
          <w:color w:val="000000"/>
          <w:lang w:val="fr-FR"/>
        </w:rPr>
        <w:t xml:space="preserve"> a</w:t>
      </w:r>
      <w:r w:rsidRPr="000410B1">
        <w:rPr>
          <w:rFonts w:eastAsia="Calibri"/>
          <w:bCs/>
          <w:color w:val="000000"/>
          <w:lang w:val="fr-FR"/>
        </w:rPr>
        <w:tab/>
      </w:r>
      <w:proofErr w:type="spellStart"/>
      <w:r w:rsidRPr="000410B1">
        <w:rPr>
          <w:rFonts w:eastAsia="Calibri"/>
          <w:bCs/>
          <w:color w:val="000000"/>
          <w:lang w:val="fr-FR"/>
        </w:rPr>
        <w:t>contractului</w:t>
      </w:r>
      <w:proofErr w:type="spellEnd"/>
      <w:r w:rsidRPr="000410B1">
        <w:rPr>
          <w:rFonts w:eastAsia="Calibri"/>
          <w:bCs/>
          <w:color w:val="000000"/>
          <w:lang w:val="fr-FR"/>
        </w:rPr>
        <w:tab/>
        <w:t>de</w:t>
      </w:r>
      <w:r w:rsidRPr="000410B1">
        <w:rPr>
          <w:rFonts w:eastAsia="Calibri"/>
          <w:bCs/>
          <w:color w:val="000000"/>
          <w:lang w:val="fr-FR"/>
        </w:rPr>
        <w:tab/>
      </w:r>
      <w:proofErr w:type="spellStart"/>
      <w:r w:rsidRPr="000410B1">
        <w:rPr>
          <w:rFonts w:eastAsia="Calibri"/>
          <w:bCs/>
          <w:color w:val="000000"/>
          <w:lang w:val="fr-FR"/>
        </w:rPr>
        <w:t>achizitie</w:t>
      </w:r>
      <w:proofErr w:type="spellEnd"/>
      <w:r w:rsidRPr="000410B1">
        <w:rPr>
          <w:rFonts w:eastAsia="Calibri"/>
          <w:bCs/>
          <w:color w:val="000000"/>
          <w:lang w:val="fr-FR"/>
        </w:rPr>
        <w:tab/>
        <w:t xml:space="preserve">publica de …………….…………………  </w:t>
      </w:r>
      <w:proofErr w:type="gramStart"/>
      <w:r w:rsidRPr="000410B1">
        <w:rPr>
          <w:rFonts w:eastAsia="Calibri"/>
          <w:bCs/>
          <w:color w:val="000000"/>
          <w:lang w:val="fr-FR"/>
        </w:rPr>
        <w:t>de</w:t>
      </w:r>
      <w:proofErr w:type="gram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către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…………………………………………………, </w:t>
      </w:r>
      <w:proofErr w:type="spellStart"/>
      <w:r w:rsidRPr="000410B1">
        <w:rPr>
          <w:rFonts w:eastAsia="Calibri"/>
          <w:bCs/>
          <w:color w:val="000000"/>
          <w:lang w:val="fr-FR"/>
        </w:rPr>
        <w:t>declar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proprie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răspundere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sub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sancţiunea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falsului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declaraţii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, </w:t>
      </w:r>
      <w:proofErr w:type="spellStart"/>
      <w:r w:rsidRPr="000410B1">
        <w:rPr>
          <w:rFonts w:eastAsia="Calibri"/>
          <w:bCs/>
          <w:color w:val="000000"/>
          <w:lang w:val="fr-FR"/>
        </w:rPr>
        <w:t>că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nu ma </w:t>
      </w:r>
      <w:proofErr w:type="spellStart"/>
      <w:r w:rsidRPr="000410B1">
        <w:rPr>
          <w:rFonts w:eastAsia="Calibri"/>
          <w:bCs/>
          <w:color w:val="000000"/>
          <w:lang w:val="fr-FR"/>
        </w:rPr>
        <w:t>aflu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in </w:t>
      </w:r>
      <w:proofErr w:type="spellStart"/>
      <w:r w:rsidRPr="000410B1">
        <w:rPr>
          <w:rFonts w:eastAsia="Calibri"/>
          <w:bCs/>
          <w:color w:val="000000"/>
          <w:lang w:val="fr-FR"/>
        </w:rPr>
        <w:t>conflict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interese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autoritatea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contractantă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Municipiul Târgu Mures, asa cum este </w:t>
      </w:r>
      <w:proofErr w:type="spellStart"/>
      <w:r w:rsidRPr="000410B1">
        <w:rPr>
          <w:rFonts w:eastAsia="Calibri"/>
          <w:bCs/>
          <w:color w:val="000000"/>
          <w:lang w:val="fr-FR"/>
        </w:rPr>
        <w:t>prevăzut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la art.59-60 </w:t>
      </w:r>
      <w:proofErr w:type="spellStart"/>
      <w:r w:rsidRPr="000410B1">
        <w:rPr>
          <w:rFonts w:eastAsia="Calibri"/>
          <w:bCs/>
          <w:color w:val="000000"/>
          <w:lang w:val="fr-FR"/>
        </w:rPr>
        <w:t>din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Legea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98/2016 </w:t>
      </w:r>
      <w:proofErr w:type="spellStart"/>
      <w:r w:rsidRPr="000410B1">
        <w:rPr>
          <w:rFonts w:eastAsia="Calibri"/>
          <w:bCs/>
          <w:color w:val="000000"/>
          <w:lang w:val="fr-FR"/>
        </w:rPr>
        <w:t>privind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achizitiile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publice</w:t>
      </w:r>
      <w:proofErr w:type="spellEnd"/>
      <w:r w:rsidRPr="000410B1">
        <w:rPr>
          <w:rFonts w:eastAsia="Calibri"/>
          <w:bCs/>
          <w:color w:val="000000"/>
          <w:lang w:val="fr-FR"/>
        </w:rPr>
        <w:t>:</w:t>
      </w:r>
    </w:p>
    <w:p w14:paraId="5B80E636" w14:textId="77777777" w:rsidR="00AC1C10" w:rsidRPr="000410B1" w:rsidRDefault="00AC1C10" w:rsidP="00AC1C10">
      <w:pPr>
        <w:jc w:val="both"/>
        <w:rPr>
          <w:rFonts w:eastAsia="Calibri"/>
          <w:bCs/>
          <w:color w:val="000000"/>
          <w:lang w:val="fr-FR"/>
        </w:rPr>
      </w:pPr>
    </w:p>
    <w:p w14:paraId="7B0C888F" w14:textId="77777777" w:rsidR="00AC1C10" w:rsidRPr="000410B1" w:rsidRDefault="00AC1C10" w:rsidP="00AC1C10">
      <w:pPr>
        <w:jc w:val="both"/>
        <w:rPr>
          <w:rFonts w:eastAsia="Calibri"/>
          <w:bCs/>
          <w:color w:val="000000"/>
          <w:lang w:val="fr-FR"/>
        </w:rPr>
      </w:pPr>
      <w:proofErr w:type="spellStart"/>
      <w:r w:rsidRPr="000410B1">
        <w:rPr>
          <w:rFonts w:eastAsia="Calibri"/>
          <w:bCs/>
          <w:color w:val="000000"/>
          <w:lang w:val="fr-FR"/>
        </w:rPr>
        <w:t>Reguli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evitare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 </w:t>
      </w:r>
      <w:proofErr w:type="spellStart"/>
      <w:r w:rsidRPr="000410B1">
        <w:rPr>
          <w:rFonts w:eastAsia="Calibri"/>
          <w:bCs/>
          <w:color w:val="000000"/>
          <w:lang w:val="fr-FR"/>
        </w:rPr>
        <w:t>conflictului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interese</w:t>
      </w:r>
      <w:proofErr w:type="spellEnd"/>
    </w:p>
    <w:p w14:paraId="2ADFBD80" w14:textId="77777777" w:rsidR="00AC1C10" w:rsidRPr="000410B1" w:rsidRDefault="00AC1C10" w:rsidP="00AC1C10">
      <w:pPr>
        <w:jc w:val="both"/>
        <w:rPr>
          <w:rFonts w:eastAsia="Calibri"/>
          <w:bCs/>
          <w:color w:val="000000"/>
          <w:lang w:val="fr-FR"/>
        </w:rPr>
      </w:pPr>
      <w:r w:rsidRPr="000410B1">
        <w:rPr>
          <w:rFonts w:eastAsia="Calibri"/>
          <w:bCs/>
          <w:color w:val="000000"/>
          <w:lang w:val="fr-FR"/>
        </w:rPr>
        <w:t xml:space="preserve">“ART. 59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sensul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prezentei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legi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, </w:t>
      </w:r>
      <w:proofErr w:type="spellStart"/>
      <w:r w:rsidRPr="000410B1">
        <w:rPr>
          <w:rFonts w:eastAsia="Calibri"/>
          <w:bCs/>
          <w:color w:val="000000"/>
          <w:lang w:val="fr-FR"/>
        </w:rPr>
        <w:t>prin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conflict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interese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se </w:t>
      </w:r>
      <w:proofErr w:type="spellStart"/>
      <w:r w:rsidRPr="000410B1">
        <w:rPr>
          <w:rFonts w:eastAsia="Calibri"/>
          <w:bCs/>
          <w:color w:val="000000"/>
          <w:lang w:val="fr-FR"/>
        </w:rPr>
        <w:t>înţelege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orice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situaţie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care </w:t>
      </w:r>
      <w:proofErr w:type="spellStart"/>
      <w:r w:rsidRPr="000410B1">
        <w:rPr>
          <w:rFonts w:eastAsia="Calibri"/>
          <w:bCs/>
          <w:color w:val="000000"/>
          <w:lang w:val="fr-FR"/>
        </w:rPr>
        <w:t>membrii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personalului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autorităţii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contractante </w:t>
      </w:r>
      <w:proofErr w:type="spellStart"/>
      <w:r w:rsidRPr="000410B1">
        <w:rPr>
          <w:rFonts w:eastAsia="Calibri"/>
          <w:bCs/>
          <w:color w:val="000000"/>
          <w:lang w:val="fr-FR"/>
        </w:rPr>
        <w:t>sau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ai </w:t>
      </w:r>
      <w:proofErr w:type="spellStart"/>
      <w:r w:rsidRPr="000410B1">
        <w:rPr>
          <w:rFonts w:eastAsia="Calibri"/>
          <w:bCs/>
          <w:color w:val="000000"/>
          <w:lang w:val="fr-FR"/>
        </w:rPr>
        <w:t>unui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furnizor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servicii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achiziţie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care </w:t>
      </w:r>
      <w:proofErr w:type="spellStart"/>
      <w:r w:rsidRPr="000410B1">
        <w:rPr>
          <w:rFonts w:eastAsia="Calibri"/>
          <w:bCs/>
          <w:color w:val="000000"/>
          <w:lang w:val="fr-FR"/>
        </w:rPr>
        <w:t>acţionează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numele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autorităţii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contractante, care </w:t>
      </w:r>
      <w:proofErr w:type="spellStart"/>
      <w:r w:rsidRPr="000410B1">
        <w:rPr>
          <w:rFonts w:eastAsia="Calibri"/>
          <w:bCs/>
          <w:color w:val="000000"/>
          <w:lang w:val="fr-FR"/>
        </w:rPr>
        <w:t>sunt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implicaţi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desfăşurarea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procedurii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atribuire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sau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care pot </w:t>
      </w:r>
      <w:proofErr w:type="spellStart"/>
      <w:r w:rsidRPr="000410B1">
        <w:rPr>
          <w:rFonts w:eastAsia="Calibri"/>
          <w:bCs/>
          <w:color w:val="000000"/>
          <w:lang w:val="fr-FR"/>
        </w:rPr>
        <w:t>influenţa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rezultatul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acesteia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au,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mod direct </w:t>
      </w:r>
      <w:proofErr w:type="spellStart"/>
      <w:r w:rsidRPr="000410B1">
        <w:rPr>
          <w:rFonts w:eastAsia="Calibri"/>
          <w:bCs/>
          <w:color w:val="000000"/>
          <w:lang w:val="fr-FR"/>
        </w:rPr>
        <w:t>sau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indirect, un </w:t>
      </w:r>
      <w:proofErr w:type="spellStart"/>
      <w:r w:rsidRPr="000410B1">
        <w:rPr>
          <w:rFonts w:eastAsia="Calibri"/>
          <w:bCs/>
          <w:color w:val="000000"/>
          <w:lang w:val="fr-FR"/>
        </w:rPr>
        <w:t>interes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financiar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, </w:t>
      </w:r>
      <w:proofErr w:type="spellStart"/>
      <w:r w:rsidRPr="000410B1">
        <w:rPr>
          <w:rFonts w:eastAsia="Calibri"/>
          <w:bCs/>
          <w:color w:val="000000"/>
          <w:lang w:val="fr-FR"/>
        </w:rPr>
        <w:t>economic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sau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un alt </w:t>
      </w:r>
      <w:proofErr w:type="spellStart"/>
      <w:r w:rsidRPr="000410B1">
        <w:rPr>
          <w:rFonts w:eastAsia="Calibri"/>
          <w:bCs/>
          <w:color w:val="000000"/>
          <w:lang w:val="fr-FR"/>
        </w:rPr>
        <w:t>interes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personal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, care </w:t>
      </w:r>
      <w:proofErr w:type="spellStart"/>
      <w:r w:rsidRPr="000410B1">
        <w:rPr>
          <w:rFonts w:eastAsia="Calibri"/>
          <w:bCs/>
          <w:color w:val="000000"/>
          <w:lang w:val="fr-FR"/>
        </w:rPr>
        <w:t>ar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putea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fi </w:t>
      </w:r>
      <w:proofErr w:type="spellStart"/>
      <w:r w:rsidRPr="000410B1">
        <w:rPr>
          <w:rFonts w:eastAsia="Calibri"/>
          <w:bCs/>
          <w:color w:val="000000"/>
          <w:lang w:val="fr-FR"/>
        </w:rPr>
        <w:t>perceput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ca </w:t>
      </w:r>
      <w:proofErr w:type="spellStart"/>
      <w:r w:rsidRPr="000410B1">
        <w:rPr>
          <w:rFonts w:eastAsia="Calibri"/>
          <w:bCs/>
          <w:color w:val="000000"/>
          <w:lang w:val="fr-FR"/>
        </w:rPr>
        <w:t>element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care </w:t>
      </w:r>
      <w:proofErr w:type="spellStart"/>
      <w:r w:rsidRPr="000410B1">
        <w:rPr>
          <w:rFonts w:eastAsia="Calibri"/>
          <w:bCs/>
          <w:color w:val="000000"/>
          <w:lang w:val="fr-FR"/>
        </w:rPr>
        <w:t>compromite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imparţialitatea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ori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independenţa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lor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contextul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procedurii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atribuire</w:t>
      </w:r>
      <w:proofErr w:type="spellEnd"/>
      <w:r w:rsidRPr="000410B1">
        <w:rPr>
          <w:rFonts w:eastAsia="Calibri"/>
          <w:bCs/>
          <w:color w:val="000000"/>
          <w:lang w:val="fr-FR"/>
        </w:rPr>
        <w:t>.</w:t>
      </w:r>
    </w:p>
    <w:p w14:paraId="6475B289" w14:textId="77777777" w:rsidR="00AC1C10" w:rsidRPr="000410B1" w:rsidRDefault="00AC1C10" w:rsidP="00AC1C10">
      <w:pPr>
        <w:jc w:val="both"/>
        <w:rPr>
          <w:rFonts w:eastAsia="Calibri"/>
          <w:bCs/>
          <w:color w:val="000000"/>
          <w:lang w:val="fr-FR"/>
        </w:rPr>
      </w:pPr>
    </w:p>
    <w:p w14:paraId="124F2636" w14:textId="77777777" w:rsidR="00AC1C10" w:rsidRPr="000410B1" w:rsidRDefault="00AC1C10" w:rsidP="00AC1C10">
      <w:pPr>
        <w:jc w:val="both"/>
        <w:rPr>
          <w:rFonts w:eastAsia="Calibri"/>
          <w:bCs/>
          <w:color w:val="000000"/>
          <w:lang w:val="fr-FR"/>
        </w:rPr>
      </w:pPr>
      <w:r w:rsidRPr="000410B1">
        <w:rPr>
          <w:rFonts w:eastAsia="Calibri"/>
          <w:bCs/>
          <w:color w:val="000000"/>
          <w:lang w:val="fr-FR"/>
        </w:rPr>
        <w:t>Art. 60</w:t>
      </w:r>
    </w:p>
    <w:p w14:paraId="0179A370" w14:textId="77777777" w:rsidR="00AC1C10" w:rsidRPr="000410B1" w:rsidRDefault="00AC1C10" w:rsidP="00AC1C10">
      <w:pPr>
        <w:jc w:val="both"/>
        <w:rPr>
          <w:rFonts w:eastAsia="Calibri"/>
          <w:bCs/>
          <w:color w:val="000000"/>
          <w:lang w:val="fr-FR"/>
        </w:rPr>
      </w:pPr>
      <w:r w:rsidRPr="000410B1">
        <w:rPr>
          <w:rFonts w:eastAsia="Calibri"/>
          <w:bCs/>
          <w:color w:val="000000"/>
          <w:lang w:val="fr-FR"/>
        </w:rPr>
        <w:t xml:space="preserve">a) </w:t>
      </w:r>
      <w:proofErr w:type="spellStart"/>
      <w:r w:rsidRPr="000410B1">
        <w:rPr>
          <w:rFonts w:eastAsia="Calibri"/>
          <w:bCs/>
          <w:color w:val="000000"/>
          <w:lang w:val="fr-FR"/>
        </w:rPr>
        <w:t>participarea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procesul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verificare</w:t>
      </w:r>
      <w:proofErr w:type="spellEnd"/>
      <w:r w:rsidRPr="000410B1">
        <w:rPr>
          <w:rFonts w:eastAsia="Calibri"/>
          <w:bCs/>
          <w:color w:val="000000"/>
          <w:lang w:val="fr-FR"/>
        </w:rPr>
        <w:t>/</w:t>
      </w:r>
      <w:proofErr w:type="spellStart"/>
      <w:r w:rsidRPr="000410B1">
        <w:rPr>
          <w:rFonts w:eastAsia="Calibri"/>
          <w:bCs/>
          <w:color w:val="000000"/>
          <w:lang w:val="fr-FR"/>
        </w:rPr>
        <w:t>evaluare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 </w:t>
      </w:r>
      <w:proofErr w:type="spellStart"/>
      <w:r w:rsidRPr="000410B1">
        <w:rPr>
          <w:rFonts w:eastAsia="Calibri"/>
          <w:bCs/>
          <w:color w:val="000000"/>
          <w:lang w:val="fr-FR"/>
        </w:rPr>
        <w:t>solicitărilor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participare</w:t>
      </w:r>
      <w:proofErr w:type="spellEnd"/>
      <w:r w:rsidRPr="000410B1">
        <w:rPr>
          <w:rFonts w:eastAsia="Calibri"/>
          <w:bCs/>
          <w:color w:val="000000"/>
          <w:lang w:val="fr-FR"/>
        </w:rPr>
        <w:t>/</w:t>
      </w:r>
      <w:proofErr w:type="spellStart"/>
      <w:r w:rsidRPr="000410B1">
        <w:rPr>
          <w:rFonts w:eastAsia="Calibri"/>
          <w:bCs/>
          <w:color w:val="000000"/>
          <w:lang w:val="fr-FR"/>
        </w:rPr>
        <w:t>ofertelor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 </w:t>
      </w:r>
      <w:proofErr w:type="spellStart"/>
      <w:r w:rsidRPr="000410B1">
        <w:rPr>
          <w:rFonts w:eastAsia="Calibri"/>
          <w:bCs/>
          <w:color w:val="000000"/>
          <w:lang w:val="fr-FR"/>
        </w:rPr>
        <w:t>persoanelor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care </w:t>
      </w:r>
      <w:proofErr w:type="spellStart"/>
      <w:r w:rsidRPr="000410B1">
        <w:rPr>
          <w:rFonts w:eastAsia="Calibri"/>
          <w:bCs/>
          <w:color w:val="000000"/>
          <w:lang w:val="fr-FR"/>
        </w:rPr>
        <w:t>deţin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părţi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sociale, </w:t>
      </w:r>
      <w:proofErr w:type="spellStart"/>
      <w:r w:rsidRPr="000410B1">
        <w:rPr>
          <w:rFonts w:eastAsia="Calibri"/>
          <w:bCs/>
          <w:color w:val="000000"/>
          <w:lang w:val="fr-FR"/>
        </w:rPr>
        <w:t>părţi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interes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, </w:t>
      </w:r>
      <w:proofErr w:type="spellStart"/>
      <w:r w:rsidRPr="000410B1">
        <w:rPr>
          <w:rFonts w:eastAsia="Calibri"/>
          <w:bCs/>
          <w:color w:val="000000"/>
          <w:lang w:val="fr-FR"/>
        </w:rPr>
        <w:t>acţiuni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din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capitalul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subscris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al </w:t>
      </w:r>
      <w:proofErr w:type="spellStart"/>
      <w:r w:rsidRPr="000410B1">
        <w:rPr>
          <w:rFonts w:eastAsia="Calibri"/>
          <w:bCs/>
          <w:color w:val="000000"/>
          <w:lang w:val="fr-FR"/>
        </w:rPr>
        <w:t>unuia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dintre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ofertanţi</w:t>
      </w:r>
      <w:proofErr w:type="spellEnd"/>
      <w:r w:rsidRPr="000410B1">
        <w:rPr>
          <w:rFonts w:eastAsia="Calibri"/>
          <w:bCs/>
          <w:color w:val="000000"/>
          <w:lang w:val="fr-FR"/>
        </w:rPr>
        <w:t>/</w:t>
      </w:r>
      <w:proofErr w:type="spellStart"/>
      <w:r w:rsidRPr="000410B1">
        <w:rPr>
          <w:rFonts w:eastAsia="Calibri"/>
          <w:bCs/>
          <w:color w:val="000000"/>
          <w:lang w:val="fr-FR"/>
        </w:rPr>
        <w:t>candidaţi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, </w:t>
      </w:r>
      <w:proofErr w:type="spellStart"/>
      <w:r w:rsidRPr="000410B1">
        <w:rPr>
          <w:rFonts w:eastAsia="Calibri"/>
          <w:bCs/>
          <w:color w:val="000000"/>
          <w:lang w:val="fr-FR"/>
        </w:rPr>
        <w:t>terţi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susţinători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sau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subcontractanţi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propuşi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ori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 </w:t>
      </w:r>
      <w:proofErr w:type="spellStart"/>
      <w:r w:rsidRPr="000410B1">
        <w:rPr>
          <w:rFonts w:eastAsia="Calibri"/>
          <w:bCs/>
          <w:color w:val="000000"/>
          <w:lang w:val="fr-FR"/>
        </w:rPr>
        <w:t>persoanelor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care fac parte </w:t>
      </w:r>
      <w:proofErr w:type="spellStart"/>
      <w:r w:rsidRPr="000410B1">
        <w:rPr>
          <w:rFonts w:eastAsia="Calibri"/>
          <w:bCs/>
          <w:color w:val="000000"/>
          <w:lang w:val="fr-FR"/>
        </w:rPr>
        <w:t>din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consiliul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administraţie</w:t>
      </w:r>
      <w:proofErr w:type="spellEnd"/>
      <w:r w:rsidRPr="000410B1">
        <w:rPr>
          <w:rFonts w:eastAsia="Calibri"/>
          <w:bCs/>
          <w:color w:val="000000"/>
          <w:lang w:val="fr-FR"/>
        </w:rPr>
        <w:t>/</w:t>
      </w:r>
      <w:proofErr w:type="spellStart"/>
      <w:r w:rsidRPr="000410B1">
        <w:rPr>
          <w:rFonts w:eastAsia="Calibri"/>
          <w:bCs/>
          <w:color w:val="000000"/>
          <w:lang w:val="fr-FR"/>
        </w:rPr>
        <w:t>organul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conducere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sau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supervizare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 </w:t>
      </w:r>
      <w:proofErr w:type="spellStart"/>
      <w:r w:rsidRPr="000410B1">
        <w:rPr>
          <w:rFonts w:eastAsia="Calibri"/>
          <w:bCs/>
          <w:color w:val="000000"/>
          <w:lang w:val="fr-FR"/>
        </w:rPr>
        <w:t>unuia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dintre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ofertanţi</w:t>
      </w:r>
      <w:proofErr w:type="spellEnd"/>
      <w:r w:rsidRPr="000410B1">
        <w:rPr>
          <w:rFonts w:eastAsia="Calibri"/>
          <w:bCs/>
          <w:color w:val="000000"/>
          <w:lang w:val="fr-FR"/>
        </w:rPr>
        <w:t>/</w:t>
      </w:r>
      <w:proofErr w:type="spellStart"/>
      <w:r w:rsidRPr="000410B1">
        <w:rPr>
          <w:rFonts w:eastAsia="Calibri"/>
          <w:bCs/>
          <w:color w:val="000000"/>
          <w:lang w:val="fr-FR"/>
        </w:rPr>
        <w:t>candidaţi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, </w:t>
      </w:r>
      <w:proofErr w:type="spellStart"/>
      <w:r w:rsidRPr="000410B1">
        <w:rPr>
          <w:rFonts w:eastAsia="Calibri"/>
          <w:bCs/>
          <w:color w:val="000000"/>
          <w:lang w:val="fr-FR"/>
        </w:rPr>
        <w:t>terţi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susţinători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ori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subcontractanţi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proofErr w:type="gramStart"/>
      <w:r w:rsidRPr="000410B1">
        <w:rPr>
          <w:rFonts w:eastAsia="Calibri"/>
          <w:bCs/>
          <w:color w:val="000000"/>
          <w:lang w:val="fr-FR"/>
        </w:rPr>
        <w:t>propuşi</w:t>
      </w:r>
      <w:proofErr w:type="spellEnd"/>
      <w:r w:rsidRPr="000410B1">
        <w:rPr>
          <w:rFonts w:eastAsia="Calibri"/>
          <w:bCs/>
          <w:color w:val="000000"/>
          <w:lang w:val="fr-FR"/>
        </w:rPr>
        <w:t>;</w:t>
      </w:r>
      <w:proofErr w:type="gramEnd"/>
    </w:p>
    <w:p w14:paraId="327FAD8B" w14:textId="77777777" w:rsidR="00AC1C10" w:rsidRPr="000410B1" w:rsidRDefault="00AC1C10" w:rsidP="00AC1C10">
      <w:pPr>
        <w:jc w:val="both"/>
        <w:rPr>
          <w:rFonts w:eastAsia="Calibri"/>
          <w:bCs/>
          <w:color w:val="000000"/>
          <w:lang w:val="fr-FR"/>
        </w:rPr>
      </w:pPr>
    </w:p>
    <w:p w14:paraId="67318DA1" w14:textId="77777777" w:rsidR="00AC1C10" w:rsidRPr="000410B1" w:rsidRDefault="00AC1C10" w:rsidP="00AC1C10">
      <w:pPr>
        <w:jc w:val="both"/>
        <w:rPr>
          <w:rFonts w:eastAsia="Calibri"/>
          <w:bCs/>
          <w:color w:val="000000"/>
          <w:lang w:val="fr-FR"/>
        </w:rPr>
      </w:pPr>
      <w:r w:rsidRPr="000410B1">
        <w:rPr>
          <w:rFonts w:eastAsia="Calibri"/>
          <w:bCs/>
          <w:color w:val="000000"/>
          <w:lang w:val="fr-FR"/>
        </w:rPr>
        <w:t xml:space="preserve">b) </w:t>
      </w:r>
      <w:proofErr w:type="spellStart"/>
      <w:r w:rsidRPr="000410B1">
        <w:rPr>
          <w:rFonts w:eastAsia="Calibri"/>
          <w:bCs/>
          <w:color w:val="000000"/>
          <w:lang w:val="fr-FR"/>
        </w:rPr>
        <w:t>participarea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procesul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verificare</w:t>
      </w:r>
      <w:proofErr w:type="spellEnd"/>
      <w:r w:rsidRPr="000410B1">
        <w:rPr>
          <w:rFonts w:eastAsia="Calibri"/>
          <w:bCs/>
          <w:color w:val="000000"/>
          <w:lang w:val="fr-FR"/>
        </w:rPr>
        <w:t>/</w:t>
      </w:r>
      <w:proofErr w:type="spellStart"/>
      <w:r w:rsidRPr="000410B1">
        <w:rPr>
          <w:rFonts w:eastAsia="Calibri"/>
          <w:bCs/>
          <w:color w:val="000000"/>
          <w:lang w:val="fr-FR"/>
        </w:rPr>
        <w:t>evaluare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 </w:t>
      </w:r>
      <w:proofErr w:type="spellStart"/>
      <w:r w:rsidRPr="000410B1">
        <w:rPr>
          <w:rFonts w:eastAsia="Calibri"/>
          <w:bCs/>
          <w:color w:val="000000"/>
          <w:lang w:val="fr-FR"/>
        </w:rPr>
        <w:t>solicitărilor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participare</w:t>
      </w:r>
      <w:proofErr w:type="spellEnd"/>
      <w:r w:rsidRPr="000410B1">
        <w:rPr>
          <w:rFonts w:eastAsia="Calibri"/>
          <w:bCs/>
          <w:color w:val="000000"/>
          <w:lang w:val="fr-FR"/>
        </w:rPr>
        <w:t>/</w:t>
      </w:r>
      <w:proofErr w:type="spellStart"/>
      <w:r w:rsidRPr="000410B1">
        <w:rPr>
          <w:rFonts w:eastAsia="Calibri"/>
          <w:bCs/>
          <w:color w:val="000000"/>
          <w:lang w:val="fr-FR"/>
        </w:rPr>
        <w:t>ofertelor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 </w:t>
      </w:r>
      <w:proofErr w:type="spellStart"/>
      <w:r w:rsidRPr="000410B1">
        <w:rPr>
          <w:rFonts w:eastAsia="Calibri"/>
          <w:bCs/>
          <w:color w:val="000000"/>
          <w:lang w:val="fr-FR"/>
        </w:rPr>
        <w:t>unei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persoane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care este </w:t>
      </w:r>
      <w:proofErr w:type="spellStart"/>
      <w:r w:rsidRPr="000410B1">
        <w:rPr>
          <w:rFonts w:eastAsia="Calibri"/>
          <w:bCs/>
          <w:color w:val="000000"/>
          <w:lang w:val="fr-FR"/>
        </w:rPr>
        <w:t>soţ</w:t>
      </w:r>
      <w:proofErr w:type="spellEnd"/>
      <w:r w:rsidRPr="000410B1">
        <w:rPr>
          <w:rFonts w:eastAsia="Calibri"/>
          <w:bCs/>
          <w:color w:val="000000"/>
          <w:lang w:val="fr-FR"/>
        </w:rPr>
        <w:t>/</w:t>
      </w:r>
      <w:proofErr w:type="spellStart"/>
      <w:r w:rsidRPr="000410B1">
        <w:rPr>
          <w:rFonts w:eastAsia="Calibri"/>
          <w:bCs/>
          <w:color w:val="000000"/>
          <w:lang w:val="fr-FR"/>
        </w:rPr>
        <w:t>soţie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, </w:t>
      </w:r>
      <w:proofErr w:type="spellStart"/>
      <w:r w:rsidRPr="000410B1">
        <w:rPr>
          <w:rFonts w:eastAsia="Calibri"/>
          <w:bCs/>
          <w:color w:val="000000"/>
          <w:lang w:val="fr-FR"/>
        </w:rPr>
        <w:t>rudă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sau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afin, </w:t>
      </w:r>
      <w:proofErr w:type="spellStart"/>
      <w:r w:rsidRPr="000410B1">
        <w:rPr>
          <w:rFonts w:eastAsia="Calibri"/>
          <w:bCs/>
          <w:color w:val="000000"/>
          <w:lang w:val="fr-FR"/>
        </w:rPr>
        <w:t>până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la </w:t>
      </w:r>
      <w:proofErr w:type="spellStart"/>
      <w:r w:rsidRPr="000410B1">
        <w:rPr>
          <w:rFonts w:eastAsia="Calibri"/>
          <w:bCs/>
          <w:color w:val="000000"/>
          <w:lang w:val="fr-FR"/>
        </w:rPr>
        <w:t>gradul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al </w:t>
      </w:r>
      <w:proofErr w:type="spellStart"/>
      <w:r w:rsidRPr="000410B1">
        <w:rPr>
          <w:rFonts w:eastAsia="Calibri"/>
          <w:bCs/>
          <w:color w:val="000000"/>
          <w:lang w:val="fr-FR"/>
        </w:rPr>
        <w:t>doilea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inclusiv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, </w:t>
      </w:r>
      <w:proofErr w:type="spellStart"/>
      <w:r w:rsidRPr="000410B1">
        <w:rPr>
          <w:rFonts w:eastAsia="Calibri"/>
          <w:bCs/>
          <w:color w:val="000000"/>
          <w:lang w:val="fr-FR"/>
        </w:rPr>
        <w:t>cu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persoane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care fac parte </w:t>
      </w:r>
      <w:proofErr w:type="spellStart"/>
      <w:r w:rsidRPr="000410B1">
        <w:rPr>
          <w:rFonts w:eastAsia="Calibri"/>
          <w:bCs/>
          <w:color w:val="000000"/>
          <w:lang w:val="fr-FR"/>
        </w:rPr>
        <w:t>din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consiliul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administraţie</w:t>
      </w:r>
      <w:proofErr w:type="spellEnd"/>
      <w:r w:rsidRPr="000410B1">
        <w:rPr>
          <w:rFonts w:eastAsia="Calibri"/>
          <w:bCs/>
          <w:color w:val="000000"/>
          <w:lang w:val="fr-FR"/>
        </w:rPr>
        <w:t>/</w:t>
      </w:r>
      <w:proofErr w:type="spellStart"/>
      <w:r w:rsidRPr="000410B1">
        <w:rPr>
          <w:rFonts w:eastAsia="Calibri"/>
          <w:bCs/>
          <w:color w:val="000000"/>
          <w:lang w:val="fr-FR"/>
        </w:rPr>
        <w:t>organul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conducere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sau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supervizare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 </w:t>
      </w:r>
      <w:proofErr w:type="spellStart"/>
      <w:r w:rsidRPr="000410B1">
        <w:rPr>
          <w:rFonts w:eastAsia="Calibri"/>
          <w:bCs/>
          <w:color w:val="000000"/>
          <w:lang w:val="fr-FR"/>
        </w:rPr>
        <w:t>unuia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dintre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ofertanţi</w:t>
      </w:r>
      <w:proofErr w:type="spellEnd"/>
      <w:r w:rsidRPr="000410B1">
        <w:rPr>
          <w:rFonts w:eastAsia="Calibri"/>
          <w:bCs/>
          <w:color w:val="000000"/>
          <w:lang w:val="fr-FR"/>
        </w:rPr>
        <w:t>/</w:t>
      </w:r>
      <w:proofErr w:type="spellStart"/>
      <w:r w:rsidRPr="000410B1">
        <w:rPr>
          <w:rFonts w:eastAsia="Calibri"/>
          <w:bCs/>
          <w:color w:val="000000"/>
          <w:lang w:val="fr-FR"/>
        </w:rPr>
        <w:t>candidaţi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, </w:t>
      </w:r>
      <w:proofErr w:type="spellStart"/>
      <w:r w:rsidRPr="000410B1">
        <w:rPr>
          <w:rFonts w:eastAsia="Calibri"/>
          <w:bCs/>
          <w:color w:val="000000"/>
          <w:lang w:val="fr-FR"/>
        </w:rPr>
        <w:t>terţi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susţinători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ori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subcontractanţi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proofErr w:type="gramStart"/>
      <w:r w:rsidRPr="000410B1">
        <w:rPr>
          <w:rFonts w:eastAsia="Calibri"/>
          <w:bCs/>
          <w:color w:val="000000"/>
          <w:lang w:val="fr-FR"/>
        </w:rPr>
        <w:t>propuşi</w:t>
      </w:r>
      <w:proofErr w:type="spellEnd"/>
      <w:r w:rsidRPr="000410B1">
        <w:rPr>
          <w:rFonts w:eastAsia="Calibri"/>
          <w:bCs/>
          <w:color w:val="000000"/>
          <w:lang w:val="fr-FR"/>
        </w:rPr>
        <w:t>;</w:t>
      </w:r>
      <w:proofErr w:type="gramEnd"/>
    </w:p>
    <w:p w14:paraId="7313408D" w14:textId="77777777" w:rsidR="00AC1C10" w:rsidRPr="000410B1" w:rsidRDefault="00AC1C10" w:rsidP="00AC1C10">
      <w:pPr>
        <w:jc w:val="both"/>
        <w:rPr>
          <w:rFonts w:eastAsia="Calibri"/>
          <w:bCs/>
          <w:color w:val="000000"/>
          <w:lang w:val="fr-FR"/>
        </w:rPr>
      </w:pPr>
    </w:p>
    <w:p w14:paraId="44A04853" w14:textId="77777777" w:rsidR="00AC1C10" w:rsidRPr="000410B1" w:rsidRDefault="00AC1C10" w:rsidP="00AC1C10">
      <w:pPr>
        <w:jc w:val="both"/>
        <w:rPr>
          <w:rFonts w:eastAsia="Calibri"/>
          <w:bCs/>
          <w:color w:val="000000"/>
          <w:lang w:val="fr-FR"/>
        </w:rPr>
      </w:pPr>
      <w:r w:rsidRPr="000410B1">
        <w:rPr>
          <w:rFonts w:eastAsia="Calibri"/>
          <w:bCs/>
          <w:color w:val="000000"/>
          <w:lang w:val="fr-FR"/>
        </w:rPr>
        <w:t xml:space="preserve">c) </w:t>
      </w:r>
      <w:proofErr w:type="spellStart"/>
      <w:r w:rsidRPr="000410B1">
        <w:rPr>
          <w:rFonts w:eastAsia="Calibri"/>
          <w:bCs/>
          <w:color w:val="000000"/>
          <w:lang w:val="fr-FR"/>
        </w:rPr>
        <w:t>participarea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procesul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verificare</w:t>
      </w:r>
      <w:proofErr w:type="spellEnd"/>
      <w:r w:rsidRPr="000410B1">
        <w:rPr>
          <w:rFonts w:eastAsia="Calibri"/>
          <w:bCs/>
          <w:color w:val="000000"/>
          <w:lang w:val="fr-FR"/>
        </w:rPr>
        <w:t>/</w:t>
      </w:r>
      <w:proofErr w:type="spellStart"/>
      <w:r w:rsidRPr="000410B1">
        <w:rPr>
          <w:rFonts w:eastAsia="Calibri"/>
          <w:bCs/>
          <w:color w:val="000000"/>
          <w:lang w:val="fr-FR"/>
        </w:rPr>
        <w:t>evaluare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 </w:t>
      </w:r>
      <w:proofErr w:type="spellStart"/>
      <w:r w:rsidRPr="000410B1">
        <w:rPr>
          <w:rFonts w:eastAsia="Calibri"/>
          <w:bCs/>
          <w:color w:val="000000"/>
          <w:lang w:val="fr-FR"/>
        </w:rPr>
        <w:t>solicitărilor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participare</w:t>
      </w:r>
      <w:proofErr w:type="spellEnd"/>
      <w:r w:rsidRPr="000410B1">
        <w:rPr>
          <w:rFonts w:eastAsia="Calibri"/>
          <w:bCs/>
          <w:color w:val="000000"/>
          <w:lang w:val="fr-FR"/>
        </w:rPr>
        <w:t>/</w:t>
      </w:r>
      <w:proofErr w:type="spellStart"/>
      <w:r w:rsidRPr="000410B1">
        <w:rPr>
          <w:rFonts w:eastAsia="Calibri"/>
          <w:bCs/>
          <w:color w:val="000000"/>
          <w:lang w:val="fr-FR"/>
        </w:rPr>
        <w:t>ofertelor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 </w:t>
      </w:r>
      <w:proofErr w:type="spellStart"/>
      <w:r w:rsidRPr="000410B1">
        <w:rPr>
          <w:rFonts w:eastAsia="Calibri"/>
          <w:bCs/>
          <w:color w:val="000000"/>
          <w:lang w:val="fr-FR"/>
        </w:rPr>
        <w:t>unei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persoane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despre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care se </w:t>
      </w:r>
      <w:proofErr w:type="spellStart"/>
      <w:r w:rsidRPr="000410B1">
        <w:rPr>
          <w:rFonts w:eastAsia="Calibri"/>
          <w:bCs/>
          <w:color w:val="000000"/>
          <w:lang w:val="fr-FR"/>
        </w:rPr>
        <w:t>constată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sau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privire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la care </w:t>
      </w:r>
      <w:proofErr w:type="spellStart"/>
      <w:r w:rsidRPr="000410B1">
        <w:rPr>
          <w:rFonts w:eastAsia="Calibri"/>
          <w:bCs/>
          <w:color w:val="000000"/>
          <w:lang w:val="fr-FR"/>
        </w:rPr>
        <w:t>există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indicii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rezonabile</w:t>
      </w:r>
      <w:proofErr w:type="spellEnd"/>
      <w:r w:rsidRPr="000410B1">
        <w:rPr>
          <w:rFonts w:eastAsia="Calibri"/>
          <w:bCs/>
          <w:color w:val="000000"/>
          <w:lang w:val="fr-FR"/>
        </w:rPr>
        <w:t>/</w:t>
      </w:r>
      <w:proofErr w:type="spellStart"/>
      <w:r w:rsidRPr="000410B1">
        <w:rPr>
          <w:rFonts w:eastAsia="Calibri"/>
          <w:bCs/>
          <w:color w:val="000000"/>
          <w:lang w:val="fr-FR"/>
        </w:rPr>
        <w:t>informaţii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concrete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poate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avea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, direct </w:t>
      </w:r>
      <w:proofErr w:type="spellStart"/>
      <w:r w:rsidRPr="000410B1">
        <w:rPr>
          <w:rFonts w:eastAsia="Calibri"/>
          <w:bCs/>
          <w:color w:val="000000"/>
          <w:lang w:val="fr-FR"/>
        </w:rPr>
        <w:t>ori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indirect, un </w:t>
      </w:r>
      <w:proofErr w:type="spellStart"/>
      <w:r w:rsidRPr="000410B1">
        <w:rPr>
          <w:rFonts w:eastAsia="Calibri"/>
          <w:bCs/>
          <w:color w:val="000000"/>
          <w:lang w:val="fr-FR"/>
        </w:rPr>
        <w:t>interes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personal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, </w:t>
      </w:r>
      <w:proofErr w:type="spellStart"/>
      <w:r w:rsidRPr="000410B1">
        <w:rPr>
          <w:rFonts w:eastAsia="Calibri"/>
          <w:bCs/>
          <w:color w:val="000000"/>
          <w:lang w:val="fr-FR"/>
        </w:rPr>
        <w:t>financiar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, </w:t>
      </w:r>
      <w:proofErr w:type="spellStart"/>
      <w:r w:rsidRPr="000410B1">
        <w:rPr>
          <w:rFonts w:eastAsia="Calibri"/>
          <w:bCs/>
          <w:color w:val="000000"/>
          <w:lang w:val="fr-FR"/>
        </w:rPr>
        <w:t>economic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sau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altă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natură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, </w:t>
      </w:r>
      <w:proofErr w:type="spellStart"/>
      <w:r w:rsidRPr="000410B1">
        <w:rPr>
          <w:rFonts w:eastAsia="Calibri"/>
          <w:bCs/>
          <w:color w:val="000000"/>
          <w:lang w:val="fr-FR"/>
        </w:rPr>
        <w:t>ori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se </w:t>
      </w:r>
      <w:proofErr w:type="spellStart"/>
      <w:r w:rsidRPr="000410B1">
        <w:rPr>
          <w:rFonts w:eastAsia="Calibri"/>
          <w:bCs/>
          <w:color w:val="000000"/>
          <w:lang w:val="fr-FR"/>
        </w:rPr>
        <w:t>află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într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-o </w:t>
      </w:r>
      <w:proofErr w:type="spellStart"/>
      <w:r w:rsidRPr="000410B1">
        <w:rPr>
          <w:rFonts w:eastAsia="Calibri"/>
          <w:bCs/>
          <w:color w:val="000000"/>
          <w:lang w:val="fr-FR"/>
        </w:rPr>
        <w:t>altă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situaţie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natură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afecteze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independenţa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şi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imparţialitatea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parcursul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procesului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proofErr w:type="gramStart"/>
      <w:r w:rsidRPr="000410B1">
        <w:rPr>
          <w:rFonts w:eastAsia="Calibri"/>
          <w:bCs/>
          <w:color w:val="000000"/>
          <w:lang w:val="fr-FR"/>
        </w:rPr>
        <w:t>evaluare</w:t>
      </w:r>
      <w:proofErr w:type="spellEnd"/>
      <w:r w:rsidRPr="000410B1">
        <w:rPr>
          <w:rFonts w:eastAsia="Calibri"/>
          <w:bCs/>
          <w:color w:val="000000"/>
          <w:lang w:val="fr-FR"/>
        </w:rPr>
        <w:t>;</w:t>
      </w:r>
      <w:proofErr w:type="gramEnd"/>
    </w:p>
    <w:p w14:paraId="54036F98" w14:textId="77777777" w:rsidR="00AC1C10" w:rsidRPr="000410B1" w:rsidRDefault="00AC1C10" w:rsidP="00AC1C10">
      <w:pPr>
        <w:jc w:val="both"/>
        <w:rPr>
          <w:rFonts w:eastAsia="Calibri"/>
          <w:bCs/>
          <w:color w:val="000000"/>
          <w:lang w:val="fr-FR"/>
        </w:rPr>
      </w:pPr>
    </w:p>
    <w:p w14:paraId="22DCF316" w14:textId="77777777" w:rsidR="00AC1C10" w:rsidRPr="000410B1" w:rsidRDefault="00AC1C10" w:rsidP="00AC1C10">
      <w:pPr>
        <w:jc w:val="both"/>
        <w:rPr>
          <w:rFonts w:eastAsia="Calibri"/>
          <w:bCs/>
          <w:color w:val="000000"/>
          <w:lang w:val="fr-FR"/>
        </w:rPr>
      </w:pPr>
      <w:r w:rsidRPr="000410B1">
        <w:rPr>
          <w:rFonts w:eastAsia="Calibri"/>
          <w:bCs/>
          <w:color w:val="000000"/>
          <w:lang w:val="fr-FR"/>
        </w:rPr>
        <w:t xml:space="preserve">d) </w:t>
      </w:r>
      <w:proofErr w:type="spellStart"/>
      <w:r w:rsidRPr="000410B1">
        <w:rPr>
          <w:rFonts w:eastAsia="Calibri"/>
          <w:bCs/>
          <w:color w:val="000000"/>
          <w:lang w:val="fr-FR"/>
        </w:rPr>
        <w:t>situaţia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care </w:t>
      </w:r>
      <w:proofErr w:type="spellStart"/>
      <w:r w:rsidRPr="000410B1">
        <w:rPr>
          <w:rFonts w:eastAsia="Calibri"/>
          <w:bCs/>
          <w:color w:val="000000"/>
          <w:lang w:val="fr-FR"/>
        </w:rPr>
        <w:t>ofertantul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individual</w:t>
      </w:r>
      <w:proofErr w:type="spellEnd"/>
      <w:r w:rsidRPr="000410B1">
        <w:rPr>
          <w:rFonts w:eastAsia="Calibri"/>
          <w:bCs/>
          <w:color w:val="000000"/>
          <w:lang w:val="fr-FR"/>
        </w:rPr>
        <w:t>/</w:t>
      </w:r>
      <w:proofErr w:type="spellStart"/>
      <w:r w:rsidRPr="000410B1">
        <w:rPr>
          <w:rFonts w:eastAsia="Calibri"/>
          <w:bCs/>
          <w:color w:val="000000"/>
          <w:lang w:val="fr-FR"/>
        </w:rPr>
        <w:t>ofertantul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asociat</w:t>
      </w:r>
      <w:proofErr w:type="spellEnd"/>
      <w:r w:rsidRPr="000410B1">
        <w:rPr>
          <w:rFonts w:eastAsia="Calibri"/>
          <w:bCs/>
          <w:color w:val="000000"/>
          <w:lang w:val="fr-FR"/>
        </w:rPr>
        <w:t>/</w:t>
      </w:r>
      <w:proofErr w:type="spellStart"/>
      <w:r w:rsidRPr="000410B1">
        <w:rPr>
          <w:rFonts w:eastAsia="Calibri"/>
          <w:bCs/>
          <w:color w:val="000000"/>
          <w:lang w:val="fr-FR"/>
        </w:rPr>
        <w:t>candidatul</w:t>
      </w:r>
      <w:proofErr w:type="spellEnd"/>
      <w:r w:rsidRPr="000410B1">
        <w:rPr>
          <w:rFonts w:eastAsia="Calibri"/>
          <w:bCs/>
          <w:color w:val="000000"/>
          <w:lang w:val="fr-FR"/>
        </w:rPr>
        <w:t>/</w:t>
      </w:r>
      <w:proofErr w:type="spellStart"/>
      <w:r w:rsidRPr="000410B1">
        <w:rPr>
          <w:rFonts w:eastAsia="Calibri"/>
          <w:bCs/>
          <w:color w:val="000000"/>
          <w:lang w:val="fr-FR"/>
        </w:rPr>
        <w:t>subcontractantul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propus</w:t>
      </w:r>
      <w:proofErr w:type="spellEnd"/>
      <w:r w:rsidRPr="000410B1">
        <w:rPr>
          <w:rFonts w:eastAsia="Calibri"/>
          <w:bCs/>
          <w:color w:val="000000"/>
          <w:lang w:val="fr-FR"/>
        </w:rPr>
        <w:t>/</w:t>
      </w:r>
      <w:proofErr w:type="spellStart"/>
      <w:r w:rsidRPr="000410B1">
        <w:rPr>
          <w:rFonts w:eastAsia="Calibri"/>
          <w:bCs/>
          <w:color w:val="000000"/>
          <w:lang w:val="fr-FR"/>
        </w:rPr>
        <w:t>terţul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susţinător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are </w:t>
      </w:r>
      <w:proofErr w:type="spellStart"/>
      <w:r w:rsidRPr="000410B1">
        <w:rPr>
          <w:rFonts w:eastAsia="Calibri"/>
          <w:bCs/>
          <w:color w:val="000000"/>
          <w:lang w:val="fr-FR"/>
        </w:rPr>
        <w:t>drept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membri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cadrul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consiliului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administraţie</w:t>
      </w:r>
      <w:proofErr w:type="spellEnd"/>
      <w:r w:rsidRPr="000410B1">
        <w:rPr>
          <w:rFonts w:eastAsia="Calibri"/>
          <w:bCs/>
          <w:color w:val="000000"/>
          <w:lang w:val="fr-FR"/>
        </w:rPr>
        <w:t>/</w:t>
      </w:r>
      <w:proofErr w:type="spellStart"/>
      <w:r w:rsidRPr="000410B1">
        <w:rPr>
          <w:rFonts w:eastAsia="Calibri"/>
          <w:bCs/>
          <w:color w:val="000000"/>
          <w:lang w:val="fr-FR"/>
        </w:rPr>
        <w:t>organului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conducere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sau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supervizare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şi</w:t>
      </w:r>
      <w:proofErr w:type="spellEnd"/>
      <w:r w:rsidRPr="000410B1">
        <w:rPr>
          <w:rFonts w:eastAsia="Calibri"/>
          <w:bCs/>
          <w:color w:val="000000"/>
          <w:lang w:val="fr-FR"/>
        </w:rPr>
        <w:t>/</w:t>
      </w:r>
      <w:proofErr w:type="spellStart"/>
      <w:r w:rsidRPr="000410B1">
        <w:rPr>
          <w:rFonts w:eastAsia="Calibri"/>
          <w:bCs/>
          <w:color w:val="000000"/>
          <w:lang w:val="fr-FR"/>
        </w:rPr>
        <w:t>sau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are </w:t>
      </w:r>
      <w:proofErr w:type="spellStart"/>
      <w:r w:rsidRPr="000410B1">
        <w:rPr>
          <w:rFonts w:eastAsia="Calibri"/>
          <w:bCs/>
          <w:color w:val="000000"/>
          <w:lang w:val="fr-FR"/>
        </w:rPr>
        <w:t>acţionari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ori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asociaţi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semnificativi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persoane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care </w:t>
      </w:r>
      <w:proofErr w:type="spellStart"/>
      <w:r w:rsidRPr="000410B1">
        <w:rPr>
          <w:rFonts w:eastAsia="Calibri"/>
          <w:bCs/>
          <w:color w:val="000000"/>
          <w:lang w:val="fr-FR"/>
        </w:rPr>
        <w:t>sunt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soţ</w:t>
      </w:r>
      <w:proofErr w:type="spellEnd"/>
      <w:r w:rsidRPr="000410B1">
        <w:rPr>
          <w:rFonts w:eastAsia="Calibri"/>
          <w:bCs/>
          <w:color w:val="000000"/>
          <w:lang w:val="fr-FR"/>
        </w:rPr>
        <w:t>/</w:t>
      </w:r>
      <w:proofErr w:type="spellStart"/>
      <w:r w:rsidRPr="000410B1">
        <w:rPr>
          <w:rFonts w:eastAsia="Calibri"/>
          <w:bCs/>
          <w:color w:val="000000"/>
          <w:lang w:val="fr-FR"/>
        </w:rPr>
        <w:t>soţie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, </w:t>
      </w:r>
      <w:proofErr w:type="spellStart"/>
      <w:r w:rsidRPr="000410B1">
        <w:rPr>
          <w:rFonts w:eastAsia="Calibri"/>
          <w:bCs/>
          <w:color w:val="000000"/>
          <w:lang w:val="fr-FR"/>
        </w:rPr>
        <w:t>rudă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sau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afin </w:t>
      </w:r>
      <w:proofErr w:type="spellStart"/>
      <w:r w:rsidRPr="000410B1">
        <w:rPr>
          <w:rFonts w:eastAsia="Calibri"/>
          <w:bCs/>
          <w:color w:val="000000"/>
          <w:lang w:val="fr-FR"/>
        </w:rPr>
        <w:t>până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la </w:t>
      </w:r>
      <w:proofErr w:type="spellStart"/>
      <w:r w:rsidRPr="000410B1">
        <w:rPr>
          <w:rFonts w:eastAsia="Calibri"/>
          <w:bCs/>
          <w:color w:val="000000"/>
          <w:lang w:val="fr-FR"/>
        </w:rPr>
        <w:t>gradul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al </w:t>
      </w:r>
      <w:proofErr w:type="spellStart"/>
      <w:r w:rsidRPr="000410B1">
        <w:rPr>
          <w:rFonts w:eastAsia="Calibri"/>
          <w:bCs/>
          <w:color w:val="000000"/>
          <w:lang w:val="fr-FR"/>
        </w:rPr>
        <w:t>doilea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inclusiv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ori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care se </w:t>
      </w:r>
      <w:proofErr w:type="spellStart"/>
      <w:r w:rsidRPr="000410B1">
        <w:rPr>
          <w:rFonts w:eastAsia="Calibri"/>
          <w:bCs/>
          <w:color w:val="000000"/>
          <w:lang w:val="fr-FR"/>
        </w:rPr>
        <w:t>află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relaţii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comerciale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lastRenderedPageBreak/>
        <w:t>persoane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funcţii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decizie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cadrul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autorităţii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contractante </w:t>
      </w:r>
      <w:proofErr w:type="spellStart"/>
      <w:r w:rsidRPr="000410B1">
        <w:rPr>
          <w:rFonts w:eastAsia="Calibri"/>
          <w:bCs/>
          <w:color w:val="000000"/>
          <w:lang w:val="fr-FR"/>
        </w:rPr>
        <w:t>sau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al </w:t>
      </w:r>
      <w:proofErr w:type="spellStart"/>
      <w:r w:rsidRPr="000410B1">
        <w:rPr>
          <w:rFonts w:eastAsia="Calibri"/>
          <w:bCs/>
          <w:color w:val="000000"/>
          <w:lang w:val="fr-FR"/>
        </w:rPr>
        <w:t>furnizorului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servicii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achiziţie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implicat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procedura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atribuire</w:t>
      </w:r>
      <w:proofErr w:type="spellEnd"/>
      <w:r w:rsidRPr="000410B1">
        <w:rPr>
          <w:rFonts w:eastAsia="Calibri"/>
          <w:bCs/>
          <w:color w:val="000000"/>
          <w:lang w:val="fr-FR"/>
        </w:rPr>
        <w:t>;</w:t>
      </w:r>
    </w:p>
    <w:p w14:paraId="116656CE" w14:textId="77777777" w:rsidR="00AC1C10" w:rsidRPr="000410B1" w:rsidRDefault="00AC1C10" w:rsidP="00AC1C10">
      <w:pPr>
        <w:jc w:val="both"/>
        <w:rPr>
          <w:rFonts w:eastAsia="Calibri"/>
          <w:bCs/>
          <w:color w:val="000000"/>
          <w:lang w:val="fr-FR"/>
        </w:rPr>
      </w:pPr>
    </w:p>
    <w:p w14:paraId="1E1CDF13" w14:textId="77777777" w:rsidR="00AC1C10" w:rsidRPr="000410B1" w:rsidRDefault="00AC1C10" w:rsidP="00AC1C10">
      <w:pPr>
        <w:jc w:val="both"/>
        <w:rPr>
          <w:rFonts w:eastAsia="Calibri"/>
          <w:bCs/>
          <w:color w:val="000000"/>
          <w:lang w:val="fr-FR"/>
        </w:rPr>
      </w:pPr>
      <w:r w:rsidRPr="000410B1">
        <w:rPr>
          <w:rFonts w:eastAsia="Calibri"/>
          <w:bCs/>
          <w:color w:val="000000"/>
          <w:lang w:val="fr-FR"/>
        </w:rPr>
        <w:t xml:space="preserve">e) </w:t>
      </w:r>
      <w:proofErr w:type="spellStart"/>
      <w:r w:rsidRPr="000410B1">
        <w:rPr>
          <w:rFonts w:eastAsia="Calibri"/>
          <w:bCs/>
          <w:color w:val="000000"/>
          <w:lang w:val="fr-FR"/>
        </w:rPr>
        <w:t>situaţia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care </w:t>
      </w:r>
      <w:proofErr w:type="spellStart"/>
      <w:r w:rsidRPr="000410B1">
        <w:rPr>
          <w:rFonts w:eastAsia="Calibri"/>
          <w:bCs/>
          <w:color w:val="000000"/>
          <w:lang w:val="fr-FR"/>
        </w:rPr>
        <w:t>ofertantul</w:t>
      </w:r>
      <w:proofErr w:type="spellEnd"/>
      <w:r w:rsidRPr="000410B1">
        <w:rPr>
          <w:rFonts w:eastAsia="Calibri"/>
          <w:bCs/>
          <w:color w:val="000000"/>
          <w:lang w:val="fr-FR"/>
        </w:rPr>
        <w:t>/</w:t>
      </w:r>
      <w:proofErr w:type="spellStart"/>
      <w:r w:rsidRPr="000410B1">
        <w:rPr>
          <w:rFonts w:eastAsia="Calibri"/>
          <w:bCs/>
          <w:color w:val="000000"/>
          <w:lang w:val="fr-FR"/>
        </w:rPr>
        <w:t>candidatul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 </w:t>
      </w:r>
      <w:proofErr w:type="spellStart"/>
      <w:r w:rsidRPr="000410B1">
        <w:rPr>
          <w:rFonts w:eastAsia="Calibri"/>
          <w:bCs/>
          <w:color w:val="000000"/>
          <w:lang w:val="fr-FR"/>
        </w:rPr>
        <w:t>nominalizat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printre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principalele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persoane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desemnate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pentru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executarea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contractului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persoane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care </w:t>
      </w:r>
      <w:proofErr w:type="spellStart"/>
      <w:r w:rsidRPr="000410B1">
        <w:rPr>
          <w:rFonts w:eastAsia="Calibri"/>
          <w:bCs/>
          <w:color w:val="000000"/>
          <w:lang w:val="fr-FR"/>
        </w:rPr>
        <w:t>sunt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soţ</w:t>
      </w:r>
      <w:proofErr w:type="spellEnd"/>
      <w:r w:rsidRPr="000410B1">
        <w:rPr>
          <w:rFonts w:eastAsia="Calibri"/>
          <w:bCs/>
          <w:color w:val="000000"/>
          <w:lang w:val="fr-FR"/>
        </w:rPr>
        <w:t>/</w:t>
      </w:r>
      <w:proofErr w:type="spellStart"/>
      <w:r w:rsidRPr="000410B1">
        <w:rPr>
          <w:rFonts w:eastAsia="Calibri"/>
          <w:bCs/>
          <w:color w:val="000000"/>
          <w:lang w:val="fr-FR"/>
        </w:rPr>
        <w:t>soţie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, </w:t>
      </w:r>
      <w:proofErr w:type="spellStart"/>
      <w:r w:rsidRPr="000410B1">
        <w:rPr>
          <w:rFonts w:eastAsia="Calibri"/>
          <w:bCs/>
          <w:color w:val="000000"/>
          <w:lang w:val="fr-FR"/>
        </w:rPr>
        <w:t>rudă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sau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afin </w:t>
      </w:r>
      <w:proofErr w:type="spellStart"/>
      <w:r w:rsidRPr="000410B1">
        <w:rPr>
          <w:rFonts w:eastAsia="Calibri"/>
          <w:bCs/>
          <w:color w:val="000000"/>
          <w:lang w:val="fr-FR"/>
        </w:rPr>
        <w:t>până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la </w:t>
      </w:r>
      <w:proofErr w:type="spellStart"/>
      <w:r w:rsidRPr="000410B1">
        <w:rPr>
          <w:rFonts w:eastAsia="Calibri"/>
          <w:bCs/>
          <w:color w:val="000000"/>
          <w:lang w:val="fr-FR"/>
        </w:rPr>
        <w:t>gradul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al </w:t>
      </w:r>
      <w:proofErr w:type="spellStart"/>
      <w:r w:rsidRPr="000410B1">
        <w:rPr>
          <w:rFonts w:eastAsia="Calibri"/>
          <w:bCs/>
          <w:color w:val="000000"/>
          <w:lang w:val="fr-FR"/>
        </w:rPr>
        <w:t>doilea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inclusiv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ori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care se </w:t>
      </w:r>
      <w:proofErr w:type="spellStart"/>
      <w:r w:rsidRPr="000410B1">
        <w:rPr>
          <w:rFonts w:eastAsia="Calibri"/>
          <w:bCs/>
          <w:color w:val="000000"/>
          <w:lang w:val="fr-FR"/>
        </w:rPr>
        <w:t>află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relaţii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comerciale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persoane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funcţii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decizie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cadrul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autorităţii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contractante </w:t>
      </w:r>
      <w:proofErr w:type="spellStart"/>
      <w:r w:rsidRPr="000410B1">
        <w:rPr>
          <w:rFonts w:eastAsia="Calibri"/>
          <w:bCs/>
          <w:color w:val="000000"/>
          <w:lang w:val="fr-FR"/>
        </w:rPr>
        <w:t>sau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al </w:t>
      </w:r>
      <w:proofErr w:type="spellStart"/>
      <w:r w:rsidRPr="000410B1">
        <w:rPr>
          <w:rFonts w:eastAsia="Calibri"/>
          <w:bCs/>
          <w:color w:val="000000"/>
          <w:lang w:val="fr-FR"/>
        </w:rPr>
        <w:t>furnizorului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servicii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achiziţie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implicat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procedura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atribuire</w:t>
      </w:r>
      <w:proofErr w:type="spellEnd"/>
      <w:r w:rsidRPr="000410B1">
        <w:rPr>
          <w:rFonts w:eastAsia="Calibri"/>
          <w:bCs/>
          <w:color w:val="000000"/>
          <w:lang w:val="fr-FR"/>
        </w:rPr>
        <w:t>.</w:t>
      </w:r>
    </w:p>
    <w:p w14:paraId="54A6A542" w14:textId="77777777" w:rsidR="00AC1C10" w:rsidRPr="000410B1" w:rsidRDefault="00AC1C10" w:rsidP="00AC1C10">
      <w:pPr>
        <w:jc w:val="both"/>
        <w:rPr>
          <w:rFonts w:eastAsia="Calibri"/>
          <w:bCs/>
          <w:color w:val="000000"/>
          <w:lang w:val="fr-FR"/>
        </w:rPr>
      </w:pPr>
      <w:r w:rsidRPr="000410B1">
        <w:rPr>
          <w:rFonts w:eastAsia="Calibri"/>
          <w:bCs/>
          <w:color w:val="000000"/>
          <w:lang w:val="fr-FR"/>
        </w:rPr>
        <w:t xml:space="preserve">(2)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sensul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dispoziţiilor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alin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. (1) lit. d), </w:t>
      </w:r>
      <w:proofErr w:type="spellStart"/>
      <w:r w:rsidRPr="000410B1">
        <w:rPr>
          <w:rFonts w:eastAsia="Calibri"/>
          <w:bCs/>
          <w:color w:val="000000"/>
          <w:lang w:val="fr-FR"/>
        </w:rPr>
        <w:t>prin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acţionar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sau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asociat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semnificativ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se </w:t>
      </w:r>
      <w:proofErr w:type="spellStart"/>
      <w:r w:rsidRPr="000410B1">
        <w:rPr>
          <w:rFonts w:eastAsia="Calibri"/>
          <w:bCs/>
          <w:color w:val="000000"/>
          <w:lang w:val="fr-FR"/>
        </w:rPr>
        <w:t>înţelege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persoana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care </w:t>
      </w:r>
      <w:proofErr w:type="spellStart"/>
      <w:r w:rsidRPr="000410B1">
        <w:rPr>
          <w:rFonts w:eastAsia="Calibri"/>
          <w:bCs/>
          <w:color w:val="000000"/>
          <w:lang w:val="fr-FR"/>
        </w:rPr>
        <w:t>exercită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drepturi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aferente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unor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acţiuni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care, </w:t>
      </w:r>
      <w:proofErr w:type="spellStart"/>
      <w:r w:rsidRPr="000410B1">
        <w:rPr>
          <w:rFonts w:eastAsia="Calibri"/>
          <w:bCs/>
          <w:color w:val="000000"/>
          <w:lang w:val="fr-FR"/>
        </w:rPr>
        <w:t>cumulate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, </w:t>
      </w:r>
      <w:proofErr w:type="spellStart"/>
      <w:r w:rsidRPr="000410B1">
        <w:rPr>
          <w:rFonts w:eastAsia="Calibri"/>
          <w:bCs/>
          <w:color w:val="000000"/>
          <w:lang w:val="fr-FR"/>
        </w:rPr>
        <w:t>reprezintă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cel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puţin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10% </w:t>
      </w:r>
      <w:proofErr w:type="spellStart"/>
      <w:r w:rsidRPr="000410B1">
        <w:rPr>
          <w:rFonts w:eastAsia="Calibri"/>
          <w:bCs/>
          <w:color w:val="000000"/>
          <w:lang w:val="fr-FR"/>
        </w:rPr>
        <w:t>din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capitalul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social </w:t>
      </w:r>
      <w:proofErr w:type="spellStart"/>
      <w:r w:rsidRPr="000410B1">
        <w:rPr>
          <w:rFonts w:eastAsia="Calibri"/>
          <w:bCs/>
          <w:color w:val="000000"/>
          <w:lang w:val="fr-FR"/>
        </w:rPr>
        <w:t>sau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conferă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deţinătorului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cel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puţin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10% </w:t>
      </w:r>
      <w:proofErr w:type="spellStart"/>
      <w:r w:rsidRPr="000410B1">
        <w:rPr>
          <w:rFonts w:eastAsia="Calibri"/>
          <w:bCs/>
          <w:color w:val="000000"/>
          <w:lang w:val="fr-FR"/>
        </w:rPr>
        <w:t>din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totalul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drepturilor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vot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adunarea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generală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.” </w:t>
      </w:r>
    </w:p>
    <w:p w14:paraId="181EA826" w14:textId="77777777" w:rsidR="00AC1C10" w:rsidRPr="000410B1" w:rsidRDefault="00AC1C10" w:rsidP="00AC1C10">
      <w:pPr>
        <w:jc w:val="both"/>
        <w:rPr>
          <w:lang w:val="fr-FR"/>
        </w:rPr>
      </w:pPr>
    </w:p>
    <w:p w14:paraId="4A3A9B82" w14:textId="77777777" w:rsidR="0089032E" w:rsidRPr="00F71E3E" w:rsidRDefault="00AC1C10" w:rsidP="00AC1C10">
      <w:pPr>
        <w:autoSpaceDE w:val="0"/>
        <w:autoSpaceDN w:val="0"/>
        <w:adjustRightInd w:val="0"/>
        <w:jc w:val="both"/>
        <w:rPr>
          <w:lang w:val="fr-FR"/>
        </w:rPr>
      </w:pPr>
      <w:proofErr w:type="spellStart"/>
      <w:r w:rsidRPr="000410B1">
        <w:rPr>
          <w:i/>
          <w:lang w:val="fr-FR"/>
        </w:rPr>
        <w:t>Precizăm</w:t>
      </w:r>
      <w:proofErr w:type="spellEnd"/>
      <w:r w:rsidRPr="000410B1">
        <w:rPr>
          <w:i/>
          <w:lang w:val="fr-FR"/>
        </w:rPr>
        <w:t xml:space="preserve"> </w:t>
      </w:r>
      <w:proofErr w:type="spellStart"/>
      <w:r w:rsidRPr="000410B1">
        <w:rPr>
          <w:i/>
          <w:lang w:val="fr-FR"/>
        </w:rPr>
        <w:t>că</w:t>
      </w:r>
      <w:proofErr w:type="spellEnd"/>
      <w:r w:rsidRPr="000410B1">
        <w:rPr>
          <w:i/>
          <w:lang w:val="fr-FR"/>
        </w:rPr>
        <w:t xml:space="preserve"> </w:t>
      </w:r>
      <w:proofErr w:type="spellStart"/>
      <w:r w:rsidRPr="000410B1">
        <w:rPr>
          <w:i/>
          <w:lang w:val="fr-FR"/>
        </w:rPr>
        <w:t>persoanele</w:t>
      </w:r>
      <w:proofErr w:type="spellEnd"/>
      <w:r w:rsidRPr="000410B1">
        <w:rPr>
          <w:i/>
          <w:lang w:val="fr-FR"/>
        </w:rPr>
        <w:t xml:space="preserve"> care </w:t>
      </w:r>
      <w:proofErr w:type="spellStart"/>
      <w:r w:rsidRPr="000410B1">
        <w:rPr>
          <w:i/>
          <w:lang w:val="fr-FR"/>
        </w:rPr>
        <w:t>detin</w:t>
      </w:r>
      <w:proofErr w:type="spellEnd"/>
      <w:r w:rsidRPr="000410B1">
        <w:rPr>
          <w:i/>
          <w:lang w:val="fr-FR"/>
        </w:rPr>
        <w:t xml:space="preserve"> </w:t>
      </w:r>
      <w:proofErr w:type="spellStart"/>
      <w:r w:rsidRPr="000410B1">
        <w:rPr>
          <w:i/>
          <w:lang w:val="fr-FR"/>
        </w:rPr>
        <w:t>functii</w:t>
      </w:r>
      <w:proofErr w:type="spellEnd"/>
      <w:r w:rsidRPr="000410B1">
        <w:rPr>
          <w:i/>
          <w:lang w:val="fr-FR"/>
        </w:rPr>
        <w:t xml:space="preserve"> de </w:t>
      </w:r>
      <w:proofErr w:type="spellStart"/>
      <w:r w:rsidRPr="000410B1">
        <w:rPr>
          <w:i/>
          <w:lang w:val="fr-FR"/>
        </w:rPr>
        <w:t>decizie</w:t>
      </w:r>
      <w:proofErr w:type="spellEnd"/>
      <w:r w:rsidRPr="000410B1">
        <w:rPr>
          <w:i/>
          <w:lang w:val="fr-FR"/>
        </w:rPr>
        <w:t xml:space="preserve"> </w:t>
      </w:r>
      <w:proofErr w:type="spellStart"/>
      <w:r w:rsidRPr="000410B1">
        <w:rPr>
          <w:i/>
          <w:lang w:val="fr-FR"/>
        </w:rPr>
        <w:t>din</w:t>
      </w:r>
      <w:proofErr w:type="spellEnd"/>
      <w:r w:rsidRPr="000410B1">
        <w:rPr>
          <w:i/>
          <w:lang w:val="fr-FR"/>
        </w:rPr>
        <w:t xml:space="preserve"> </w:t>
      </w:r>
      <w:proofErr w:type="spellStart"/>
      <w:r w:rsidRPr="000410B1">
        <w:rPr>
          <w:i/>
          <w:lang w:val="fr-FR"/>
        </w:rPr>
        <w:t>cadrul</w:t>
      </w:r>
      <w:proofErr w:type="spellEnd"/>
      <w:r w:rsidRPr="000410B1">
        <w:rPr>
          <w:i/>
          <w:lang w:val="fr-FR"/>
        </w:rPr>
        <w:t xml:space="preserve"> </w:t>
      </w:r>
      <w:proofErr w:type="spellStart"/>
      <w:r w:rsidRPr="000410B1">
        <w:rPr>
          <w:i/>
          <w:lang w:val="fr-FR"/>
        </w:rPr>
        <w:t>autorității</w:t>
      </w:r>
      <w:proofErr w:type="spellEnd"/>
      <w:r w:rsidRPr="000410B1">
        <w:rPr>
          <w:i/>
          <w:lang w:val="fr-FR"/>
        </w:rPr>
        <w:t xml:space="preserve"> contractante, </w:t>
      </w:r>
      <w:proofErr w:type="spellStart"/>
      <w:r w:rsidRPr="000410B1">
        <w:rPr>
          <w:i/>
          <w:lang w:val="fr-FR"/>
        </w:rPr>
        <w:t>în</w:t>
      </w:r>
      <w:proofErr w:type="spellEnd"/>
      <w:r w:rsidRPr="000410B1">
        <w:rPr>
          <w:i/>
          <w:lang w:val="fr-FR"/>
        </w:rPr>
        <w:t xml:space="preserve"> </w:t>
      </w:r>
      <w:proofErr w:type="spellStart"/>
      <w:r w:rsidRPr="000410B1">
        <w:rPr>
          <w:i/>
          <w:lang w:val="fr-FR"/>
        </w:rPr>
        <w:t>ceea</w:t>
      </w:r>
      <w:proofErr w:type="spellEnd"/>
      <w:r w:rsidRPr="000410B1">
        <w:rPr>
          <w:i/>
          <w:lang w:val="fr-FR"/>
        </w:rPr>
        <w:t xml:space="preserve"> ce </w:t>
      </w:r>
      <w:proofErr w:type="spellStart"/>
      <w:r w:rsidRPr="00F71E3E">
        <w:rPr>
          <w:i/>
          <w:lang w:val="fr-FR"/>
        </w:rPr>
        <w:t>priveste</w:t>
      </w:r>
      <w:proofErr w:type="spellEnd"/>
      <w:r w:rsidRPr="00F71E3E">
        <w:rPr>
          <w:i/>
          <w:lang w:val="fr-FR"/>
        </w:rPr>
        <w:t xml:space="preserve"> </w:t>
      </w:r>
      <w:proofErr w:type="spellStart"/>
      <w:r w:rsidRPr="00F71E3E">
        <w:rPr>
          <w:i/>
          <w:lang w:val="fr-FR"/>
        </w:rPr>
        <w:t>organizarea</w:t>
      </w:r>
      <w:proofErr w:type="spellEnd"/>
      <w:r w:rsidRPr="00F71E3E">
        <w:rPr>
          <w:i/>
          <w:lang w:val="fr-FR"/>
        </w:rPr>
        <w:t xml:space="preserve">, </w:t>
      </w:r>
      <w:proofErr w:type="spellStart"/>
      <w:r w:rsidRPr="00F71E3E">
        <w:rPr>
          <w:i/>
          <w:lang w:val="fr-FR"/>
        </w:rPr>
        <w:t>derularea</w:t>
      </w:r>
      <w:proofErr w:type="spellEnd"/>
      <w:r w:rsidRPr="00F71E3E">
        <w:rPr>
          <w:i/>
          <w:lang w:val="fr-FR"/>
        </w:rPr>
        <w:t xml:space="preserve"> si </w:t>
      </w:r>
      <w:proofErr w:type="spellStart"/>
      <w:r w:rsidRPr="00F71E3E">
        <w:rPr>
          <w:i/>
          <w:lang w:val="fr-FR"/>
        </w:rPr>
        <w:t>finalizarea</w:t>
      </w:r>
      <w:proofErr w:type="spellEnd"/>
      <w:r w:rsidRPr="00F71E3E">
        <w:rPr>
          <w:i/>
          <w:lang w:val="fr-FR"/>
        </w:rPr>
        <w:t xml:space="preserve"> </w:t>
      </w:r>
      <w:proofErr w:type="spellStart"/>
      <w:r w:rsidRPr="00F71E3E">
        <w:rPr>
          <w:i/>
          <w:lang w:val="fr-FR"/>
        </w:rPr>
        <w:t>procedurii</w:t>
      </w:r>
      <w:proofErr w:type="spellEnd"/>
      <w:r w:rsidRPr="00F71E3E">
        <w:rPr>
          <w:i/>
          <w:lang w:val="fr-FR"/>
        </w:rPr>
        <w:t xml:space="preserve"> de </w:t>
      </w:r>
      <w:proofErr w:type="spellStart"/>
      <w:r w:rsidRPr="00F71E3E">
        <w:rPr>
          <w:i/>
          <w:lang w:val="fr-FR"/>
        </w:rPr>
        <w:t>atribuire</w:t>
      </w:r>
      <w:proofErr w:type="spellEnd"/>
      <w:r w:rsidRPr="00F71E3E">
        <w:rPr>
          <w:i/>
          <w:lang w:val="fr-FR"/>
        </w:rPr>
        <w:t xml:space="preserve">, </w:t>
      </w:r>
      <w:proofErr w:type="spellStart"/>
      <w:proofErr w:type="gramStart"/>
      <w:r w:rsidRPr="00F71E3E">
        <w:rPr>
          <w:i/>
          <w:lang w:val="fr-FR"/>
        </w:rPr>
        <w:t>sunt</w:t>
      </w:r>
      <w:proofErr w:type="spellEnd"/>
      <w:r w:rsidRPr="00F71E3E">
        <w:rPr>
          <w:lang w:val="fr-FR"/>
        </w:rPr>
        <w:t>:</w:t>
      </w:r>
      <w:proofErr w:type="gramEnd"/>
      <w:r w:rsidRPr="00F71E3E">
        <w:rPr>
          <w:lang w:val="fr-FR"/>
        </w:rPr>
        <w:t xml:space="preserve"> </w:t>
      </w:r>
    </w:p>
    <w:p w14:paraId="52B45218" w14:textId="77777777" w:rsidR="00D54288" w:rsidRPr="00F71E3E" w:rsidRDefault="00AC1C10" w:rsidP="00B619B0">
      <w:pPr>
        <w:pStyle w:val="m8686101871882773668yiv7366595541normal"/>
        <w:numPr>
          <w:ilvl w:val="0"/>
          <w:numId w:val="3"/>
        </w:numPr>
        <w:spacing w:before="0" w:beforeAutospacing="0" w:after="0" w:afterAutospacing="0" w:line="276" w:lineRule="auto"/>
        <w:ind w:left="851"/>
        <w:jc w:val="both"/>
        <w:rPr>
          <w:color w:val="000000" w:themeColor="text1"/>
          <w:lang w:val="fr-CA"/>
        </w:rPr>
      </w:pPr>
      <w:proofErr w:type="spellStart"/>
      <w:r w:rsidRPr="00F71E3E">
        <w:rPr>
          <w:color w:val="000000" w:themeColor="text1"/>
          <w:lang w:val="fr-CA"/>
        </w:rPr>
        <w:t>Primarul</w:t>
      </w:r>
      <w:proofErr w:type="spellEnd"/>
      <w:r w:rsidRPr="00F71E3E">
        <w:rPr>
          <w:color w:val="000000" w:themeColor="text1"/>
          <w:lang w:val="fr-CA"/>
        </w:rPr>
        <w:t xml:space="preserve"> </w:t>
      </w:r>
      <w:proofErr w:type="spellStart"/>
      <w:r w:rsidRPr="00F71E3E">
        <w:rPr>
          <w:color w:val="000000" w:themeColor="text1"/>
          <w:lang w:val="fr-CA"/>
        </w:rPr>
        <w:t>Municipiului</w:t>
      </w:r>
      <w:proofErr w:type="spellEnd"/>
      <w:r w:rsidRPr="00F71E3E">
        <w:rPr>
          <w:color w:val="000000" w:themeColor="text1"/>
          <w:lang w:val="fr-CA"/>
        </w:rPr>
        <w:t xml:space="preserve"> Târgu-Mureș – </w:t>
      </w:r>
      <w:proofErr w:type="spellStart"/>
      <w:r w:rsidRPr="00F71E3E">
        <w:rPr>
          <w:color w:val="000000" w:themeColor="text1"/>
          <w:lang w:val="fr-CA"/>
        </w:rPr>
        <w:t>Soós</w:t>
      </w:r>
      <w:proofErr w:type="spellEnd"/>
      <w:r w:rsidRPr="00F71E3E">
        <w:rPr>
          <w:color w:val="000000" w:themeColor="text1"/>
          <w:lang w:val="fr-CA"/>
        </w:rPr>
        <w:t xml:space="preserve"> </w:t>
      </w:r>
      <w:proofErr w:type="spellStart"/>
      <w:r w:rsidRPr="00F71E3E">
        <w:rPr>
          <w:color w:val="000000" w:themeColor="text1"/>
          <w:lang w:val="fr-CA"/>
        </w:rPr>
        <w:t>Zoltán</w:t>
      </w:r>
      <w:proofErr w:type="spellEnd"/>
      <w:r w:rsidRPr="00F71E3E">
        <w:rPr>
          <w:color w:val="000000" w:themeColor="text1"/>
          <w:lang w:val="fr-CA"/>
        </w:rPr>
        <w:t xml:space="preserve">, </w:t>
      </w:r>
    </w:p>
    <w:p w14:paraId="2108F5E6" w14:textId="77777777" w:rsidR="00D54288" w:rsidRPr="000410B1" w:rsidRDefault="00AC1C10" w:rsidP="00B619B0">
      <w:pPr>
        <w:pStyle w:val="m8686101871882773668yiv7366595541normal"/>
        <w:numPr>
          <w:ilvl w:val="0"/>
          <w:numId w:val="3"/>
        </w:numPr>
        <w:spacing w:before="0" w:beforeAutospacing="0" w:after="0" w:afterAutospacing="0" w:line="276" w:lineRule="auto"/>
        <w:ind w:left="851"/>
        <w:jc w:val="both"/>
        <w:rPr>
          <w:color w:val="000000" w:themeColor="text1"/>
          <w:lang w:val="fr-CA"/>
        </w:rPr>
      </w:pPr>
      <w:proofErr w:type="spellStart"/>
      <w:proofErr w:type="gramStart"/>
      <w:r w:rsidRPr="000410B1">
        <w:rPr>
          <w:color w:val="000000" w:themeColor="text1"/>
          <w:lang w:val="fr-CA"/>
        </w:rPr>
        <w:t>viceprimar</w:t>
      </w:r>
      <w:proofErr w:type="spellEnd"/>
      <w:proofErr w:type="gram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Portik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Vilmos</w:t>
      </w:r>
      <w:proofErr w:type="spellEnd"/>
      <w:r w:rsidRPr="000410B1">
        <w:rPr>
          <w:color w:val="000000" w:themeColor="text1"/>
          <w:lang w:val="fr-CA"/>
        </w:rPr>
        <w:t xml:space="preserve"> Laszlo - </w:t>
      </w:r>
      <w:proofErr w:type="spellStart"/>
      <w:r w:rsidRPr="000410B1">
        <w:rPr>
          <w:color w:val="000000" w:themeColor="text1"/>
          <w:lang w:val="fr-CA"/>
        </w:rPr>
        <w:t>consilier</w:t>
      </w:r>
      <w:proofErr w:type="spellEnd"/>
      <w:r w:rsidRPr="000410B1">
        <w:rPr>
          <w:color w:val="000000" w:themeColor="text1"/>
          <w:lang w:val="fr-CA"/>
        </w:rPr>
        <w:t xml:space="preserve"> local; </w:t>
      </w:r>
    </w:p>
    <w:p w14:paraId="5325C475" w14:textId="77777777" w:rsidR="00D54288" w:rsidRPr="000410B1" w:rsidRDefault="00AC1C10" w:rsidP="00B619B0">
      <w:pPr>
        <w:pStyle w:val="m8686101871882773668yiv7366595541normal"/>
        <w:numPr>
          <w:ilvl w:val="0"/>
          <w:numId w:val="3"/>
        </w:numPr>
        <w:spacing w:before="0" w:beforeAutospacing="0" w:after="0" w:afterAutospacing="0" w:line="276" w:lineRule="auto"/>
        <w:ind w:left="851"/>
        <w:jc w:val="both"/>
        <w:rPr>
          <w:color w:val="000000" w:themeColor="text1"/>
          <w:lang w:val="fr-CA"/>
        </w:rPr>
      </w:pPr>
      <w:proofErr w:type="spellStart"/>
      <w:proofErr w:type="gramStart"/>
      <w:r w:rsidRPr="000410B1">
        <w:rPr>
          <w:color w:val="000000" w:themeColor="text1"/>
          <w:lang w:val="fr-CA"/>
        </w:rPr>
        <w:t>viceprimar</w:t>
      </w:r>
      <w:proofErr w:type="spellEnd"/>
      <w:proofErr w:type="gram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Gyorgy</w:t>
      </w:r>
      <w:proofErr w:type="spellEnd"/>
      <w:r w:rsidRPr="000410B1">
        <w:rPr>
          <w:color w:val="000000" w:themeColor="text1"/>
          <w:lang w:val="fr-CA"/>
        </w:rPr>
        <w:t xml:space="preserve"> Alexandru - </w:t>
      </w:r>
      <w:proofErr w:type="spellStart"/>
      <w:r w:rsidRPr="000410B1">
        <w:rPr>
          <w:color w:val="000000" w:themeColor="text1"/>
          <w:lang w:val="fr-CA"/>
        </w:rPr>
        <w:t>consilier</w:t>
      </w:r>
      <w:proofErr w:type="spellEnd"/>
      <w:r w:rsidRPr="000410B1">
        <w:rPr>
          <w:color w:val="000000" w:themeColor="text1"/>
          <w:lang w:val="fr-CA"/>
        </w:rPr>
        <w:t xml:space="preserve"> local, </w:t>
      </w:r>
    </w:p>
    <w:p w14:paraId="5F40F1AC" w14:textId="77777777" w:rsidR="00D54288" w:rsidRPr="000410B1" w:rsidRDefault="00AC1C10" w:rsidP="00B619B0">
      <w:pPr>
        <w:pStyle w:val="m8686101871882773668yiv7366595541normal"/>
        <w:numPr>
          <w:ilvl w:val="0"/>
          <w:numId w:val="3"/>
        </w:numPr>
        <w:spacing w:before="0" w:beforeAutospacing="0" w:after="0" w:afterAutospacing="0" w:line="276" w:lineRule="auto"/>
        <w:ind w:left="851"/>
        <w:jc w:val="both"/>
        <w:rPr>
          <w:color w:val="000000" w:themeColor="text1"/>
          <w:lang w:val="fr-CA"/>
        </w:rPr>
      </w:pPr>
      <w:proofErr w:type="spellStart"/>
      <w:r w:rsidRPr="000410B1">
        <w:rPr>
          <w:color w:val="000000" w:themeColor="text1"/>
          <w:lang w:val="fr-CA"/>
        </w:rPr>
        <w:t>Secretarul</w:t>
      </w:r>
      <w:proofErr w:type="spellEnd"/>
      <w:r w:rsidRPr="000410B1">
        <w:rPr>
          <w:color w:val="000000" w:themeColor="text1"/>
          <w:lang w:val="fr-CA"/>
        </w:rPr>
        <w:t xml:space="preserve"> General al </w:t>
      </w:r>
      <w:proofErr w:type="spellStart"/>
      <w:r w:rsidRPr="000410B1">
        <w:rPr>
          <w:color w:val="000000" w:themeColor="text1"/>
          <w:lang w:val="fr-CA"/>
        </w:rPr>
        <w:t>Municipiului</w:t>
      </w:r>
      <w:proofErr w:type="spellEnd"/>
      <w:r w:rsidRPr="000410B1">
        <w:rPr>
          <w:color w:val="000000" w:themeColor="text1"/>
          <w:lang w:val="fr-CA"/>
        </w:rPr>
        <w:t xml:space="preserve"> – Bâta Anca </w:t>
      </w:r>
      <w:proofErr w:type="spellStart"/>
      <w:r w:rsidRPr="000410B1">
        <w:rPr>
          <w:color w:val="000000" w:themeColor="text1"/>
          <w:lang w:val="fr-CA"/>
        </w:rPr>
        <w:t>Voichița</w:t>
      </w:r>
      <w:proofErr w:type="spellEnd"/>
      <w:r w:rsidRPr="000410B1">
        <w:rPr>
          <w:color w:val="000000" w:themeColor="text1"/>
          <w:lang w:val="fr-CA"/>
        </w:rPr>
        <w:t xml:space="preserve">, </w:t>
      </w:r>
    </w:p>
    <w:p w14:paraId="410A80F6" w14:textId="77777777" w:rsidR="00D54288" w:rsidRPr="000410B1" w:rsidRDefault="00AC1C10" w:rsidP="00B619B0">
      <w:pPr>
        <w:pStyle w:val="m8686101871882773668yiv7366595541normal"/>
        <w:numPr>
          <w:ilvl w:val="0"/>
          <w:numId w:val="3"/>
        </w:numPr>
        <w:spacing w:before="0" w:beforeAutospacing="0" w:after="0" w:afterAutospacing="0" w:line="276" w:lineRule="auto"/>
        <w:ind w:left="851"/>
        <w:jc w:val="both"/>
        <w:rPr>
          <w:color w:val="000000" w:themeColor="text1"/>
          <w:lang w:val="fr-CA"/>
        </w:rPr>
      </w:pPr>
      <w:proofErr w:type="spellStart"/>
      <w:r w:rsidRPr="000410B1">
        <w:rPr>
          <w:color w:val="000000" w:themeColor="text1"/>
          <w:lang w:val="fr-CA"/>
        </w:rPr>
        <w:t>Director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Directia</w:t>
      </w:r>
      <w:proofErr w:type="spellEnd"/>
      <w:r w:rsidRPr="000410B1">
        <w:rPr>
          <w:color w:val="000000" w:themeColor="text1"/>
          <w:lang w:val="fr-CA"/>
        </w:rPr>
        <w:t xml:space="preserve"> Economica- </w:t>
      </w:r>
      <w:proofErr w:type="spellStart"/>
      <w:r w:rsidRPr="000410B1">
        <w:rPr>
          <w:color w:val="000000" w:themeColor="text1"/>
          <w:lang w:val="fr-CA"/>
        </w:rPr>
        <w:t>Cr</w:t>
      </w:r>
      <w:r w:rsidR="00C75E94" w:rsidRPr="000410B1">
        <w:rPr>
          <w:color w:val="000000" w:themeColor="text1"/>
          <w:lang w:val="fr-CA"/>
        </w:rPr>
        <w:t>ă</w:t>
      </w:r>
      <w:r w:rsidRPr="000410B1">
        <w:rPr>
          <w:color w:val="000000" w:themeColor="text1"/>
          <w:lang w:val="fr-CA"/>
        </w:rPr>
        <w:t>ciun</w:t>
      </w:r>
      <w:proofErr w:type="spellEnd"/>
      <w:r w:rsidRPr="000410B1">
        <w:rPr>
          <w:color w:val="000000" w:themeColor="text1"/>
          <w:lang w:val="fr-CA"/>
        </w:rPr>
        <w:t xml:space="preserve"> Ioan Florin, </w:t>
      </w:r>
    </w:p>
    <w:p w14:paraId="2C329EC7" w14:textId="0FF98878" w:rsidR="00D54288" w:rsidRDefault="00AC1C10" w:rsidP="00B619B0">
      <w:pPr>
        <w:pStyle w:val="m8686101871882773668yiv7366595541normal"/>
        <w:numPr>
          <w:ilvl w:val="0"/>
          <w:numId w:val="3"/>
        </w:numPr>
        <w:spacing w:before="0" w:beforeAutospacing="0" w:after="0" w:afterAutospacing="0" w:line="276" w:lineRule="auto"/>
        <w:ind w:left="851"/>
        <w:jc w:val="both"/>
        <w:rPr>
          <w:color w:val="000000" w:themeColor="text1"/>
          <w:lang w:val="fr-CA"/>
        </w:rPr>
      </w:pPr>
      <w:proofErr w:type="spellStart"/>
      <w:r w:rsidRPr="000410B1">
        <w:rPr>
          <w:color w:val="000000" w:themeColor="text1"/>
          <w:lang w:val="fr-CA"/>
        </w:rPr>
        <w:t>Director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Exec</w:t>
      </w:r>
      <w:proofErr w:type="spellEnd"/>
      <w:r w:rsidRPr="000410B1">
        <w:rPr>
          <w:color w:val="000000" w:themeColor="text1"/>
          <w:lang w:val="fr-CA"/>
        </w:rPr>
        <w:t xml:space="preserve">. Adj. </w:t>
      </w:r>
      <w:proofErr w:type="spellStart"/>
      <w:r w:rsidRPr="000410B1">
        <w:rPr>
          <w:color w:val="000000" w:themeColor="text1"/>
          <w:lang w:val="fr-CA"/>
        </w:rPr>
        <w:t>Dir</w:t>
      </w:r>
      <w:proofErr w:type="spellEnd"/>
      <w:r w:rsidRPr="000410B1">
        <w:rPr>
          <w:color w:val="000000" w:themeColor="text1"/>
          <w:lang w:val="fr-CA"/>
        </w:rPr>
        <w:t xml:space="preserve">. </w:t>
      </w:r>
      <w:proofErr w:type="spellStart"/>
      <w:r w:rsidRPr="000410B1">
        <w:rPr>
          <w:color w:val="000000" w:themeColor="text1"/>
          <w:lang w:val="fr-CA"/>
        </w:rPr>
        <w:t>Economică</w:t>
      </w:r>
      <w:proofErr w:type="spellEnd"/>
      <w:r w:rsidRPr="000410B1">
        <w:rPr>
          <w:color w:val="000000" w:themeColor="text1"/>
          <w:lang w:val="fr-CA"/>
        </w:rPr>
        <w:t xml:space="preserve"> - Damian </w:t>
      </w:r>
      <w:proofErr w:type="spellStart"/>
      <w:r w:rsidRPr="000410B1">
        <w:rPr>
          <w:color w:val="000000" w:themeColor="text1"/>
          <w:lang w:val="fr-CA"/>
        </w:rPr>
        <w:t>Nicoleta</w:t>
      </w:r>
      <w:proofErr w:type="spellEnd"/>
      <w:r w:rsidRPr="000410B1">
        <w:rPr>
          <w:color w:val="000000" w:themeColor="text1"/>
          <w:lang w:val="fr-CA"/>
        </w:rPr>
        <w:t xml:space="preserve"> Alina; </w:t>
      </w:r>
    </w:p>
    <w:p w14:paraId="17BF152C" w14:textId="77777777" w:rsidR="00166BC1" w:rsidRDefault="00166BC1" w:rsidP="00B619B0">
      <w:pPr>
        <w:pStyle w:val="m8686101871882773668yiv7366595541normal"/>
        <w:numPr>
          <w:ilvl w:val="0"/>
          <w:numId w:val="3"/>
        </w:numPr>
        <w:spacing w:before="0" w:beforeAutospacing="0" w:after="0" w:afterAutospacing="0" w:line="276" w:lineRule="auto"/>
        <w:ind w:left="851"/>
        <w:jc w:val="both"/>
        <w:rPr>
          <w:color w:val="000000" w:themeColor="text1"/>
          <w:lang w:val="fr-CA"/>
        </w:rPr>
      </w:pPr>
      <w:proofErr w:type="spellStart"/>
      <w:r>
        <w:rPr>
          <w:color w:val="000000" w:themeColor="text1"/>
          <w:lang w:val="fr-CA"/>
        </w:rPr>
        <w:t>Responsabil</w:t>
      </w:r>
      <w:proofErr w:type="spellEnd"/>
      <w:r>
        <w:rPr>
          <w:color w:val="000000" w:themeColor="text1"/>
          <w:lang w:val="fr-CA"/>
        </w:rPr>
        <w:t xml:space="preserve"> </w:t>
      </w:r>
      <w:proofErr w:type="spellStart"/>
      <w:r>
        <w:rPr>
          <w:color w:val="000000" w:themeColor="text1"/>
          <w:lang w:val="fr-CA"/>
        </w:rPr>
        <w:t>viza</w:t>
      </w:r>
      <w:proofErr w:type="spellEnd"/>
      <w:r>
        <w:rPr>
          <w:color w:val="000000" w:themeColor="text1"/>
          <w:lang w:val="fr-CA"/>
        </w:rPr>
        <w:t xml:space="preserve"> CFP Ana Claudia </w:t>
      </w:r>
      <w:proofErr w:type="spellStart"/>
      <w:r>
        <w:rPr>
          <w:color w:val="000000" w:themeColor="text1"/>
          <w:lang w:val="fr-CA"/>
        </w:rPr>
        <w:t>Orosan</w:t>
      </w:r>
      <w:proofErr w:type="spellEnd"/>
    </w:p>
    <w:p w14:paraId="0E15328A" w14:textId="77777777" w:rsidR="00166BC1" w:rsidRDefault="00166BC1" w:rsidP="00B619B0">
      <w:pPr>
        <w:pStyle w:val="m8686101871882773668yiv7366595541normal"/>
        <w:numPr>
          <w:ilvl w:val="0"/>
          <w:numId w:val="3"/>
        </w:numPr>
        <w:spacing w:before="0" w:beforeAutospacing="0" w:after="0" w:afterAutospacing="0" w:line="276" w:lineRule="auto"/>
        <w:ind w:left="851"/>
        <w:jc w:val="both"/>
        <w:rPr>
          <w:color w:val="000000" w:themeColor="text1"/>
          <w:lang w:val="fr-CA"/>
        </w:rPr>
      </w:pPr>
      <w:proofErr w:type="spellStart"/>
      <w:r w:rsidRPr="00166BC1">
        <w:rPr>
          <w:color w:val="000000" w:themeColor="text1"/>
          <w:lang w:val="fr-CA"/>
        </w:rPr>
        <w:t>Inspector</w:t>
      </w:r>
      <w:proofErr w:type="spellEnd"/>
      <w:r w:rsidRPr="00166BC1">
        <w:rPr>
          <w:color w:val="000000" w:themeColor="text1"/>
          <w:lang w:val="fr-CA"/>
        </w:rPr>
        <w:t xml:space="preserve"> - control </w:t>
      </w:r>
      <w:proofErr w:type="spellStart"/>
      <w:r w:rsidRPr="00166BC1">
        <w:rPr>
          <w:color w:val="000000" w:themeColor="text1"/>
          <w:lang w:val="fr-CA"/>
        </w:rPr>
        <w:t>financiar</w:t>
      </w:r>
      <w:proofErr w:type="spellEnd"/>
      <w:r w:rsidRPr="00166BC1">
        <w:rPr>
          <w:color w:val="000000" w:themeColor="text1"/>
          <w:lang w:val="fr-CA"/>
        </w:rPr>
        <w:t xml:space="preserve"> </w:t>
      </w:r>
      <w:proofErr w:type="spellStart"/>
      <w:r w:rsidRPr="00166BC1">
        <w:rPr>
          <w:color w:val="000000" w:themeColor="text1"/>
          <w:lang w:val="fr-CA"/>
        </w:rPr>
        <w:t>preventiv</w:t>
      </w:r>
      <w:proofErr w:type="spellEnd"/>
      <w:r>
        <w:rPr>
          <w:color w:val="000000" w:themeColor="text1"/>
          <w:lang w:val="fr-CA"/>
        </w:rPr>
        <w:t xml:space="preserve"> – Maria Simona </w:t>
      </w:r>
      <w:proofErr w:type="spellStart"/>
      <w:r>
        <w:rPr>
          <w:color w:val="000000" w:themeColor="text1"/>
          <w:lang w:val="fr-CA"/>
        </w:rPr>
        <w:t>Ioras</w:t>
      </w:r>
      <w:proofErr w:type="spellEnd"/>
    </w:p>
    <w:p w14:paraId="72F50E60" w14:textId="23C91698" w:rsidR="00166BC1" w:rsidRPr="000410B1" w:rsidRDefault="00166BC1" w:rsidP="00B619B0">
      <w:pPr>
        <w:pStyle w:val="m8686101871882773668yiv7366595541normal"/>
        <w:numPr>
          <w:ilvl w:val="0"/>
          <w:numId w:val="3"/>
        </w:numPr>
        <w:spacing w:before="0" w:beforeAutospacing="0" w:after="0" w:afterAutospacing="0" w:line="276" w:lineRule="auto"/>
        <w:ind w:left="851"/>
        <w:jc w:val="both"/>
        <w:rPr>
          <w:color w:val="000000" w:themeColor="text1"/>
          <w:lang w:val="fr-CA"/>
        </w:rPr>
      </w:pPr>
      <w:proofErr w:type="spellStart"/>
      <w:r>
        <w:rPr>
          <w:color w:val="000000" w:themeColor="text1"/>
          <w:lang w:val="fr-CA"/>
        </w:rPr>
        <w:t>Consilier</w:t>
      </w:r>
      <w:proofErr w:type="spellEnd"/>
      <w:r>
        <w:rPr>
          <w:color w:val="000000" w:themeColor="text1"/>
          <w:lang w:val="fr-CA"/>
        </w:rPr>
        <w:t xml:space="preserve"> </w:t>
      </w:r>
      <w:proofErr w:type="spellStart"/>
      <w:r>
        <w:rPr>
          <w:color w:val="000000" w:themeColor="text1"/>
          <w:lang w:val="fr-CA"/>
        </w:rPr>
        <w:t>achizitii</w:t>
      </w:r>
      <w:proofErr w:type="spellEnd"/>
      <w:r>
        <w:rPr>
          <w:color w:val="000000" w:themeColor="text1"/>
          <w:lang w:val="fr-CA"/>
        </w:rPr>
        <w:t xml:space="preserve"> </w:t>
      </w:r>
      <w:proofErr w:type="spellStart"/>
      <w:r>
        <w:rPr>
          <w:color w:val="000000" w:themeColor="text1"/>
          <w:lang w:val="fr-CA"/>
        </w:rPr>
        <w:t>Muresan</w:t>
      </w:r>
      <w:proofErr w:type="spellEnd"/>
      <w:r>
        <w:rPr>
          <w:color w:val="000000" w:themeColor="text1"/>
          <w:lang w:val="fr-CA"/>
        </w:rPr>
        <w:t xml:space="preserve"> </w:t>
      </w:r>
      <w:proofErr w:type="spellStart"/>
      <w:r>
        <w:rPr>
          <w:color w:val="000000" w:themeColor="text1"/>
          <w:lang w:val="fr-CA"/>
        </w:rPr>
        <w:t>Mihaela</w:t>
      </w:r>
      <w:proofErr w:type="spellEnd"/>
      <w:r>
        <w:rPr>
          <w:color w:val="000000" w:themeColor="text1"/>
          <w:lang w:val="fr-CA"/>
        </w:rPr>
        <w:t xml:space="preserve"> </w:t>
      </w:r>
    </w:p>
    <w:p w14:paraId="14839AD7" w14:textId="5DF72912" w:rsidR="00D54288" w:rsidRPr="000410B1" w:rsidRDefault="00AC1C10" w:rsidP="00B619B0">
      <w:pPr>
        <w:pStyle w:val="m8686101871882773668yiv7366595541normal"/>
        <w:numPr>
          <w:ilvl w:val="0"/>
          <w:numId w:val="3"/>
        </w:numPr>
        <w:spacing w:before="0" w:beforeAutospacing="0" w:after="0" w:afterAutospacing="0" w:line="276" w:lineRule="auto"/>
        <w:ind w:left="851"/>
        <w:jc w:val="both"/>
        <w:rPr>
          <w:color w:val="000000" w:themeColor="text1"/>
          <w:lang w:val="fr-CA"/>
        </w:rPr>
      </w:pPr>
      <w:proofErr w:type="spellStart"/>
      <w:r w:rsidRPr="000410B1">
        <w:rPr>
          <w:color w:val="000000" w:themeColor="text1"/>
          <w:lang w:val="fr-CA"/>
        </w:rPr>
        <w:t>Responsabili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viză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juridică</w:t>
      </w:r>
      <w:proofErr w:type="spellEnd"/>
      <w:r w:rsidRPr="000410B1">
        <w:rPr>
          <w:color w:val="000000" w:themeColor="text1"/>
          <w:lang w:val="fr-CA"/>
        </w:rPr>
        <w:t xml:space="preserve">: </w:t>
      </w:r>
      <w:r w:rsidR="005124A3" w:rsidRPr="000410B1">
        <w:rPr>
          <w:color w:val="000000" w:themeColor="text1"/>
          <w:lang w:val="fr-CA"/>
        </w:rPr>
        <w:t xml:space="preserve">Horvath </w:t>
      </w:r>
      <w:proofErr w:type="spellStart"/>
      <w:r w:rsidR="005124A3" w:rsidRPr="000410B1">
        <w:rPr>
          <w:color w:val="000000" w:themeColor="text1"/>
          <w:lang w:val="fr-CA"/>
        </w:rPr>
        <w:t>Camelia</w:t>
      </w:r>
      <w:proofErr w:type="spellEnd"/>
    </w:p>
    <w:p w14:paraId="19704BB5" w14:textId="1F5EC6CC" w:rsidR="00AC1C10" w:rsidRPr="000410B1" w:rsidRDefault="00AC1C10" w:rsidP="00867432">
      <w:pPr>
        <w:pStyle w:val="m8686101871882773668yiv7366595541normal"/>
        <w:spacing w:before="0" w:beforeAutospacing="0" w:after="0" w:afterAutospacing="0" w:line="276" w:lineRule="auto"/>
        <w:ind w:left="851"/>
        <w:jc w:val="both"/>
        <w:rPr>
          <w:color w:val="000000" w:themeColor="text1"/>
          <w:lang w:val="fr-CA"/>
        </w:rPr>
      </w:pPr>
    </w:p>
    <w:p w14:paraId="44B519C0" w14:textId="77777777" w:rsidR="00EB0823" w:rsidRPr="000410B1" w:rsidRDefault="00EB0823" w:rsidP="00867432">
      <w:pPr>
        <w:spacing w:line="276" w:lineRule="auto"/>
        <w:ind w:firstLine="491"/>
        <w:jc w:val="both"/>
        <w:rPr>
          <w:rStyle w:val="A3"/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</w:pPr>
      <w:proofErr w:type="spellStart"/>
      <w:r w:rsidRPr="000410B1">
        <w:rPr>
          <w:rStyle w:val="A3"/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Juriul</w:t>
      </w:r>
      <w:proofErr w:type="spellEnd"/>
      <w:r w:rsidRPr="000410B1">
        <w:rPr>
          <w:rStyle w:val="A3"/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410B1">
        <w:rPr>
          <w:rStyle w:val="A3"/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concursului</w:t>
      </w:r>
      <w:proofErr w:type="spellEnd"/>
      <w:r w:rsidRPr="000410B1">
        <w:rPr>
          <w:rStyle w:val="A3"/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 :</w:t>
      </w:r>
    </w:p>
    <w:p w14:paraId="72A9A3CD" w14:textId="77777777" w:rsidR="00EB0823" w:rsidRPr="000410B1" w:rsidRDefault="00EB0823" w:rsidP="00B619B0">
      <w:pPr>
        <w:pStyle w:val="m8686101871882773668yiv7366595541normal"/>
        <w:spacing w:before="0" w:beforeAutospacing="0" w:after="0" w:afterAutospacing="0" w:line="276" w:lineRule="auto"/>
        <w:ind w:left="851"/>
        <w:jc w:val="both"/>
        <w:rPr>
          <w:color w:val="000000" w:themeColor="text1"/>
          <w:lang w:val="fr-CA"/>
        </w:rPr>
      </w:pPr>
      <w:proofErr w:type="spellStart"/>
      <w:r w:rsidRPr="000410B1">
        <w:rPr>
          <w:b/>
          <w:bCs/>
          <w:color w:val="000000" w:themeColor="text1"/>
          <w:lang w:val="fr-CA"/>
        </w:rPr>
        <w:t>Membri</w:t>
      </w:r>
      <w:proofErr w:type="spellEnd"/>
      <w:r w:rsidRPr="000410B1">
        <w:rPr>
          <w:b/>
          <w:bCs/>
          <w:color w:val="000000" w:themeColor="text1"/>
          <w:lang w:val="fr-CA"/>
        </w:rPr>
        <w:t xml:space="preserve"> </w:t>
      </w:r>
      <w:proofErr w:type="spellStart"/>
      <w:r w:rsidRPr="000410B1">
        <w:rPr>
          <w:b/>
          <w:bCs/>
          <w:color w:val="000000" w:themeColor="text1"/>
          <w:lang w:val="fr-CA"/>
        </w:rPr>
        <w:t>titulari</w:t>
      </w:r>
      <w:proofErr w:type="spellEnd"/>
      <w:r w:rsidRPr="000410B1">
        <w:rPr>
          <w:color w:val="000000" w:themeColor="text1"/>
          <w:lang w:val="fr-CA"/>
        </w:rPr>
        <w:t>:</w:t>
      </w:r>
    </w:p>
    <w:p w14:paraId="70FDF37E" w14:textId="77777777" w:rsidR="00EB0823" w:rsidRPr="000410B1" w:rsidRDefault="00EB0823" w:rsidP="00B619B0">
      <w:pPr>
        <w:pStyle w:val="m8686101871882773668yiv7366595541normal"/>
        <w:numPr>
          <w:ilvl w:val="0"/>
          <w:numId w:val="3"/>
        </w:numPr>
        <w:spacing w:before="0" w:beforeAutospacing="0" w:after="0" w:afterAutospacing="0" w:line="276" w:lineRule="auto"/>
        <w:ind w:left="1560"/>
        <w:jc w:val="both"/>
        <w:rPr>
          <w:color w:val="000000" w:themeColor="text1"/>
          <w:lang w:val="fr-CA"/>
        </w:rPr>
      </w:pPr>
      <w:r w:rsidRPr="000410B1">
        <w:rPr>
          <w:color w:val="000000" w:themeColor="text1"/>
          <w:lang w:val="fr-CA"/>
        </w:rPr>
        <w:t xml:space="preserve">Conf. Dr. </w:t>
      </w:r>
      <w:proofErr w:type="spellStart"/>
      <w:r w:rsidRPr="000410B1">
        <w:rPr>
          <w:color w:val="000000" w:themeColor="text1"/>
          <w:lang w:val="fr-CA"/>
        </w:rPr>
        <w:t>Arh</w:t>
      </w:r>
      <w:proofErr w:type="spellEnd"/>
      <w:r w:rsidRPr="000410B1">
        <w:rPr>
          <w:color w:val="000000" w:themeColor="text1"/>
          <w:lang w:val="fr-CA"/>
        </w:rPr>
        <w:t xml:space="preserve">. </w:t>
      </w:r>
      <w:proofErr w:type="spellStart"/>
      <w:r w:rsidRPr="000410B1">
        <w:rPr>
          <w:color w:val="000000" w:themeColor="text1"/>
          <w:lang w:val="fr-CA"/>
        </w:rPr>
        <w:t>Şerban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Ţigănaş</w:t>
      </w:r>
      <w:proofErr w:type="spellEnd"/>
      <w:r w:rsidRPr="000410B1">
        <w:rPr>
          <w:color w:val="000000" w:themeColor="text1"/>
          <w:lang w:val="fr-CA"/>
        </w:rPr>
        <w:t xml:space="preserve">, </w:t>
      </w:r>
      <w:proofErr w:type="spellStart"/>
      <w:r w:rsidRPr="000410B1">
        <w:rPr>
          <w:color w:val="000000" w:themeColor="text1"/>
          <w:lang w:val="fr-CA"/>
        </w:rPr>
        <w:t>decan</w:t>
      </w:r>
      <w:proofErr w:type="spellEnd"/>
      <w:r w:rsidRPr="000410B1">
        <w:rPr>
          <w:color w:val="000000" w:themeColor="text1"/>
          <w:lang w:val="fr-CA"/>
        </w:rPr>
        <w:t xml:space="preserve"> al </w:t>
      </w:r>
      <w:proofErr w:type="spellStart"/>
      <w:r w:rsidRPr="000410B1">
        <w:rPr>
          <w:color w:val="000000" w:themeColor="text1"/>
          <w:lang w:val="fr-CA"/>
        </w:rPr>
        <w:t>Facultăţii</w:t>
      </w:r>
      <w:proofErr w:type="spellEnd"/>
      <w:r w:rsidRPr="000410B1">
        <w:rPr>
          <w:color w:val="000000" w:themeColor="text1"/>
          <w:lang w:val="fr-CA"/>
        </w:rPr>
        <w:t xml:space="preserve"> de </w:t>
      </w:r>
      <w:proofErr w:type="spellStart"/>
      <w:r w:rsidRPr="000410B1">
        <w:rPr>
          <w:color w:val="000000" w:themeColor="text1"/>
          <w:lang w:val="fr-CA"/>
        </w:rPr>
        <w:t>Arhitectură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şi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Urbanism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din</w:t>
      </w:r>
      <w:proofErr w:type="spellEnd"/>
      <w:r w:rsidRPr="000410B1">
        <w:rPr>
          <w:color w:val="000000" w:themeColor="text1"/>
          <w:lang w:val="fr-CA"/>
        </w:rPr>
        <w:t xml:space="preserve"> Cluj- Napoca;</w:t>
      </w:r>
    </w:p>
    <w:p w14:paraId="59732B13" w14:textId="77777777" w:rsidR="00EB0823" w:rsidRPr="000410B1" w:rsidRDefault="00EB0823" w:rsidP="00B619B0">
      <w:pPr>
        <w:pStyle w:val="m8686101871882773668yiv7366595541normal"/>
        <w:numPr>
          <w:ilvl w:val="0"/>
          <w:numId w:val="3"/>
        </w:numPr>
        <w:spacing w:before="0" w:beforeAutospacing="0" w:after="0" w:afterAutospacing="0" w:line="276" w:lineRule="auto"/>
        <w:ind w:left="1560"/>
        <w:jc w:val="both"/>
        <w:rPr>
          <w:color w:val="000000" w:themeColor="text1"/>
          <w:lang w:val="fr-CA"/>
        </w:rPr>
      </w:pPr>
      <w:r w:rsidRPr="000410B1">
        <w:rPr>
          <w:color w:val="000000" w:themeColor="text1"/>
          <w:lang w:val="fr-CA"/>
        </w:rPr>
        <w:t xml:space="preserve">Dr. </w:t>
      </w:r>
      <w:proofErr w:type="spellStart"/>
      <w:r w:rsidRPr="000410B1">
        <w:rPr>
          <w:color w:val="000000" w:themeColor="text1"/>
          <w:lang w:val="fr-CA"/>
        </w:rPr>
        <w:t>Arh</w:t>
      </w:r>
      <w:proofErr w:type="spellEnd"/>
      <w:r w:rsidRPr="000410B1">
        <w:rPr>
          <w:color w:val="000000" w:themeColor="text1"/>
          <w:lang w:val="fr-CA"/>
        </w:rPr>
        <w:t xml:space="preserve">. Emil </w:t>
      </w:r>
      <w:proofErr w:type="spellStart"/>
      <w:r w:rsidRPr="000410B1">
        <w:rPr>
          <w:color w:val="000000" w:themeColor="text1"/>
          <w:lang w:val="fr-CA"/>
        </w:rPr>
        <w:t>Ivănescu</w:t>
      </w:r>
      <w:proofErr w:type="spellEnd"/>
      <w:r w:rsidRPr="000410B1">
        <w:rPr>
          <w:color w:val="000000" w:themeColor="text1"/>
          <w:lang w:val="fr-CA"/>
        </w:rPr>
        <w:t xml:space="preserve">, </w:t>
      </w:r>
      <w:proofErr w:type="spellStart"/>
      <w:proofErr w:type="gramStart"/>
      <w:r w:rsidRPr="000410B1">
        <w:rPr>
          <w:color w:val="000000" w:themeColor="text1"/>
          <w:lang w:val="fr-CA"/>
        </w:rPr>
        <w:t>preşedinte</w:t>
      </w:r>
      <w:proofErr w:type="spellEnd"/>
      <w:r w:rsidRPr="000410B1">
        <w:rPr>
          <w:color w:val="000000" w:themeColor="text1"/>
          <w:lang w:val="fr-CA"/>
        </w:rPr>
        <w:t xml:space="preserve">  OAR</w:t>
      </w:r>
      <w:proofErr w:type="gramEnd"/>
      <w:r w:rsidRPr="000410B1">
        <w:rPr>
          <w:color w:val="000000" w:themeColor="text1"/>
          <w:lang w:val="fr-CA"/>
        </w:rPr>
        <w:t xml:space="preserve"> Bucureşti, </w:t>
      </w:r>
      <w:proofErr w:type="spellStart"/>
      <w:r w:rsidRPr="000410B1">
        <w:rPr>
          <w:color w:val="000000" w:themeColor="text1"/>
          <w:lang w:val="fr-CA"/>
        </w:rPr>
        <w:t>şef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lucrări</w:t>
      </w:r>
      <w:proofErr w:type="spellEnd"/>
      <w:r w:rsidRPr="000410B1">
        <w:rPr>
          <w:color w:val="000000" w:themeColor="text1"/>
          <w:lang w:val="fr-CA"/>
        </w:rPr>
        <w:t xml:space="preserve"> la </w:t>
      </w:r>
      <w:proofErr w:type="spellStart"/>
      <w:r w:rsidRPr="000410B1">
        <w:rPr>
          <w:color w:val="000000" w:themeColor="text1"/>
          <w:lang w:val="fr-CA"/>
        </w:rPr>
        <w:t>Universitatea</w:t>
      </w:r>
      <w:proofErr w:type="spellEnd"/>
      <w:r w:rsidRPr="000410B1">
        <w:rPr>
          <w:color w:val="000000" w:themeColor="text1"/>
          <w:lang w:val="fr-CA"/>
        </w:rPr>
        <w:t xml:space="preserve"> de </w:t>
      </w:r>
      <w:proofErr w:type="spellStart"/>
      <w:r w:rsidRPr="000410B1">
        <w:rPr>
          <w:color w:val="000000" w:themeColor="text1"/>
          <w:lang w:val="fr-CA"/>
        </w:rPr>
        <w:t>Arhitectură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şi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Urbanism</w:t>
      </w:r>
      <w:proofErr w:type="spellEnd"/>
      <w:r w:rsidRPr="000410B1">
        <w:rPr>
          <w:color w:val="000000" w:themeColor="text1"/>
          <w:lang w:val="fr-CA"/>
        </w:rPr>
        <w:t xml:space="preserve"> „Ion </w:t>
      </w:r>
      <w:proofErr w:type="spellStart"/>
      <w:r w:rsidRPr="000410B1">
        <w:rPr>
          <w:color w:val="000000" w:themeColor="text1"/>
          <w:lang w:val="fr-CA"/>
        </w:rPr>
        <w:t>Mincu</w:t>
      </w:r>
      <w:proofErr w:type="spellEnd"/>
      <w:r w:rsidRPr="000410B1">
        <w:rPr>
          <w:color w:val="000000" w:themeColor="text1"/>
          <w:lang w:val="fr-CA"/>
        </w:rPr>
        <w:t>“ - Bucureşti;</w:t>
      </w:r>
    </w:p>
    <w:p w14:paraId="32484CF2" w14:textId="77777777" w:rsidR="00EB0823" w:rsidRPr="000410B1" w:rsidRDefault="00EB0823" w:rsidP="00B619B0">
      <w:pPr>
        <w:pStyle w:val="m8686101871882773668yiv7366595541normal"/>
        <w:numPr>
          <w:ilvl w:val="0"/>
          <w:numId w:val="3"/>
        </w:numPr>
        <w:spacing w:before="0" w:beforeAutospacing="0" w:after="0" w:afterAutospacing="0" w:line="276" w:lineRule="auto"/>
        <w:ind w:left="1560"/>
        <w:jc w:val="both"/>
        <w:rPr>
          <w:color w:val="000000" w:themeColor="text1"/>
          <w:lang w:val="fr-CA"/>
        </w:rPr>
      </w:pPr>
      <w:proofErr w:type="spellStart"/>
      <w:r w:rsidRPr="000410B1">
        <w:rPr>
          <w:color w:val="000000" w:themeColor="text1"/>
          <w:lang w:val="fr-CA"/>
        </w:rPr>
        <w:t>Arh</w:t>
      </w:r>
      <w:proofErr w:type="spellEnd"/>
      <w:r w:rsidRPr="000410B1">
        <w:rPr>
          <w:color w:val="000000" w:themeColor="text1"/>
          <w:lang w:val="fr-CA"/>
        </w:rPr>
        <w:t xml:space="preserve">. </w:t>
      </w:r>
      <w:proofErr w:type="spellStart"/>
      <w:r w:rsidRPr="000410B1">
        <w:rPr>
          <w:color w:val="000000" w:themeColor="text1"/>
          <w:lang w:val="fr-CA"/>
        </w:rPr>
        <w:t>Urb</w:t>
      </w:r>
      <w:proofErr w:type="spellEnd"/>
      <w:r w:rsidRPr="000410B1">
        <w:rPr>
          <w:color w:val="000000" w:themeColor="text1"/>
          <w:lang w:val="fr-CA"/>
        </w:rPr>
        <w:t xml:space="preserve">. Eugen </w:t>
      </w:r>
      <w:proofErr w:type="spellStart"/>
      <w:r w:rsidRPr="000410B1">
        <w:rPr>
          <w:color w:val="000000" w:themeColor="text1"/>
          <w:lang w:val="fr-CA"/>
        </w:rPr>
        <w:t>Pănescu</w:t>
      </w:r>
      <w:proofErr w:type="spellEnd"/>
      <w:r w:rsidRPr="000410B1">
        <w:rPr>
          <w:color w:val="000000" w:themeColor="text1"/>
          <w:lang w:val="fr-CA"/>
        </w:rPr>
        <w:t xml:space="preserve"> – </w:t>
      </w:r>
      <w:proofErr w:type="spellStart"/>
      <w:r w:rsidRPr="000410B1">
        <w:rPr>
          <w:color w:val="000000" w:themeColor="text1"/>
          <w:lang w:val="fr-CA"/>
        </w:rPr>
        <w:t>şef</w:t>
      </w:r>
      <w:proofErr w:type="spellEnd"/>
      <w:r w:rsidRPr="000410B1">
        <w:rPr>
          <w:color w:val="000000" w:themeColor="text1"/>
          <w:lang w:val="fr-CA"/>
        </w:rPr>
        <w:t xml:space="preserve"> proiect </w:t>
      </w:r>
      <w:proofErr w:type="spellStart"/>
      <w:r w:rsidRPr="000410B1">
        <w:rPr>
          <w:color w:val="000000" w:themeColor="text1"/>
          <w:lang w:val="fr-CA"/>
        </w:rPr>
        <w:t>Modernizare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Piaţa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Teatrului</w:t>
      </w:r>
      <w:proofErr w:type="spellEnd"/>
      <w:r w:rsidRPr="000410B1">
        <w:rPr>
          <w:color w:val="000000" w:themeColor="text1"/>
          <w:lang w:val="fr-CA"/>
        </w:rPr>
        <w:t xml:space="preserve"> Târgu Mureş;</w:t>
      </w:r>
    </w:p>
    <w:p w14:paraId="1ABCBFFA" w14:textId="77777777" w:rsidR="00EB0823" w:rsidRPr="000410B1" w:rsidRDefault="00EB0823" w:rsidP="00B619B0">
      <w:pPr>
        <w:pStyle w:val="m8686101871882773668yiv7366595541normal"/>
        <w:numPr>
          <w:ilvl w:val="0"/>
          <w:numId w:val="3"/>
        </w:numPr>
        <w:spacing w:before="0" w:beforeAutospacing="0" w:after="0" w:afterAutospacing="0" w:line="276" w:lineRule="auto"/>
        <w:ind w:left="1560"/>
        <w:jc w:val="both"/>
        <w:rPr>
          <w:color w:val="000000" w:themeColor="text1"/>
          <w:lang w:val="fr-CA"/>
        </w:rPr>
      </w:pPr>
      <w:r w:rsidRPr="000410B1">
        <w:rPr>
          <w:color w:val="000000" w:themeColor="text1"/>
          <w:lang w:val="fr-CA"/>
        </w:rPr>
        <w:t xml:space="preserve">Dr. </w:t>
      </w:r>
      <w:proofErr w:type="spellStart"/>
      <w:r w:rsidRPr="000410B1">
        <w:rPr>
          <w:color w:val="000000" w:themeColor="text1"/>
          <w:lang w:val="fr-CA"/>
        </w:rPr>
        <w:t>Arh</w:t>
      </w:r>
      <w:proofErr w:type="spellEnd"/>
      <w:r w:rsidRPr="000410B1">
        <w:rPr>
          <w:color w:val="000000" w:themeColor="text1"/>
          <w:lang w:val="fr-CA"/>
        </w:rPr>
        <w:t xml:space="preserve">. </w:t>
      </w:r>
      <w:proofErr w:type="spellStart"/>
      <w:r w:rsidRPr="000410B1">
        <w:rPr>
          <w:color w:val="000000" w:themeColor="text1"/>
          <w:lang w:val="fr-CA"/>
        </w:rPr>
        <w:t>Urb</w:t>
      </w:r>
      <w:proofErr w:type="spellEnd"/>
      <w:r w:rsidRPr="000410B1">
        <w:rPr>
          <w:color w:val="000000" w:themeColor="text1"/>
          <w:lang w:val="fr-CA"/>
        </w:rPr>
        <w:t xml:space="preserve">. Guttmann </w:t>
      </w:r>
      <w:proofErr w:type="spellStart"/>
      <w:r w:rsidRPr="000410B1">
        <w:rPr>
          <w:color w:val="000000" w:themeColor="text1"/>
          <w:lang w:val="fr-CA"/>
        </w:rPr>
        <w:t>Szabolcs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István</w:t>
      </w:r>
      <w:proofErr w:type="spellEnd"/>
      <w:r w:rsidRPr="000410B1">
        <w:rPr>
          <w:color w:val="000000" w:themeColor="text1"/>
          <w:lang w:val="fr-CA"/>
        </w:rPr>
        <w:t xml:space="preserve"> - expert </w:t>
      </w:r>
      <w:proofErr w:type="spellStart"/>
      <w:r w:rsidRPr="000410B1">
        <w:rPr>
          <w:color w:val="000000" w:themeColor="text1"/>
          <w:lang w:val="fr-CA"/>
        </w:rPr>
        <w:t>atestat</w:t>
      </w:r>
      <w:proofErr w:type="spellEnd"/>
      <w:r w:rsidRPr="000410B1">
        <w:rPr>
          <w:color w:val="000000" w:themeColor="text1"/>
          <w:lang w:val="fr-CA"/>
        </w:rPr>
        <w:t xml:space="preserve"> de </w:t>
      </w:r>
      <w:proofErr w:type="spellStart"/>
      <w:r w:rsidRPr="000410B1">
        <w:rPr>
          <w:color w:val="000000" w:themeColor="text1"/>
          <w:lang w:val="fr-CA"/>
        </w:rPr>
        <w:t>Ministerul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Culturii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şi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Cultelor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din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România</w:t>
      </w:r>
      <w:proofErr w:type="spellEnd"/>
      <w:r w:rsidRPr="000410B1">
        <w:rPr>
          <w:color w:val="000000" w:themeColor="text1"/>
          <w:lang w:val="fr-CA"/>
        </w:rPr>
        <w:t>;</w:t>
      </w:r>
    </w:p>
    <w:p w14:paraId="561D880D" w14:textId="77777777" w:rsidR="00EB0823" w:rsidRPr="000410B1" w:rsidRDefault="00EB0823" w:rsidP="00B619B0">
      <w:pPr>
        <w:pStyle w:val="m8686101871882773668yiv7366595541normal"/>
        <w:numPr>
          <w:ilvl w:val="0"/>
          <w:numId w:val="3"/>
        </w:numPr>
        <w:spacing w:before="0" w:beforeAutospacing="0" w:after="0" w:afterAutospacing="0" w:line="276" w:lineRule="auto"/>
        <w:ind w:left="1560"/>
        <w:jc w:val="both"/>
        <w:rPr>
          <w:color w:val="000000" w:themeColor="text1"/>
          <w:lang w:val="fr-CA"/>
        </w:rPr>
      </w:pPr>
      <w:r w:rsidRPr="000410B1">
        <w:rPr>
          <w:color w:val="000000" w:themeColor="text1"/>
          <w:lang w:val="fr-CA"/>
        </w:rPr>
        <w:t xml:space="preserve">Dr. </w:t>
      </w:r>
      <w:proofErr w:type="spellStart"/>
      <w:r w:rsidRPr="000410B1">
        <w:rPr>
          <w:color w:val="000000" w:themeColor="text1"/>
          <w:lang w:val="fr-CA"/>
        </w:rPr>
        <w:t>Arh</w:t>
      </w:r>
      <w:proofErr w:type="spellEnd"/>
      <w:r w:rsidRPr="000410B1">
        <w:rPr>
          <w:color w:val="000000" w:themeColor="text1"/>
          <w:lang w:val="fr-CA"/>
        </w:rPr>
        <w:t xml:space="preserve">. </w:t>
      </w:r>
      <w:proofErr w:type="spellStart"/>
      <w:r w:rsidRPr="000410B1">
        <w:rPr>
          <w:color w:val="000000" w:themeColor="text1"/>
          <w:lang w:val="fr-CA"/>
        </w:rPr>
        <w:t>Ványolós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Endre</w:t>
      </w:r>
      <w:proofErr w:type="spellEnd"/>
      <w:r w:rsidRPr="000410B1">
        <w:rPr>
          <w:color w:val="000000" w:themeColor="text1"/>
          <w:lang w:val="fr-CA"/>
        </w:rPr>
        <w:t xml:space="preserve"> – </w:t>
      </w:r>
      <w:proofErr w:type="spellStart"/>
      <w:r w:rsidRPr="000410B1">
        <w:rPr>
          <w:color w:val="000000" w:themeColor="text1"/>
          <w:lang w:val="fr-CA"/>
        </w:rPr>
        <w:t>lector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universitar</w:t>
      </w:r>
      <w:proofErr w:type="spellEnd"/>
      <w:r w:rsidRPr="000410B1">
        <w:rPr>
          <w:color w:val="000000" w:themeColor="text1"/>
          <w:lang w:val="fr-CA"/>
        </w:rPr>
        <w:t xml:space="preserve"> la </w:t>
      </w:r>
      <w:proofErr w:type="spellStart"/>
      <w:r w:rsidRPr="000410B1">
        <w:rPr>
          <w:color w:val="000000" w:themeColor="text1"/>
          <w:lang w:val="fr-CA"/>
        </w:rPr>
        <w:t>Universitatea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Sapienţia</w:t>
      </w:r>
      <w:proofErr w:type="spellEnd"/>
      <w:r w:rsidRPr="000410B1">
        <w:rPr>
          <w:color w:val="000000" w:themeColor="text1"/>
          <w:lang w:val="fr-CA"/>
        </w:rPr>
        <w:t xml:space="preserve">, </w:t>
      </w:r>
      <w:proofErr w:type="spellStart"/>
      <w:r w:rsidRPr="000410B1">
        <w:rPr>
          <w:color w:val="000000" w:themeColor="text1"/>
          <w:lang w:val="fr-CA"/>
        </w:rPr>
        <w:t>Facultatea</w:t>
      </w:r>
      <w:proofErr w:type="spellEnd"/>
      <w:r w:rsidRPr="000410B1">
        <w:rPr>
          <w:color w:val="000000" w:themeColor="text1"/>
          <w:lang w:val="fr-CA"/>
        </w:rPr>
        <w:t xml:space="preserve"> de </w:t>
      </w:r>
      <w:proofErr w:type="spellStart"/>
      <w:r w:rsidRPr="000410B1">
        <w:rPr>
          <w:color w:val="000000" w:themeColor="text1"/>
          <w:lang w:val="fr-CA"/>
        </w:rPr>
        <w:t>Ştiinţe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Tehnice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şi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Umaniste</w:t>
      </w:r>
      <w:proofErr w:type="spellEnd"/>
      <w:r w:rsidRPr="000410B1">
        <w:rPr>
          <w:color w:val="000000" w:themeColor="text1"/>
          <w:lang w:val="fr-CA"/>
        </w:rPr>
        <w:t xml:space="preserve"> Târgu Mureş, </w:t>
      </w:r>
      <w:proofErr w:type="spellStart"/>
      <w:r w:rsidRPr="000410B1">
        <w:rPr>
          <w:color w:val="000000" w:themeColor="text1"/>
          <w:lang w:val="fr-CA"/>
        </w:rPr>
        <w:t>Departamentul</w:t>
      </w:r>
      <w:proofErr w:type="spellEnd"/>
      <w:r w:rsidRPr="000410B1">
        <w:rPr>
          <w:color w:val="000000" w:themeColor="text1"/>
          <w:lang w:val="fr-CA"/>
        </w:rPr>
        <w:t xml:space="preserve"> de </w:t>
      </w:r>
      <w:proofErr w:type="spellStart"/>
      <w:r w:rsidRPr="000410B1">
        <w:rPr>
          <w:color w:val="000000" w:themeColor="text1"/>
          <w:lang w:val="fr-CA"/>
        </w:rPr>
        <w:t>Horticultură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şi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Peisagistică</w:t>
      </w:r>
      <w:proofErr w:type="spellEnd"/>
      <w:r w:rsidRPr="000410B1">
        <w:rPr>
          <w:color w:val="000000" w:themeColor="text1"/>
          <w:lang w:val="fr-CA"/>
        </w:rPr>
        <w:t>;</w:t>
      </w:r>
    </w:p>
    <w:p w14:paraId="45F93756" w14:textId="77777777" w:rsidR="00EB0823" w:rsidRPr="000410B1" w:rsidRDefault="00EB0823" w:rsidP="00B619B0">
      <w:pPr>
        <w:pStyle w:val="m8686101871882773668yiv7366595541normal"/>
        <w:numPr>
          <w:ilvl w:val="0"/>
          <w:numId w:val="3"/>
        </w:numPr>
        <w:spacing w:before="0" w:beforeAutospacing="0" w:after="0" w:afterAutospacing="0" w:line="276" w:lineRule="auto"/>
        <w:ind w:left="1560"/>
        <w:jc w:val="both"/>
        <w:rPr>
          <w:color w:val="000000" w:themeColor="text1"/>
          <w:lang w:val="fr-CA"/>
        </w:rPr>
      </w:pPr>
      <w:proofErr w:type="spellStart"/>
      <w:r w:rsidRPr="000410B1">
        <w:rPr>
          <w:color w:val="000000" w:themeColor="text1"/>
          <w:lang w:val="fr-CA"/>
        </w:rPr>
        <w:t>Arh</w:t>
      </w:r>
      <w:proofErr w:type="spellEnd"/>
      <w:r w:rsidRPr="000410B1">
        <w:rPr>
          <w:color w:val="000000" w:themeColor="text1"/>
          <w:lang w:val="fr-CA"/>
        </w:rPr>
        <w:t xml:space="preserve">. Iszlai </w:t>
      </w:r>
      <w:proofErr w:type="spellStart"/>
      <w:r w:rsidRPr="000410B1">
        <w:rPr>
          <w:color w:val="000000" w:themeColor="text1"/>
          <w:lang w:val="fr-CA"/>
        </w:rPr>
        <w:t>Tamás</w:t>
      </w:r>
      <w:proofErr w:type="spellEnd"/>
      <w:r w:rsidRPr="000410B1">
        <w:rPr>
          <w:color w:val="000000" w:themeColor="text1"/>
          <w:lang w:val="fr-CA"/>
        </w:rPr>
        <w:t xml:space="preserve">, </w:t>
      </w:r>
      <w:proofErr w:type="spellStart"/>
      <w:r w:rsidRPr="000410B1">
        <w:rPr>
          <w:color w:val="000000" w:themeColor="text1"/>
          <w:lang w:val="fr-CA"/>
        </w:rPr>
        <w:t>reprezentant</w:t>
      </w:r>
      <w:proofErr w:type="spellEnd"/>
      <w:r w:rsidRPr="000410B1">
        <w:rPr>
          <w:color w:val="000000" w:themeColor="text1"/>
          <w:lang w:val="fr-CA"/>
        </w:rPr>
        <w:t xml:space="preserve"> al </w:t>
      </w:r>
      <w:proofErr w:type="spellStart"/>
      <w:r w:rsidRPr="000410B1">
        <w:rPr>
          <w:color w:val="000000" w:themeColor="text1"/>
          <w:lang w:val="fr-CA"/>
        </w:rPr>
        <w:t>Consiliului</w:t>
      </w:r>
      <w:proofErr w:type="spellEnd"/>
      <w:r w:rsidRPr="000410B1">
        <w:rPr>
          <w:color w:val="000000" w:themeColor="text1"/>
          <w:lang w:val="fr-CA"/>
        </w:rPr>
        <w:t xml:space="preserve"> Local al </w:t>
      </w:r>
      <w:proofErr w:type="spellStart"/>
      <w:r w:rsidRPr="000410B1">
        <w:rPr>
          <w:color w:val="000000" w:themeColor="text1"/>
          <w:lang w:val="fr-CA"/>
        </w:rPr>
        <w:t>Municipiului</w:t>
      </w:r>
      <w:proofErr w:type="spellEnd"/>
      <w:r w:rsidRPr="000410B1">
        <w:rPr>
          <w:color w:val="000000" w:themeColor="text1"/>
          <w:lang w:val="fr-CA"/>
        </w:rPr>
        <w:t xml:space="preserve"> Târgu Mureş;</w:t>
      </w:r>
    </w:p>
    <w:p w14:paraId="04CCA534" w14:textId="77777777" w:rsidR="00EB0823" w:rsidRPr="000410B1" w:rsidRDefault="00EB0823" w:rsidP="00B619B0">
      <w:pPr>
        <w:pStyle w:val="m8686101871882773668yiv7366595541normal"/>
        <w:numPr>
          <w:ilvl w:val="0"/>
          <w:numId w:val="3"/>
        </w:numPr>
        <w:spacing w:before="0" w:beforeAutospacing="0" w:after="0" w:afterAutospacing="0" w:line="276" w:lineRule="auto"/>
        <w:ind w:left="1560"/>
        <w:jc w:val="both"/>
        <w:rPr>
          <w:color w:val="000000" w:themeColor="text1"/>
        </w:rPr>
      </w:pPr>
      <w:proofErr w:type="spellStart"/>
      <w:r w:rsidRPr="000410B1">
        <w:rPr>
          <w:color w:val="000000" w:themeColor="text1"/>
        </w:rPr>
        <w:t>Arh</w:t>
      </w:r>
      <w:proofErr w:type="spellEnd"/>
      <w:r w:rsidRPr="000410B1">
        <w:rPr>
          <w:color w:val="000000" w:themeColor="text1"/>
        </w:rPr>
        <w:t xml:space="preserve">. </w:t>
      </w:r>
      <w:proofErr w:type="spellStart"/>
      <w:r w:rsidRPr="000410B1">
        <w:rPr>
          <w:color w:val="000000" w:themeColor="text1"/>
        </w:rPr>
        <w:t>Miheţ</w:t>
      </w:r>
      <w:proofErr w:type="spellEnd"/>
      <w:r w:rsidRPr="000410B1">
        <w:rPr>
          <w:color w:val="000000" w:themeColor="text1"/>
        </w:rPr>
        <w:t xml:space="preserve"> Florina Daniela, </w:t>
      </w:r>
      <w:proofErr w:type="spellStart"/>
      <w:r w:rsidRPr="000410B1">
        <w:rPr>
          <w:color w:val="000000" w:themeColor="text1"/>
        </w:rPr>
        <w:t>arhitect</w:t>
      </w:r>
      <w:proofErr w:type="spellEnd"/>
      <w:r w:rsidRPr="000410B1">
        <w:rPr>
          <w:color w:val="000000" w:themeColor="text1"/>
        </w:rPr>
        <w:t xml:space="preserve"> </w:t>
      </w:r>
      <w:proofErr w:type="spellStart"/>
      <w:r w:rsidRPr="000410B1">
        <w:rPr>
          <w:color w:val="000000" w:themeColor="text1"/>
        </w:rPr>
        <w:t>şef</w:t>
      </w:r>
      <w:proofErr w:type="spellEnd"/>
      <w:r w:rsidRPr="000410B1">
        <w:rPr>
          <w:color w:val="000000" w:themeColor="text1"/>
        </w:rPr>
        <w:t xml:space="preserve"> al </w:t>
      </w:r>
      <w:proofErr w:type="spellStart"/>
      <w:r w:rsidRPr="000410B1">
        <w:rPr>
          <w:color w:val="000000" w:themeColor="text1"/>
        </w:rPr>
        <w:t>Municipiului</w:t>
      </w:r>
      <w:proofErr w:type="spellEnd"/>
      <w:r w:rsidRPr="000410B1">
        <w:rPr>
          <w:color w:val="000000" w:themeColor="text1"/>
        </w:rPr>
        <w:t xml:space="preserve"> Târgu </w:t>
      </w:r>
      <w:proofErr w:type="spellStart"/>
      <w:r w:rsidRPr="000410B1">
        <w:rPr>
          <w:color w:val="000000" w:themeColor="text1"/>
        </w:rPr>
        <w:t>Mureş</w:t>
      </w:r>
      <w:proofErr w:type="spellEnd"/>
      <w:r w:rsidRPr="000410B1">
        <w:rPr>
          <w:color w:val="000000" w:themeColor="text1"/>
        </w:rPr>
        <w:t>;</w:t>
      </w:r>
    </w:p>
    <w:p w14:paraId="39EA6FE4" w14:textId="77777777" w:rsidR="00EB0823" w:rsidRPr="000410B1" w:rsidRDefault="00EB0823" w:rsidP="00B619B0">
      <w:pPr>
        <w:pStyle w:val="m8686101871882773668yiv7366595541normal"/>
        <w:spacing w:before="0" w:beforeAutospacing="0" w:after="0" w:afterAutospacing="0" w:line="276" w:lineRule="auto"/>
        <w:ind w:left="1560" w:firstLine="454"/>
        <w:jc w:val="both"/>
        <w:rPr>
          <w:b/>
          <w:bCs/>
          <w:color w:val="000000" w:themeColor="text1"/>
          <w:lang w:val="fr-CA"/>
        </w:rPr>
      </w:pPr>
      <w:proofErr w:type="spellStart"/>
      <w:r w:rsidRPr="000410B1">
        <w:rPr>
          <w:b/>
          <w:bCs/>
          <w:color w:val="000000" w:themeColor="text1"/>
          <w:lang w:val="fr-CA"/>
        </w:rPr>
        <w:t>Membri</w:t>
      </w:r>
      <w:proofErr w:type="spellEnd"/>
      <w:r w:rsidRPr="000410B1">
        <w:rPr>
          <w:b/>
          <w:bCs/>
          <w:color w:val="000000" w:themeColor="text1"/>
          <w:lang w:val="fr-CA"/>
        </w:rPr>
        <w:t xml:space="preserve"> </w:t>
      </w:r>
      <w:proofErr w:type="spellStart"/>
      <w:r w:rsidRPr="000410B1">
        <w:rPr>
          <w:b/>
          <w:bCs/>
          <w:color w:val="000000" w:themeColor="text1"/>
          <w:lang w:val="fr-CA"/>
        </w:rPr>
        <w:t>supleanţi</w:t>
      </w:r>
      <w:proofErr w:type="spellEnd"/>
      <w:r w:rsidRPr="000410B1">
        <w:rPr>
          <w:b/>
          <w:bCs/>
          <w:color w:val="000000" w:themeColor="text1"/>
          <w:lang w:val="fr-CA"/>
        </w:rPr>
        <w:t xml:space="preserve"> / </w:t>
      </w:r>
      <w:proofErr w:type="spellStart"/>
      <w:r w:rsidRPr="000410B1">
        <w:rPr>
          <w:b/>
          <w:bCs/>
          <w:color w:val="000000" w:themeColor="text1"/>
          <w:lang w:val="fr-CA"/>
        </w:rPr>
        <w:t>specialişti</w:t>
      </w:r>
      <w:proofErr w:type="spellEnd"/>
      <w:r w:rsidRPr="000410B1">
        <w:rPr>
          <w:b/>
          <w:bCs/>
          <w:color w:val="000000" w:themeColor="text1"/>
          <w:lang w:val="fr-CA"/>
        </w:rPr>
        <w:t xml:space="preserve"> </w:t>
      </w:r>
      <w:proofErr w:type="spellStart"/>
      <w:r w:rsidRPr="000410B1">
        <w:rPr>
          <w:b/>
          <w:bCs/>
          <w:color w:val="000000" w:themeColor="text1"/>
          <w:lang w:val="fr-CA"/>
        </w:rPr>
        <w:t>consultanţi</w:t>
      </w:r>
      <w:proofErr w:type="spellEnd"/>
      <w:r w:rsidRPr="000410B1">
        <w:rPr>
          <w:b/>
          <w:bCs/>
          <w:color w:val="000000" w:themeColor="text1"/>
          <w:lang w:val="fr-CA"/>
        </w:rPr>
        <w:t xml:space="preserve"> ai </w:t>
      </w:r>
      <w:proofErr w:type="spellStart"/>
      <w:r w:rsidRPr="000410B1">
        <w:rPr>
          <w:b/>
          <w:bCs/>
          <w:color w:val="000000" w:themeColor="text1"/>
          <w:lang w:val="fr-CA"/>
        </w:rPr>
        <w:t>juriului</w:t>
      </w:r>
      <w:proofErr w:type="spellEnd"/>
      <w:r w:rsidRPr="000410B1">
        <w:rPr>
          <w:b/>
          <w:bCs/>
          <w:color w:val="000000" w:themeColor="text1"/>
          <w:lang w:val="fr-CA"/>
        </w:rPr>
        <w:t>:</w:t>
      </w:r>
    </w:p>
    <w:p w14:paraId="71D359EA" w14:textId="77777777" w:rsidR="00EB0823" w:rsidRPr="000410B1" w:rsidRDefault="00EB0823" w:rsidP="00B619B0">
      <w:pPr>
        <w:pStyle w:val="m8686101871882773668yiv7366595541normal"/>
        <w:numPr>
          <w:ilvl w:val="0"/>
          <w:numId w:val="3"/>
        </w:numPr>
        <w:spacing w:before="0" w:beforeAutospacing="0" w:after="0" w:afterAutospacing="0" w:line="276" w:lineRule="auto"/>
        <w:ind w:left="1560"/>
        <w:jc w:val="both"/>
        <w:rPr>
          <w:color w:val="000000" w:themeColor="text1"/>
          <w:lang w:val="fr-CA"/>
        </w:rPr>
      </w:pPr>
      <w:r w:rsidRPr="000410B1">
        <w:rPr>
          <w:color w:val="000000" w:themeColor="text1"/>
          <w:lang w:val="fr-CA"/>
        </w:rPr>
        <w:t xml:space="preserve">Dr. </w:t>
      </w:r>
      <w:proofErr w:type="spellStart"/>
      <w:r w:rsidRPr="000410B1">
        <w:rPr>
          <w:color w:val="000000" w:themeColor="text1"/>
          <w:lang w:val="fr-CA"/>
        </w:rPr>
        <w:t>Ing</w:t>
      </w:r>
      <w:proofErr w:type="spellEnd"/>
      <w:r w:rsidRPr="000410B1">
        <w:rPr>
          <w:color w:val="000000" w:themeColor="text1"/>
          <w:lang w:val="fr-CA"/>
        </w:rPr>
        <w:t xml:space="preserve">. Nicolae </w:t>
      </w:r>
      <w:proofErr w:type="spellStart"/>
      <w:r w:rsidRPr="000410B1">
        <w:rPr>
          <w:color w:val="000000" w:themeColor="text1"/>
          <w:lang w:val="fr-CA"/>
        </w:rPr>
        <w:t>Cionţ</w:t>
      </w:r>
      <w:proofErr w:type="spellEnd"/>
      <w:r w:rsidRPr="000410B1">
        <w:rPr>
          <w:color w:val="000000" w:themeColor="text1"/>
          <w:lang w:val="fr-CA"/>
        </w:rPr>
        <w:t xml:space="preserve">, </w:t>
      </w:r>
      <w:proofErr w:type="spellStart"/>
      <w:r w:rsidRPr="000410B1">
        <w:rPr>
          <w:color w:val="000000" w:themeColor="text1"/>
          <w:lang w:val="fr-CA"/>
        </w:rPr>
        <w:t>şef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lucrări</w:t>
      </w:r>
      <w:proofErr w:type="spellEnd"/>
      <w:r w:rsidRPr="000410B1">
        <w:rPr>
          <w:color w:val="000000" w:themeColor="text1"/>
          <w:lang w:val="fr-CA"/>
        </w:rPr>
        <w:t xml:space="preserve"> la </w:t>
      </w:r>
      <w:proofErr w:type="spellStart"/>
      <w:r w:rsidRPr="000410B1">
        <w:rPr>
          <w:color w:val="000000" w:themeColor="text1"/>
          <w:lang w:val="fr-CA"/>
        </w:rPr>
        <w:t>Facultatea</w:t>
      </w:r>
      <w:proofErr w:type="spellEnd"/>
      <w:r w:rsidRPr="000410B1">
        <w:rPr>
          <w:color w:val="000000" w:themeColor="text1"/>
          <w:lang w:val="fr-CA"/>
        </w:rPr>
        <w:t xml:space="preserve"> de </w:t>
      </w:r>
      <w:proofErr w:type="spellStart"/>
      <w:r w:rsidRPr="000410B1">
        <w:rPr>
          <w:color w:val="000000" w:themeColor="text1"/>
          <w:lang w:val="fr-CA"/>
        </w:rPr>
        <w:t>Construcţii</w:t>
      </w:r>
      <w:proofErr w:type="spellEnd"/>
      <w:r w:rsidRPr="000410B1">
        <w:rPr>
          <w:color w:val="000000" w:themeColor="text1"/>
          <w:lang w:val="fr-CA"/>
        </w:rPr>
        <w:t xml:space="preserve">, </w:t>
      </w:r>
      <w:proofErr w:type="spellStart"/>
      <w:r w:rsidRPr="000410B1">
        <w:rPr>
          <w:color w:val="000000" w:themeColor="text1"/>
          <w:lang w:val="fr-CA"/>
        </w:rPr>
        <w:t>Departamentul</w:t>
      </w:r>
      <w:proofErr w:type="spellEnd"/>
      <w:r w:rsidRPr="000410B1">
        <w:rPr>
          <w:color w:val="000000" w:themeColor="text1"/>
          <w:lang w:val="fr-CA"/>
        </w:rPr>
        <w:t xml:space="preserve"> CFDP, </w:t>
      </w:r>
      <w:proofErr w:type="spellStart"/>
      <w:r w:rsidRPr="000410B1">
        <w:rPr>
          <w:color w:val="000000" w:themeColor="text1"/>
          <w:lang w:val="fr-CA"/>
        </w:rPr>
        <w:t>din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cadrul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Universităţii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Tehnice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din</w:t>
      </w:r>
      <w:proofErr w:type="spellEnd"/>
      <w:r w:rsidRPr="000410B1">
        <w:rPr>
          <w:color w:val="000000" w:themeColor="text1"/>
          <w:lang w:val="fr-CA"/>
        </w:rPr>
        <w:t xml:space="preserve"> Cluj-Napoca</w:t>
      </w:r>
    </w:p>
    <w:p w14:paraId="542D48EA" w14:textId="77777777" w:rsidR="00EB0823" w:rsidRPr="000410B1" w:rsidRDefault="00EB0823" w:rsidP="00B619B0">
      <w:pPr>
        <w:pStyle w:val="m8686101871882773668yiv7366595541normal"/>
        <w:numPr>
          <w:ilvl w:val="0"/>
          <w:numId w:val="3"/>
        </w:numPr>
        <w:spacing w:before="0" w:beforeAutospacing="0" w:after="0" w:afterAutospacing="0" w:line="276" w:lineRule="auto"/>
        <w:ind w:left="1560"/>
        <w:jc w:val="both"/>
        <w:rPr>
          <w:color w:val="000000" w:themeColor="text1"/>
          <w:lang w:val="fr-CA"/>
        </w:rPr>
      </w:pPr>
      <w:proofErr w:type="spellStart"/>
      <w:proofErr w:type="gramStart"/>
      <w:r w:rsidRPr="000410B1">
        <w:rPr>
          <w:color w:val="000000" w:themeColor="text1"/>
          <w:lang w:val="fr-CA"/>
        </w:rPr>
        <w:lastRenderedPageBreak/>
        <w:t>arh</w:t>
      </w:r>
      <w:proofErr w:type="spellEnd"/>
      <w:proofErr w:type="gramEnd"/>
      <w:r w:rsidRPr="000410B1">
        <w:rPr>
          <w:color w:val="000000" w:themeColor="text1"/>
          <w:lang w:val="fr-CA"/>
        </w:rPr>
        <w:t xml:space="preserve">. Keresztes Géza, expert </w:t>
      </w:r>
      <w:proofErr w:type="spellStart"/>
      <w:r w:rsidRPr="000410B1">
        <w:rPr>
          <w:color w:val="000000" w:themeColor="text1"/>
          <w:lang w:val="fr-CA"/>
        </w:rPr>
        <w:t>atestat</w:t>
      </w:r>
      <w:proofErr w:type="spellEnd"/>
      <w:r w:rsidRPr="000410B1">
        <w:rPr>
          <w:color w:val="000000" w:themeColor="text1"/>
          <w:lang w:val="fr-CA"/>
        </w:rPr>
        <w:t xml:space="preserve"> de </w:t>
      </w:r>
      <w:proofErr w:type="spellStart"/>
      <w:r w:rsidRPr="000410B1">
        <w:rPr>
          <w:color w:val="000000" w:themeColor="text1"/>
          <w:lang w:val="fr-CA"/>
        </w:rPr>
        <w:t>Ministerul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Culturii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şi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Cultelor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din</w:t>
      </w:r>
      <w:proofErr w:type="spellEnd"/>
      <w:r w:rsidRPr="000410B1">
        <w:rPr>
          <w:color w:val="000000" w:themeColor="text1"/>
          <w:lang w:val="fr-CA"/>
        </w:rPr>
        <w:t xml:space="preserve"> </w:t>
      </w:r>
      <w:proofErr w:type="spellStart"/>
      <w:r w:rsidRPr="000410B1">
        <w:rPr>
          <w:color w:val="000000" w:themeColor="text1"/>
          <w:lang w:val="fr-CA"/>
        </w:rPr>
        <w:t>România</w:t>
      </w:r>
      <w:proofErr w:type="spellEnd"/>
      <w:r w:rsidRPr="000410B1">
        <w:rPr>
          <w:color w:val="000000" w:themeColor="text1"/>
          <w:lang w:val="fr-CA"/>
        </w:rPr>
        <w:t>“</w:t>
      </w:r>
    </w:p>
    <w:p w14:paraId="0078EF05" w14:textId="02244220" w:rsidR="00D54288" w:rsidRPr="000410B1" w:rsidRDefault="00EB0823" w:rsidP="00B619B0">
      <w:pPr>
        <w:pStyle w:val="m8686101871882773668yiv7366595541normal"/>
        <w:spacing w:before="0" w:beforeAutospacing="0" w:after="0" w:afterAutospacing="0" w:line="276" w:lineRule="auto"/>
        <w:ind w:left="851"/>
        <w:jc w:val="both"/>
        <w:rPr>
          <w:b/>
          <w:bCs/>
          <w:color w:val="000000" w:themeColor="text1"/>
          <w:lang w:val="fr-CA"/>
        </w:rPr>
      </w:pPr>
      <w:proofErr w:type="spellStart"/>
      <w:r w:rsidRPr="000410B1">
        <w:rPr>
          <w:b/>
          <w:bCs/>
          <w:color w:val="000000" w:themeColor="text1"/>
          <w:lang w:val="fr-CA"/>
        </w:rPr>
        <w:t>Secretariatul</w:t>
      </w:r>
      <w:proofErr w:type="spellEnd"/>
      <w:r w:rsidRPr="000410B1">
        <w:rPr>
          <w:b/>
          <w:bCs/>
          <w:color w:val="000000" w:themeColor="text1"/>
          <w:lang w:val="fr-CA"/>
        </w:rPr>
        <w:t xml:space="preserve"> </w:t>
      </w:r>
      <w:proofErr w:type="spellStart"/>
      <w:r w:rsidRPr="000410B1">
        <w:rPr>
          <w:b/>
          <w:bCs/>
          <w:color w:val="000000" w:themeColor="text1"/>
          <w:lang w:val="fr-CA"/>
        </w:rPr>
        <w:t>concursului</w:t>
      </w:r>
      <w:proofErr w:type="spellEnd"/>
      <w:r w:rsidRPr="000410B1">
        <w:rPr>
          <w:b/>
          <w:bCs/>
          <w:color w:val="000000" w:themeColor="text1"/>
          <w:lang w:val="fr-CA"/>
        </w:rPr>
        <w:t xml:space="preserve">: </w:t>
      </w:r>
      <w:r w:rsidRPr="000410B1">
        <w:rPr>
          <w:color w:val="000000" w:themeColor="text1"/>
          <w:lang w:val="fr-CA"/>
        </w:rPr>
        <w:t xml:space="preserve">Mircea </w:t>
      </w:r>
      <w:proofErr w:type="spellStart"/>
      <w:r w:rsidRPr="000410B1">
        <w:rPr>
          <w:color w:val="000000" w:themeColor="text1"/>
          <w:lang w:val="fr-CA"/>
        </w:rPr>
        <w:t>Raluca</w:t>
      </w:r>
      <w:proofErr w:type="spellEnd"/>
      <w:r w:rsidRPr="000410B1">
        <w:rPr>
          <w:color w:val="000000" w:themeColor="text1"/>
          <w:lang w:val="fr-CA"/>
        </w:rPr>
        <w:t>, B</w:t>
      </w:r>
      <w:r w:rsidR="00E31B37">
        <w:rPr>
          <w:color w:val="000000" w:themeColor="text1"/>
          <w:lang w:val="fr-CA"/>
        </w:rPr>
        <w:t>ândean</w:t>
      </w:r>
      <w:r w:rsidRPr="000410B1">
        <w:rPr>
          <w:color w:val="000000" w:themeColor="text1"/>
          <w:lang w:val="fr-CA"/>
        </w:rPr>
        <w:t xml:space="preserve"> </w:t>
      </w:r>
      <w:r w:rsidR="005E2539">
        <w:rPr>
          <w:color w:val="000000" w:themeColor="text1"/>
          <w:lang w:val="fr-CA"/>
        </w:rPr>
        <w:t xml:space="preserve">Alexandru </w:t>
      </w:r>
      <w:r w:rsidRPr="000410B1">
        <w:rPr>
          <w:color w:val="000000" w:themeColor="text1"/>
          <w:lang w:val="fr-CA"/>
        </w:rPr>
        <w:t>Florin</w:t>
      </w:r>
    </w:p>
    <w:p w14:paraId="68906834" w14:textId="604F3195" w:rsidR="00C05535" w:rsidRPr="00897BEB" w:rsidRDefault="005124A3" w:rsidP="00897BEB">
      <w:pPr>
        <w:pStyle w:val="m8686101871882773668yiv7366595541normal"/>
        <w:spacing w:before="0" w:beforeAutospacing="0" w:after="0" w:afterAutospacing="0" w:line="276" w:lineRule="auto"/>
        <w:ind w:left="851"/>
        <w:jc w:val="both"/>
        <w:rPr>
          <w:color w:val="000000" w:themeColor="text1"/>
          <w:lang w:val="fr-CA"/>
        </w:rPr>
      </w:pPr>
      <w:proofErr w:type="spellStart"/>
      <w:r w:rsidRPr="000410B1">
        <w:rPr>
          <w:b/>
          <w:bCs/>
          <w:color w:val="000000" w:themeColor="text1"/>
          <w:lang w:val="fr-CA"/>
        </w:rPr>
        <w:t>Secretariatul</w:t>
      </w:r>
      <w:proofErr w:type="spellEnd"/>
      <w:r w:rsidRPr="000410B1">
        <w:rPr>
          <w:b/>
          <w:bCs/>
          <w:color w:val="000000" w:themeColor="text1"/>
          <w:lang w:val="fr-CA"/>
        </w:rPr>
        <w:t xml:space="preserve"> de </w:t>
      </w:r>
      <w:proofErr w:type="spellStart"/>
      <w:r w:rsidRPr="000410B1">
        <w:rPr>
          <w:b/>
          <w:bCs/>
          <w:color w:val="000000" w:themeColor="text1"/>
          <w:lang w:val="fr-CA"/>
        </w:rPr>
        <w:t>primire</w:t>
      </w:r>
      <w:proofErr w:type="spellEnd"/>
      <w:r w:rsidRPr="000410B1">
        <w:rPr>
          <w:b/>
          <w:bCs/>
          <w:color w:val="000000" w:themeColor="text1"/>
          <w:lang w:val="fr-CA"/>
        </w:rPr>
        <w:t xml:space="preserve">: </w:t>
      </w:r>
      <w:proofErr w:type="spellStart"/>
      <w:r w:rsidR="00F616B0" w:rsidRPr="00897BEB">
        <w:rPr>
          <w:color w:val="000000" w:themeColor="text1"/>
          <w:lang w:val="fr-CA"/>
        </w:rPr>
        <w:t>Șagău</w:t>
      </w:r>
      <w:proofErr w:type="spellEnd"/>
      <w:r w:rsidR="00F616B0" w:rsidRPr="00897BEB">
        <w:rPr>
          <w:color w:val="000000" w:themeColor="text1"/>
          <w:lang w:val="fr-CA"/>
        </w:rPr>
        <w:t xml:space="preserve"> Elena, </w:t>
      </w:r>
      <w:proofErr w:type="spellStart"/>
      <w:r w:rsidR="00C05535" w:rsidRPr="00897BEB">
        <w:rPr>
          <w:color w:val="000000" w:themeColor="text1"/>
          <w:lang w:val="fr-CA"/>
        </w:rPr>
        <w:t>Székely</w:t>
      </w:r>
      <w:proofErr w:type="spellEnd"/>
      <w:r w:rsidR="00C05535" w:rsidRPr="00897BEB">
        <w:rPr>
          <w:color w:val="000000" w:themeColor="text1"/>
          <w:lang w:val="fr-CA"/>
        </w:rPr>
        <w:t xml:space="preserve"> </w:t>
      </w:r>
      <w:proofErr w:type="spellStart"/>
      <w:r w:rsidR="00C05535" w:rsidRPr="00897BEB">
        <w:rPr>
          <w:color w:val="000000" w:themeColor="text1"/>
          <w:lang w:val="fr-CA"/>
        </w:rPr>
        <w:t>Zoltán</w:t>
      </w:r>
      <w:proofErr w:type="spellEnd"/>
      <w:r w:rsidR="00C05535" w:rsidRPr="00897BEB">
        <w:rPr>
          <w:color w:val="000000" w:themeColor="text1"/>
          <w:lang w:val="fr-CA"/>
        </w:rPr>
        <w:t xml:space="preserve">, </w:t>
      </w:r>
      <w:proofErr w:type="spellStart"/>
      <w:proofErr w:type="gramStart"/>
      <w:r w:rsidR="00897BEB" w:rsidRPr="00897BEB">
        <w:rPr>
          <w:color w:val="000000" w:themeColor="text1"/>
          <w:lang w:val="fr-CA"/>
        </w:rPr>
        <w:t>Hârșan</w:t>
      </w:r>
      <w:proofErr w:type="spellEnd"/>
      <w:r w:rsidR="00D01054">
        <w:rPr>
          <w:color w:val="000000" w:themeColor="text1"/>
          <w:lang w:val="fr-CA"/>
        </w:rPr>
        <w:t xml:space="preserve"> </w:t>
      </w:r>
      <w:r w:rsidR="00897BEB" w:rsidRPr="00897BEB">
        <w:rPr>
          <w:color w:val="000000" w:themeColor="text1"/>
          <w:lang w:val="fr-CA"/>
        </w:rPr>
        <w:t xml:space="preserve"> </w:t>
      </w:r>
      <w:proofErr w:type="spellStart"/>
      <w:r w:rsidR="00897BEB" w:rsidRPr="00897BEB">
        <w:rPr>
          <w:color w:val="000000" w:themeColor="text1"/>
          <w:lang w:val="fr-CA"/>
        </w:rPr>
        <w:t>Florentina</w:t>
      </w:r>
      <w:proofErr w:type="spellEnd"/>
      <w:proofErr w:type="gramEnd"/>
      <w:r w:rsidR="00897BEB" w:rsidRPr="00897BEB">
        <w:rPr>
          <w:color w:val="000000" w:themeColor="text1"/>
          <w:lang w:val="fr-CA"/>
        </w:rPr>
        <w:t xml:space="preserve"> </w:t>
      </w:r>
      <w:proofErr w:type="spellStart"/>
      <w:r w:rsidR="00897BEB" w:rsidRPr="00897BEB">
        <w:rPr>
          <w:color w:val="000000" w:themeColor="text1"/>
          <w:lang w:val="fr-CA"/>
        </w:rPr>
        <w:t>Letitia</w:t>
      </w:r>
      <w:proofErr w:type="spellEnd"/>
      <w:r w:rsidR="00897BEB" w:rsidRPr="00897BEB">
        <w:rPr>
          <w:color w:val="000000" w:themeColor="text1"/>
          <w:lang w:val="fr-CA"/>
        </w:rPr>
        <w:t xml:space="preserve">, </w:t>
      </w:r>
      <w:proofErr w:type="spellStart"/>
      <w:r w:rsidR="00897BEB" w:rsidRPr="00897BEB">
        <w:rPr>
          <w:color w:val="000000" w:themeColor="text1"/>
          <w:lang w:val="fr-CA"/>
        </w:rPr>
        <w:t>Gergely</w:t>
      </w:r>
      <w:proofErr w:type="spellEnd"/>
      <w:r w:rsidR="00897BEB" w:rsidRPr="00897BEB">
        <w:rPr>
          <w:color w:val="000000" w:themeColor="text1"/>
          <w:lang w:val="fr-CA"/>
        </w:rPr>
        <w:t>-Costin Florina</w:t>
      </w:r>
    </w:p>
    <w:p w14:paraId="5FE90E9B" w14:textId="06FA8456" w:rsidR="00F616B0" w:rsidRPr="00E31B37" w:rsidRDefault="00F616B0" w:rsidP="000410B1">
      <w:pPr>
        <w:pStyle w:val="m8686101871882773668yiv7366595541normal"/>
        <w:spacing w:before="0" w:beforeAutospacing="0" w:after="0" w:afterAutospacing="0" w:line="276" w:lineRule="auto"/>
        <w:ind w:left="851"/>
        <w:jc w:val="both"/>
        <w:rPr>
          <w:b/>
          <w:bCs/>
          <w:color w:val="000000" w:themeColor="text1"/>
          <w:lang w:val="fr-CA"/>
        </w:rPr>
      </w:pPr>
      <w:proofErr w:type="spellStart"/>
      <w:r w:rsidRPr="00E31B37">
        <w:rPr>
          <w:b/>
          <w:bCs/>
          <w:color w:val="000000" w:themeColor="text1"/>
          <w:lang w:val="fr-CA"/>
        </w:rPr>
        <w:t>Secretariatul</w:t>
      </w:r>
      <w:proofErr w:type="spellEnd"/>
      <w:r w:rsidRPr="00E31B37">
        <w:rPr>
          <w:b/>
          <w:bCs/>
          <w:color w:val="000000" w:themeColor="text1"/>
          <w:lang w:val="fr-CA"/>
        </w:rPr>
        <w:t xml:space="preserve"> </w:t>
      </w:r>
      <w:proofErr w:type="spellStart"/>
      <w:r w:rsidRPr="00E31B37">
        <w:rPr>
          <w:b/>
          <w:bCs/>
          <w:color w:val="000000" w:themeColor="text1"/>
          <w:lang w:val="fr-CA"/>
        </w:rPr>
        <w:t>Comisiei</w:t>
      </w:r>
      <w:proofErr w:type="spellEnd"/>
      <w:r w:rsidRPr="00E31B37">
        <w:rPr>
          <w:b/>
          <w:bCs/>
          <w:color w:val="000000" w:themeColor="text1"/>
          <w:lang w:val="fr-CA"/>
        </w:rPr>
        <w:t xml:space="preserve"> </w:t>
      </w:r>
      <w:proofErr w:type="spellStart"/>
      <w:r w:rsidRPr="00E31B37">
        <w:rPr>
          <w:b/>
          <w:bCs/>
          <w:color w:val="000000" w:themeColor="text1"/>
          <w:lang w:val="fr-CA"/>
        </w:rPr>
        <w:t>Tehnice</w:t>
      </w:r>
      <w:proofErr w:type="spellEnd"/>
      <w:r w:rsidRPr="00E31B37">
        <w:rPr>
          <w:b/>
          <w:bCs/>
          <w:color w:val="000000" w:themeColor="text1"/>
          <w:lang w:val="fr-CA"/>
        </w:rPr>
        <w:t xml:space="preserve">: </w:t>
      </w:r>
      <w:proofErr w:type="spellStart"/>
      <w:r w:rsidRPr="00E31B37">
        <w:rPr>
          <w:color w:val="000000" w:themeColor="text1"/>
          <w:lang w:val="fr-CA"/>
        </w:rPr>
        <w:t>Gozman</w:t>
      </w:r>
      <w:proofErr w:type="spellEnd"/>
      <w:r w:rsidRPr="00E31B37">
        <w:rPr>
          <w:color w:val="000000" w:themeColor="text1"/>
          <w:lang w:val="fr-CA"/>
        </w:rPr>
        <w:t xml:space="preserve"> Delia</w:t>
      </w:r>
    </w:p>
    <w:p w14:paraId="50AE282B" w14:textId="4F4A15D3" w:rsidR="009A22AE" w:rsidRPr="00E31B37" w:rsidRDefault="009A22AE" w:rsidP="000410B1">
      <w:pPr>
        <w:pStyle w:val="m8686101871882773668yiv7366595541normal"/>
        <w:spacing w:before="0" w:beforeAutospacing="0" w:after="0" w:afterAutospacing="0" w:line="276" w:lineRule="auto"/>
        <w:ind w:left="851"/>
        <w:jc w:val="both"/>
        <w:rPr>
          <w:color w:val="000000" w:themeColor="text1"/>
          <w:lang w:val="fr-CA"/>
        </w:rPr>
      </w:pPr>
      <w:proofErr w:type="spellStart"/>
      <w:r w:rsidRPr="00E31B37">
        <w:rPr>
          <w:b/>
          <w:bCs/>
          <w:color w:val="000000" w:themeColor="text1"/>
          <w:lang w:val="fr-CA"/>
        </w:rPr>
        <w:t>Secretariatul</w:t>
      </w:r>
      <w:proofErr w:type="spellEnd"/>
      <w:r w:rsidRPr="00E31B37">
        <w:rPr>
          <w:b/>
          <w:bCs/>
          <w:color w:val="000000" w:themeColor="text1"/>
          <w:lang w:val="fr-CA"/>
        </w:rPr>
        <w:t xml:space="preserve"> </w:t>
      </w:r>
      <w:proofErr w:type="spellStart"/>
      <w:r w:rsidRPr="00E31B37">
        <w:rPr>
          <w:b/>
          <w:bCs/>
          <w:color w:val="000000" w:themeColor="text1"/>
          <w:lang w:val="fr-CA"/>
        </w:rPr>
        <w:t>juriului</w:t>
      </w:r>
      <w:proofErr w:type="spellEnd"/>
      <w:r w:rsidRPr="00E31B37">
        <w:rPr>
          <w:b/>
          <w:bCs/>
          <w:color w:val="000000" w:themeColor="text1"/>
          <w:lang w:val="fr-CA"/>
        </w:rPr>
        <w:t xml:space="preserve">: </w:t>
      </w:r>
      <w:proofErr w:type="spellStart"/>
      <w:r w:rsidRPr="00E31B37">
        <w:rPr>
          <w:color w:val="000000" w:themeColor="text1"/>
          <w:lang w:val="fr-CA"/>
        </w:rPr>
        <w:t>Puspoki</w:t>
      </w:r>
      <w:proofErr w:type="spellEnd"/>
      <w:r w:rsidRPr="00E31B37">
        <w:rPr>
          <w:color w:val="000000" w:themeColor="text1"/>
          <w:lang w:val="fr-CA"/>
        </w:rPr>
        <w:t xml:space="preserve"> Adel</w:t>
      </w:r>
    </w:p>
    <w:p w14:paraId="68341C43" w14:textId="08F02F58" w:rsidR="00C8477F" w:rsidRPr="00E31B37" w:rsidRDefault="00C8477F" w:rsidP="000410B1">
      <w:pPr>
        <w:pStyle w:val="m8686101871882773668yiv7366595541normal"/>
        <w:spacing w:before="0" w:beforeAutospacing="0" w:after="0" w:afterAutospacing="0" w:line="276" w:lineRule="auto"/>
        <w:ind w:left="851"/>
        <w:jc w:val="both"/>
        <w:rPr>
          <w:b/>
          <w:bCs/>
          <w:color w:val="000000" w:themeColor="text1"/>
          <w:lang w:val="fr-FR"/>
        </w:rPr>
      </w:pPr>
      <w:proofErr w:type="spellStart"/>
      <w:r w:rsidRPr="00E31B37">
        <w:rPr>
          <w:b/>
          <w:bCs/>
          <w:color w:val="000000" w:themeColor="text1"/>
          <w:lang w:val="fr-FR"/>
        </w:rPr>
        <w:t>Consilier</w:t>
      </w:r>
      <w:proofErr w:type="spellEnd"/>
      <w:r w:rsidRPr="00E31B37">
        <w:rPr>
          <w:b/>
          <w:bCs/>
          <w:color w:val="000000" w:themeColor="text1"/>
          <w:lang w:val="fr-FR"/>
        </w:rPr>
        <w:t xml:space="preserve"> </w:t>
      </w:r>
      <w:proofErr w:type="spellStart"/>
      <w:proofErr w:type="gramStart"/>
      <w:r w:rsidRPr="00E31B37">
        <w:rPr>
          <w:b/>
          <w:bCs/>
          <w:color w:val="000000" w:themeColor="text1"/>
          <w:lang w:val="fr-FR"/>
        </w:rPr>
        <w:t>professional</w:t>
      </w:r>
      <w:proofErr w:type="spellEnd"/>
      <w:r w:rsidRPr="00E31B37">
        <w:rPr>
          <w:b/>
          <w:bCs/>
          <w:color w:val="000000" w:themeColor="text1"/>
          <w:lang w:val="fr-FR"/>
        </w:rPr>
        <w:t>:</w:t>
      </w:r>
      <w:proofErr w:type="gramEnd"/>
      <w:r w:rsidRPr="00E31B37">
        <w:rPr>
          <w:b/>
          <w:bCs/>
          <w:color w:val="000000" w:themeColor="text1"/>
          <w:lang w:val="fr-FR"/>
        </w:rPr>
        <w:t xml:space="preserve"> </w:t>
      </w:r>
      <w:proofErr w:type="spellStart"/>
      <w:r w:rsidRPr="00E31B37">
        <w:rPr>
          <w:color w:val="000000" w:themeColor="text1"/>
          <w:lang w:val="fr-FR"/>
        </w:rPr>
        <w:t>urb</w:t>
      </w:r>
      <w:proofErr w:type="spellEnd"/>
      <w:r w:rsidRPr="00E31B37">
        <w:rPr>
          <w:color w:val="000000" w:themeColor="text1"/>
          <w:lang w:val="fr-FR"/>
        </w:rPr>
        <w:t>. Goicovici Coralia</w:t>
      </w:r>
    </w:p>
    <w:p w14:paraId="366C3E7D" w14:textId="77777777" w:rsidR="00AC1C10" w:rsidRPr="00D37393" w:rsidRDefault="00AC1C10" w:rsidP="00D37393">
      <w:pPr>
        <w:ind w:firstLine="227"/>
        <w:jc w:val="both"/>
        <w:rPr>
          <w:rFonts w:eastAsia="Calibri"/>
          <w:bCs/>
          <w:color w:val="000000"/>
          <w:lang w:val="fr-FR"/>
        </w:rPr>
      </w:pPr>
      <w:proofErr w:type="spellStart"/>
      <w:r w:rsidRPr="00D37393">
        <w:rPr>
          <w:rFonts w:eastAsia="Calibri"/>
          <w:bCs/>
          <w:color w:val="000000"/>
          <w:lang w:val="fr-FR"/>
        </w:rPr>
        <w:t>Atașez</w:t>
      </w:r>
      <w:proofErr w:type="spellEnd"/>
      <w:r w:rsidRPr="00D37393">
        <w:rPr>
          <w:rFonts w:eastAsia="Calibri"/>
          <w:bCs/>
          <w:color w:val="000000"/>
          <w:lang w:val="fr-FR"/>
        </w:rPr>
        <w:t xml:space="preserve"> la </w:t>
      </w:r>
      <w:proofErr w:type="spellStart"/>
      <w:r w:rsidRPr="00D37393">
        <w:rPr>
          <w:rFonts w:eastAsia="Calibri"/>
          <w:bCs/>
          <w:color w:val="000000"/>
          <w:lang w:val="fr-FR"/>
        </w:rPr>
        <w:t>prezenta</w:t>
      </w:r>
      <w:proofErr w:type="spellEnd"/>
      <w:r w:rsidRPr="00D37393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D37393">
        <w:rPr>
          <w:rFonts w:eastAsia="Calibri"/>
          <w:bCs/>
          <w:color w:val="000000"/>
          <w:lang w:val="fr-FR"/>
        </w:rPr>
        <w:t>declarație</w:t>
      </w:r>
      <w:proofErr w:type="spellEnd"/>
      <w:r w:rsidRPr="00D37393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D37393">
        <w:rPr>
          <w:rFonts w:eastAsia="Calibri"/>
          <w:bCs/>
          <w:color w:val="000000"/>
          <w:lang w:val="fr-FR"/>
        </w:rPr>
        <w:t>informații</w:t>
      </w:r>
      <w:proofErr w:type="spellEnd"/>
      <w:r w:rsidRPr="00D37393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D37393">
        <w:rPr>
          <w:rFonts w:eastAsia="Calibri"/>
          <w:bCs/>
          <w:color w:val="000000"/>
          <w:lang w:val="fr-FR"/>
        </w:rPr>
        <w:t>relevante</w:t>
      </w:r>
      <w:proofErr w:type="spellEnd"/>
      <w:r w:rsidRPr="00D37393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D37393">
        <w:rPr>
          <w:rFonts w:eastAsia="Calibri"/>
          <w:bCs/>
          <w:color w:val="000000"/>
          <w:lang w:val="fr-FR"/>
        </w:rPr>
        <w:t>pentru</w:t>
      </w:r>
      <w:proofErr w:type="spellEnd"/>
      <w:r w:rsidRPr="00D37393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D37393">
        <w:rPr>
          <w:rFonts w:eastAsia="Calibri"/>
          <w:bCs/>
          <w:color w:val="000000"/>
          <w:lang w:val="fr-FR"/>
        </w:rPr>
        <w:t>verificarea</w:t>
      </w:r>
      <w:proofErr w:type="spellEnd"/>
      <w:r w:rsidRPr="00D37393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D37393">
        <w:rPr>
          <w:rFonts w:eastAsia="Calibri"/>
          <w:bCs/>
          <w:color w:val="000000"/>
          <w:lang w:val="fr-FR"/>
        </w:rPr>
        <w:t>potențialei</w:t>
      </w:r>
      <w:proofErr w:type="spellEnd"/>
      <w:r w:rsidRPr="00D37393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D37393">
        <w:rPr>
          <w:rFonts w:eastAsia="Calibri"/>
          <w:bCs/>
          <w:color w:val="000000"/>
          <w:lang w:val="fr-FR"/>
        </w:rPr>
        <w:t>situații</w:t>
      </w:r>
      <w:proofErr w:type="spellEnd"/>
      <w:r w:rsidRPr="00D37393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D37393">
        <w:rPr>
          <w:rFonts w:eastAsia="Calibri"/>
          <w:bCs/>
          <w:color w:val="000000"/>
          <w:lang w:val="fr-FR"/>
        </w:rPr>
        <w:t>conflict</w:t>
      </w:r>
      <w:proofErr w:type="spellEnd"/>
      <w:r w:rsidRPr="00D37393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D37393">
        <w:rPr>
          <w:rFonts w:eastAsia="Calibri"/>
          <w:bCs/>
          <w:color w:val="000000"/>
          <w:lang w:val="fr-FR"/>
        </w:rPr>
        <w:t>interese</w:t>
      </w:r>
      <w:proofErr w:type="spellEnd"/>
      <w:r w:rsidRPr="00D37393">
        <w:rPr>
          <w:rFonts w:eastAsia="Calibri"/>
          <w:bCs/>
          <w:color w:val="000000"/>
          <w:lang w:val="fr-FR"/>
        </w:rPr>
        <w:t xml:space="preserve">, </w:t>
      </w:r>
      <w:proofErr w:type="spellStart"/>
      <w:r w:rsidRPr="00D37393">
        <w:rPr>
          <w:rFonts w:eastAsia="Calibri"/>
          <w:bCs/>
          <w:color w:val="000000"/>
          <w:lang w:val="fr-FR"/>
        </w:rPr>
        <w:t>după</w:t>
      </w:r>
      <w:proofErr w:type="spellEnd"/>
      <w:r w:rsidRPr="00D37393">
        <w:rPr>
          <w:rFonts w:eastAsia="Calibri"/>
          <w:bCs/>
          <w:color w:val="000000"/>
          <w:lang w:val="fr-FR"/>
        </w:rPr>
        <w:t xml:space="preserve"> cum </w:t>
      </w:r>
      <w:proofErr w:type="spellStart"/>
      <w:proofErr w:type="gramStart"/>
      <w:r w:rsidRPr="00D37393">
        <w:rPr>
          <w:rFonts w:eastAsia="Calibri"/>
          <w:bCs/>
          <w:color w:val="000000"/>
          <w:lang w:val="fr-FR"/>
        </w:rPr>
        <w:t>urmează</w:t>
      </w:r>
      <w:proofErr w:type="spellEnd"/>
      <w:r w:rsidRPr="00D37393">
        <w:rPr>
          <w:rFonts w:eastAsia="Calibri"/>
          <w:bCs/>
          <w:color w:val="000000"/>
          <w:lang w:val="fr-FR"/>
        </w:rPr>
        <w:t>:</w:t>
      </w:r>
      <w:proofErr w:type="gramEnd"/>
    </w:p>
    <w:p w14:paraId="71A605D1" w14:textId="77777777" w:rsidR="00AC1C10" w:rsidRPr="000410B1" w:rsidRDefault="00AC1C10" w:rsidP="00AC1C10">
      <w:pPr>
        <w:widowControl w:val="0"/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ind w:hanging="720"/>
        <w:jc w:val="both"/>
        <w:rPr>
          <w:bCs/>
          <w:lang w:val="fr-FR"/>
        </w:rPr>
      </w:pPr>
      <w:r w:rsidRPr="000410B1">
        <w:rPr>
          <w:bCs/>
          <w:lang w:val="fr-FR"/>
        </w:rPr>
        <w:t xml:space="preserve">Lista </w:t>
      </w:r>
      <w:proofErr w:type="spellStart"/>
      <w:r w:rsidRPr="000410B1">
        <w:rPr>
          <w:bCs/>
          <w:lang w:val="fr-FR"/>
        </w:rPr>
        <w:t>cu</w:t>
      </w:r>
      <w:proofErr w:type="spellEnd"/>
      <w:r w:rsidRPr="000410B1">
        <w:rPr>
          <w:bCs/>
          <w:lang w:val="fr-FR"/>
        </w:rPr>
        <w:t xml:space="preserve"> </w:t>
      </w:r>
      <w:proofErr w:type="spellStart"/>
      <w:r w:rsidRPr="000410B1">
        <w:rPr>
          <w:bCs/>
          <w:lang w:val="fr-FR"/>
        </w:rPr>
        <w:t>membrii</w:t>
      </w:r>
      <w:proofErr w:type="spellEnd"/>
      <w:r w:rsidRPr="000410B1">
        <w:rPr>
          <w:bCs/>
          <w:lang w:val="fr-FR"/>
        </w:rPr>
        <w:t xml:space="preserve"> </w:t>
      </w:r>
      <w:proofErr w:type="spellStart"/>
      <w:r w:rsidRPr="000410B1">
        <w:rPr>
          <w:bCs/>
          <w:lang w:val="fr-FR"/>
        </w:rPr>
        <w:t>Consiliului</w:t>
      </w:r>
      <w:proofErr w:type="spellEnd"/>
      <w:r w:rsidRPr="000410B1">
        <w:rPr>
          <w:bCs/>
          <w:lang w:val="fr-FR"/>
        </w:rPr>
        <w:t xml:space="preserve"> de </w:t>
      </w:r>
      <w:proofErr w:type="spellStart"/>
      <w:r w:rsidRPr="000410B1">
        <w:rPr>
          <w:bCs/>
          <w:lang w:val="fr-FR"/>
        </w:rPr>
        <w:t>Administrație</w:t>
      </w:r>
      <w:proofErr w:type="spellEnd"/>
      <w:r w:rsidRPr="000410B1">
        <w:rPr>
          <w:bCs/>
          <w:lang w:val="fr-FR"/>
        </w:rPr>
        <w:t xml:space="preserve"> </w:t>
      </w:r>
      <w:r w:rsidRPr="000410B1">
        <w:rPr>
          <w:bCs/>
          <w:i/>
          <w:color w:val="FF0000"/>
          <w:highlight w:val="lightGray"/>
          <w:lang w:val="fr-FR"/>
        </w:rPr>
        <w:t>[</w:t>
      </w:r>
      <w:proofErr w:type="spellStart"/>
      <w:r w:rsidRPr="000410B1">
        <w:rPr>
          <w:bCs/>
          <w:i/>
          <w:color w:val="FF0000"/>
          <w:highlight w:val="lightGray"/>
          <w:lang w:val="fr-FR"/>
        </w:rPr>
        <w:t>introduceți</w:t>
      </w:r>
      <w:proofErr w:type="spellEnd"/>
      <w:r w:rsidRPr="000410B1">
        <w:rPr>
          <w:bCs/>
          <w:i/>
          <w:color w:val="FF0000"/>
          <w:highlight w:val="lightGray"/>
          <w:lang w:val="fr-FR"/>
        </w:rPr>
        <w:t xml:space="preserve"> </w:t>
      </w:r>
      <w:proofErr w:type="spellStart"/>
      <w:r w:rsidRPr="000410B1">
        <w:rPr>
          <w:bCs/>
          <w:i/>
          <w:color w:val="FF0000"/>
          <w:highlight w:val="lightGray"/>
          <w:lang w:val="fr-FR"/>
        </w:rPr>
        <w:t>numele</w:t>
      </w:r>
      <w:proofErr w:type="spellEnd"/>
      <w:r w:rsidRPr="000410B1">
        <w:rPr>
          <w:bCs/>
          <w:i/>
          <w:color w:val="FF0000"/>
          <w:highlight w:val="lightGray"/>
          <w:lang w:val="fr-FR"/>
        </w:rPr>
        <w:t xml:space="preserve"> 1, </w:t>
      </w:r>
      <w:proofErr w:type="spellStart"/>
      <w:r w:rsidRPr="000410B1">
        <w:rPr>
          <w:bCs/>
          <w:i/>
          <w:color w:val="FF0000"/>
          <w:highlight w:val="lightGray"/>
          <w:lang w:val="fr-FR"/>
        </w:rPr>
        <w:t>numele</w:t>
      </w:r>
      <w:proofErr w:type="spellEnd"/>
      <w:r w:rsidRPr="000410B1">
        <w:rPr>
          <w:bCs/>
          <w:i/>
          <w:color w:val="FF0000"/>
          <w:highlight w:val="lightGray"/>
          <w:lang w:val="fr-FR"/>
        </w:rPr>
        <w:t xml:space="preserve"> 2 etc.]</w:t>
      </w:r>
    </w:p>
    <w:p w14:paraId="093A1CEA" w14:textId="77777777" w:rsidR="00AC1C10" w:rsidRPr="000410B1" w:rsidRDefault="00AC1C10" w:rsidP="00AC1C10">
      <w:pPr>
        <w:widowControl w:val="0"/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ind w:hanging="720"/>
        <w:rPr>
          <w:bCs/>
          <w:lang w:val="fr-FR"/>
        </w:rPr>
      </w:pPr>
      <w:r w:rsidRPr="000410B1">
        <w:rPr>
          <w:bCs/>
          <w:lang w:val="fr-FR"/>
        </w:rPr>
        <w:t xml:space="preserve">Lista </w:t>
      </w:r>
      <w:proofErr w:type="spellStart"/>
      <w:r w:rsidRPr="000410B1">
        <w:rPr>
          <w:bCs/>
          <w:lang w:val="fr-FR"/>
        </w:rPr>
        <w:t>cu</w:t>
      </w:r>
      <w:proofErr w:type="spellEnd"/>
      <w:r w:rsidRPr="000410B1">
        <w:rPr>
          <w:bCs/>
          <w:lang w:val="fr-FR"/>
        </w:rPr>
        <w:t xml:space="preserve"> </w:t>
      </w:r>
      <w:proofErr w:type="spellStart"/>
      <w:r w:rsidRPr="000410B1">
        <w:rPr>
          <w:bCs/>
          <w:lang w:val="fr-FR"/>
        </w:rPr>
        <w:t>membrii</w:t>
      </w:r>
      <w:proofErr w:type="spellEnd"/>
      <w:r w:rsidRPr="000410B1">
        <w:rPr>
          <w:bCs/>
          <w:lang w:val="fr-FR"/>
        </w:rPr>
        <w:t xml:space="preserve"> </w:t>
      </w:r>
      <w:proofErr w:type="spellStart"/>
      <w:r w:rsidRPr="000410B1">
        <w:rPr>
          <w:bCs/>
          <w:lang w:val="fr-FR"/>
        </w:rPr>
        <w:t>organului</w:t>
      </w:r>
      <w:proofErr w:type="spellEnd"/>
      <w:r w:rsidRPr="000410B1">
        <w:rPr>
          <w:bCs/>
          <w:lang w:val="fr-FR"/>
        </w:rPr>
        <w:t xml:space="preserve"> de </w:t>
      </w:r>
      <w:proofErr w:type="spellStart"/>
      <w:r w:rsidRPr="000410B1">
        <w:rPr>
          <w:bCs/>
          <w:lang w:val="fr-FR"/>
        </w:rPr>
        <w:t>conducere</w:t>
      </w:r>
      <w:proofErr w:type="spellEnd"/>
      <w:r w:rsidRPr="000410B1">
        <w:rPr>
          <w:bCs/>
          <w:lang w:val="fr-FR"/>
        </w:rPr>
        <w:t xml:space="preserve"> </w:t>
      </w:r>
      <w:r w:rsidRPr="000410B1">
        <w:rPr>
          <w:bCs/>
          <w:i/>
          <w:color w:val="FF0000"/>
          <w:highlight w:val="lightGray"/>
          <w:lang w:val="fr-FR"/>
        </w:rPr>
        <w:t>[</w:t>
      </w:r>
      <w:proofErr w:type="spellStart"/>
      <w:r w:rsidRPr="000410B1">
        <w:rPr>
          <w:bCs/>
          <w:i/>
          <w:color w:val="FF0000"/>
          <w:highlight w:val="lightGray"/>
          <w:lang w:val="fr-FR"/>
        </w:rPr>
        <w:t>introduceți</w:t>
      </w:r>
      <w:proofErr w:type="spellEnd"/>
      <w:r w:rsidRPr="000410B1">
        <w:rPr>
          <w:bCs/>
          <w:i/>
          <w:color w:val="FF0000"/>
          <w:highlight w:val="lightGray"/>
          <w:lang w:val="fr-FR"/>
        </w:rPr>
        <w:t xml:space="preserve"> </w:t>
      </w:r>
      <w:proofErr w:type="spellStart"/>
      <w:r w:rsidRPr="000410B1">
        <w:rPr>
          <w:bCs/>
          <w:i/>
          <w:color w:val="FF0000"/>
          <w:highlight w:val="lightGray"/>
          <w:lang w:val="fr-FR"/>
        </w:rPr>
        <w:t>numele</w:t>
      </w:r>
      <w:proofErr w:type="spellEnd"/>
      <w:r w:rsidRPr="000410B1">
        <w:rPr>
          <w:bCs/>
          <w:i/>
          <w:color w:val="FF0000"/>
          <w:highlight w:val="lightGray"/>
          <w:lang w:val="fr-FR"/>
        </w:rPr>
        <w:t xml:space="preserve"> 1, </w:t>
      </w:r>
      <w:proofErr w:type="spellStart"/>
      <w:r w:rsidRPr="000410B1">
        <w:rPr>
          <w:bCs/>
          <w:i/>
          <w:color w:val="FF0000"/>
          <w:highlight w:val="lightGray"/>
          <w:lang w:val="fr-FR"/>
        </w:rPr>
        <w:t>numele</w:t>
      </w:r>
      <w:proofErr w:type="spellEnd"/>
      <w:r w:rsidRPr="000410B1">
        <w:rPr>
          <w:bCs/>
          <w:i/>
          <w:color w:val="FF0000"/>
          <w:highlight w:val="lightGray"/>
          <w:lang w:val="fr-FR"/>
        </w:rPr>
        <w:t xml:space="preserve"> 2 etc.]</w:t>
      </w:r>
    </w:p>
    <w:p w14:paraId="1573E566" w14:textId="77777777" w:rsidR="00AC1C10" w:rsidRPr="000410B1" w:rsidRDefault="00AC1C10" w:rsidP="00AC1C10">
      <w:pPr>
        <w:widowControl w:val="0"/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ind w:hanging="720"/>
        <w:rPr>
          <w:bCs/>
          <w:lang w:val="fr-FR"/>
        </w:rPr>
      </w:pPr>
      <w:r w:rsidRPr="000410B1">
        <w:rPr>
          <w:bCs/>
          <w:lang w:val="fr-FR"/>
        </w:rPr>
        <w:t xml:space="preserve">Lista </w:t>
      </w:r>
      <w:proofErr w:type="spellStart"/>
      <w:r w:rsidRPr="000410B1">
        <w:rPr>
          <w:bCs/>
          <w:lang w:val="fr-FR"/>
        </w:rPr>
        <w:t>cu</w:t>
      </w:r>
      <w:proofErr w:type="spellEnd"/>
      <w:r w:rsidRPr="000410B1">
        <w:rPr>
          <w:bCs/>
          <w:lang w:val="fr-FR"/>
        </w:rPr>
        <w:t xml:space="preserve"> </w:t>
      </w:r>
      <w:proofErr w:type="spellStart"/>
      <w:r w:rsidRPr="000410B1">
        <w:rPr>
          <w:bCs/>
          <w:lang w:val="fr-FR"/>
        </w:rPr>
        <w:t>membrii</w:t>
      </w:r>
      <w:proofErr w:type="spellEnd"/>
      <w:r w:rsidRPr="000410B1">
        <w:rPr>
          <w:bCs/>
          <w:lang w:val="fr-FR"/>
        </w:rPr>
        <w:t xml:space="preserve"> </w:t>
      </w:r>
      <w:proofErr w:type="spellStart"/>
      <w:r w:rsidRPr="000410B1">
        <w:rPr>
          <w:bCs/>
          <w:lang w:val="fr-FR"/>
        </w:rPr>
        <w:t>organului</w:t>
      </w:r>
      <w:proofErr w:type="spellEnd"/>
      <w:r w:rsidRPr="000410B1">
        <w:rPr>
          <w:bCs/>
          <w:lang w:val="fr-FR"/>
        </w:rPr>
        <w:t xml:space="preserve"> de </w:t>
      </w:r>
      <w:proofErr w:type="spellStart"/>
      <w:r w:rsidRPr="000410B1">
        <w:rPr>
          <w:bCs/>
          <w:lang w:val="fr-FR"/>
        </w:rPr>
        <w:t>supraveghere</w:t>
      </w:r>
      <w:proofErr w:type="spellEnd"/>
      <w:r w:rsidRPr="000410B1">
        <w:rPr>
          <w:bCs/>
          <w:lang w:val="fr-FR"/>
        </w:rPr>
        <w:t xml:space="preserve"> </w:t>
      </w:r>
      <w:r w:rsidRPr="000410B1">
        <w:rPr>
          <w:bCs/>
          <w:i/>
          <w:color w:val="FF0000"/>
          <w:highlight w:val="lightGray"/>
          <w:lang w:val="fr-FR"/>
        </w:rPr>
        <w:t>[</w:t>
      </w:r>
      <w:proofErr w:type="spellStart"/>
      <w:r w:rsidRPr="000410B1">
        <w:rPr>
          <w:bCs/>
          <w:i/>
          <w:color w:val="FF0000"/>
          <w:highlight w:val="lightGray"/>
          <w:lang w:val="fr-FR"/>
        </w:rPr>
        <w:t>introduceți</w:t>
      </w:r>
      <w:proofErr w:type="spellEnd"/>
      <w:r w:rsidRPr="000410B1">
        <w:rPr>
          <w:bCs/>
          <w:i/>
          <w:color w:val="FF0000"/>
          <w:highlight w:val="lightGray"/>
          <w:lang w:val="fr-FR"/>
        </w:rPr>
        <w:t xml:space="preserve"> </w:t>
      </w:r>
      <w:proofErr w:type="spellStart"/>
      <w:r w:rsidRPr="000410B1">
        <w:rPr>
          <w:bCs/>
          <w:i/>
          <w:color w:val="FF0000"/>
          <w:highlight w:val="lightGray"/>
          <w:lang w:val="fr-FR"/>
        </w:rPr>
        <w:t>numele</w:t>
      </w:r>
      <w:proofErr w:type="spellEnd"/>
      <w:r w:rsidRPr="000410B1">
        <w:rPr>
          <w:bCs/>
          <w:i/>
          <w:color w:val="FF0000"/>
          <w:highlight w:val="lightGray"/>
          <w:lang w:val="fr-FR"/>
        </w:rPr>
        <w:t xml:space="preserve"> 1, </w:t>
      </w:r>
      <w:proofErr w:type="spellStart"/>
      <w:r w:rsidRPr="000410B1">
        <w:rPr>
          <w:bCs/>
          <w:i/>
          <w:color w:val="FF0000"/>
          <w:highlight w:val="lightGray"/>
          <w:lang w:val="fr-FR"/>
        </w:rPr>
        <w:t>numele</w:t>
      </w:r>
      <w:proofErr w:type="spellEnd"/>
      <w:r w:rsidRPr="000410B1">
        <w:rPr>
          <w:bCs/>
          <w:i/>
          <w:color w:val="FF0000"/>
          <w:highlight w:val="lightGray"/>
          <w:lang w:val="fr-FR"/>
        </w:rPr>
        <w:t xml:space="preserve"> 2 etc.]</w:t>
      </w:r>
    </w:p>
    <w:p w14:paraId="1A3429DD" w14:textId="77777777" w:rsidR="00AC1C10" w:rsidRPr="000410B1" w:rsidRDefault="00AC1C10" w:rsidP="00AC1C10">
      <w:pPr>
        <w:widowControl w:val="0"/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ind w:left="360"/>
        <w:rPr>
          <w:bCs/>
          <w:lang w:val="fr-FR"/>
        </w:rPr>
      </w:pPr>
      <w:r w:rsidRPr="000410B1">
        <w:rPr>
          <w:bCs/>
          <w:lang w:val="fr-FR"/>
        </w:rPr>
        <w:t xml:space="preserve">Lista </w:t>
      </w:r>
      <w:proofErr w:type="spellStart"/>
      <w:r w:rsidRPr="000410B1">
        <w:rPr>
          <w:bCs/>
          <w:lang w:val="fr-FR"/>
        </w:rPr>
        <w:t>cu</w:t>
      </w:r>
      <w:proofErr w:type="spellEnd"/>
      <w:r w:rsidRPr="000410B1">
        <w:rPr>
          <w:bCs/>
          <w:lang w:val="fr-FR"/>
        </w:rPr>
        <w:t xml:space="preserve"> </w:t>
      </w:r>
      <w:proofErr w:type="spellStart"/>
      <w:r w:rsidRPr="000410B1">
        <w:rPr>
          <w:bCs/>
          <w:lang w:val="fr-FR"/>
        </w:rPr>
        <w:t>membrii</w:t>
      </w:r>
      <w:proofErr w:type="spellEnd"/>
      <w:r w:rsidRPr="000410B1">
        <w:rPr>
          <w:bCs/>
          <w:lang w:val="fr-FR"/>
        </w:rPr>
        <w:t xml:space="preserve"> </w:t>
      </w:r>
      <w:proofErr w:type="spellStart"/>
      <w:r w:rsidRPr="000410B1">
        <w:rPr>
          <w:bCs/>
          <w:lang w:val="fr-FR"/>
        </w:rPr>
        <w:t>acționarilor</w:t>
      </w:r>
      <w:proofErr w:type="spellEnd"/>
      <w:r w:rsidRPr="000410B1">
        <w:rPr>
          <w:bCs/>
          <w:lang w:val="fr-FR"/>
        </w:rPr>
        <w:t>/</w:t>
      </w:r>
      <w:proofErr w:type="spellStart"/>
      <w:r w:rsidRPr="000410B1">
        <w:rPr>
          <w:bCs/>
          <w:lang w:val="fr-FR"/>
        </w:rPr>
        <w:t>asociaților</w:t>
      </w:r>
      <w:proofErr w:type="spellEnd"/>
      <w:r w:rsidRPr="000410B1">
        <w:rPr>
          <w:bCs/>
          <w:lang w:val="fr-FR"/>
        </w:rPr>
        <w:t xml:space="preserve"> </w:t>
      </w:r>
      <w:proofErr w:type="spellStart"/>
      <w:r w:rsidRPr="000410B1">
        <w:rPr>
          <w:bCs/>
          <w:lang w:val="fr-FR"/>
        </w:rPr>
        <w:t>cu</w:t>
      </w:r>
      <w:proofErr w:type="spellEnd"/>
      <w:r w:rsidRPr="000410B1">
        <w:rPr>
          <w:bCs/>
          <w:lang w:val="fr-FR"/>
        </w:rPr>
        <w:t xml:space="preserve"> </w:t>
      </w:r>
      <w:proofErr w:type="spellStart"/>
      <w:r w:rsidRPr="000410B1">
        <w:rPr>
          <w:bCs/>
          <w:lang w:val="fr-FR"/>
        </w:rPr>
        <w:t>participare</w:t>
      </w:r>
      <w:proofErr w:type="spellEnd"/>
      <w:r w:rsidRPr="000410B1">
        <w:rPr>
          <w:bCs/>
          <w:lang w:val="fr-FR"/>
        </w:rPr>
        <w:t xml:space="preserve"> mai </w:t>
      </w:r>
      <w:proofErr w:type="spellStart"/>
      <w:r w:rsidRPr="000410B1">
        <w:rPr>
          <w:bCs/>
          <w:lang w:val="fr-FR"/>
        </w:rPr>
        <w:t>mult</w:t>
      </w:r>
      <w:proofErr w:type="spellEnd"/>
      <w:r w:rsidRPr="000410B1">
        <w:rPr>
          <w:bCs/>
          <w:lang w:val="fr-FR"/>
        </w:rPr>
        <w:t xml:space="preserve"> de 10% </w:t>
      </w:r>
      <w:proofErr w:type="spellStart"/>
      <w:r w:rsidRPr="000410B1">
        <w:rPr>
          <w:bCs/>
          <w:lang w:val="fr-FR"/>
        </w:rPr>
        <w:t>din</w:t>
      </w:r>
      <w:proofErr w:type="spellEnd"/>
      <w:r w:rsidRPr="000410B1">
        <w:rPr>
          <w:bCs/>
          <w:lang w:val="fr-FR"/>
        </w:rPr>
        <w:t xml:space="preserve"> capital </w:t>
      </w:r>
      <w:r w:rsidRPr="000410B1">
        <w:rPr>
          <w:bCs/>
          <w:i/>
          <w:color w:val="FF0000"/>
          <w:highlight w:val="lightGray"/>
          <w:lang w:val="fr-FR"/>
        </w:rPr>
        <w:t>[</w:t>
      </w:r>
      <w:proofErr w:type="spellStart"/>
      <w:r w:rsidRPr="000410B1">
        <w:rPr>
          <w:bCs/>
          <w:i/>
          <w:color w:val="FF0000"/>
          <w:highlight w:val="lightGray"/>
          <w:lang w:val="fr-FR"/>
        </w:rPr>
        <w:t>introduceți</w:t>
      </w:r>
      <w:proofErr w:type="spellEnd"/>
      <w:r w:rsidRPr="000410B1">
        <w:rPr>
          <w:bCs/>
          <w:i/>
          <w:color w:val="FF0000"/>
          <w:highlight w:val="lightGray"/>
          <w:lang w:val="fr-FR"/>
        </w:rPr>
        <w:t xml:space="preserve"> </w:t>
      </w:r>
      <w:proofErr w:type="spellStart"/>
      <w:r w:rsidRPr="000410B1">
        <w:rPr>
          <w:bCs/>
          <w:i/>
          <w:color w:val="FF0000"/>
          <w:highlight w:val="lightGray"/>
          <w:lang w:val="fr-FR"/>
        </w:rPr>
        <w:t>numele</w:t>
      </w:r>
      <w:proofErr w:type="spellEnd"/>
      <w:r w:rsidRPr="000410B1">
        <w:rPr>
          <w:bCs/>
          <w:i/>
          <w:color w:val="FF0000"/>
          <w:highlight w:val="lightGray"/>
          <w:lang w:val="fr-FR"/>
        </w:rPr>
        <w:t xml:space="preserve"> 1, </w:t>
      </w:r>
      <w:proofErr w:type="spellStart"/>
      <w:r w:rsidRPr="000410B1">
        <w:rPr>
          <w:bCs/>
          <w:i/>
          <w:color w:val="FF0000"/>
          <w:highlight w:val="lightGray"/>
          <w:lang w:val="fr-FR"/>
        </w:rPr>
        <w:t>numele</w:t>
      </w:r>
      <w:proofErr w:type="spellEnd"/>
      <w:r w:rsidRPr="000410B1">
        <w:rPr>
          <w:bCs/>
          <w:i/>
          <w:color w:val="FF0000"/>
          <w:highlight w:val="lightGray"/>
          <w:lang w:val="fr-FR"/>
        </w:rPr>
        <w:t xml:space="preserve"> 2 etc.]</w:t>
      </w:r>
    </w:p>
    <w:p w14:paraId="5E36B26A" w14:textId="77777777" w:rsidR="00AC1C10" w:rsidRPr="000410B1" w:rsidRDefault="00AC1C10" w:rsidP="00AC1C10">
      <w:pPr>
        <w:rPr>
          <w:rFonts w:eastAsia="Calibri"/>
          <w:bCs/>
          <w:color w:val="000000"/>
          <w:lang w:val="fr-FR"/>
        </w:rPr>
      </w:pPr>
    </w:p>
    <w:p w14:paraId="73677003" w14:textId="77777777" w:rsidR="00AC1C10" w:rsidRPr="000410B1" w:rsidRDefault="00AC1C10" w:rsidP="00D37393">
      <w:pPr>
        <w:ind w:firstLine="227"/>
        <w:jc w:val="both"/>
        <w:rPr>
          <w:rFonts w:eastAsia="Calibri"/>
          <w:bCs/>
          <w:color w:val="000000"/>
          <w:lang w:val="fr-FR"/>
        </w:rPr>
      </w:pPr>
      <w:proofErr w:type="spellStart"/>
      <w:r w:rsidRPr="000410B1">
        <w:rPr>
          <w:rFonts w:eastAsia="Calibri"/>
          <w:bCs/>
          <w:color w:val="000000"/>
          <w:lang w:val="fr-FR"/>
        </w:rPr>
        <w:t>Subsemnatul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declar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informaţiile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furnizate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sunt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complete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şi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corecte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fiecare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detaliu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şi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înţeleg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autoritatea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contractantă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are </w:t>
      </w:r>
      <w:proofErr w:type="spellStart"/>
      <w:r w:rsidRPr="000410B1">
        <w:rPr>
          <w:rFonts w:eastAsia="Calibri"/>
          <w:bCs/>
          <w:color w:val="000000"/>
          <w:lang w:val="fr-FR"/>
        </w:rPr>
        <w:t>dreptul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gramStart"/>
      <w:r w:rsidRPr="000410B1">
        <w:rPr>
          <w:rFonts w:eastAsia="Calibri"/>
          <w:bCs/>
          <w:color w:val="000000"/>
          <w:lang w:val="fr-FR"/>
        </w:rPr>
        <w:t>de a</w:t>
      </w:r>
      <w:proofErr w:type="gram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solicita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,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scopul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verificării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şi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confirmării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declaraţiilor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, </w:t>
      </w:r>
      <w:proofErr w:type="spellStart"/>
      <w:r w:rsidRPr="000410B1">
        <w:rPr>
          <w:rFonts w:eastAsia="Calibri"/>
          <w:bCs/>
          <w:color w:val="000000"/>
          <w:lang w:val="fr-FR"/>
        </w:rPr>
        <w:t>orice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documente </w:t>
      </w:r>
      <w:proofErr w:type="spellStart"/>
      <w:r w:rsidRPr="000410B1">
        <w:rPr>
          <w:rFonts w:eastAsia="Calibri"/>
          <w:bCs/>
          <w:color w:val="000000"/>
          <w:lang w:val="fr-FR"/>
        </w:rPr>
        <w:t>doveditoare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care </w:t>
      </w:r>
      <w:proofErr w:type="spellStart"/>
      <w:r w:rsidRPr="000410B1">
        <w:rPr>
          <w:rFonts w:eastAsia="Calibri"/>
          <w:bCs/>
          <w:color w:val="000000"/>
          <w:lang w:val="fr-FR"/>
        </w:rPr>
        <w:t>dispun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. </w:t>
      </w:r>
      <w:proofErr w:type="spellStart"/>
      <w:r w:rsidRPr="000410B1">
        <w:rPr>
          <w:rFonts w:eastAsia="Calibri"/>
          <w:bCs/>
          <w:color w:val="000000"/>
          <w:lang w:val="fr-FR"/>
        </w:rPr>
        <w:t>Înţeleg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cazul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care </w:t>
      </w:r>
      <w:proofErr w:type="spellStart"/>
      <w:r w:rsidRPr="000410B1">
        <w:rPr>
          <w:rFonts w:eastAsia="Calibri"/>
          <w:bCs/>
          <w:color w:val="000000"/>
          <w:lang w:val="fr-FR"/>
        </w:rPr>
        <w:t>această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declaraţie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nu este </w:t>
      </w:r>
      <w:proofErr w:type="spellStart"/>
      <w:r w:rsidRPr="000410B1">
        <w:rPr>
          <w:rFonts w:eastAsia="Calibri"/>
          <w:bCs/>
          <w:color w:val="000000"/>
          <w:lang w:val="fr-FR"/>
        </w:rPr>
        <w:t>conformă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cu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realitatea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sunt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pasibil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de </w:t>
      </w:r>
      <w:proofErr w:type="spellStart"/>
      <w:r w:rsidRPr="000410B1">
        <w:rPr>
          <w:rFonts w:eastAsia="Calibri"/>
          <w:bCs/>
          <w:color w:val="000000"/>
          <w:lang w:val="fr-FR"/>
        </w:rPr>
        <w:t>încălcarea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prevederilor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legislaţiei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penale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privind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falsul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în</w:t>
      </w:r>
      <w:proofErr w:type="spellEnd"/>
      <w:r w:rsidRPr="000410B1">
        <w:rPr>
          <w:rFonts w:eastAsia="Calibri"/>
          <w:bCs/>
          <w:color w:val="000000"/>
          <w:lang w:val="fr-FR"/>
        </w:rPr>
        <w:t xml:space="preserve"> </w:t>
      </w:r>
      <w:proofErr w:type="spellStart"/>
      <w:r w:rsidRPr="000410B1">
        <w:rPr>
          <w:rFonts w:eastAsia="Calibri"/>
          <w:bCs/>
          <w:color w:val="000000"/>
          <w:lang w:val="fr-FR"/>
        </w:rPr>
        <w:t>declaraţii</w:t>
      </w:r>
      <w:proofErr w:type="spellEnd"/>
      <w:r w:rsidRPr="000410B1">
        <w:rPr>
          <w:rFonts w:eastAsia="Calibri"/>
          <w:bCs/>
          <w:color w:val="000000"/>
          <w:lang w:val="fr-FR"/>
        </w:rPr>
        <w:t>.</w:t>
      </w:r>
    </w:p>
    <w:p w14:paraId="62410552" w14:textId="77777777" w:rsidR="00AC1C10" w:rsidRPr="003E185A" w:rsidRDefault="00AC1C10" w:rsidP="00AC1C10">
      <w:pPr>
        <w:jc w:val="both"/>
        <w:rPr>
          <w:rFonts w:eastAsia="Calibri"/>
          <w:bCs/>
          <w:color w:val="000000"/>
          <w:lang w:val="fr-FR"/>
        </w:rPr>
      </w:pPr>
    </w:p>
    <w:p w14:paraId="7375F9B8" w14:textId="77777777" w:rsidR="00AC1C10" w:rsidRPr="003E185A" w:rsidRDefault="00AC1C10" w:rsidP="00AC1C10">
      <w:pPr>
        <w:rPr>
          <w:rFonts w:eastAsia="Calibri"/>
          <w:bCs/>
          <w:color w:val="000000"/>
          <w:lang w:val="fr-FR"/>
        </w:rPr>
      </w:pPr>
    </w:p>
    <w:p w14:paraId="0FFA0D5F" w14:textId="77777777" w:rsidR="00AC1C10" w:rsidRPr="002C710E" w:rsidRDefault="00AC1C10" w:rsidP="00AC1C10">
      <w:pPr>
        <w:rPr>
          <w:rFonts w:eastAsia="Calibri"/>
          <w:bCs/>
          <w:color w:val="000000"/>
        </w:rPr>
      </w:pPr>
      <w:r w:rsidRPr="002C710E">
        <w:rPr>
          <w:rFonts w:eastAsia="Calibri"/>
          <w:bCs/>
          <w:color w:val="000000"/>
        </w:rPr>
        <w:t xml:space="preserve">Data </w:t>
      </w:r>
      <w:proofErr w:type="spellStart"/>
      <w:r w:rsidRPr="002C710E">
        <w:rPr>
          <w:rFonts w:eastAsia="Calibri"/>
          <w:bCs/>
          <w:color w:val="000000"/>
        </w:rPr>
        <w:t>completării</w:t>
      </w:r>
      <w:proofErr w:type="spellEnd"/>
    </w:p>
    <w:p w14:paraId="06DF9D01" w14:textId="77777777" w:rsidR="00AC1C10" w:rsidRPr="002C710E" w:rsidRDefault="00AC1C10" w:rsidP="00AC1C10">
      <w:pPr>
        <w:rPr>
          <w:rFonts w:eastAsia="Calibri"/>
          <w:bCs/>
          <w:color w:val="000000"/>
        </w:rPr>
      </w:pPr>
    </w:p>
    <w:p w14:paraId="4B96D846" w14:textId="77777777" w:rsidR="00AC1C10" w:rsidRPr="002C710E" w:rsidRDefault="00AC1C10" w:rsidP="00AC1C10">
      <w:pPr>
        <w:rPr>
          <w:rFonts w:eastAsia="Calibri"/>
          <w:bCs/>
          <w:color w:val="000000"/>
        </w:rPr>
      </w:pPr>
      <w:r w:rsidRPr="002C710E">
        <w:rPr>
          <w:rFonts w:eastAsia="Calibri"/>
          <w:bCs/>
          <w:color w:val="000000"/>
        </w:rPr>
        <w:t xml:space="preserve">Operator </w:t>
      </w:r>
      <w:proofErr w:type="gramStart"/>
      <w:r w:rsidRPr="002C710E">
        <w:rPr>
          <w:rFonts w:eastAsia="Calibri"/>
          <w:bCs/>
          <w:color w:val="000000"/>
        </w:rPr>
        <w:t>economic,.................................</w:t>
      </w:r>
      <w:proofErr w:type="gramEnd"/>
      <w:r w:rsidRPr="002C710E">
        <w:rPr>
          <w:rFonts w:eastAsia="Calibri"/>
          <w:bCs/>
          <w:color w:val="000000"/>
        </w:rPr>
        <w:t xml:space="preserve"> (</w:t>
      </w:r>
      <w:proofErr w:type="spellStart"/>
      <w:r w:rsidRPr="002C710E">
        <w:rPr>
          <w:rFonts w:eastAsia="Calibri"/>
          <w:bCs/>
          <w:color w:val="000000"/>
        </w:rPr>
        <w:t>semnătură</w:t>
      </w:r>
      <w:proofErr w:type="spellEnd"/>
      <w:r w:rsidRPr="002C710E">
        <w:rPr>
          <w:rFonts w:eastAsia="Calibri"/>
          <w:bCs/>
          <w:color w:val="000000"/>
        </w:rPr>
        <w:t xml:space="preserve"> </w:t>
      </w:r>
      <w:proofErr w:type="spellStart"/>
      <w:r w:rsidRPr="002C710E">
        <w:rPr>
          <w:rFonts w:eastAsia="Calibri"/>
          <w:bCs/>
          <w:color w:val="000000"/>
        </w:rPr>
        <w:t>autorizată</w:t>
      </w:r>
      <w:proofErr w:type="spellEnd"/>
      <w:r w:rsidRPr="002C710E">
        <w:rPr>
          <w:rFonts w:eastAsia="Calibri"/>
          <w:bCs/>
          <w:color w:val="000000"/>
        </w:rPr>
        <w:t>)</w:t>
      </w:r>
    </w:p>
    <w:p w14:paraId="74F3D602" w14:textId="77777777" w:rsidR="00AC1C10" w:rsidRPr="006020AC" w:rsidRDefault="00AC1C10" w:rsidP="00AC1C10">
      <w:pPr>
        <w:jc w:val="both"/>
        <w:rPr>
          <w:rFonts w:eastAsia="Calibri"/>
          <w:lang w:val="ro-RO"/>
        </w:rPr>
      </w:pPr>
    </w:p>
    <w:p w14:paraId="49661019" w14:textId="77777777" w:rsidR="00AC1C10" w:rsidRPr="006020AC" w:rsidRDefault="00AC1C10" w:rsidP="00AC1C10">
      <w:pPr>
        <w:rPr>
          <w:rFonts w:eastAsia="Calibri"/>
          <w:lang w:val="ro-RO"/>
        </w:rPr>
      </w:pPr>
    </w:p>
    <w:p w14:paraId="6B847535" w14:textId="77777777" w:rsidR="00AC1C10" w:rsidRPr="006020AC" w:rsidRDefault="00AC1C10" w:rsidP="00AC1C10">
      <w:pPr>
        <w:rPr>
          <w:rFonts w:eastAsia="Calibri"/>
          <w:lang w:val="ro-RO"/>
        </w:rPr>
      </w:pPr>
    </w:p>
    <w:p w14:paraId="53916232" w14:textId="77777777" w:rsidR="00AC1C10" w:rsidRPr="006020AC" w:rsidRDefault="00AC1C10" w:rsidP="00AC1C10">
      <w:pPr>
        <w:rPr>
          <w:rFonts w:eastAsia="Calibri"/>
          <w:lang w:val="ro-RO"/>
        </w:rPr>
      </w:pPr>
    </w:p>
    <w:p w14:paraId="0B710065" w14:textId="77777777" w:rsidR="00AC1C10" w:rsidRPr="006020AC" w:rsidRDefault="00AC1C10" w:rsidP="00AC1C10">
      <w:pPr>
        <w:rPr>
          <w:rFonts w:eastAsia="Calibri"/>
          <w:lang w:val="ro-RO"/>
        </w:rPr>
      </w:pPr>
    </w:p>
    <w:p w14:paraId="0928C935" w14:textId="77777777" w:rsidR="00AC1C10" w:rsidRPr="006020AC" w:rsidRDefault="00AC1C10" w:rsidP="00AC1C10">
      <w:pPr>
        <w:rPr>
          <w:rFonts w:eastAsia="Calibri"/>
          <w:lang w:val="ro-RO"/>
        </w:rPr>
      </w:pPr>
    </w:p>
    <w:p w14:paraId="7CBBB7AA" w14:textId="77777777" w:rsidR="00AC1C10" w:rsidRPr="006020AC" w:rsidRDefault="00AC1C10" w:rsidP="00AC1C10">
      <w:pPr>
        <w:rPr>
          <w:rFonts w:eastAsia="Calibri"/>
          <w:lang w:val="ro-RO"/>
        </w:rPr>
      </w:pPr>
    </w:p>
    <w:p w14:paraId="4881E48D" w14:textId="77777777" w:rsidR="00AC1C10" w:rsidRDefault="00AC1C10" w:rsidP="00AC1C10">
      <w:pPr>
        <w:rPr>
          <w:rFonts w:eastAsia="Calibri"/>
          <w:lang w:val="ro-RO"/>
        </w:rPr>
      </w:pPr>
    </w:p>
    <w:p w14:paraId="512684A6" w14:textId="77777777" w:rsidR="00AC1C10" w:rsidRDefault="00AC1C10" w:rsidP="00AC1C10">
      <w:pPr>
        <w:rPr>
          <w:rFonts w:eastAsia="Calibri"/>
          <w:lang w:val="ro-RO"/>
        </w:rPr>
      </w:pPr>
    </w:p>
    <w:p w14:paraId="4DBBC17A" w14:textId="77777777" w:rsidR="00AC1C10" w:rsidRPr="006020AC" w:rsidRDefault="00AC1C10" w:rsidP="00AC1C10">
      <w:pPr>
        <w:rPr>
          <w:rFonts w:eastAsia="Calibri"/>
          <w:lang w:val="ro-RO"/>
        </w:rPr>
      </w:pPr>
    </w:p>
    <w:p w14:paraId="36FA31C0" w14:textId="77777777" w:rsidR="00AC1C10" w:rsidRPr="00C0114A" w:rsidRDefault="00AC1C10" w:rsidP="00AC1C10">
      <w:pPr>
        <w:rPr>
          <w:rFonts w:eastAsia="Calibri"/>
          <w:lang w:val="ro-RO"/>
        </w:rPr>
      </w:pPr>
      <w:proofErr w:type="spellStart"/>
      <w:r w:rsidRPr="00CF5C3E">
        <w:rPr>
          <w:bCs/>
        </w:rPr>
        <w:t>Numele</w:t>
      </w:r>
      <w:proofErr w:type="spellEnd"/>
      <w:r w:rsidRPr="00CF5C3E">
        <w:rPr>
          <w:bCs/>
        </w:rPr>
        <w:t xml:space="preserve"> </w:t>
      </w:r>
      <w:proofErr w:type="spellStart"/>
      <w:r w:rsidRPr="00CF5C3E">
        <w:rPr>
          <w:bCs/>
        </w:rPr>
        <w:t>Ofertantului</w:t>
      </w:r>
      <w:proofErr w:type="spellEnd"/>
      <w:r w:rsidRPr="00CF5C3E">
        <w:rPr>
          <w:bCs/>
        </w:rPr>
        <w:t>/</w:t>
      </w:r>
      <w:proofErr w:type="spellStart"/>
      <w:r w:rsidRPr="00CF5C3E">
        <w:rPr>
          <w:bCs/>
        </w:rPr>
        <w:t>Numele</w:t>
      </w:r>
      <w:proofErr w:type="spellEnd"/>
      <w:r w:rsidRPr="00CF5C3E">
        <w:rPr>
          <w:bCs/>
        </w:rPr>
        <w:t xml:space="preserve"> legal al </w:t>
      </w:r>
      <w:proofErr w:type="spellStart"/>
      <w:r w:rsidRPr="00CF5C3E">
        <w:rPr>
          <w:bCs/>
        </w:rPr>
        <w:t>Partenerilor</w:t>
      </w:r>
      <w:proofErr w:type="spellEnd"/>
      <w:r w:rsidRPr="00CF5C3E">
        <w:rPr>
          <w:bCs/>
        </w:rPr>
        <w:t xml:space="preserve"> </w:t>
      </w:r>
      <w:proofErr w:type="spellStart"/>
      <w:r w:rsidRPr="00CF5C3E">
        <w:rPr>
          <w:bCs/>
        </w:rPr>
        <w:t>în</w:t>
      </w:r>
      <w:proofErr w:type="spellEnd"/>
      <w:r w:rsidRPr="00CF5C3E">
        <w:rPr>
          <w:bCs/>
        </w:rPr>
        <w:t xml:space="preserve"> </w:t>
      </w:r>
      <w:proofErr w:type="spellStart"/>
      <w:r w:rsidRPr="00CF5C3E">
        <w:rPr>
          <w:bCs/>
        </w:rPr>
        <w:t>Asociere</w:t>
      </w:r>
      <w:proofErr w:type="spellEnd"/>
      <w:r w:rsidRPr="00CF5C3E">
        <w:rPr>
          <w:bCs/>
        </w:rPr>
        <w:t xml:space="preserve">: </w:t>
      </w:r>
      <w:r w:rsidRPr="00CF5C3E">
        <w:rPr>
          <w:bCs/>
          <w:i/>
          <w:color w:val="FF0000"/>
        </w:rPr>
        <w:t>[</w:t>
      </w:r>
      <w:proofErr w:type="spellStart"/>
      <w:r w:rsidRPr="00CF5C3E">
        <w:rPr>
          <w:bCs/>
          <w:i/>
          <w:color w:val="FF0000"/>
        </w:rPr>
        <w:t>introduceți</w:t>
      </w:r>
      <w:proofErr w:type="spellEnd"/>
      <w:r w:rsidRPr="00CF5C3E">
        <w:rPr>
          <w:bCs/>
          <w:i/>
          <w:color w:val="FF0000"/>
        </w:rPr>
        <w:t xml:space="preserve"> </w:t>
      </w:r>
      <w:proofErr w:type="spellStart"/>
      <w:r w:rsidRPr="00CF5C3E">
        <w:rPr>
          <w:bCs/>
          <w:i/>
          <w:color w:val="FF0000"/>
        </w:rPr>
        <w:t>denumirea</w:t>
      </w:r>
      <w:proofErr w:type="spellEnd"/>
      <w:r w:rsidRPr="00CF5C3E">
        <w:rPr>
          <w:bCs/>
          <w:i/>
          <w:color w:val="FF0000"/>
        </w:rPr>
        <w:t xml:space="preserve"> </w:t>
      </w:r>
      <w:proofErr w:type="spellStart"/>
      <w:r w:rsidRPr="00CF5C3E">
        <w:rPr>
          <w:bCs/>
          <w:i/>
          <w:color w:val="FF0000"/>
        </w:rPr>
        <w:t>completă</w:t>
      </w:r>
      <w:proofErr w:type="spellEnd"/>
      <w:r w:rsidRPr="00CF5C3E">
        <w:rPr>
          <w:bCs/>
          <w:i/>
          <w:color w:val="FF0000"/>
        </w:rPr>
        <w:t>]</w:t>
      </w:r>
    </w:p>
    <w:p w14:paraId="4F4333C7" w14:textId="77777777" w:rsidR="00E531E1" w:rsidRDefault="00E531E1"/>
    <w:sectPr w:rsidR="00E531E1" w:rsidSect="00F55D21">
      <w:head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034DF" w14:textId="77777777" w:rsidR="0032404F" w:rsidRDefault="0032404F" w:rsidP="00CC3B37">
      <w:r>
        <w:separator/>
      </w:r>
    </w:p>
  </w:endnote>
  <w:endnote w:type="continuationSeparator" w:id="0">
    <w:p w14:paraId="7A0EC27B" w14:textId="77777777" w:rsidR="0032404F" w:rsidRDefault="0032404F" w:rsidP="00CC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8B172" w14:textId="77777777" w:rsidR="0032404F" w:rsidRDefault="0032404F" w:rsidP="00CC3B37">
      <w:r>
        <w:separator/>
      </w:r>
    </w:p>
  </w:footnote>
  <w:footnote w:type="continuationSeparator" w:id="0">
    <w:p w14:paraId="4AA09759" w14:textId="77777777" w:rsidR="0032404F" w:rsidRDefault="0032404F" w:rsidP="00CC3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4177" w14:textId="41E73B8F" w:rsidR="00CC3B37" w:rsidRPr="00CC3B37" w:rsidRDefault="00CC3B37" w:rsidP="00CC3B37">
    <w:pPr>
      <w:jc w:val="right"/>
      <w:rPr>
        <w:i/>
        <w:iCs/>
        <w:color w:val="000000" w:themeColor="text1"/>
        <w:lang w:eastAsia="hi-IN" w:bidi="hi-IN"/>
      </w:rPr>
    </w:pPr>
    <w:proofErr w:type="spellStart"/>
    <w:r w:rsidRPr="00CC3B37">
      <w:rPr>
        <w:i/>
        <w:iCs/>
        <w:color w:val="000000" w:themeColor="text1"/>
        <w:lang w:eastAsia="hi-IN" w:bidi="hi-IN"/>
      </w:rPr>
      <w:t>Anexa</w:t>
    </w:r>
    <w:proofErr w:type="spellEnd"/>
    <w:r w:rsidRPr="00CC3B37">
      <w:rPr>
        <w:i/>
        <w:iCs/>
        <w:color w:val="000000" w:themeColor="text1"/>
        <w:lang w:eastAsia="hi-IN" w:bidi="hi-IN"/>
      </w:rPr>
      <w:t xml:space="preserve"> 12</w:t>
    </w:r>
    <w:r w:rsidR="003A45D5">
      <w:rPr>
        <w:i/>
        <w:iCs/>
        <w:color w:val="000000" w:themeColor="text1"/>
        <w:lang w:eastAsia="hi-IN" w:bidi="hi-IN"/>
      </w:rPr>
      <w:t xml:space="preserve">. </w:t>
    </w:r>
    <w:proofErr w:type="spellStart"/>
    <w:r w:rsidRPr="00CC3B37">
      <w:rPr>
        <w:i/>
        <w:iCs/>
        <w:color w:val="000000" w:themeColor="text1"/>
        <w:lang w:eastAsia="hi-IN" w:bidi="hi-IN"/>
      </w:rPr>
      <w:t>Declaratie</w:t>
    </w:r>
    <w:proofErr w:type="spellEnd"/>
    <w:r w:rsidRPr="00CC3B37">
      <w:rPr>
        <w:i/>
        <w:iCs/>
        <w:color w:val="000000" w:themeColor="text1"/>
        <w:lang w:eastAsia="hi-IN" w:bidi="hi-IN"/>
      </w:rPr>
      <w:t xml:space="preserve"> </w:t>
    </w:r>
    <w:proofErr w:type="spellStart"/>
    <w:r w:rsidRPr="00CC3B37">
      <w:rPr>
        <w:i/>
        <w:iCs/>
        <w:color w:val="000000" w:themeColor="text1"/>
        <w:lang w:eastAsia="hi-IN" w:bidi="hi-IN"/>
      </w:rPr>
      <w:t>privind</w:t>
    </w:r>
    <w:proofErr w:type="spellEnd"/>
    <w:r w:rsidRPr="00CC3B37">
      <w:rPr>
        <w:i/>
        <w:iCs/>
        <w:color w:val="000000" w:themeColor="text1"/>
        <w:lang w:eastAsia="hi-IN" w:bidi="hi-IN"/>
      </w:rPr>
      <w:t xml:space="preserve"> </w:t>
    </w:r>
    <w:proofErr w:type="spellStart"/>
    <w:r w:rsidRPr="00CC3B37">
      <w:rPr>
        <w:i/>
        <w:iCs/>
        <w:color w:val="000000" w:themeColor="text1"/>
        <w:lang w:eastAsia="hi-IN" w:bidi="hi-IN"/>
      </w:rPr>
      <w:t>conflicul</w:t>
    </w:r>
    <w:proofErr w:type="spellEnd"/>
    <w:r w:rsidRPr="00CC3B37">
      <w:rPr>
        <w:i/>
        <w:iCs/>
        <w:color w:val="000000" w:themeColor="text1"/>
        <w:lang w:eastAsia="hi-IN" w:bidi="hi-IN"/>
      </w:rPr>
      <w:t xml:space="preserve"> de </w:t>
    </w:r>
    <w:proofErr w:type="spellStart"/>
    <w:r w:rsidRPr="00CC3B37">
      <w:rPr>
        <w:i/>
        <w:iCs/>
        <w:color w:val="000000" w:themeColor="text1"/>
        <w:lang w:eastAsia="hi-IN" w:bidi="hi-IN"/>
      </w:rPr>
      <w:t>interese</w:t>
    </w:r>
    <w:proofErr w:type="spellEnd"/>
  </w:p>
  <w:p w14:paraId="59C1B8FF" w14:textId="77777777" w:rsidR="00CC3B37" w:rsidRDefault="00CC3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028B"/>
    <w:multiLevelType w:val="hybridMultilevel"/>
    <w:tmpl w:val="8EF2536A"/>
    <w:lvl w:ilvl="0" w:tplc="0409000F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1F1876"/>
    <w:multiLevelType w:val="hybridMultilevel"/>
    <w:tmpl w:val="3CE4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04C53"/>
    <w:multiLevelType w:val="hybridMultilevel"/>
    <w:tmpl w:val="96DE2A06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1366757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122870">
    <w:abstractNumId w:val="0"/>
  </w:num>
  <w:num w:numId="3" w16cid:durableId="2121098743">
    <w:abstractNumId w:val="2"/>
  </w:num>
  <w:num w:numId="4" w16cid:durableId="709956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10"/>
    <w:rsid w:val="000410B1"/>
    <w:rsid w:val="0007083C"/>
    <w:rsid w:val="00071A4C"/>
    <w:rsid w:val="00166BC1"/>
    <w:rsid w:val="001A68CE"/>
    <w:rsid w:val="001B087A"/>
    <w:rsid w:val="0032404F"/>
    <w:rsid w:val="0036119C"/>
    <w:rsid w:val="00373E12"/>
    <w:rsid w:val="003A45D5"/>
    <w:rsid w:val="003E1F59"/>
    <w:rsid w:val="00432055"/>
    <w:rsid w:val="004B4916"/>
    <w:rsid w:val="005124A3"/>
    <w:rsid w:val="00571428"/>
    <w:rsid w:val="00572205"/>
    <w:rsid w:val="005C3919"/>
    <w:rsid w:val="005E2539"/>
    <w:rsid w:val="00706B1A"/>
    <w:rsid w:val="007705CF"/>
    <w:rsid w:val="00867432"/>
    <w:rsid w:val="0089032E"/>
    <w:rsid w:val="00897BEB"/>
    <w:rsid w:val="00997C95"/>
    <w:rsid w:val="009A22AE"/>
    <w:rsid w:val="009F528A"/>
    <w:rsid w:val="00AA754C"/>
    <w:rsid w:val="00AC1C10"/>
    <w:rsid w:val="00B26296"/>
    <w:rsid w:val="00B619B0"/>
    <w:rsid w:val="00C05535"/>
    <w:rsid w:val="00C67A22"/>
    <w:rsid w:val="00C75E94"/>
    <w:rsid w:val="00C8477F"/>
    <w:rsid w:val="00CA3CA1"/>
    <w:rsid w:val="00CB50A4"/>
    <w:rsid w:val="00CC3B37"/>
    <w:rsid w:val="00D01054"/>
    <w:rsid w:val="00D37393"/>
    <w:rsid w:val="00D54288"/>
    <w:rsid w:val="00E31B37"/>
    <w:rsid w:val="00E531E1"/>
    <w:rsid w:val="00EB0823"/>
    <w:rsid w:val="00F55D21"/>
    <w:rsid w:val="00F600CB"/>
    <w:rsid w:val="00F616B0"/>
    <w:rsid w:val="00F71E3E"/>
    <w:rsid w:val="00F84F1D"/>
    <w:rsid w:val="00F8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902D"/>
  <w15:chartTrackingRefBased/>
  <w15:docId w15:val="{57C9A57B-A714-4BDB-ADA0-0B7A13C3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B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B3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3919"/>
    <w:pPr>
      <w:ind w:left="720"/>
      <w:contextualSpacing/>
    </w:pPr>
  </w:style>
  <w:style w:type="character" w:customStyle="1" w:styleId="A3">
    <w:name w:val="A3"/>
    <w:uiPriority w:val="99"/>
    <w:rsid w:val="00EB0823"/>
    <w:rPr>
      <w:rFonts w:ascii="Gotham Book" w:hAnsi="Gotham Book" w:cs="Gotham Book"/>
      <w:color w:val="211D1E"/>
      <w:sz w:val="22"/>
      <w:szCs w:val="22"/>
    </w:rPr>
  </w:style>
  <w:style w:type="paragraph" w:customStyle="1" w:styleId="m8686101871882773668yiv7366595541normal">
    <w:name w:val="m_8686101871882773668yiv7366595541normal"/>
    <w:basedOn w:val="Normal"/>
    <w:rsid w:val="00EB0823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0553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553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34</cp:revision>
  <cp:lastPrinted>2022-07-15T09:30:00Z</cp:lastPrinted>
  <dcterms:created xsi:type="dcterms:W3CDTF">2022-07-14T11:15:00Z</dcterms:created>
  <dcterms:modified xsi:type="dcterms:W3CDTF">2022-08-05T08:55:00Z</dcterms:modified>
</cp:coreProperties>
</file>