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DB6" w:rsidRPr="00D852B5" w:rsidRDefault="00417430" w:rsidP="0038055D">
      <w:pPr>
        <w:spacing w:before="120" w:after="120" w:line="240" w:lineRule="auto"/>
        <w:jc w:val="center"/>
        <w:rPr>
          <w:rFonts w:ascii="Trebuchet MS" w:eastAsia="Times New Roman" w:hAnsi="Trebuchet MS" w:cs="Times New Roman"/>
          <w:b/>
          <w:bCs/>
          <w:i/>
          <w:noProof w:val="0"/>
          <w:sz w:val="20"/>
          <w:szCs w:val="20"/>
        </w:rPr>
      </w:pPr>
      <w:r w:rsidRPr="00D852B5">
        <w:rPr>
          <w:rFonts w:ascii="Trebuchet MS" w:eastAsia="Times New Roman" w:hAnsi="Trebuchet MS" w:cs="Times New Roman"/>
          <w:b/>
          <w:bCs/>
          <w:noProof w:val="0"/>
          <w:sz w:val="20"/>
          <w:szCs w:val="20"/>
        </w:rPr>
        <w:t xml:space="preserve">ANEXA </w:t>
      </w:r>
      <w:r w:rsidR="00C32EF5">
        <w:rPr>
          <w:rFonts w:ascii="Trebuchet MS" w:eastAsia="Times New Roman" w:hAnsi="Trebuchet MS" w:cs="Times New Roman"/>
          <w:b/>
          <w:bCs/>
          <w:noProof w:val="0"/>
          <w:sz w:val="20"/>
          <w:szCs w:val="20"/>
        </w:rPr>
        <w:t>4</w:t>
      </w:r>
      <w:r w:rsidRPr="00D852B5">
        <w:rPr>
          <w:rFonts w:ascii="Trebuchet MS" w:eastAsia="Times New Roman" w:hAnsi="Trebuchet MS" w:cs="Times New Roman"/>
          <w:b/>
          <w:bCs/>
          <w:noProof w:val="0"/>
          <w:sz w:val="20"/>
          <w:szCs w:val="20"/>
        </w:rPr>
        <w:t xml:space="preserve"> - </w:t>
      </w:r>
      <w:r w:rsidR="00F974E4" w:rsidRPr="00D852B5">
        <w:rPr>
          <w:rFonts w:ascii="Trebuchet MS" w:eastAsia="Times New Roman" w:hAnsi="Trebuchet MS" w:cs="Times New Roman"/>
          <w:b/>
          <w:bCs/>
          <w:noProof w:val="0"/>
          <w:sz w:val="20"/>
          <w:szCs w:val="20"/>
        </w:rPr>
        <w:t xml:space="preserve">Acord de </w:t>
      </w:r>
      <w:r w:rsidR="006C650E" w:rsidRPr="00D852B5">
        <w:rPr>
          <w:rFonts w:ascii="Trebuchet MS" w:eastAsia="Times New Roman" w:hAnsi="Trebuchet MS" w:cs="Times New Roman"/>
          <w:b/>
          <w:bCs/>
          <w:noProof w:val="0"/>
          <w:sz w:val="20"/>
          <w:szCs w:val="20"/>
        </w:rPr>
        <w:t>asociere</w:t>
      </w:r>
      <w:r w:rsidR="00D201F2" w:rsidRPr="00D852B5">
        <w:rPr>
          <w:rFonts w:ascii="Trebuchet MS" w:eastAsia="Times New Roman" w:hAnsi="Trebuchet MS" w:cs="Times New Roman"/>
          <w:b/>
          <w:bCs/>
          <w:noProof w:val="0"/>
          <w:sz w:val="20"/>
          <w:szCs w:val="20"/>
        </w:rPr>
        <w:t xml:space="preserve"> </w:t>
      </w:r>
      <w:r w:rsidR="00C97094" w:rsidRPr="00D852B5">
        <w:rPr>
          <w:rFonts w:ascii="Trebuchet MS" w:eastAsia="Times New Roman" w:hAnsi="Trebuchet MS" w:cs="Times New Roman"/>
          <w:b/>
          <w:bCs/>
          <w:noProof w:val="0"/>
          <w:sz w:val="20"/>
          <w:szCs w:val="20"/>
        </w:rPr>
        <w:t>pentru elaborarea</w:t>
      </w:r>
      <w:r w:rsidR="00D22148" w:rsidRPr="00D852B5">
        <w:rPr>
          <w:rFonts w:ascii="Trebuchet MS" w:eastAsia="Times New Roman" w:hAnsi="Trebuchet MS" w:cs="Times New Roman"/>
          <w:b/>
          <w:bCs/>
          <w:noProof w:val="0"/>
          <w:sz w:val="20"/>
          <w:szCs w:val="20"/>
        </w:rPr>
        <w:t xml:space="preserve">, </w:t>
      </w:r>
      <w:r w:rsidR="00C97094" w:rsidRPr="00D852B5">
        <w:rPr>
          <w:rFonts w:ascii="Trebuchet MS" w:eastAsia="Times New Roman" w:hAnsi="Trebuchet MS" w:cs="Times New Roman"/>
          <w:b/>
          <w:bCs/>
          <w:noProof w:val="0"/>
          <w:sz w:val="20"/>
          <w:szCs w:val="20"/>
        </w:rPr>
        <w:t>implementarea</w:t>
      </w:r>
      <w:r w:rsidR="00D201F2" w:rsidRPr="00D852B5">
        <w:rPr>
          <w:rFonts w:ascii="Trebuchet MS" w:eastAsia="Times New Roman" w:hAnsi="Trebuchet MS" w:cs="Times New Roman"/>
          <w:b/>
          <w:bCs/>
          <w:noProof w:val="0"/>
          <w:sz w:val="20"/>
          <w:szCs w:val="20"/>
        </w:rPr>
        <w:t xml:space="preserve"> </w:t>
      </w:r>
      <w:r w:rsidR="00C97094" w:rsidRPr="00D852B5">
        <w:rPr>
          <w:rFonts w:ascii="Trebuchet MS" w:eastAsia="Times New Roman" w:hAnsi="Trebuchet MS" w:cs="Times New Roman"/>
          <w:b/>
          <w:bCs/>
          <w:noProof w:val="0"/>
          <w:sz w:val="20"/>
          <w:szCs w:val="20"/>
        </w:rPr>
        <w:t>monitorizarea</w:t>
      </w:r>
      <w:r w:rsidR="006E1062" w:rsidRPr="00D852B5">
        <w:rPr>
          <w:rFonts w:ascii="Trebuchet MS" w:eastAsia="Times New Roman" w:hAnsi="Trebuchet MS" w:cs="Times New Roman"/>
          <w:b/>
          <w:bCs/>
          <w:noProof w:val="0"/>
          <w:sz w:val="20"/>
          <w:szCs w:val="20"/>
        </w:rPr>
        <w:t xml:space="preserve"> și evaluarea</w:t>
      </w:r>
      <w:r w:rsidR="00C171FD" w:rsidRPr="00D852B5">
        <w:rPr>
          <w:rFonts w:ascii="Trebuchet MS" w:eastAsia="Times New Roman" w:hAnsi="Trebuchet MS" w:cs="Times New Roman"/>
          <w:b/>
          <w:bCs/>
          <w:noProof w:val="0"/>
          <w:sz w:val="20"/>
          <w:szCs w:val="20"/>
        </w:rPr>
        <w:t xml:space="preserve"> </w:t>
      </w:r>
      <w:r w:rsidR="00EE250B" w:rsidRPr="00D852B5">
        <w:rPr>
          <w:rFonts w:ascii="Trebuchet MS" w:eastAsia="Times New Roman" w:hAnsi="Trebuchet MS" w:cs="Times New Roman"/>
          <w:b/>
          <w:bCs/>
          <w:noProof w:val="0"/>
          <w:sz w:val="20"/>
          <w:szCs w:val="20"/>
        </w:rPr>
        <w:t>Strategiei Integrate de Dezvoltare Urbană</w:t>
      </w:r>
      <w:r w:rsidR="00B636E5">
        <w:rPr>
          <w:rStyle w:val="FootnoteReference"/>
          <w:rFonts w:ascii="Trebuchet MS" w:eastAsia="Times New Roman" w:hAnsi="Trebuchet MS" w:cs="Times New Roman"/>
          <w:b/>
          <w:bCs/>
          <w:noProof w:val="0"/>
          <w:sz w:val="20"/>
          <w:szCs w:val="20"/>
        </w:rPr>
        <w:footnoteReference w:id="1"/>
      </w:r>
      <w:r w:rsidR="00EE250B" w:rsidRPr="00D852B5">
        <w:rPr>
          <w:rFonts w:ascii="Trebuchet MS" w:eastAsia="Times New Roman" w:hAnsi="Trebuchet MS" w:cs="Times New Roman"/>
          <w:b/>
          <w:bCs/>
          <w:noProof w:val="0"/>
          <w:sz w:val="20"/>
          <w:szCs w:val="20"/>
        </w:rPr>
        <w:t xml:space="preserve"> </w:t>
      </w:r>
    </w:p>
    <w:p w:rsidR="008A6C6A" w:rsidRPr="00D852B5" w:rsidRDefault="008A6C6A" w:rsidP="0038055D">
      <w:pPr>
        <w:spacing w:before="120" w:after="120" w:line="240" w:lineRule="auto"/>
        <w:jc w:val="center"/>
        <w:rPr>
          <w:rFonts w:ascii="Trebuchet MS" w:eastAsia="Times New Roman" w:hAnsi="Trebuchet MS" w:cs="Times New Roman"/>
          <w:b/>
          <w:bCs/>
          <w:i/>
          <w:noProof w:val="0"/>
          <w:sz w:val="20"/>
          <w:szCs w:val="20"/>
        </w:rPr>
      </w:pPr>
    </w:p>
    <w:p w:rsidR="00A91A43" w:rsidRPr="00D852B5" w:rsidRDefault="00A91A43" w:rsidP="0038055D">
      <w:pPr>
        <w:spacing w:before="120" w:after="120" w:line="240" w:lineRule="auto"/>
        <w:jc w:val="center"/>
        <w:rPr>
          <w:rFonts w:ascii="Trebuchet MS" w:eastAsia="Times New Roman" w:hAnsi="Trebuchet MS" w:cs="Times New Roman"/>
          <w:b/>
          <w:bCs/>
          <w:i/>
          <w:noProof w:val="0"/>
          <w:sz w:val="20"/>
          <w:szCs w:val="20"/>
        </w:rPr>
      </w:pPr>
    </w:p>
    <w:p w:rsidR="00A91A43" w:rsidRPr="00D852B5" w:rsidRDefault="00A91A43" w:rsidP="0038055D">
      <w:pPr>
        <w:spacing w:before="120" w:after="120" w:line="240" w:lineRule="auto"/>
        <w:jc w:val="center"/>
        <w:rPr>
          <w:rFonts w:ascii="Trebuchet MS" w:eastAsia="Times New Roman" w:hAnsi="Trebuchet MS" w:cs="Times New Roman"/>
          <w:b/>
          <w:bCs/>
          <w:i/>
          <w:noProof w:val="0"/>
          <w:sz w:val="20"/>
          <w:szCs w:val="20"/>
        </w:rPr>
      </w:pPr>
    </w:p>
    <w:p w:rsidR="0038055D" w:rsidRPr="00D852B5" w:rsidRDefault="00DF52E5" w:rsidP="0038055D">
      <w:pPr>
        <w:spacing w:before="120" w:after="120" w:line="240" w:lineRule="auto"/>
        <w:jc w:val="center"/>
        <w:rPr>
          <w:rFonts w:ascii="Trebuchet MS" w:eastAsia="Times New Roman" w:hAnsi="Trebuchet MS" w:cs="Times New Roman"/>
          <w:b/>
          <w:bCs/>
          <w:noProof w:val="0"/>
          <w:sz w:val="20"/>
          <w:szCs w:val="20"/>
        </w:rPr>
      </w:pPr>
      <w:r w:rsidRPr="00D852B5">
        <w:rPr>
          <w:rFonts w:ascii="Trebuchet MS" w:eastAsia="Times New Roman" w:hAnsi="Trebuchet MS" w:cs="Times New Roman"/>
          <w:b/>
          <w:bCs/>
          <w:noProof w:val="0"/>
          <w:sz w:val="20"/>
          <w:szCs w:val="20"/>
        </w:rPr>
        <w:t>-</w:t>
      </w:r>
      <w:r w:rsidR="0038055D" w:rsidRPr="00D852B5">
        <w:rPr>
          <w:rFonts w:ascii="Trebuchet MS" w:eastAsia="Times New Roman" w:hAnsi="Trebuchet MS" w:cs="Times New Roman"/>
          <w:b/>
          <w:bCs/>
          <w:noProof w:val="0"/>
          <w:sz w:val="20"/>
          <w:szCs w:val="20"/>
        </w:rPr>
        <w:t>Model orientativ</w:t>
      </w:r>
      <w:r w:rsidRPr="00D852B5">
        <w:rPr>
          <w:rFonts w:ascii="Trebuchet MS" w:eastAsia="Times New Roman" w:hAnsi="Trebuchet MS" w:cs="Times New Roman"/>
          <w:b/>
          <w:bCs/>
          <w:noProof w:val="0"/>
          <w:sz w:val="20"/>
          <w:szCs w:val="20"/>
        </w:rPr>
        <w:t>-</w:t>
      </w:r>
    </w:p>
    <w:p w:rsidR="001B207E" w:rsidRPr="00D852B5" w:rsidRDefault="001B207E" w:rsidP="00C50752">
      <w:pPr>
        <w:jc w:val="both"/>
        <w:rPr>
          <w:rFonts w:ascii="Trebuchet MS" w:eastAsia="Times New Roman" w:hAnsi="Trebuchet MS" w:cs="Times New Roman"/>
          <w:noProof w:val="0"/>
          <w:sz w:val="20"/>
          <w:szCs w:val="20"/>
        </w:rPr>
      </w:pPr>
    </w:p>
    <w:p w:rsidR="00A91A43" w:rsidRPr="00D852B5" w:rsidRDefault="00A91A43" w:rsidP="00C50752">
      <w:pPr>
        <w:jc w:val="both"/>
        <w:rPr>
          <w:rFonts w:ascii="Trebuchet MS" w:eastAsia="Times New Roman" w:hAnsi="Trebuchet MS" w:cs="Times New Roman"/>
          <w:noProof w:val="0"/>
          <w:sz w:val="20"/>
          <w:szCs w:val="20"/>
        </w:rPr>
      </w:pPr>
    </w:p>
    <w:p w:rsidR="008C3EC6" w:rsidRPr="00D852B5" w:rsidRDefault="00911E29" w:rsidP="00C50752">
      <w:pPr>
        <w:jc w:val="both"/>
        <w:rPr>
          <w:rFonts w:ascii="Trebuchet MS" w:eastAsia="Times New Roman" w:hAnsi="Trebuchet MS" w:cs="Times New Roman"/>
          <w:b/>
          <w:bCs/>
          <w:noProof w:val="0"/>
          <w:sz w:val="20"/>
          <w:szCs w:val="20"/>
        </w:rPr>
      </w:pPr>
      <w:r w:rsidRPr="00D852B5">
        <w:rPr>
          <w:rFonts w:ascii="Trebuchet MS" w:eastAsia="Times New Roman" w:hAnsi="Trebuchet MS" w:cs="Times New Roman"/>
          <w:noProof w:val="0"/>
          <w:sz w:val="20"/>
          <w:szCs w:val="20"/>
        </w:rPr>
        <w:t>[</w:t>
      </w:r>
      <w:r w:rsidR="001B207E" w:rsidRPr="00D852B5">
        <w:rPr>
          <w:rFonts w:ascii="Trebuchet MS" w:eastAsia="Times New Roman" w:hAnsi="Trebuchet MS" w:cs="Times New Roman"/>
          <w:b/>
          <w:noProof w:val="0"/>
          <w:sz w:val="20"/>
          <w:szCs w:val="20"/>
        </w:rPr>
        <w:t>A</w:t>
      </w:r>
      <w:r w:rsidR="001B207E" w:rsidRPr="00D852B5">
        <w:rPr>
          <w:rFonts w:ascii="Trebuchet MS" w:eastAsia="Times New Roman" w:hAnsi="Trebuchet MS" w:cs="Times New Roman"/>
          <w:b/>
          <w:bCs/>
          <w:noProof w:val="0"/>
          <w:sz w:val="20"/>
          <w:szCs w:val="20"/>
        </w:rPr>
        <w:t>cordul</w:t>
      </w:r>
      <w:r w:rsidR="003C31DD" w:rsidRPr="00D852B5">
        <w:rPr>
          <w:rFonts w:ascii="Trebuchet MS" w:eastAsia="Times New Roman" w:hAnsi="Trebuchet MS" w:cs="Times New Roman"/>
          <w:b/>
          <w:bCs/>
          <w:noProof w:val="0"/>
          <w:sz w:val="20"/>
          <w:szCs w:val="20"/>
        </w:rPr>
        <w:t xml:space="preserve"> de asociere </w:t>
      </w:r>
      <w:r w:rsidR="001B207E" w:rsidRPr="00D852B5">
        <w:rPr>
          <w:rFonts w:ascii="Trebuchet MS" w:eastAsia="Times New Roman" w:hAnsi="Trebuchet MS" w:cs="Times New Roman"/>
          <w:b/>
          <w:bCs/>
          <w:noProof w:val="0"/>
          <w:sz w:val="20"/>
          <w:szCs w:val="20"/>
        </w:rPr>
        <w:t>se va completa doar în situaţ</w:t>
      </w:r>
      <w:r w:rsidR="00A2727E" w:rsidRPr="00D852B5">
        <w:rPr>
          <w:rFonts w:ascii="Trebuchet MS" w:eastAsia="Times New Roman" w:hAnsi="Trebuchet MS" w:cs="Times New Roman"/>
          <w:b/>
          <w:bCs/>
          <w:noProof w:val="0"/>
          <w:sz w:val="20"/>
          <w:szCs w:val="20"/>
        </w:rPr>
        <w:t>ia</w:t>
      </w:r>
      <w:r w:rsidR="001B207E" w:rsidRPr="00D852B5">
        <w:rPr>
          <w:rFonts w:ascii="Trebuchet MS" w:eastAsia="Times New Roman" w:hAnsi="Trebuchet MS" w:cs="Times New Roman"/>
          <w:b/>
          <w:bCs/>
          <w:noProof w:val="0"/>
          <w:sz w:val="20"/>
          <w:szCs w:val="20"/>
        </w:rPr>
        <w:t xml:space="preserve"> în care este selectată opţi</w:t>
      </w:r>
      <w:r w:rsidR="000969C7" w:rsidRPr="00D852B5">
        <w:rPr>
          <w:rFonts w:ascii="Trebuchet MS" w:eastAsia="Times New Roman" w:hAnsi="Trebuchet MS" w:cs="Times New Roman"/>
          <w:b/>
          <w:bCs/>
          <w:noProof w:val="0"/>
          <w:sz w:val="20"/>
          <w:szCs w:val="20"/>
        </w:rPr>
        <w:t>un</w:t>
      </w:r>
      <w:r w:rsidR="001F4E19" w:rsidRPr="00D852B5">
        <w:rPr>
          <w:rFonts w:ascii="Trebuchet MS" w:eastAsia="Times New Roman" w:hAnsi="Trebuchet MS" w:cs="Times New Roman"/>
          <w:b/>
          <w:bCs/>
          <w:noProof w:val="0"/>
          <w:sz w:val="20"/>
          <w:szCs w:val="20"/>
        </w:rPr>
        <w:t xml:space="preserve">ea </w:t>
      </w:r>
      <w:r w:rsidR="00AB1B2C" w:rsidRPr="00D852B5">
        <w:rPr>
          <w:rFonts w:ascii="Trebuchet MS" w:eastAsia="Times New Roman" w:hAnsi="Trebuchet MS" w:cs="Times New Roman"/>
          <w:b/>
          <w:bCs/>
          <w:noProof w:val="0"/>
          <w:sz w:val="20"/>
          <w:szCs w:val="20"/>
        </w:rPr>
        <w:t>d</w:t>
      </w:r>
      <w:r w:rsidR="00B03ABF" w:rsidRPr="00D852B5">
        <w:rPr>
          <w:rFonts w:ascii="Trebuchet MS" w:eastAsia="Times New Roman" w:hAnsi="Trebuchet MS" w:cs="Times New Roman"/>
          <w:b/>
          <w:bCs/>
          <w:noProof w:val="0"/>
          <w:sz w:val="20"/>
          <w:szCs w:val="20"/>
        </w:rPr>
        <w:t xml:space="preserve">e </w:t>
      </w:r>
      <w:r w:rsidR="00AB1B2C" w:rsidRPr="00D852B5">
        <w:rPr>
          <w:rFonts w:ascii="Trebuchet MS" w:eastAsia="Times New Roman" w:hAnsi="Trebuchet MS" w:cs="Times New Roman"/>
          <w:b/>
          <w:bCs/>
          <w:noProof w:val="0"/>
          <w:sz w:val="20"/>
          <w:szCs w:val="20"/>
        </w:rPr>
        <w:t>realiza</w:t>
      </w:r>
      <w:r w:rsidR="00B03ABF" w:rsidRPr="00D852B5">
        <w:rPr>
          <w:rFonts w:ascii="Trebuchet MS" w:eastAsia="Times New Roman" w:hAnsi="Trebuchet MS" w:cs="Times New Roman"/>
          <w:b/>
          <w:bCs/>
          <w:noProof w:val="0"/>
          <w:sz w:val="20"/>
          <w:szCs w:val="20"/>
        </w:rPr>
        <w:t>re a</w:t>
      </w:r>
      <w:r w:rsidR="0068326F" w:rsidRPr="00D852B5">
        <w:rPr>
          <w:rFonts w:ascii="Trebuchet MS" w:eastAsia="Times New Roman" w:hAnsi="Trebuchet MS" w:cs="Times New Roman"/>
          <w:b/>
          <w:bCs/>
          <w:noProof w:val="0"/>
          <w:sz w:val="20"/>
          <w:szCs w:val="20"/>
        </w:rPr>
        <w:t xml:space="preserve"> Strategi</w:t>
      </w:r>
      <w:r w:rsidR="00B03ABF" w:rsidRPr="00D852B5">
        <w:rPr>
          <w:rFonts w:ascii="Trebuchet MS" w:eastAsia="Times New Roman" w:hAnsi="Trebuchet MS" w:cs="Times New Roman"/>
          <w:b/>
          <w:bCs/>
          <w:noProof w:val="0"/>
          <w:sz w:val="20"/>
          <w:szCs w:val="20"/>
        </w:rPr>
        <w:t>ei</w:t>
      </w:r>
      <w:r w:rsidR="001B207E" w:rsidRPr="00D852B5">
        <w:rPr>
          <w:rFonts w:ascii="Trebuchet MS" w:eastAsia="Times New Roman" w:hAnsi="Trebuchet MS" w:cs="Times New Roman"/>
          <w:b/>
          <w:bCs/>
          <w:noProof w:val="0"/>
          <w:sz w:val="20"/>
          <w:szCs w:val="20"/>
        </w:rPr>
        <w:t xml:space="preserve"> Integrat</w:t>
      </w:r>
      <w:r w:rsidR="00B03ABF" w:rsidRPr="00D852B5">
        <w:rPr>
          <w:rFonts w:ascii="Trebuchet MS" w:eastAsia="Times New Roman" w:hAnsi="Trebuchet MS" w:cs="Times New Roman"/>
          <w:b/>
          <w:bCs/>
          <w:noProof w:val="0"/>
          <w:sz w:val="20"/>
          <w:szCs w:val="20"/>
        </w:rPr>
        <w:t>e</w:t>
      </w:r>
      <w:r w:rsidR="0081695D" w:rsidRPr="00D852B5">
        <w:rPr>
          <w:rFonts w:ascii="Trebuchet MS" w:eastAsia="Times New Roman" w:hAnsi="Trebuchet MS" w:cs="Times New Roman"/>
          <w:b/>
          <w:bCs/>
          <w:noProof w:val="0"/>
          <w:sz w:val="20"/>
          <w:szCs w:val="20"/>
        </w:rPr>
        <w:t xml:space="preserve"> de Dezvoltare Urbană</w:t>
      </w:r>
      <w:r w:rsidR="0068326F" w:rsidRPr="00D852B5">
        <w:rPr>
          <w:rFonts w:ascii="Trebuchet MS" w:eastAsia="Times New Roman" w:hAnsi="Trebuchet MS" w:cs="Times New Roman"/>
          <w:b/>
          <w:bCs/>
          <w:noProof w:val="0"/>
          <w:sz w:val="20"/>
          <w:szCs w:val="20"/>
        </w:rPr>
        <w:t xml:space="preserve"> </w:t>
      </w:r>
      <w:r w:rsidR="00AB1B2C" w:rsidRPr="00D852B5">
        <w:rPr>
          <w:rFonts w:ascii="Trebuchet MS" w:eastAsia="Times New Roman" w:hAnsi="Trebuchet MS" w:cs="Times New Roman"/>
          <w:b/>
          <w:bCs/>
          <w:noProof w:val="0"/>
          <w:sz w:val="20"/>
          <w:szCs w:val="20"/>
        </w:rPr>
        <w:t>la nivelul</w:t>
      </w:r>
      <w:r w:rsidR="0081695D" w:rsidRPr="00D852B5">
        <w:rPr>
          <w:rFonts w:ascii="Trebuchet MS" w:eastAsia="Times New Roman" w:hAnsi="Trebuchet MS" w:cs="Times New Roman"/>
          <w:b/>
          <w:bCs/>
          <w:noProof w:val="0"/>
          <w:sz w:val="20"/>
          <w:szCs w:val="20"/>
        </w:rPr>
        <w:t xml:space="preserve"> municipiului reședință de județ şi a</w:t>
      </w:r>
      <w:r w:rsidR="00AB1B2C" w:rsidRPr="00D852B5">
        <w:rPr>
          <w:rFonts w:ascii="Trebuchet MS" w:eastAsia="Times New Roman" w:hAnsi="Trebuchet MS" w:cs="Times New Roman"/>
          <w:b/>
          <w:bCs/>
          <w:noProof w:val="0"/>
          <w:sz w:val="20"/>
          <w:szCs w:val="20"/>
        </w:rPr>
        <w:t xml:space="preserve"> zonei funcționale</w:t>
      </w:r>
      <w:r w:rsidR="008C3EC6" w:rsidRPr="00D852B5">
        <w:rPr>
          <w:rFonts w:ascii="Trebuchet MS" w:hAnsi="Trebuchet MS"/>
          <w:sz w:val="20"/>
          <w:szCs w:val="20"/>
        </w:rPr>
        <w:t xml:space="preserve"> </w:t>
      </w:r>
      <w:r w:rsidR="008C3EC6" w:rsidRPr="00D852B5">
        <w:rPr>
          <w:rFonts w:ascii="Trebuchet MS" w:eastAsia="Times New Roman" w:hAnsi="Trebuchet MS" w:cs="Times New Roman"/>
          <w:b/>
          <w:bCs/>
          <w:noProof w:val="0"/>
          <w:sz w:val="20"/>
          <w:szCs w:val="20"/>
        </w:rPr>
        <w:t>urbane</w:t>
      </w:r>
      <w:r w:rsidR="00AB1B2C" w:rsidRPr="00D852B5">
        <w:rPr>
          <w:rFonts w:ascii="Trebuchet MS" w:eastAsia="Times New Roman" w:hAnsi="Trebuchet MS" w:cs="Times New Roman"/>
          <w:b/>
          <w:bCs/>
          <w:noProof w:val="0"/>
          <w:sz w:val="20"/>
          <w:szCs w:val="20"/>
        </w:rPr>
        <w:t xml:space="preserve"> formată</w:t>
      </w:r>
      <w:r w:rsidR="00741187" w:rsidRPr="00D852B5">
        <w:rPr>
          <w:rFonts w:ascii="Trebuchet MS" w:eastAsia="Times New Roman" w:hAnsi="Trebuchet MS" w:cs="Times New Roman"/>
          <w:b/>
          <w:bCs/>
          <w:noProof w:val="0"/>
          <w:sz w:val="20"/>
          <w:szCs w:val="20"/>
        </w:rPr>
        <w:t xml:space="preserve"> î</w:t>
      </w:r>
      <w:r w:rsidR="00D718D9" w:rsidRPr="00D852B5">
        <w:rPr>
          <w:rFonts w:ascii="Trebuchet MS" w:eastAsia="Times New Roman" w:hAnsi="Trebuchet MS" w:cs="Times New Roman"/>
          <w:b/>
          <w:bCs/>
          <w:noProof w:val="0"/>
          <w:sz w:val="20"/>
          <w:szCs w:val="20"/>
        </w:rPr>
        <w:t>n jurul</w:t>
      </w:r>
      <w:r w:rsidR="001B207E" w:rsidRPr="00D852B5">
        <w:rPr>
          <w:rFonts w:ascii="Trebuchet MS" w:eastAsia="Times New Roman" w:hAnsi="Trebuchet MS" w:cs="Times New Roman"/>
          <w:b/>
          <w:bCs/>
          <w:noProof w:val="0"/>
          <w:sz w:val="20"/>
          <w:szCs w:val="20"/>
        </w:rPr>
        <w:t xml:space="preserve"> </w:t>
      </w:r>
      <w:r w:rsidR="0081695D" w:rsidRPr="00D852B5">
        <w:rPr>
          <w:rFonts w:ascii="Trebuchet MS" w:eastAsia="Times New Roman" w:hAnsi="Trebuchet MS" w:cs="Times New Roman"/>
          <w:b/>
          <w:bCs/>
          <w:noProof w:val="0"/>
          <w:sz w:val="20"/>
          <w:szCs w:val="20"/>
        </w:rPr>
        <w:t>acestuia</w:t>
      </w:r>
      <w:r w:rsidR="00085A60" w:rsidRPr="00D852B5">
        <w:rPr>
          <w:rFonts w:ascii="Trebuchet MS" w:eastAsia="Times New Roman" w:hAnsi="Trebuchet MS" w:cs="Times New Roman"/>
          <w:b/>
          <w:bCs/>
          <w:noProof w:val="0"/>
          <w:sz w:val="20"/>
          <w:szCs w:val="20"/>
        </w:rPr>
        <w:t>, constituind</w:t>
      </w:r>
      <w:r w:rsidR="008C3EC6" w:rsidRPr="00D852B5">
        <w:rPr>
          <w:rFonts w:ascii="Trebuchet MS" w:eastAsia="Times New Roman" w:hAnsi="Trebuchet MS" w:cs="Times New Roman"/>
          <w:b/>
          <w:bCs/>
          <w:noProof w:val="0"/>
          <w:sz w:val="20"/>
          <w:szCs w:val="20"/>
        </w:rPr>
        <w:t xml:space="preserve"> </w:t>
      </w:r>
      <w:r w:rsidR="00741187" w:rsidRPr="00D852B5">
        <w:rPr>
          <w:rFonts w:ascii="Trebuchet MS" w:eastAsia="Times New Roman" w:hAnsi="Trebuchet MS" w:cs="Times New Roman"/>
          <w:b/>
          <w:bCs/>
          <w:noProof w:val="0"/>
          <w:sz w:val="20"/>
          <w:szCs w:val="20"/>
        </w:rPr>
        <w:t>o alternativă</w:t>
      </w:r>
      <w:r w:rsidR="008C3EC6" w:rsidRPr="00D852B5">
        <w:rPr>
          <w:rFonts w:ascii="Trebuchet MS" w:eastAsia="Times New Roman" w:hAnsi="Trebuchet MS" w:cs="Times New Roman"/>
          <w:b/>
          <w:bCs/>
          <w:noProof w:val="0"/>
          <w:sz w:val="20"/>
          <w:szCs w:val="20"/>
        </w:rPr>
        <w:t xml:space="preserve"> la crearea</w:t>
      </w:r>
      <w:r w:rsidR="0081695D" w:rsidRPr="00D852B5">
        <w:rPr>
          <w:rFonts w:ascii="Trebuchet MS" w:eastAsia="Times New Roman" w:hAnsi="Trebuchet MS" w:cs="Times New Roman"/>
          <w:b/>
          <w:bCs/>
          <w:noProof w:val="0"/>
          <w:sz w:val="20"/>
          <w:szCs w:val="20"/>
        </w:rPr>
        <w:t xml:space="preserve"> </w:t>
      </w:r>
      <w:r w:rsidR="008C3EC6" w:rsidRPr="00D852B5">
        <w:rPr>
          <w:rFonts w:ascii="Trebuchet MS" w:eastAsia="Times New Roman" w:hAnsi="Trebuchet MS" w:cs="Times New Roman"/>
          <w:b/>
          <w:bCs/>
          <w:noProof w:val="0"/>
          <w:sz w:val="20"/>
          <w:szCs w:val="20"/>
        </w:rPr>
        <w:t>unei Asociaţii de dezvoltare intercomunitară</w:t>
      </w:r>
      <w:r w:rsidR="00457EFA" w:rsidRPr="00D852B5">
        <w:rPr>
          <w:rFonts w:ascii="Trebuchet MS" w:eastAsia="Times New Roman" w:hAnsi="Trebuchet MS" w:cs="Times New Roman"/>
          <w:b/>
          <w:bCs/>
          <w:noProof w:val="0"/>
          <w:sz w:val="20"/>
          <w:szCs w:val="20"/>
        </w:rPr>
        <w:t xml:space="preserve"> la nivelul acestor unităţi administrativ-teritoriale</w:t>
      </w:r>
      <w:r w:rsidR="0081695D" w:rsidRPr="00D852B5">
        <w:rPr>
          <w:rFonts w:ascii="Trebuchet MS" w:eastAsia="Times New Roman" w:hAnsi="Trebuchet MS" w:cs="Times New Roman"/>
          <w:b/>
          <w:bCs/>
          <w:noProof w:val="0"/>
          <w:sz w:val="20"/>
          <w:szCs w:val="20"/>
        </w:rPr>
        <w:t>.</w:t>
      </w:r>
    </w:p>
    <w:p w:rsidR="00B5531F" w:rsidRPr="00D852B5" w:rsidRDefault="00B5531F" w:rsidP="00C50752">
      <w:pPr>
        <w:jc w:val="both"/>
        <w:rPr>
          <w:rFonts w:ascii="Trebuchet MS" w:eastAsia="Times New Roman" w:hAnsi="Trebuchet MS" w:cs="Times New Roman"/>
          <w:b/>
          <w:bCs/>
          <w:noProof w:val="0"/>
          <w:sz w:val="20"/>
          <w:szCs w:val="20"/>
        </w:rPr>
      </w:pPr>
      <w:r w:rsidRPr="00D852B5">
        <w:rPr>
          <w:rFonts w:ascii="Trebuchet MS" w:eastAsia="Times New Roman" w:hAnsi="Trebuchet MS" w:cs="Times New Roman"/>
          <w:b/>
          <w:bCs/>
          <w:noProof w:val="0"/>
          <w:sz w:val="20"/>
          <w:szCs w:val="20"/>
        </w:rPr>
        <w:t>Scopul acordului de asociere constă în consemnarea exprimării voinţei părţilor semnatare de a se asocia si de a colabora în ve</w:t>
      </w:r>
      <w:r w:rsidR="003900F3" w:rsidRPr="00D852B5">
        <w:rPr>
          <w:rFonts w:ascii="Trebuchet MS" w:eastAsia="Times New Roman" w:hAnsi="Trebuchet MS" w:cs="Times New Roman"/>
          <w:b/>
          <w:bCs/>
          <w:noProof w:val="0"/>
          <w:sz w:val="20"/>
          <w:szCs w:val="20"/>
        </w:rPr>
        <w:t>derea elaborării, implementării</w:t>
      </w:r>
      <w:r w:rsidR="00DE102D" w:rsidRPr="00D852B5">
        <w:rPr>
          <w:rFonts w:ascii="Trebuchet MS" w:eastAsia="Times New Roman" w:hAnsi="Trebuchet MS" w:cs="Times New Roman"/>
          <w:b/>
          <w:bCs/>
          <w:noProof w:val="0"/>
          <w:sz w:val="20"/>
          <w:szCs w:val="20"/>
        </w:rPr>
        <w:t>,</w:t>
      </w:r>
      <w:r w:rsidR="003900F3" w:rsidRPr="00D852B5">
        <w:rPr>
          <w:rFonts w:ascii="Trebuchet MS" w:eastAsia="Times New Roman" w:hAnsi="Trebuchet MS" w:cs="Times New Roman"/>
          <w:b/>
          <w:bCs/>
          <w:noProof w:val="0"/>
          <w:sz w:val="20"/>
          <w:szCs w:val="20"/>
        </w:rPr>
        <w:t xml:space="preserve"> </w:t>
      </w:r>
      <w:r w:rsidRPr="00D852B5">
        <w:rPr>
          <w:rFonts w:ascii="Trebuchet MS" w:eastAsia="Times New Roman" w:hAnsi="Trebuchet MS" w:cs="Times New Roman"/>
          <w:b/>
          <w:bCs/>
          <w:noProof w:val="0"/>
          <w:sz w:val="20"/>
          <w:szCs w:val="20"/>
        </w:rPr>
        <w:t>monit</w:t>
      </w:r>
      <w:r w:rsidR="00F770F0" w:rsidRPr="00D852B5">
        <w:rPr>
          <w:rFonts w:ascii="Trebuchet MS" w:eastAsia="Times New Roman" w:hAnsi="Trebuchet MS" w:cs="Times New Roman"/>
          <w:b/>
          <w:bCs/>
          <w:noProof w:val="0"/>
          <w:sz w:val="20"/>
          <w:szCs w:val="20"/>
        </w:rPr>
        <w:t>orizării</w:t>
      </w:r>
      <w:r w:rsidR="00DE102D" w:rsidRPr="00D852B5">
        <w:rPr>
          <w:rFonts w:ascii="Trebuchet MS" w:eastAsia="Times New Roman" w:hAnsi="Trebuchet MS" w:cs="Times New Roman"/>
          <w:b/>
          <w:bCs/>
          <w:noProof w:val="0"/>
          <w:sz w:val="20"/>
          <w:szCs w:val="20"/>
        </w:rPr>
        <w:t xml:space="preserve"> și evaluării</w:t>
      </w:r>
      <w:r w:rsidR="00F770F0" w:rsidRPr="00D852B5">
        <w:rPr>
          <w:rFonts w:ascii="Trebuchet MS" w:eastAsia="Times New Roman" w:hAnsi="Trebuchet MS" w:cs="Times New Roman"/>
          <w:b/>
          <w:bCs/>
          <w:noProof w:val="0"/>
          <w:sz w:val="20"/>
          <w:szCs w:val="20"/>
        </w:rPr>
        <w:t xml:space="preserve"> împreună a documentului strategic pe baza căruia</w:t>
      </w:r>
      <w:r w:rsidRPr="00D852B5">
        <w:rPr>
          <w:rFonts w:ascii="Trebuchet MS" w:eastAsia="Times New Roman" w:hAnsi="Trebuchet MS" w:cs="Times New Roman"/>
          <w:b/>
          <w:bCs/>
          <w:noProof w:val="0"/>
          <w:sz w:val="20"/>
          <w:szCs w:val="20"/>
        </w:rPr>
        <w:t xml:space="preserve"> se va acorda finanţare în cadrul Axei prioritare 4 a Programului Operaţional Regional 2014-202</w:t>
      </w:r>
      <w:r w:rsidR="00F770F0" w:rsidRPr="00D852B5">
        <w:rPr>
          <w:rFonts w:ascii="Trebuchet MS" w:eastAsia="Times New Roman" w:hAnsi="Trebuchet MS" w:cs="Times New Roman"/>
          <w:b/>
          <w:bCs/>
          <w:noProof w:val="0"/>
          <w:sz w:val="20"/>
          <w:szCs w:val="20"/>
        </w:rPr>
        <w:t xml:space="preserve">0, respectiv </w:t>
      </w:r>
      <w:r w:rsidR="003900F3" w:rsidRPr="00D852B5">
        <w:rPr>
          <w:rFonts w:ascii="Trebuchet MS" w:eastAsia="Times New Roman" w:hAnsi="Trebuchet MS" w:cs="Times New Roman"/>
          <w:b/>
          <w:bCs/>
          <w:noProof w:val="0"/>
          <w:sz w:val="20"/>
          <w:szCs w:val="20"/>
        </w:rPr>
        <w:t>a Strategiei Integrate</w:t>
      </w:r>
      <w:r w:rsidR="00F770F0" w:rsidRPr="00D852B5">
        <w:rPr>
          <w:rFonts w:ascii="Trebuchet MS" w:eastAsia="Times New Roman" w:hAnsi="Trebuchet MS" w:cs="Times New Roman"/>
          <w:b/>
          <w:bCs/>
          <w:noProof w:val="0"/>
          <w:sz w:val="20"/>
          <w:szCs w:val="20"/>
        </w:rPr>
        <w:t xml:space="preserve"> de Dezvoltare Urbană</w:t>
      </w:r>
      <w:r w:rsidR="001B1326">
        <w:rPr>
          <w:rStyle w:val="FootnoteReference"/>
          <w:rFonts w:ascii="Trebuchet MS" w:eastAsia="Times New Roman" w:hAnsi="Trebuchet MS" w:cs="Times New Roman"/>
          <w:b/>
          <w:bCs/>
          <w:noProof w:val="0"/>
          <w:sz w:val="20"/>
          <w:szCs w:val="20"/>
        </w:rPr>
        <w:footnoteReference w:id="2"/>
      </w:r>
      <w:r w:rsidR="00AD43ED" w:rsidRPr="00D852B5">
        <w:rPr>
          <w:rFonts w:ascii="Trebuchet MS" w:eastAsia="Times New Roman" w:hAnsi="Trebuchet MS" w:cs="Times New Roman"/>
          <w:b/>
          <w:bCs/>
          <w:noProof w:val="0"/>
          <w:sz w:val="20"/>
          <w:szCs w:val="20"/>
        </w:rPr>
        <w:t>, precum şi a proiectelor care derivă din aceasta</w:t>
      </w:r>
      <w:r w:rsidRPr="00D852B5">
        <w:rPr>
          <w:rFonts w:ascii="Trebuchet MS" w:eastAsia="Times New Roman" w:hAnsi="Trebuchet MS" w:cs="Times New Roman"/>
          <w:b/>
          <w:bCs/>
          <w:noProof w:val="0"/>
          <w:sz w:val="20"/>
          <w:szCs w:val="20"/>
        </w:rPr>
        <w:t>.</w:t>
      </w:r>
    </w:p>
    <w:p w:rsidR="0068326F" w:rsidRPr="00D852B5" w:rsidRDefault="00652257" w:rsidP="00C50752">
      <w:pPr>
        <w:jc w:val="both"/>
        <w:rPr>
          <w:rFonts w:ascii="Trebuchet MS" w:eastAsia="Times New Roman" w:hAnsi="Trebuchet MS" w:cs="Times New Roman"/>
          <w:b/>
          <w:bCs/>
          <w:noProof w:val="0"/>
          <w:sz w:val="20"/>
          <w:szCs w:val="20"/>
        </w:rPr>
      </w:pPr>
      <w:r w:rsidRPr="00D852B5">
        <w:rPr>
          <w:rFonts w:ascii="Trebuchet MS" w:eastAsia="Times New Roman" w:hAnsi="Trebuchet MS" w:cs="Times New Roman"/>
          <w:b/>
          <w:bCs/>
          <w:noProof w:val="0"/>
          <w:sz w:val="20"/>
          <w:szCs w:val="20"/>
        </w:rPr>
        <w:t>În situaţia în care la nivel local nu a fost identificată o zonă funcțională urbană în jurul municipiului reședință de județ, se poate utiliza, cu titlul de recomandare, teritoriul înscris în zonele funcționale urbane prezentate pentru fiecare municipiu reședință de județ în Anexa nr. 2 la prezentul Ghid.</w:t>
      </w:r>
      <w:r w:rsidR="00911E29" w:rsidRPr="00D852B5">
        <w:rPr>
          <w:rFonts w:ascii="Trebuchet MS" w:eastAsia="Times New Roman" w:hAnsi="Trebuchet MS" w:cs="Times New Roman"/>
          <w:b/>
          <w:bCs/>
          <w:noProof w:val="0"/>
          <w:sz w:val="20"/>
          <w:szCs w:val="20"/>
        </w:rPr>
        <w:t>]</w:t>
      </w:r>
    </w:p>
    <w:p w:rsidR="00707858" w:rsidRPr="00D852B5" w:rsidRDefault="00707858" w:rsidP="00BE7992">
      <w:pPr>
        <w:keepNext/>
        <w:spacing w:before="120" w:after="120" w:line="240" w:lineRule="auto"/>
        <w:jc w:val="both"/>
        <w:outlineLvl w:val="4"/>
        <w:rPr>
          <w:rFonts w:ascii="Trebuchet MS" w:eastAsia="Times New Roman" w:hAnsi="Trebuchet MS" w:cs="Times New Roman"/>
          <w:b/>
          <w:bCs/>
          <w:noProof w:val="0"/>
          <w:sz w:val="20"/>
          <w:szCs w:val="20"/>
        </w:rPr>
      </w:pPr>
    </w:p>
    <w:p w:rsidR="0038055D" w:rsidRPr="00D852B5" w:rsidRDefault="005953BC" w:rsidP="00B0235F">
      <w:pPr>
        <w:keepNext/>
        <w:spacing w:before="120" w:after="120" w:line="240" w:lineRule="auto"/>
        <w:jc w:val="both"/>
        <w:outlineLvl w:val="4"/>
        <w:rPr>
          <w:rFonts w:ascii="Trebuchet MS" w:eastAsia="Times New Roman" w:hAnsi="Trebuchet MS" w:cs="Times New Roman"/>
          <w:b/>
          <w:bCs/>
          <w:noProof w:val="0"/>
          <w:sz w:val="20"/>
          <w:szCs w:val="20"/>
        </w:rPr>
      </w:pPr>
      <w:r w:rsidRPr="00D852B5">
        <w:rPr>
          <w:rFonts w:ascii="Trebuchet MS" w:eastAsia="Times New Roman" w:hAnsi="Trebuchet MS" w:cs="Times New Roman"/>
          <w:b/>
          <w:bCs/>
          <w:noProof w:val="0"/>
          <w:sz w:val="20"/>
          <w:szCs w:val="20"/>
        </w:rPr>
        <w:t xml:space="preserve">Art. 1. </w:t>
      </w:r>
      <w:r w:rsidR="0038055D" w:rsidRPr="00D852B5">
        <w:rPr>
          <w:rFonts w:ascii="Trebuchet MS" w:eastAsia="Times New Roman" w:hAnsi="Trebuchet MS" w:cs="Times New Roman"/>
          <w:b/>
          <w:bCs/>
          <w:noProof w:val="0"/>
          <w:sz w:val="20"/>
          <w:szCs w:val="20"/>
        </w:rPr>
        <w:t>Părţile</w:t>
      </w:r>
    </w:p>
    <w:p w:rsidR="00253EE7" w:rsidRPr="00D852B5" w:rsidRDefault="00253EE7" w:rsidP="00253EE7">
      <w:pPr>
        <w:numPr>
          <w:ilvl w:val="0"/>
          <w:numId w:val="1"/>
        </w:numPr>
        <w:spacing w:before="120" w:after="120" w:line="240" w:lineRule="auto"/>
        <w:jc w:val="both"/>
        <w:rPr>
          <w:rFonts w:ascii="Trebuchet MS" w:eastAsia="Times New Roman" w:hAnsi="Trebuchet MS" w:cs="Times New Roman"/>
          <w:b/>
          <w:noProof w:val="0"/>
          <w:sz w:val="20"/>
          <w:szCs w:val="20"/>
        </w:rPr>
      </w:pPr>
      <w:r w:rsidRPr="00D852B5">
        <w:rPr>
          <w:rFonts w:ascii="Trebuchet MS" w:eastAsia="Times New Roman" w:hAnsi="Trebuchet MS" w:cs="Times New Roman"/>
          <w:noProof w:val="0"/>
          <w:sz w:val="20"/>
          <w:szCs w:val="20"/>
        </w:rPr>
        <w:t>Unitatea administrativ-</w:t>
      </w:r>
      <w:r w:rsidR="00765745" w:rsidRPr="00D852B5">
        <w:rPr>
          <w:rFonts w:ascii="Trebuchet MS" w:eastAsia="Times New Roman" w:hAnsi="Trebuchet MS" w:cs="Times New Roman"/>
          <w:noProof w:val="0"/>
          <w:sz w:val="20"/>
          <w:szCs w:val="20"/>
        </w:rPr>
        <w:t>teritorială [municipiu reşedinţă de judeţ</w:t>
      </w:r>
      <w:r w:rsidRPr="00D852B5">
        <w:rPr>
          <w:rFonts w:ascii="Trebuchet MS" w:eastAsia="Times New Roman" w:hAnsi="Trebuchet MS" w:cs="Times New Roman"/>
          <w:noProof w:val="0"/>
          <w:sz w:val="20"/>
          <w:szCs w:val="20"/>
        </w:rPr>
        <w:t xml:space="preserve">] &lt;denumire unitate administrativ-teritorială &gt;, având sediul în str. &lt;…&gt;, nr.&lt;…&gt;, &lt;localitatea&gt;, &lt;judeţul&gt;, cod poştal &lt;………&gt;, România, cod de înregistrare fiscală &lt;……….&gt;, reprezentată legal de dl/d-na &lt;prenume, nume&gt;, având funcţia de primar, identificat prin B.I / C.I seria  &lt;.....&gt; nr. &lt;...........&gt;, CNP &lt;................&gt;, în calitate de </w:t>
      </w:r>
      <w:r w:rsidRPr="00D852B5">
        <w:rPr>
          <w:rFonts w:ascii="Trebuchet MS" w:eastAsia="Times New Roman" w:hAnsi="Trebuchet MS" w:cs="Times New Roman"/>
          <w:b/>
          <w:noProof w:val="0"/>
          <w:sz w:val="20"/>
          <w:szCs w:val="20"/>
        </w:rPr>
        <w:t>lider al</w:t>
      </w:r>
      <w:r w:rsidR="00FB40F0" w:rsidRPr="00D852B5">
        <w:rPr>
          <w:rFonts w:ascii="Trebuchet MS" w:eastAsia="Times New Roman" w:hAnsi="Trebuchet MS" w:cs="Times New Roman"/>
          <w:b/>
          <w:noProof w:val="0"/>
          <w:sz w:val="20"/>
          <w:szCs w:val="20"/>
        </w:rPr>
        <w:t xml:space="preserve"> asocierii</w:t>
      </w:r>
      <w:r w:rsidRPr="00D852B5">
        <w:rPr>
          <w:rFonts w:ascii="Trebuchet MS" w:eastAsia="Times New Roman" w:hAnsi="Trebuchet MS" w:cs="Times New Roman"/>
          <w:b/>
          <w:noProof w:val="0"/>
          <w:sz w:val="20"/>
          <w:szCs w:val="20"/>
        </w:rPr>
        <w:t>,</w:t>
      </w:r>
    </w:p>
    <w:p w:rsidR="00253EE7" w:rsidRPr="00D852B5" w:rsidRDefault="00253EE7" w:rsidP="00253EE7">
      <w:pPr>
        <w:numPr>
          <w:ilvl w:val="0"/>
          <w:numId w:val="1"/>
        </w:numPr>
        <w:spacing w:before="120" w:after="120" w:line="240" w:lineRule="auto"/>
        <w:jc w:val="both"/>
        <w:rPr>
          <w:rFonts w:ascii="Trebuchet MS" w:eastAsia="Times New Roman" w:hAnsi="Trebuchet MS" w:cs="Times New Roman"/>
          <w:noProof w:val="0"/>
          <w:sz w:val="20"/>
          <w:szCs w:val="20"/>
        </w:rPr>
      </w:pPr>
      <w:r w:rsidRPr="00D852B5">
        <w:rPr>
          <w:rFonts w:ascii="Trebuchet MS" w:eastAsia="Times New Roman" w:hAnsi="Trebuchet MS" w:cs="Times New Roman"/>
          <w:noProof w:val="0"/>
          <w:sz w:val="20"/>
          <w:szCs w:val="20"/>
        </w:rPr>
        <w:t>Unitatea administrativ-teritorială &lt;denumire unitate administrativ-teritorială&gt;, având sediul în str. &lt;…&gt;, nr.&lt;…&gt;, &lt;localitatea&gt;, &lt;judeţul&gt;, cod poştal &lt;………&gt;, România, cod de înregistrare fiscală &lt;……….&gt;, reprezentată legal de dl/d-na &lt;prenume, nume&gt;, având funcţia de  [</w:t>
      </w:r>
      <w:r w:rsidR="00541803" w:rsidRPr="00D852B5">
        <w:rPr>
          <w:rFonts w:ascii="Trebuchet MS" w:eastAsia="Times New Roman" w:hAnsi="Trebuchet MS" w:cs="Times New Roman"/>
          <w:noProof w:val="0"/>
          <w:sz w:val="20"/>
          <w:szCs w:val="20"/>
        </w:rPr>
        <w:t>primar</w:t>
      </w:r>
      <w:r w:rsidR="00415043" w:rsidRPr="00D852B5">
        <w:rPr>
          <w:rFonts w:ascii="Trebuchet MS" w:eastAsia="Times New Roman" w:hAnsi="Trebuchet MS" w:cs="Times New Roman"/>
          <w:noProof w:val="0"/>
          <w:sz w:val="20"/>
          <w:szCs w:val="20"/>
        </w:rPr>
        <w:t>/presedinte Consiliu Judetean</w:t>
      </w:r>
      <w:r w:rsidRPr="00D852B5">
        <w:rPr>
          <w:rFonts w:ascii="Trebuchet MS" w:eastAsia="Times New Roman" w:hAnsi="Trebuchet MS" w:cs="Times New Roman"/>
          <w:noProof w:val="0"/>
          <w:sz w:val="20"/>
          <w:szCs w:val="20"/>
        </w:rPr>
        <w:t xml:space="preserve">], identificat prin B.I / C.I seria  &lt;.....&gt; nr. &lt;...........&gt;, CNP &lt;................&gt;, în calitate de </w:t>
      </w:r>
      <w:r w:rsidR="006E1C1C" w:rsidRPr="00D852B5">
        <w:rPr>
          <w:rFonts w:ascii="Trebuchet MS" w:eastAsia="Times New Roman" w:hAnsi="Trebuchet MS" w:cs="Times New Roman"/>
          <w:b/>
          <w:noProof w:val="0"/>
          <w:sz w:val="20"/>
          <w:szCs w:val="20"/>
        </w:rPr>
        <w:t>membru</w:t>
      </w:r>
      <w:r w:rsidR="00024129" w:rsidRPr="00D852B5">
        <w:rPr>
          <w:rFonts w:ascii="Trebuchet MS" w:eastAsia="Times New Roman" w:hAnsi="Trebuchet MS" w:cs="Times New Roman"/>
          <w:b/>
          <w:noProof w:val="0"/>
          <w:sz w:val="20"/>
          <w:szCs w:val="20"/>
        </w:rPr>
        <w:t xml:space="preserve"> al asocierii</w:t>
      </w:r>
      <w:r w:rsidR="009E0500" w:rsidRPr="00D852B5">
        <w:rPr>
          <w:rFonts w:ascii="Trebuchet MS" w:eastAsia="Times New Roman" w:hAnsi="Trebuchet MS" w:cs="Times New Roman"/>
          <w:b/>
          <w:noProof w:val="0"/>
          <w:sz w:val="20"/>
          <w:szCs w:val="20"/>
        </w:rPr>
        <w:t xml:space="preserve"> 1</w:t>
      </w:r>
      <w:r w:rsidRPr="00D852B5">
        <w:rPr>
          <w:rFonts w:ascii="Trebuchet MS" w:eastAsia="Times New Roman" w:hAnsi="Trebuchet MS" w:cs="Times New Roman"/>
          <w:noProof w:val="0"/>
          <w:sz w:val="20"/>
          <w:szCs w:val="20"/>
        </w:rPr>
        <w:t>,</w:t>
      </w:r>
    </w:p>
    <w:p w:rsidR="00CB66DD" w:rsidRPr="00D852B5" w:rsidRDefault="00CB66DD" w:rsidP="00CB66DD">
      <w:pPr>
        <w:spacing w:before="120" w:after="120" w:line="240" w:lineRule="auto"/>
        <w:ind w:left="720"/>
        <w:jc w:val="both"/>
        <w:rPr>
          <w:rFonts w:ascii="Trebuchet MS" w:eastAsia="Times New Roman" w:hAnsi="Trebuchet MS" w:cs="Times New Roman"/>
          <w:noProof w:val="0"/>
          <w:sz w:val="20"/>
          <w:szCs w:val="20"/>
        </w:rPr>
      </w:pPr>
      <w:r w:rsidRPr="00D852B5">
        <w:rPr>
          <w:rFonts w:ascii="Trebuchet MS" w:eastAsia="Times New Roman" w:hAnsi="Trebuchet MS" w:cs="Times New Roman"/>
          <w:noProof w:val="0"/>
          <w:sz w:val="20"/>
          <w:szCs w:val="20"/>
        </w:rPr>
        <w:t>....</w:t>
      </w:r>
    </w:p>
    <w:p w:rsidR="00253EE7" w:rsidRPr="00D852B5" w:rsidRDefault="00CB66DD" w:rsidP="00D07064">
      <w:pPr>
        <w:spacing w:before="120" w:after="120" w:line="240" w:lineRule="auto"/>
        <w:ind w:left="709" w:hanging="709"/>
        <w:jc w:val="both"/>
        <w:rPr>
          <w:rFonts w:ascii="Trebuchet MS" w:eastAsia="Times New Roman" w:hAnsi="Trebuchet MS" w:cs="Times New Roman"/>
          <w:noProof w:val="0"/>
          <w:sz w:val="20"/>
          <w:szCs w:val="20"/>
        </w:rPr>
      </w:pPr>
      <w:r w:rsidRPr="00D852B5">
        <w:rPr>
          <w:rFonts w:ascii="Trebuchet MS" w:eastAsia="Times New Roman" w:hAnsi="Trebuchet MS" w:cs="Times New Roman"/>
          <w:noProof w:val="0"/>
          <w:sz w:val="20"/>
          <w:szCs w:val="20"/>
        </w:rPr>
        <w:t xml:space="preserve">      n. </w:t>
      </w:r>
      <w:r w:rsidR="00D07064" w:rsidRPr="00D852B5">
        <w:rPr>
          <w:rFonts w:ascii="Trebuchet MS" w:eastAsia="Times New Roman" w:hAnsi="Trebuchet MS" w:cs="Times New Roman"/>
          <w:noProof w:val="0"/>
          <w:sz w:val="20"/>
          <w:szCs w:val="20"/>
        </w:rPr>
        <w:t xml:space="preserve">Unitatea administrativ-teritorială &lt;denumire unitate administrativ-teritorială&gt;, având sediul în str. &lt;…&gt;, nr.&lt;…&gt;, &lt;localitatea&gt;, &lt;judeţul&gt;, cod poştal &lt;………&gt;, România, cod de înregistrare fiscală &lt;……….&gt;, reprezentată legal de dl/d-na &lt;prenume, nume&gt;, având funcţia de  [primar/presedinte Consiliu Judetean], identificat prin B.I / C.I seria  &lt;.....&gt; nr. &lt;...........&gt;, CNP &lt;................&gt;, în calitate de </w:t>
      </w:r>
      <w:r w:rsidR="00D07064" w:rsidRPr="00D852B5">
        <w:rPr>
          <w:rFonts w:ascii="Trebuchet MS" w:eastAsia="Times New Roman" w:hAnsi="Trebuchet MS" w:cs="Times New Roman"/>
          <w:b/>
          <w:noProof w:val="0"/>
          <w:sz w:val="20"/>
          <w:szCs w:val="20"/>
        </w:rPr>
        <w:t>membru</w:t>
      </w:r>
      <w:r w:rsidR="009E1346" w:rsidRPr="00D852B5">
        <w:rPr>
          <w:rFonts w:ascii="Trebuchet MS" w:eastAsia="Times New Roman" w:hAnsi="Trebuchet MS" w:cs="Times New Roman"/>
          <w:b/>
          <w:noProof w:val="0"/>
          <w:sz w:val="20"/>
          <w:szCs w:val="20"/>
        </w:rPr>
        <w:t xml:space="preserve"> al asocierii</w:t>
      </w:r>
      <w:r w:rsidR="00D07064" w:rsidRPr="00D852B5">
        <w:rPr>
          <w:rFonts w:ascii="Trebuchet MS" w:eastAsia="Times New Roman" w:hAnsi="Trebuchet MS" w:cs="Times New Roman"/>
          <w:b/>
          <w:noProof w:val="0"/>
          <w:sz w:val="20"/>
          <w:szCs w:val="20"/>
        </w:rPr>
        <w:t xml:space="preserve"> n</w:t>
      </w:r>
      <w:r w:rsidR="00D07064" w:rsidRPr="00D852B5">
        <w:rPr>
          <w:rFonts w:ascii="Trebuchet MS" w:eastAsia="Times New Roman" w:hAnsi="Trebuchet MS" w:cs="Times New Roman"/>
          <w:noProof w:val="0"/>
          <w:sz w:val="20"/>
          <w:szCs w:val="20"/>
        </w:rPr>
        <w:t>,</w:t>
      </w:r>
    </w:p>
    <w:p w:rsidR="0038055D" w:rsidRPr="00D852B5" w:rsidRDefault="0038055D" w:rsidP="0038055D">
      <w:pPr>
        <w:spacing w:before="120" w:after="120" w:line="240" w:lineRule="auto"/>
        <w:jc w:val="both"/>
        <w:rPr>
          <w:rFonts w:ascii="Trebuchet MS" w:eastAsia="Times New Roman" w:hAnsi="Trebuchet MS" w:cs="Times New Roman"/>
          <w:noProof w:val="0"/>
          <w:sz w:val="20"/>
          <w:szCs w:val="20"/>
        </w:rPr>
      </w:pPr>
    </w:p>
    <w:p w:rsidR="0038055D" w:rsidRPr="00D852B5" w:rsidRDefault="0038055D" w:rsidP="0038055D">
      <w:pPr>
        <w:spacing w:before="120" w:after="120" w:line="240" w:lineRule="auto"/>
        <w:jc w:val="both"/>
        <w:rPr>
          <w:rFonts w:ascii="Trebuchet MS" w:eastAsia="Times New Roman" w:hAnsi="Trebuchet MS" w:cs="Times New Roman"/>
          <w:noProof w:val="0"/>
          <w:sz w:val="20"/>
          <w:szCs w:val="20"/>
        </w:rPr>
      </w:pPr>
      <w:r w:rsidRPr="00D852B5">
        <w:rPr>
          <w:rFonts w:ascii="Trebuchet MS" w:eastAsia="Times New Roman" w:hAnsi="Trebuchet MS" w:cs="Times New Roman"/>
          <w:noProof w:val="0"/>
          <w:sz w:val="20"/>
          <w:szCs w:val="20"/>
        </w:rPr>
        <w:t>au convenit următoarele:</w:t>
      </w:r>
    </w:p>
    <w:p w:rsidR="000D149E" w:rsidRPr="00D852B5" w:rsidRDefault="006F13AB" w:rsidP="001E1CC5">
      <w:pPr>
        <w:keepNext/>
        <w:spacing w:before="120" w:after="120" w:line="240" w:lineRule="auto"/>
        <w:jc w:val="both"/>
        <w:outlineLvl w:val="4"/>
        <w:rPr>
          <w:rFonts w:ascii="Trebuchet MS" w:hAnsi="Trebuchet MS"/>
          <w:sz w:val="20"/>
          <w:szCs w:val="20"/>
        </w:rPr>
      </w:pPr>
      <w:r w:rsidRPr="00D852B5">
        <w:rPr>
          <w:rFonts w:ascii="Trebuchet MS" w:eastAsia="Times New Roman" w:hAnsi="Trebuchet MS" w:cs="Times New Roman"/>
          <w:b/>
          <w:bCs/>
          <w:noProof w:val="0"/>
          <w:sz w:val="20"/>
          <w:szCs w:val="20"/>
        </w:rPr>
        <w:t xml:space="preserve">Art. 2. </w:t>
      </w:r>
      <w:r w:rsidR="0038055D" w:rsidRPr="00D852B5">
        <w:rPr>
          <w:rFonts w:ascii="Trebuchet MS" w:eastAsia="Times New Roman" w:hAnsi="Trebuchet MS" w:cs="Times New Roman"/>
          <w:b/>
          <w:bCs/>
          <w:noProof w:val="0"/>
          <w:sz w:val="20"/>
          <w:szCs w:val="20"/>
        </w:rPr>
        <w:t>Obiectul</w:t>
      </w:r>
      <w:r w:rsidR="009B43FE" w:rsidRPr="00D852B5">
        <w:rPr>
          <w:rFonts w:ascii="Trebuchet MS" w:hAnsi="Trebuchet MS"/>
          <w:sz w:val="20"/>
          <w:szCs w:val="20"/>
        </w:rPr>
        <w:t xml:space="preserve"> </w:t>
      </w:r>
    </w:p>
    <w:p w:rsidR="00CB66DD" w:rsidRPr="00D852B5" w:rsidRDefault="00CB66DD" w:rsidP="0038055D">
      <w:pPr>
        <w:keepNext/>
        <w:spacing w:before="120" w:after="120" w:line="240" w:lineRule="auto"/>
        <w:ind w:left="432" w:hanging="432"/>
        <w:jc w:val="both"/>
        <w:outlineLvl w:val="4"/>
        <w:rPr>
          <w:rFonts w:ascii="Trebuchet MS" w:eastAsia="Times New Roman" w:hAnsi="Trebuchet MS" w:cs="Times New Roman"/>
          <w:b/>
          <w:bCs/>
          <w:noProof w:val="0"/>
          <w:sz w:val="20"/>
          <w:szCs w:val="20"/>
        </w:rPr>
      </w:pPr>
    </w:p>
    <w:p w:rsidR="009B43FE" w:rsidRPr="00D852B5" w:rsidRDefault="0038055D" w:rsidP="008D23F4">
      <w:pPr>
        <w:pStyle w:val="ListParagraph"/>
        <w:numPr>
          <w:ilvl w:val="0"/>
          <w:numId w:val="12"/>
        </w:numPr>
        <w:spacing w:before="120" w:after="120" w:line="240" w:lineRule="auto"/>
        <w:jc w:val="both"/>
        <w:rPr>
          <w:rFonts w:ascii="Trebuchet MS" w:eastAsia="Times New Roman" w:hAnsi="Trebuchet MS" w:cs="Times New Roman"/>
          <w:noProof w:val="0"/>
          <w:sz w:val="20"/>
          <w:szCs w:val="20"/>
        </w:rPr>
      </w:pPr>
      <w:r w:rsidRPr="00D852B5">
        <w:rPr>
          <w:rFonts w:ascii="Trebuchet MS" w:eastAsia="Times New Roman" w:hAnsi="Trebuchet MS" w:cs="Times New Roman"/>
          <w:noProof w:val="0"/>
          <w:sz w:val="20"/>
          <w:szCs w:val="20"/>
        </w:rPr>
        <w:t xml:space="preserve">Obiectul </w:t>
      </w:r>
      <w:r w:rsidR="00CB6D9B" w:rsidRPr="00D852B5">
        <w:rPr>
          <w:rFonts w:ascii="Trebuchet MS" w:eastAsia="Times New Roman" w:hAnsi="Trebuchet MS" w:cs="Times New Roman"/>
          <w:noProof w:val="0"/>
          <w:sz w:val="20"/>
          <w:szCs w:val="20"/>
        </w:rPr>
        <w:t>acestei asocieri</w:t>
      </w:r>
      <w:r w:rsidR="009B43FE" w:rsidRPr="00D852B5">
        <w:rPr>
          <w:rFonts w:ascii="Trebuchet MS" w:eastAsia="Times New Roman" w:hAnsi="Trebuchet MS" w:cs="Times New Roman"/>
          <w:noProof w:val="0"/>
          <w:sz w:val="20"/>
          <w:szCs w:val="20"/>
        </w:rPr>
        <w:t xml:space="preserve"> </w:t>
      </w:r>
      <w:r w:rsidRPr="00D852B5">
        <w:rPr>
          <w:rFonts w:ascii="Trebuchet MS" w:eastAsia="Times New Roman" w:hAnsi="Trebuchet MS" w:cs="Times New Roman"/>
          <w:noProof w:val="0"/>
          <w:sz w:val="20"/>
          <w:szCs w:val="20"/>
        </w:rPr>
        <w:t>este de a stabili drepturile şi obligaţiile părţilor</w:t>
      </w:r>
      <w:r w:rsidR="00566592" w:rsidRPr="00D852B5">
        <w:rPr>
          <w:rFonts w:ascii="Trebuchet MS" w:eastAsia="Times New Roman" w:hAnsi="Trebuchet MS" w:cs="Times New Roman"/>
          <w:noProof w:val="0"/>
          <w:sz w:val="20"/>
          <w:szCs w:val="20"/>
        </w:rPr>
        <w:t>,</w:t>
      </w:r>
      <w:r w:rsidRPr="00D852B5">
        <w:rPr>
          <w:rFonts w:ascii="Trebuchet MS" w:eastAsia="Times New Roman" w:hAnsi="Trebuchet MS" w:cs="Times New Roman"/>
          <w:noProof w:val="0"/>
          <w:sz w:val="20"/>
          <w:szCs w:val="20"/>
        </w:rPr>
        <w:t xml:space="preserve"> precum şi responsabilităţile ce le revin în </w:t>
      </w:r>
      <w:r w:rsidR="00CE0350" w:rsidRPr="00D852B5">
        <w:rPr>
          <w:rFonts w:ascii="Trebuchet MS" w:eastAsia="Times New Roman" w:hAnsi="Trebuchet MS" w:cs="Times New Roman"/>
          <w:noProof w:val="0"/>
          <w:sz w:val="20"/>
          <w:szCs w:val="20"/>
        </w:rPr>
        <w:t xml:space="preserve">realizarea </w:t>
      </w:r>
      <w:r w:rsidRPr="00D852B5">
        <w:rPr>
          <w:rFonts w:ascii="Trebuchet MS" w:eastAsia="Times New Roman" w:hAnsi="Trebuchet MS" w:cs="Times New Roman"/>
          <w:noProof w:val="0"/>
          <w:sz w:val="20"/>
          <w:szCs w:val="20"/>
        </w:rPr>
        <w:t xml:space="preserve">activităţilor aferente </w:t>
      </w:r>
      <w:r w:rsidR="00122FCD" w:rsidRPr="00D852B5">
        <w:rPr>
          <w:rFonts w:ascii="Trebuchet MS" w:eastAsia="Times New Roman" w:hAnsi="Trebuchet MS" w:cs="Times New Roman"/>
          <w:noProof w:val="0"/>
          <w:sz w:val="20"/>
          <w:szCs w:val="20"/>
        </w:rPr>
        <w:t>elaborării, implementării, monitoriză</w:t>
      </w:r>
      <w:r w:rsidR="00E66C30" w:rsidRPr="00D852B5">
        <w:rPr>
          <w:rFonts w:ascii="Trebuchet MS" w:eastAsia="Times New Roman" w:hAnsi="Trebuchet MS" w:cs="Times New Roman"/>
          <w:noProof w:val="0"/>
          <w:sz w:val="20"/>
          <w:szCs w:val="20"/>
        </w:rPr>
        <w:t xml:space="preserve">rii </w:t>
      </w:r>
      <w:r w:rsidR="0087595A" w:rsidRPr="00D852B5">
        <w:rPr>
          <w:rFonts w:ascii="Trebuchet MS" w:eastAsia="Times New Roman" w:hAnsi="Trebuchet MS" w:cs="Times New Roman"/>
          <w:noProof w:val="0"/>
          <w:sz w:val="20"/>
          <w:szCs w:val="20"/>
        </w:rPr>
        <w:t xml:space="preserve">și evaluării </w:t>
      </w:r>
      <w:r w:rsidR="00B35A85" w:rsidRPr="00D852B5">
        <w:rPr>
          <w:rFonts w:ascii="Trebuchet MS" w:eastAsia="Times New Roman" w:hAnsi="Trebuchet MS" w:cs="Times New Roman"/>
          <w:noProof w:val="0"/>
          <w:sz w:val="20"/>
          <w:szCs w:val="20"/>
        </w:rPr>
        <w:t xml:space="preserve">în comun a </w:t>
      </w:r>
      <w:r w:rsidR="00E66C30" w:rsidRPr="00D852B5">
        <w:rPr>
          <w:rFonts w:ascii="Trebuchet MS" w:eastAsia="Times New Roman" w:hAnsi="Trebuchet MS" w:cs="Times New Roman"/>
          <w:noProof w:val="0"/>
          <w:sz w:val="20"/>
          <w:szCs w:val="20"/>
        </w:rPr>
        <w:t>Strategie</w:t>
      </w:r>
      <w:r w:rsidR="00122FCD" w:rsidRPr="00D852B5">
        <w:rPr>
          <w:rFonts w:ascii="Trebuchet MS" w:eastAsia="Times New Roman" w:hAnsi="Trebuchet MS" w:cs="Times New Roman"/>
          <w:noProof w:val="0"/>
          <w:sz w:val="20"/>
          <w:szCs w:val="20"/>
        </w:rPr>
        <w:t>i Integrate de Dezvoltare Urbană,</w:t>
      </w:r>
      <w:r w:rsidR="00C5565E" w:rsidRPr="00D852B5">
        <w:rPr>
          <w:rFonts w:ascii="Trebuchet MS" w:eastAsia="Times New Roman" w:hAnsi="Trebuchet MS" w:cs="Times New Roman"/>
          <w:noProof w:val="0"/>
          <w:sz w:val="20"/>
          <w:szCs w:val="20"/>
        </w:rPr>
        <w:t xml:space="preserve"> al cărei areal de </w:t>
      </w:r>
      <w:r w:rsidR="0087595A" w:rsidRPr="00D852B5">
        <w:rPr>
          <w:rFonts w:ascii="Trebuchet MS" w:eastAsia="Times New Roman" w:hAnsi="Trebuchet MS" w:cs="Times New Roman"/>
          <w:noProof w:val="0"/>
          <w:sz w:val="20"/>
          <w:szCs w:val="20"/>
        </w:rPr>
        <w:t xml:space="preserve">implementare </w:t>
      </w:r>
      <w:r w:rsidR="00C5565E" w:rsidRPr="00D852B5">
        <w:rPr>
          <w:rFonts w:ascii="Trebuchet MS" w:eastAsia="Times New Roman" w:hAnsi="Trebuchet MS" w:cs="Times New Roman"/>
          <w:noProof w:val="0"/>
          <w:sz w:val="20"/>
          <w:szCs w:val="20"/>
        </w:rPr>
        <w:t xml:space="preserve">este extins inclusiv la nivelul zonei funcţionare urbane din jurul </w:t>
      </w:r>
      <w:r w:rsidR="001534B2" w:rsidRPr="00D852B5">
        <w:rPr>
          <w:rFonts w:ascii="Trebuchet MS" w:eastAsia="Times New Roman" w:hAnsi="Trebuchet MS" w:cs="Times New Roman"/>
          <w:noProof w:val="0"/>
          <w:sz w:val="20"/>
          <w:szCs w:val="20"/>
        </w:rPr>
        <w:t xml:space="preserve">municipiului reşedinţă de judeţ. </w:t>
      </w:r>
      <w:r w:rsidR="00DC229A" w:rsidRPr="00D852B5">
        <w:rPr>
          <w:rFonts w:ascii="Trebuchet MS" w:eastAsia="Times New Roman" w:hAnsi="Trebuchet MS" w:cs="Times New Roman"/>
          <w:noProof w:val="0"/>
          <w:sz w:val="20"/>
          <w:szCs w:val="20"/>
        </w:rPr>
        <w:t>Strategi</w:t>
      </w:r>
      <w:r w:rsidR="001534B2" w:rsidRPr="00D852B5">
        <w:rPr>
          <w:rFonts w:ascii="Trebuchet MS" w:eastAsia="Times New Roman" w:hAnsi="Trebuchet MS" w:cs="Times New Roman"/>
          <w:noProof w:val="0"/>
          <w:sz w:val="20"/>
          <w:szCs w:val="20"/>
        </w:rPr>
        <w:t>a Integrată de Dezvoltare Urbană reprezintă</w:t>
      </w:r>
      <w:r w:rsidR="00746545" w:rsidRPr="00D852B5">
        <w:rPr>
          <w:rFonts w:ascii="Trebuchet MS" w:hAnsi="Trebuchet MS"/>
          <w:sz w:val="20"/>
          <w:szCs w:val="20"/>
        </w:rPr>
        <w:t xml:space="preserve"> </w:t>
      </w:r>
      <w:r w:rsidR="00746545" w:rsidRPr="00D852B5">
        <w:rPr>
          <w:rFonts w:ascii="Trebuchet MS" w:eastAsia="Times New Roman" w:hAnsi="Trebuchet MS" w:cs="Times New Roman"/>
          <w:noProof w:val="0"/>
          <w:sz w:val="20"/>
          <w:szCs w:val="20"/>
        </w:rPr>
        <w:t xml:space="preserve">documentului strategic pe baza căruia se va acorda finanţare în cadrul </w:t>
      </w:r>
      <w:r w:rsidR="008D23F4" w:rsidRPr="00D852B5">
        <w:rPr>
          <w:rFonts w:ascii="Trebuchet MS" w:eastAsia="Times New Roman" w:hAnsi="Trebuchet MS" w:cs="Times New Roman"/>
          <w:noProof w:val="0"/>
          <w:sz w:val="20"/>
          <w:szCs w:val="20"/>
        </w:rPr>
        <w:t xml:space="preserve">Axei Prioritare 4 - </w:t>
      </w:r>
      <w:r w:rsidR="008D23F4" w:rsidRPr="00D852B5">
        <w:rPr>
          <w:rFonts w:ascii="Trebuchet MS" w:eastAsia="Times New Roman" w:hAnsi="Trebuchet MS" w:cs="Times New Roman"/>
          <w:i/>
          <w:noProof w:val="0"/>
          <w:sz w:val="20"/>
          <w:szCs w:val="20"/>
        </w:rPr>
        <w:t>Sprijinirea dezvoltării urbane durabile</w:t>
      </w:r>
      <w:r w:rsidR="008D23F4" w:rsidRPr="00D852B5" w:rsidDel="008D23F4">
        <w:rPr>
          <w:rFonts w:ascii="Trebuchet MS" w:eastAsia="Times New Roman" w:hAnsi="Trebuchet MS" w:cs="Times New Roman"/>
          <w:noProof w:val="0"/>
          <w:sz w:val="20"/>
          <w:szCs w:val="20"/>
        </w:rPr>
        <w:t xml:space="preserve"> </w:t>
      </w:r>
      <w:r w:rsidR="00746545" w:rsidRPr="00D852B5">
        <w:rPr>
          <w:rFonts w:ascii="Trebuchet MS" w:eastAsia="Times New Roman" w:hAnsi="Trebuchet MS" w:cs="Times New Roman"/>
          <w:noProof w:val="0"/>
          <w:sz w:val="20"/>
          <w:szCs w:val="20"/>
        </w:rPr>
        <w:t>din cadrul Programului Operaţional Regional 2014-202</w:t>
      </w:r>
      <w:r w:rsidR="0070190E" w:rsidRPr="00D852B5">
        <w:rPr>
          <w:rFonts w:ascii="Trebuchet MS" w:eastAsia="Times New Roman" w:hAnsi="Trebuchet MS" w:cs="Times New Roman"/>
          <w:noProof w:val="0"/>
          <w:sz w:val="20"/>
          <w:szCs w:val="20"/>
        </w:rPr>
        <w:t>0.</w:t>
      </w:r>
    </w:p>
    <w:p w:rsidR="004D1746" w:rsidRPr="00D852B5" w:rsidRDefault="004D1746" w:rsidP="004D1746">
      <w:pPr>
        <w:pStyle w:val="ListParagraph"/>
        <w:spacing w:before="120" w:after="120" w:line="240" w:lineRule="auto"/>
        <w:ind w:left="981"/>
        <w:jc w:val="both"/>
        <w:rPr>
          <w:rFonts w:ascii="Trebuchet MS" w:eastAsia="Times New Roman" w:hAnsi="Trebuchet MS" w:cs="Times New Roman"/>
          <w:noProof w:val="0"/>
          <w:sz w:val="20"/>
          <w:szCs w:val="20"/>
        </w:rPr>
      </w:pPr>
    </w:p>
    <w:p w:rsidR="00A24EFE" w:rsidRPr="00D852B5" w:rsidRDefault="00FA0D81" w:rsidP="00424B30">
      <w:pPr>
        <w:spacing w:before="120" w:after="120" w:line="240" w:lineRule="auto"/>
        <w:jc w:val="both"/>
        <w:rPr>
          <w:rFonts w:ascii="Trebuchet MS" w:eastAsia="Times New Roman" w:hAnsi="Trebuchet MS" w:cs="Times New Roman"/>
          <w:b/>
          <w:noProof w:val="0"/>
          <w:sz w:val="20"/>
          <w:szCs w:val="20"/>
        </w:rPr>
      </w:pPr>
      <w:r w:rsidRPr="00D852B5">
        <w:rPr>
          <w:rFonts w:ascii="Trebuchet MS" w:eastAsia="Times New Roman" w:hAnsi="Trebuchet MS" w:cs="Times New Roman"/>
          <w:b/>
          <w:noProof w:val="0"/>
          <w:sz w:val="20"/>
          <w:szCs w:val="20"/>
        </w:rPr>
        <w:t>Art. 3. Principiile de bună</w:t>
      </w:r>
      <w:r w:rsidR="00424B30" w:rsidRPr="00D852B5">
        <w:rPr>
          <w:rFonts w:ascii="Trebuchet MS" w:eastAsia="Times New Roman" w:hAnsi="Trebuchet MS" w:cs="Times New Roman"/>
          <w:b/>
          <w:noProof w:val="0"/>
          <w:sz w:val="20"/>
          <w:szCs w:val="20"/>
        </w:rPr>
        <w:t xml:space="preserve"> practic</w:t>
      </w:r>
      <w:r w:rsidRPr="00D852B5">
        <w:rPr>
          <w:rFonts w:ascii="Trebuchet MS" w:eastAsia="Times New Roman" w:hAnsi="Trebuchet MS" w:cs="Times New Roman"/>
          <w:b/>
          <w:noProof w:val="0"/>
          <w:sz w:val="20"/>
          <w:szCs w:val="20"/>
        </w:rPr>
        <w:t>ă</w:t>
      </w:r>
      <w:r w:rsidR="00424B30" w:rsidRPr="00D852B5">
        <w:rPr>
          <w:rFonts w:ascii="Trebuchet MS" w:eastAsia="Times New Roman" w:hAnsi="Trebuchet MS" w:cs="Times New Roman"/>
          <w:b/>
          <w:noProof w:val="0"/>
          <w:sz w:val="20"/>
          <w:szCs w:val="20"/>
        </w:rPr>
        <w:t xml:space="preserve"> </w:t>
      </w:r>
    </w:p>
    <w:p w:rsidR="00A91A43" w:rsidRPr="00D852B5" w:rsidRDefault="00A91A43" w:rsidP="00424B30">
      <w:pPr>
        <w:spacing w:before="120" w:after="120" w:line="240" w:lineRule="auto"/>
        <w:jc w:val="both"/>
        <w:rPr>
          <w:rFonts w:ascii="Trebuchet MS" w:eastAsia="Times New Roman" w:hAnsi="Trebuchet MS" w:cs="Times New Roman"/>
          <w:b/>
          <w:noProof w:val="0"/>
          <w:sz w:val="20"/>
          <w:szCs w:val="20"/>
        </w:rPr>
      </w:pPr>
    </w:p>
    <w:p w:rsidR="00424B30" w:rsidRPr="00D852B5" w:rsidRDefault="00A3452E" w:rsidP="00542FB3">
      <w:pPr>
        <w:pStyle w:val="ListParagraph"/>
        <w:numPr>
          <w:ilvl w:val="0"/>
          <w:numId w:val="13"/>
        </w:numPr>
        <w:spacing w:before="120" w:after="120" w:line="240" w:lineRule="auto"/>
        <w:ind w:left="709"/>
        <w:jc w:val="both"/>
        <w:rPr>
          <w:rFonts w:ascii="Trebuchet MS" w:eastAsia="Times New Roman" w:hAnsi="Trebuchet MS" w:cs="Times New Roman"/>
          <w:noProof w:val="0"/>
          <w:sz w:val="20"/>
          <w:szCs w:val="20"/>
        </w:rPr>
      </w:pPr>
      <w:r w:rsidRPr="00D852B5">
        <w:rPr>
          <w:rFonts w:ascii="Trebuchet MS" w:eastAsia="Times New Roman" w:hAnsi="Trebuchet MS" w:cs="Times New Roman"/>
          <w:noProof w:val="0"/>
          <w:sz w:val="20"/>
          <w:szCs w:val="20"/>
        </w:rPr>
        <w:t>Toţ</w:t>
      </w:r>
      <w:r w:rsidR="005F3225" w:rsidRPr="00D852B5">
        <w:rPr>
          <w:rFonts w:ascii="Trebuchet MS" w:eastAsia="Times New Roman" w:hAnsi="Trebuchet MS" w:cs="Times New Roman"/>
          <w:noProof w:val="0"/>
          <w:sz w:val="20"/>
          <w:szCs w:val="20"/>
        </w:rPr>
        <w:t>i membrii</w:t>
      </w:r>
      <w:r w:rsidR="00424B30" w:rsidRPr="00D852B5">
        <w:rPr>
          <w:rFonts w:ascii="Trebuchet MS" w:eastAsia="Times New Roman" w:hAnsi="Trebuchet MS" w:cs="Times New Roman"/>
          <w:noProof w:val="0"/>
          <w:sz w:val="20"/>
          <w:szCs w:val="20"/>
        </w:rPr>
        <w:t xml:space="preserve"> trebuie sa contribuie la realizarea </w:t>
      </w:r>
      <w:r w:rsidR="00CE0350" w:rsidRPr="00D852B5">
        <w:rPr>
          <w:rFonts w:ascii="Trebuchet MS" w:eastAsia="Times New Roman" w:hAnsi="Trebuchet MS" w:cs="Times New Roman"/>
          <w:noProof w:val="0"/>
          <w:sz w:val="20"/>
          <w:szCs w:val="20"/>
        </w:rPr>
        <w:t>activităţilor aferente elaborării, implementării, monitorizării în comun a Strategiei Integrate de Dezvoltare Urbană</w:t>
      </w:r>
      <w:r w:rsidR="003724A0" w:rsidRPr="00D852B5">
        <w:rPr>
          <w:rFonts w:ascii="Trebuchet MS" w:eastAsia="Times New Roman" w:hAnsi="Trebuchet MS" w:cs="Times New Roman"/>
          <w:noProof w:val="0"/>
          <w:sz w:val="20"/>
          <w:szCs w:val="20"/>
        </w:rPr>
        <w:t>, aşa cum este definit î</w:t>
      </w:r>
      <w:r w:rsidR="00424B30" w:rsidRPr="00D852B5">
        <w:rPr>
          <w:rFonts w:ascii="Trebuchet MS" w:eastAsia="Times New Roman" w:hAnsi="Trebuchet MS" w:cs="Times New Roman"/>
          <w:noProof w:val="0"/>
          <w:sz w:val="20"/>
          <w:szCs w:val="20"/>
        </w:rPr>
        <w:t xml:space="preserve">n cadrul acestui Acord </w:t>
      </w:r>
      <w:r w:rsidR="00CE0350" w:rsidRPr="00D852B5">
        <w:rPr>
          <w:rFonts w:ascii="Trebuchet MS" w:eastAsia="Times New Roman" w:hAnsi="Trebuchet MS" w:cs="Times New Roman"/>
          <w:noProof w:val="0"/>
          <w:sz w:val="20"/>
          <w:szCs w:val="20"/>
        </w:rPr>
        <w:t>de asociere</w:t>
      </w:r>
      <w:r w:rsidR="00424B30" w:rsidRPr="00D852B5">
        <w:rPr>
          <w:rFonts w:ascii="Trebuchet MS" w:eastAsia="Times New Roman" w:hAnsi="Trebuchet MS" w:cs="Times New Roman"/>
          <w:noProof w:val="0"/>
          <w:sz w:val="20"/>
          <w:szCs w:val="20"/>
        </w:rPr>
        <w:t>.</w:t>
      </w:r>
    </w:p>
    <w:p w:rsidR="00424B30" w:rsidRPr="00D852B5" w:rsidRDefault="00E76E37" w:rsidP="00542FB3">
      <w:pPr>
        <w:pStyle w:val="ListParagraph"/>
        <w:numPr>
          <w:ilvl w:val="0"/>
          <w:numId w:val="13"/>
        </w:numPr>
        <w:spacing w:before="120" w:after="120" w:line="240" w:lineRule="auto"/>
        <w:ind w:left="709"/>
        <w:jc w:val="both"/>
        <w:rPr>
          <w:rFonts w:ascii="Trebuchet MS" w:eastAsia="Times New Roman" w:hAnsi="Trebuchet MS" w:cs="Times New Roman"/>
          <w:noProof w:val="0"/>
          <w:sz w:val="20"/>
          <w:szCs w:val="20"/>
        </w:rPr>
      </w:pPr>
      <w:r w:rsidRPr="00D852B5">
        <w:rPr>
          <w:rFonts w:ascii="Trebuchet MS" w:eastAsia="Times New Roman" w:hAnsi="Trebuchet MS" w:cs="Times New Roman"/>
          <w:noProof w:val="0"/>
          <w:sz w:val="20"/>
          <w:szCs w:val="20"/>
        </w:rPr>
        <w:t>Părţile trebuie să</w:t>
      </w:r>
      <w:r w:rsidR="00424B30" w:rsidRPr="00D852B5">
        <w:rPr>
          <w:rFonts w:ascii="Trebuchet MS" w:eastAsia="Times New Roman" w:hAnsi="Trebuchet MS" w:cs="Times New Roman"/>
          <w:noProof w:val="0"/>
          <w:sz w:val="20"/>
          <w:szCs w:val="20"/>
        </w:rPr>
        <w:t xml:space="preserve"> se cons</w:t>
      </w:r>
      <w:r w:rsidRPr="00D852B5">
        <w:rPr>
          <w:rFonts w:ascii="Trebuchet MS" w:eastAsia="Times New Roman" w:hAnsi="Trebuchet MS" w:cs="Times New Roman"/>
          <w:noProof w:val="0"/>
          <w:sz w:val="20"/>
          <w:szCs w:val="20"/>
        </w:rPr>
        <w:t>ulte în mod regulat şi să</w:t>
      </w:r>
      <w:r w:rsidR="00424B30" w:rsidRPr="00D852B5">
        <w:rPr>
          <w:rFonts w:ascii="Trebuchet MS" w:eastAsia="Times New Roman" w:hAnsi="Trebuchet MS" w:cs="Times New Roman"/>
          <w:noProof w:val="0"/>
          <w:sz w:val="20"/>
          <w:szCs w:val="20"/>
        </w:rPr>
        <w:t xml:space="preserve"> se informeze</w:t>
      </w:r>
      <w:r w:rsidRPr="00D852B5">
        <w:rPr>
          <w:rFonts w:ascii="Trebuchet MS" w:eastAsia="Times New Roman" w:hAnsi="Trebuchet MS" w:cs="Times New Roman"/>
          <w:noProof w:val="0"/>
          <w:sz w:val="20"/>
          <w:szCs w:val="20"/>
        </w:rPr>
        <w:t xml:space="preserve"> reciproc</w:t>
      </w:r>
      <w:r w:rsidR="00424B30" w:rsidRPr="00D852B5">
        <w:rPr>
          <w:rFonts w:ascii="Trebuchet MS" w:eastAsia="Times New Roman" w:hAnsi="Trebuchet MS" w:cs="Times New Roman"/>
          <w:noProof w:val="0"/>
          <w:sz w:val="20"/>
          <w:szCs w:val="20"/>
        </w:rPr>
        <w:t xml:space="preserve"> asupra t</w:t>
      </w:r>
      <w:r w:rsidR="002349FA" w:rsidRPr="00D852B5">
        <w:rPr>
          <w:rFonts w:ascii="Trebuchet MS" w:eastAsia="Times New Roman" w:hAnsi="Trebuchet MS" w:cs="Times New Roman"/>
          <w:noProof w:val="0"/>
          <w:sz w:val="20"/>
          <w:szCs w:val="20"/>
        </w:rPr>
        <w:t>uturor aspectelor privind evolu</w:t>
      </w:r>
      <w:r w:rsidRPr="00D852B5">
        <w:rPr>
          <w:rFonts w:ascii="Trebuchet MS" w:eastAsia="Times New Roman" w:hAnsi="Trebuchet MS" w:cs="Times New Roman"/>
          <w:noProof w:val="0"/>
          <w:sz w:val="20"/>
          <w:szCs w:val="20"/>
        </w:rPr>
        <w:t>ţ</w:t>
      </w:r>
      <w:r w:rsidR="00424B30" w:rsidRPr="00D852B5">
        <w:rPr>
          <w:rFonts w:ascii="Trebuchet MS" w:eastAsia="Times New Roman" w:hAnsi="Trebuchet MS" w:cs="Times New Roman"/>
          <w:noProof w:val="0"/>
          <w:sz w:val="20"/>
          <w:szCs w:val="20"/>
        </w:rPr>
        <w:t>ia</w:t>
      </w:r>
      <w:r w:rsidRPr="00D852B5">
        <w:rPr>
          <w:rFonts w:ascii="Trebuchet MS" w:eastAsia="Times New Roman" w:hAnsi="Trebuchet MS" w:cs="Times New Roman"/>
          <w:noProof w:val="0"/>
          <w:sz w:val="20"/>
          <w:szCs w:val="20"/>
        </w:rPr>
        <w:t xml:space="preserve"> activităţilor pentru care s-au asociat</w:t>
      </w:r>
      <w:r w:rsidR="00424B30" w:rsidRPr="00D852B5">
        <w:rPr>
          <w:rFonts w:ascii="Trebuchet MS" w:eastAsia="Times New Roman" w:hAnsi="Trebuchet MS" w:cs="Times New Roman"/>
          <w:noProof w:val="0"/>
          <w:sz w:val="20"/>
          <w:szCs w:val="20"/>
        </w:rPr>
        <w:t>.</w:t>
      </w:r>
    </w:p>
    <w:p w:rsidR="00A91A43" w:rsidRPr="00D852B5" w:rsidRDefault="00E76E37" w:rsidP="00A91A43">
      <w:pPr>
        <w:pStyle w:val="ListParagraph"/>
        <w:numPr>
          <w:ilvl w:val="0"/>
          <w:numId w:val="13"/>
        </w:numPr>
        <w:spacing w:before="120" w:after="120" w:line="240" w:lineRule="auto"/>
        <w:ind w:left="709"/>
        <w:jc w:val="both"/>
        <w:rPr>
          <w:rFonts w:ascii="Trebuchet MS" w:eastAsia="Times New Roman" w:hAnsi="Trebuchet MS" w:cs="Times New Roman"/>
          <w:b/>
          <w:bCs/>
          <w:noProof w:val="0"/>
          <w:sz w:val="20"/>
          <w:szCs w:val="20"/>
        </w:rPr>
      </w:pPr>
      <w:r w:rsidRPr="00D852B5">
        <w:rPr>
          <w:rFonts w:ascii="Trebuchet MS" w:eastAsia="Times New Roman" w:hAnsi="Trebuchet MS" w:cs="Times New Roman"/>
          <w:noProof w:val="0"/>
          <w:sz w:val="20"/>
          <w:szCs w:val="20"/>
        </w:rPr>
        <w:t>Toţi membrii trebuie să implementeze activităţ</w:t>
      </w:r>
      <w:r w:rsidR="00424B30" w:rsidRPr="00D852B5">
        <w:rPr>
          <w:rFonts w:ascii="Trebuchet MS" w:eastAsia="Times New Roman" w:hAnsi="Trebuchet MS" w:cs="Times New Roman"/>
          <w:noProof w:val="0"/>
          <w:sz w:val="20"/>
          <w:szCs w:val="20"/>
        </w:rPr>
        <w:t>ile cu respect</w:t>
      </w:r>
      <w:r w:rsidRPr="00D852B5">
        <w:rPr>
          <w:rFonts w:ascii="Trebuchet MS" w:eastAsia="Times New Roman" w:hAnsi="Trebuchet MS" w:cs="Times New Roman"/>
          <w:noProof w:val="0"/>
          <w:sz w:val="20"/>
          <w:szCs w:val="20"/>
        </w:rPr>
        <w:t>area standardelor profesionale şi de etică</w:t>
      </w:r>
      <w:r w:rsidR="00996E92" w:rsidRPr="00D852B5">
        <w:rPr>
          <w:rFonts w:ascii="Trebuchet MS" w:eastAsia="Times New Roman" w:hAnsi="Trebuchet MS" w:cs="Times New Roman"/>
          <w:noProof w:val="0"/>
          <w:sz w:val="20"/>
          <w:szCs w:val="20"/>
        </w:rPr>
        <w:t xml:space="preserve">. </w:t>
      </w:r>
    </w:p>
    <w:p w:rsidR="00996E92" w:rsidRPr="00D852B5" w:rsidRDefault="00996E92" w:rsidP="00996E92">
      <w:pPr>
        <w:pStyle w:val="ListParagraph"/>
        <w:spacing w:before="120" w:after="120" w:line="240" w:lineRule="auto"/>
        <w:ind w:left="709"/>
        <w:jc w:val="both"/>
        <w:rPr>
          <w:rFonts w:ascii="Trebuchet MS" w:eastAsia="Times New Roman" w:hAnsi="Trebuchet MS" w:cs="Times New Roman"/>
          <w:b/>
          <w:bCs/>
          <w:noProof w:val="0"/>
          <w:sz w:val="20"/>
          <w:szCs w:val="20"/>
        </w:rPr>
      </w:pPr>
    </w:p>
    <w:p w:rsidR="00A91A43" w:rsidRPr="00D852B5" w:rsidRDefault="00A3452E" w:rsidP="00A91A43">
      <w:pPr>
        <w:spacing w:before="120" w:after="120" w:line="240" w:lineRule="auto"/>
        <w:jc w:val="both"/>
        <w:rPr>
          <w:rFonts w:ascii="Trebuchet MS" w:eastAsia="Times New Roman" w:hAnsi="Trebuchet MS" w:cs="Times New Roman"/>
          <w:noProof w:val="0"/>
          <w:sz w:val="20"/>
          <w:szCs w:val="20"/>
        </w:rPr>
      </w:pPr>
      <w:r w:rsidRPr="00D852B5">
        <w:rPr>
          <w:rFonts w:ascii="Trebuchet MS" w:eastAsia="Times New Roman" w:hAnsi="Trebuchet MS" w:cs="Times New Roman"/>
          <w:b/>
          <w:bCs/>
          <w:noProof w:val="0"/>
          <w:sz w:val="20"/>
          <w:szCs w:val="20"/>
        </w:rPr>
        <w:t xml:space="preserve">Art. 4. </w:t>
      </w:r>
      <w:r w:rsidR="0038055D" w:rsidRPr="00D852B5">
        <w:rPr>
          <w:rFonts w:ascii="Trebuchet MS" w:eastAsia="Times New Roman" w:hAnsi="Trebuchet MS" w:cs="Times New Roman"/>
          <w:b/>
          <w:bCs/>
          <w:noProof w:val="0"/>
          <w:sz w:val="20"/>
          <w:szCs w:val="20"/>
        </w:rPr>
        <w:t>Roluri şi responsabilităţi în implementarea acordului</w:t>
      </w:r>
    </w:p>
    <w:p w:rsidR="00A91A43" w:rsidRPr="00D852B5" w:rsidRDefault="00A91A43" w:rsidP="00A91A43">
      <w:pPr>
        <w:rPr>
          <w:rFonts w:ascii="Trebuchet MS" w:eastAsia="Times New Roman" w:hAnsi="Trebuchet MS" w:cs="Times New Roman"/>
          <w:sz w:val="20"/>
          <w:szCs w:val="20"/>
        </w:rPr>
      </w:pPr>
    </w:p>
    <w:p w:rsidR="00A91A43" w:rsidRPr="00D852B5" w:rsidRDefault="00A91A43" w:rsidP="00D81D05">
      <w:pPr>
        <w:pStyle w:val="ListParagraph"/>
        <w:numPr>
          <w:ilvl w:val="0"/>
          <w:numId w:val="9"/>
        </w:numPr>
        <w:jc w:val="both"/>
        <w:rPr>
          <w:rFonts w:ascii="Trebuchet MS" w:eastAsia="Times New Roman" w:hAnsi="Trebuchet MS" w:cs="Times New Roman"/>
          <w:sz w:val="20"/>
          <w:szCs w:val="20"/>
        </w:rPr>
      </w:pPr>
      <w:r w:rsidRPr="00D852B5">
        <w:rPr>
          <w:rFonts w:ascii="Trebuchet MS" w:eastAsia="Times New Roman" w:hAnsi="Trebuchet MS" w:cs="Times New Roman"/>
          <w:sz w:val="20"/>
          <w:szCs w:val="20"/>
        </w:rPr>
        <w:t>Rolurile şi responsabilităţile membrilor asocierii în elaborarea, implementarea şi monitorizarea Strategiei Integrate de Dezvoltare Urbană vor fi descrise în tabelul de mai jos, făcându-se referire la toate activităţile/sub-activităţile aflate în responsabilitatea fiecăruia dintre membri</w:t>
      </w:r>
      <w:r w:rsidR="00B65C72" w:rsidRPr="00D852B5">
        <w:rPr>
          <w:rFonts w:ascii="Trebuchet MS" w:eastAsia="Times New Roman" w:hAnsi="Trebuchet MS" w:cs="Times New Roman"/>
          <w:sz w:val="20"/>
          <w:szCs w:val="20"/>
        </w:rPr>
        <w:t xml:space="preserve"> (inclusiv liderul)</w:t>
      </w:r>
      <w:r w:rsidRPr="00D852B5">
        <w:rPr>
          <w:rFonts w:ascii="Trebuchet MS" w:eastAsia="Times New Roman" w:hAnsi="Trebuchet MS" w:cs="Times New Roman"/>
          <w:sz w:val="20"/>
          <w:szCs w:val="20"/>
        </w:rPr>
        <w:t>, precum şi, dacă e cazul, la contribuţia financiară corespunzătoare</w:t>
      </w:r>
      <w:r w:rsidR="008A17DA" w:rsidRPr="00D852B5">
        <w:rPr>
          <w:rFonts w:ascii="Trebuchet MS" w:eastAsia="Times New Roman" w:hAnsi="Trebuchet MS" w:cs="Times New Roman"/>
          <w:sz w:val="20"/>
          <w:szCs w:val="20"/>
        </w:rPr>
        <w:t xml:space="preserve"> pentru realizarea acestora</w:t>
      </w:r>
      <w:r w:rsidRPr="00D852B5">
        <w:rPr>
          <w:rFonts w:ascii="Trebuchet MS" w:eastAsia="Times New Roman" w:hAnsi="Trebuchet MS" w:cs="Times New Roman"/>
          <w:sz w:val="20"/>
          <w:szCs w:val="20"/>
        </w:rPr>
        <w:t>.</w:t>
      </w:r>
    </w:p>
    <w:p w:rsidR="00C123E1" w:rsidRPr="00D852B5" w:rsidRDefault="00C123E1" w:rsidP="00C123E1">
      <w:pPr>
        <w:pStyle w:val="ListParagraph"/>
        <w:jc w:val="both"/>
        <w:rPr>
          <w:rFonts w:ascii="Trebuchet MS" w:eastAsia="Times New Roman" w:hAnsi="Trebuchet MS" w:cs="Times New Roman"/>
          <w:sz w:val="20"/>
          <w:szCs w:val="20"/>
        </w:rPr>
      </w:pPr>
    </w:p>
    <w:tbl>
      <w:tblPr>
        <w:tblW w:w="9367" w:type="dxa"/>
        <w:tblInd w:w="648" w:type="dxa"/>
        <w:tblBorders>
          <w:bottom w:val="single" w:sz="4" w:space="0" w:color="808080"/>
          <w:insideH w:val="single" w:sz="4" w:space="0" w:color="808080"/>
        </w:tblBorders>
        <w:tblLook w:val="0000" w:firstRow="0" w:lastRow="0" w:firstColumn="0" w:lastColumn="0" w:noHBand="0" w:noVBand="0"/>
      </w:tblPr>
      <w:tblGrid>
        <w:gridCol w:w="2970"/>
        <w:gridCol w:w="6397"/>
      </w:tblGrid>
      <w:tr w:rsidR="000C6AC1" w:rsidRPr="00D852B5" w:rsidTr="00DA4844">
        <w:trPr>
          <w:trHeight w:val="483"/>
        </w:trPr>
        <w:tc>
          <w:tcPr>
            <w:tcW w:w="2970" w:type="dxa"/>
            <w:tcBorders>
              <w:top w:val="single" w:sz="4" w:space="0" w:color="808080"/>
            </w:tcBorders>
          </w:tcPr>
          <w:p w:rsidR="000C6AC1" w:rsidRPr="00D852B5" w:rsidRDefault="000C6AC1" w:rsidP="00DA4844">
            <w:pPr>
              <w:keepNext/>
              <w:spacing w:before="120" w:after="120" w:line="240" w:lineRule="auto"/>
              <w:jc w:val="both"/>
              <w:outlineLvl w:val="4"/>
              <w:rPr>
                <w:rFonts w:ascii="Trebuchet MS" w:eastAsia="Times New Roman" w:hAnsi="Trebuchet MS" w:cs="Times New Roman"/>
                <w:b/>
                <w:bCs/>
                <w:noProof w:val="0"/>
                <w:sz w:val="20"/>
                <w:szCs w:val="20"/>
              </w:rPr>
            </w:pPr>
            <w:r w:rsidRPr="00D852B5">
              <w:rPr>
                <w:rFonts w:ascii="Trebuchet MS" w:eastAsia="Times New Roman" w:hAnsi="Trebuchet MS" w:cs="Times New Roman"/>
                <w:b/>
                <w:bCs/>
                <w:noProof w:val="0"/>
                <w:sz w:val="20"/>
                <w:szCs w:val="20"/>
              </w:rPr>
              <w:t>Organizaţia</w:t>
            </w:r>
            <w:r w:rsidRPr="00D852B5">
              <w:rPr>
                <w:rFonts w:ascii="Trebuchet MS" w:eastAsia="Times New Roman" w:hAnsi="Trebuchet MS" w:cs="Times New Roman"/>
                <w:b/>
                <w:bCs/>
                <w:noProof w:val="0"/>
                <w:sz w:val="20"/>
                <w:szCs w:val="20"/>
              </w:rPr>
              <w:tab/>
            </w:r>
          </w:p>
        </w:tc>
        <w:tc>
          <w:tcPr>
            <w:tcW w:w="6397" w:type="dxa"/>
            <w:tcBorders>
              <w:top w:val="single" w:sz="4" w:space="0" w:color="808080"/>
            </w:tcBorders>
          </w:tcPr>
          <w:p w:rsidR="000C6AC1" w:rsidRPr="00D852B5" w:rsidRDefault="000C6AC1" w:rsidP="00DA4844">
            <w:pPr>
              <w:keepNext/>
              <w:spacing w:before="120" w:after="120" w:line="240" w:lineRule="auto"/>
              <w:jc w:val="both"/>
              <w:outlineLvl w:val="4"/>
              <w:rPr>
                <w:rFonts w:ascii="Trebuchet MS" w:eastAsia="Times New Roman" w:hAnsi="Trebuchet MS" w:cs="Times New Roman"/>
                <w:b/>
                <w:bCs/>
                <w:noProof w:val="0"/>
                <w:sz w:val="20"/>
                <w:szCs w:val="20"/>
              </w:rPr>
            </w:pPr>
            <w:r w:rsidRPr="00D852B5">
              <w:rPr>
                <w:rFonts w:ascii="Trebuchet MS" w:eastAsia="Times New Roman" w:hAnsi="Trebuchet MS" w:cs="Times New Roman"/>
                <w:b/>
                <w:bCs/>
                <w:noProof w:val="0"/>
                <w:sz w:val="20"/>
                <w:szCs w:val="20"/>
              </w:rPr>
              <w:t xml:space="preserve">Roluri şi responsabilităţi                   </w:t>
            </w:r>
          </w:p>
        </w:tc>
      </w:tr>
      <w:tr w:rsidR="000C6AC1" w:rsidRPr="00D852B5" w:rsidTr="00DA4844">
        <w:trPr>
          <w:trHeight w:val="844"/>
        </w:trPr>
        <w:tc>
          <w:tcPr>
            <w:tcW w:w="2970" w:type="dxa"/>
          </w:tcPr>
          <w:p w:rsidR="006D4D3B" w:rsidRPr="00D852B5" w:rsidRDefault="00247CA2" w:rsidP="00DA4844">
            <w:pPr>
              <w:keepNext/>
              <w:spacing w:before="120" w:after="120" w:line="240" w:lineRule="auto"/>
              <w:jc w:val="both"/>
              <w:outlineLvl w:val="4"/>
              <w:rPr>
                <w:rFonts w:ascii="Trebuchet MS" w:eastAsia="Times New Roman" w:hAnsi="Trebuchet MS" w:cs="Times New Roman"/>
                <w:bCs/>
                <w:noProof w:val="0"/>
                <w:sz w:val="20"/>
                <w:szCs w:val="20"/>
              </w:rPr>
            </w:pPr>
            <w:r w:rsidRPr="00D852B5">
              <w:rPr>
                <w:rFonts w:ascii="Trebuchet MS" w:eastAsia="Times New Roman" w:hAnsi="Trebuchet MS" w:cs="Times New Roman"/>
                <w:bCs/>
                <w:noProof w:val="0"/>
                <w:sz w:val="20"/>
                <w:szCs w:val="20"/>
              </w:rPr>
              <w:t>Liderul asocierii</w:t>
            </w:r>
            <w:r w:rsidR="006D4D3B" w:rsidRPr="00D852B5">
              <w:rPr>
                <w:rFonts w:ascii="Trebuchet MS" w:eastAsia="Times New Roman" w:hAnsi="Trebuchet MS" w:cs="Times New Roman"/>
                <w:bCs/>
                <w:noProof w:val="0"/>
                <w:sz w:val="20"/>
                <w:szCs w:val="20"/>
              </w:rPr>
              <w:t xml:space="preserve"> – municipiul </w:t>
            </w:r>
          </w:p>
          <w:p w:rsidR="000C6AC1" w:rsidRPr="00D852B5" w:rsidRDefault="006D4D3B" w:rsidP="00DA4844">
            <w:pPr>
              <w:keepNext/>
              <w:spacing w:before="120" w:after="120" w:line="240" w:lineRule="auto"/>
              <w:jc w:val="both"/>
              <w:outlineLvl w:val="4"/>
              <w:rPr>
                <w:rFonts w:ascii="Trebuchet MS" w:eastAsia="Times New Roman" w:hAnsi="Trebuchet MS" w:cs="Times New Roman"/>
                <w:bCs/>
                <w:noProof w:val="0"/>
                <w:sz w:val="20"/>
                <w:szCs w:val="20"/>
              </w:rPr>
            </w:pPr>
            <w:r w:rsidRPr="00D852B5">
              <w:rPr>
                <w:rFonts w:ascii="Trebuchet MS" w:eastAsia="Times New Roman" w:hAnsi="Trebuchet MS" w:cs="Times New Roman"/>
                <w:bCs/>
                <w:noProof w:val="0"/>
                <w:sz w:val="20"/>
                <w:szCs w:val="20"/>
              </w:rPr>
              <w:t>Reşedinţă de judeţ</w:t>
            </w:r>
            <w:r w:rsidR="00247CA2" w:rsidRPr="00D852B5">
              <w:rPr>
                <w:rFonts w:ascii="Trebuchet MS" w:eastAsia="Times New Roman" w:hAnsi="Trebuchet MS" w:cs="Times New Roman"/>
                <w:bCs/>
                <w:noProof w:val="0"/>
                <w:sz w:val="20"/>
                <w:szCs w:val="20"/>
              </w:rPr>
              <w:t xml:space="preserve"> </w:t>
            </w:r>
          </w:p>
        </w:tc>
        <w:tc>
          <w:tcPr>
            <w:tcW w:w="6397" w:type="dxa"/>
          </w:tcPr>
          <w:p w:rsidR="000C6AC1" w:rsidRPr="00D852B5" w:rsidRDefault="000C6AC1" w:rsidP="00DA4844">
            <w:pPr>
              <w:keepNext/>
              <w:spacing w:before="120" w:after="120" w:line="240" w:lineRule="auto"/>
              <w:jc w:val="both"/>
              <w:outlineLvl w:val="4"/>
              <w:rPr>
                <w:rFonts w:ascii="Trebuchet MS" w:eastAsia="Times New Roman" w:hAnsi="Trebuchet MS" w:cs="Times New Roman"/>
                <w:bCs/>
                <w:i/>
                <w:iCs/>
                <w:noProof w:val="0"/>
                <w:sz w:val="20"/>
                <w:szCs w:val="20"/>
              </w:rPr>
            </w:pPr>
            <w:r w:rsidRPr="00D852B5">
              <w:rPr>
                <w:rFonts w:ascii="Trebuchet MS" w:eastAsia="Times New Roman" w:hAnsi="Trebuchet MS" w:cs="Times New Roman"/>
                <w:bCs/>
                <w:i/>
                <w:iCs/>
                <w:noProof w:val="0"/>
                <w:sz w:val="20"/>
                <w:szCs w:val="20"/>
              </w:rPr>
              <w:t xml:space="preserve">Se vor descrie activităţile principale  </w:t>
            </w:r>
          </w:p>
          <w:p w:rsidR="000C6AC1" w:rsidRPr="00D852B5" w:rsidRDefault="000C6AC1" w:rsidP="00DA4844">
            <w:pPr>
              <w:keepNext/>
              <w:spacing w:before="120" w:after="120" w:line="240" w:lineRule="auto"/>
              <w:jc w:val="both"/>
              <w:outlineLvl w:val="4"/>
              <w:rPr>
                <w:rFonts w:ascii="Trebuchet MS" w:eastAsia="Times New Roman" w:hAnsi="Trebuchet MS" w:cs="Times New Roman"/>
                <w:bCs/>
                <w:i/>
                <w:iCs/>
                <w:noProof w:val="0"/>
                <w:sz w:val="20"/>
                <w:szCs w:val="20"/>
              </w:rPr>
            </w:pPr>
            <w:r w:rsidRPr="00D852B5">
              <w:rPr>
                <w:rFonts w:ascii="Trebuchet MS" w:eastAsia="Times New Roman" w:hAnsi="Trebuchet MS" w:cs="Times New Roman"/>
                <w:bCs/>
                <w:i/>
                <w:iCs/>
                <w:noProof w:val="0"/>
                <w:sz w:val="20"/>
                <w:szCs w:val="20"/>
              </w:rPr>
              <w:t>pe care fiecare membru trebuie să le realizeze</w:t>
            </w:r>
            <w:r w:rsidR="00F81253" w:rsidRPr="00D852B5">
              <w:rPr>
                <w:rFonts w:ascii="Trebuchet MS" w:eastAsia="Times New Roman" w:hAnsi="Trebuchet MS" w:cs="Times New Roman"/>
                <w:bCs/>
                <w:i/>
                <w:iCs/>
                <w:noProof w:val="0"/>
                <w:sz w:val="20"/>
                <w:szCs w:val="20"/>
              </w:rPr>
              <w:t xml:space="preserve"> </w:t>
            </w:r>
          </w:p>
        </w:tc>
      </w:tr>
      <w:tr w:rsidR="000C6AC1" w:rsidRPr="00D852B5" w:rsidTr="00DA4844">
        <w:trPr>
          <w:trHeight w:val="465"/>
        </w:trPr>
        <w:tc>
          <w:tcPr>
            <w:tcW w:w="2970" w:type="dxa"/>
            <w:tcBorders>
              <w:bottom w:val="single" w:sz="4" w:space="0" w:color="auto"/>
            </w:tcBorders>
          </w:tcPr>
          <w:p w:rsidR="000C6AC1" w:rsidRPr="00D852B5" w:rsidRDefault="00247CA2" w:rsidP="00DA4844">
            <w:pPr>
              <w:keepNext/>
              <w:spacing w:before="120" w:after="120" w:line="240" w:lineRule="auto"/>
              <w:jc w:val="both"/>
              <w:outlineLvl w:val="4"/>
              <w:rPr>
                <w:rFonts w:ascii="Trebuchet MS" w:eastAsia="Times New Roman" w:hAnsi="Trebuchet MS" w:cs="Times New Roman"/>
                <w:bCs/>
                <w:noProof w:val="0"/>
                <w:sz w:val="20"/>
                <w:szCs w:val="20"/>
              </w:rPr>
            </w:pPr>
            <w:r w:rsidRPr="00D852B5">
              <w:rPr>
                <w:rFonts w:ascii="Trebuchet MS" w:eastAsia="Times New Roman" w:hAnsi="Trebuchet MS" w:cs="Times New Roman"/>
                <w:bCs/>
                <w:noProof w:val="0"/>
                <w:sz w:val="20"/>
                <w:szCs w:val="20"/>
              </w:rPr>
              <w:t>Membru al asocierii 1</w:t>
            </w:r>
          </w:p>
        </w:tc>
        <w:tc>
          <w:tcPr>
            <w:tcW w:w="6397" w:type="dxa"/>
            <w:tcBorders>
              <w:bottom w:val="single" w:sz="4" w:space="0" w:color="auto"/>
            </w:tcBorders>
          </w:tcPr>
          <w:p w:rsidR="000C6AC1" w:rsidRPr="00D852B5" w:rsidRDefault="000C6AC1" w:rsidP="00DA4844">
            <w:pPr>
              <w:keepNext/>
              <w:spacing w:before="120" w:after="120" w:line="240" w:lineRule="auto"/>
              <w:jc w:val="both"/>
              <w:outlineLvl w:val="4"/>
              <w:rPr>
                <w:rFonts w:ascii="Trebuchet MS" w:eastAsia="Times New Roman" w:hAnsi="Trebuchet MS" w:cs="Times New Roman"/>
                <w:bCs/>
                <w:noProof w:val="0"/>
                <w:sz w:val="20"/>
                <w:szCs w:val="20"/>
              </w:rPr>
            </w:pPr>
          </w:p>
          <w:p w:rsidR="00AB5C72" w:rsidRPr="00D852B5" w:rsidRDefault="00AB5C72" w:rsidP="00DA4844">
            <w:pPr>
              <w:keepNext/>
              <w:spacing w:before="120" w:after="120" w:line="240" w:lineRule="auto"/>
              <w:jc w:val="both"/>
              <w:outlineLvl w:val="4"/>
              <w:rPr>
                <w:rFonts w:ascii="Trebuchet MS" w:eastAsia="Times New Roman" w:hAnsi="Trebuchet MS" w:cs="Times New Roman"/>
                <w:bCs/>
                <w:noProof w:val="0"/>
                <w:sz w:val="20"/>
                <w:szCs w:val="20"/>
              </w:rPr>
            </w:pPr>
          </w:p>
        </w:tc>
      </w:tr>
      <w:tr w:rsidR="000C6AC1" w:rsidRPr="00D852B5" w:rsidTr="00DA4844">
        <w:trPr>
          <w:trHeight w:val="345"/>
        </w:trPr>
        <w:tc>
          <w:tcPr>
            <w:tcW w:w="2970" w:type="dxa"/>
            <w:tcBorders>
              <w:top w:val="single" w:sz="4" w:space="0" w:color="auto"/>
            </w:tcBorders>
          </w:tcPr>
          <w:p w:rsidR="000C6AC1" w:rsidRPr="00D852B5" w:rsidRDefault="000C6AC1" w:rsidP="00DA4844">
            <w:pPr>
              <w:keepNext/>
              <w:spacing w:before="120" w:after="120" w:line="240" w:lineRule="auto"/>
              <w:jc w:val="both"/>
              <w:outlineLvl w:val="4"/>
              <w:rPr>
                <w:rFonts w:ascii="Trebuchet MS" w:eastAsia="Times New Roman" w:hAnsi="Trebuchet MS" w:cs="Times New Roman"/>
                <w:bCs/>
                <w:noProof w:val="0"/>
                <w:sz w:val="20"/>
                <w:szCs w:val="20"/>
              </w:rPr>
            </w:pPr>
            <w:r w:rsidRPr="00D852B5">
              <w:rPr>
                <w:rFonts w:ascii="Trebuchet MS" w:eastAsia="Times New Roman" w:hAnsi="Trebuchet MS" w:cs="Times New Roman"/>
                <w:bCs/>
                <w:noProof w:val="0"/>
                <w:sz w:val="20"/>
                <w:szCs w:val="20"/>
              </w:rPr>
              <w:t>Membru al asocierii n</w:t>
            </w:r>
          </w:p>
          <w:p w:rsidR="00AB5C72" w:rsidRPr="00D852B5" w:rsidRDefault="00AB5C72" w:rsidP="00DA4844">
            <w:pPr>
              <w:keepNext/>
              <w:spacing w:before="120" w:after="120" w:line="240" w:lineRule="auto"/>
              <w:jc w:val="both"/>
              <w:outlineLvl w:val="4"/>
              <w:rPr>
                <w:rFonts w:ascii="Trebuchet MS" w:eastAsia="Times New Roman" w:hAnsi="Trebuchet MS" w:cs="Times New Roman"/>
                <w:bCs/>
                <w:noProof w:val="0"/>
                <w:sz w:val="20"/>
                <w:szCs w:val="20"/>
              </w:rPr>
            </w:pPr>
          </w:p>
        </w:tc>
        <w:tc>
          <w:tcPr>
            <w:tcW w:w="6397" w:type="dxa"/>
            <w:tcBorders>
              <w:top w:val="single" w:sz="4" w:space="0" w:color="auto"/>
            </w:tcBorders>
          </w:tcPr>
          <w:p w:rsidR="000C6AC1" w:rsidRPr="00D852B5" w:rsidRDefault="000C6AC1" w:rsidP="00DA4844">
            <w:pPr>
              <w:keepNext/>
              <w:spacing w:before="120" w:after="120" w:line="240" w:lineRule="auto"/>
              <w:jc w:val="both"/>
              <w:outlineLvl w:val="4"/>
              <w:rPr>
                <w:rFonts w:ascii="Trebuchet MS" w:eastAsia="Times New Roman" w:hAnsi="Trebuchet MS" w:cs="Times New Roman"/>
                <w:bCs/>
                <w:noProof w:val="0"/>
                <w:sz w:val="20"/>
                <w:szCs w:val="20"/>
              </w:rPr>
            </w:pPr>
          </w:p>
        </w:tc>
      </w:tr>
    </w:tbl>
    <w:p w:rsidR="0038055D" w:rsidRPr="00D852B5" w:rsidRDefault="0038055D" w:rsidP="00A91A43">
      <w:pPr>
        <w:ind w:firstLine="708"/>
        <w:rPr>
          <w:rFonts w:ascii="Trebuchet MS" w:eastAsia="Times New Roman" w:hAnsi="Trebuchet MS" w:cs="Times New Roman"/>
          <w:sz w:val="20"/>
          <w:szCs w:val="20"/>
        </w:rPr>
      </w:pPr>
    </w:p>
    <w:p w:rsidR="005365EB" w:rsidRPr="00D852B5" w:rsidRDefault="005365EB" w:rsidP="005365EB">
      <w:pPr>
        <w:keepNext/>
        <w:spacing w:before="120" w:after="120" w:line="240" w:lineRule="auto"/>
        <w:jc w:val="both"/>
        <w:outlineLvl w:val="4"/>
        <w:rPr>
          <w:rFonts w:ascii="Trebuchet MS" w:eastAsia="Times New Roman" w:hAnsi="Trebuchet MS" w:cs="Times New Roman"/>
          <w:b/>
          <w:bCs/>
          <w:noProof w:val="0"/>
          <w:sz w:val="20"/>
          <w:szCs w:val="20"/>
        </w:rPr>
      </w:pPr>
      <w:r w:rsidRPr="00D852B5">
        <w:rPr>
          <w:rFonts w:ascii="Trebuchet MS" w:eastAsia="Times New Roman" w:hAnsi="Trebuchet MS" w:cs="Times New Roman"/>
          <w:b/>
          <w:bCs/>
          <w:noProof w:val="0"/>
          <w:sz w:val="20"/>
          <w:szCs w:val="20"/>
        </w:rPr>
        <w:lastRenderedPageBreak/>
        <w:t>Art. 5. Perioada de valabilitate a acordului</w:t>
      </w:r>
    </w:p>
    <w:p w:rsidR="005365EB" w:rsidRPr="00D852B5" w:rsidRDefault="005365EB" w:rsidP="005365EB">
      <w:pPr>
        <w:keepNext/>
        <w:spacing w:before="120" w:after="120" w:line="240" w:lineRule="auto"/>
        <w:jc w:val="both"/>
        <w:outlineLvl w:val="4"/>
        <w:rPr>
          <w:rFonts w:ascii="Trebuchet MS" w:eastAsia="Times New Roman" w:hAnsi="Trebuchet MS" w:cs="Times New Roman"/>
          <w:b/>
          <w:bCs/>
          <w:noProof w:val="0"/>
          <w:sz w:val="20"/>
          <w:szCs w:val="20"/>
        </w:rPr>
      </w:pPr>
    </w:p>
    <w:p w:rsidR="005365EB" w:rsidRPr="00D852B5" w:rsidRDefault="005365EB" w:rsidP="006B7D1F">
      <w:pPr>
        <w:pStyle w:val="ListParagraph"/>
        <w:keepNext/>
        <w:numPr>
          <w:ilvl w:val="0"/>
          <w:numId w:val="14"/>
        </w:numPr>
        <w:spacing w:before="120" w:after="120" w:line="240" w:lineRule="auto"/>
        <w:jc w:val="both"/>
        <w:outlineLvl w:val="4"/>
        <w:rPr>
          <w:rFonts w:ascii="Trebuchet MS" w:eastAsia="Times New Roman" w:hAnsi="Trebuchet MS" w:cs="Times New Roman"/>
          <w:bCs/>
          <w:noProof w:val="0"/>
          <w:sz w:val="20"/>
          <w:szCs w:val="20"/>
        </w:rPr>
      </w:pPr>
      <w:r w:rsidRPr="00D852B5">
        <w:rPr>
          <w:rFonts w:ascii="Trebuchet MS" w:eastAsia="Times New Roman" w:hAnsi="Trebuchet MS" w:cs="Times New Roman"/>
          <w:bCs/>
          <w:noProof w:val="0"/>
          <w:sz w:val="20"/>
          <w:szCs w:val="20"/>
        </w:rPr>
        <w:t>Perioada de valabilitate a acordului este cuprinsă între zz/ll/aaaa şi 31 decembrie 202</w:t>
      </w:r>
      <w:r w:rsidR="00A25C5A" w:rsidRPr="00D852B5">
        <w:rPr>
          <w:rFonts w:ascii="Trebuchet MS" w:eastAsia="Times New Roman" w:hAnsi="Trebuchet MS" w:cs="Times New Roman"/>
          <w:bCs/>
          <w:noProof w:val="0"/>
          <w:sz w:val="20"/>
          <w:szCs w:val="20"/>
        </w:rPr>
        <w:t>3</w:t>
      </w:r>
      <w:r w:rsidRPr="00D852B5">
        <w:rPr>
          <w:rFonts w:ascii="Trebuchet MS" w:eastAsia="Times New Roman" w:hAnsi="Trebuchet MS" w:cs="Times New Roman"/>
          <w:bCs/>
          <w:noProof w:val="0"/>
          <w:sz w:val="20"/>
          <w:szCs w:val="20"/>
        </w:rPr>
        <w:t xml:space="preserve">. </w:t>
      </w:r>
    </w:p>
    <w:p w:rsidR="005365EB" w:rsidRPr="00D852B5" w:rsidRDefault="005365EB" w:rsidP="005365EB">
      <w:pPr>
        <w:keepNext/>
        <w:spacing w:before="120" w:after="120" w:line="240" w:lineRule="auto"/>
        <w:jc w:val="both"/>
        <w:outlineLvl w:val="4"/>
        <w:rPr>
          <w:rFonts w:ascii="Trebuchet MS" w:eastAsia="Times New Roman" w:hAnsi="Trebuchet MS" w:cs="Times New Roman"/>
          <w:bCs/>
          <w:noProof w:val="0"/>
          <w:sz w:val="20"/>
          <w:szCs w:val="20"/>
        </w:rPr>
      </w:pPr>
      <w:r w:rsidRPr="00D852B5">
        <w:rPr>
          <w:rFonts w:ascii="Trebuchet MS" w:eastAsia="Times New Roman" w:hAnsi="Trebuchet MS" w:cs="Times New Roman"/>
          <w:bCs/>
          <w:noProof w:val="0"/>
          <w:sz w:val="20"/>
          <w:szCs w:val="20"/>
        </w:rPr>
        <w:tab/>
      </w:r>
      <w:r w:rsidR="00DF786E" w:rsidRPr="00D852B5">
        <w:rPr>
          <w:rFonts w:ascii="Trebuchet MS" w:eastAsia="Times New Roman" w:hAnsi="Trebuchet MS" w:cs="Times New Roman"/>
          <w:bCs/>
          <w:noProof w:val="0"/>
          <w:sz w:val="20"/>
          <w:szCs w:val="20"/>
        </w:rPr>
        <w:t>[</w:t>
      </w:r>
      <w:r w:rsidRPr="00D852B5">
        <w:rPr>
          <w:rFonts w:ascii="Trebuchet MS" w:eastAsia="Times New Roman" w:hAnsi="Trebuchet MS" w:cs="Times New Roman"/>
          <w:bCs/>
          <w:noProof w:val="0"/>
          <w:sz w:val="20"/>
          <w:szCs w:val="20"/>
        </w:rPr>
        <w:t>Acordul de asociere poate să înceteze, cel mai devreme la data finalizării fizice și</w:t>
      </w:r>
      <w:r w:rsidR="006E4F17" w:rsidRPr="00D852B5">
        <w:rPr>
          <w:rFonts w:ascii="Trebuchet MS" w:eastAsia="Times New Roman" w:hAnsi="Trebuchet MS" w:cs="Times New Roman"/>
          <w:bCs/>
          <w:noProof w:val="0"/>
          <w:sz w:val="20"/>
          <w:szCs w:val="20"/>
        </w:rPr>
        <w:t xml:space="preserve"> financiare a </w:t>
      </w:r>
      <w:r w:rsidR="00A53A2B" w:rsidRPr="00D852B5">
        <w:rPr>
          <w:rFonts w:ascii="Trebuchet MS" w:eastAsia="Times New Roman" w:hAnsi="Trebuchet MS" w:cs="Times New Roman"/>
          <w:bCs/>
          <w:noProof w:val="0"/>
          <w:sz w:val="20"/>
          <w:szCs w:val="20"/>
        </w:rPr>
        <w:t>proiectelor ce derivă</w:t>
      </w:r>
      <w:r w:rsidR="006E4F17" w:rsidRPr="00D852B5">
        <w:rPr>
          <w:rFonts w:ascii="Trebuchet MS" w:eastAsia="Times New Roman" w:hAnsi="Trebuchet MS" w:cs="Times New Roman"/>
          <w:bCs/>
          <w:noProof w:val="0"/>
          <w:sz w:val="20"/>
          <w:szCs w:val="20"/>
        </w:rPr>
        <w:t xml:space="preserve"> din portofoliul </w:t>
      </w:r>
      <w:r w:rsidR="00EC1C5F" w:rsidRPr="00D852B5">
        <w:rPr>
          <w:rFonts w:ascii="Trebuchet MS" w:eastAsia="Times New Roman" w:hAnsi="Trebuchet MS" w:cs="Times New Roman"/>
          <w:bCs/>
          <w:noProof w:val="0"/>
          <w:sz w:val="20"/>
          <w:szCs w:val="20"/>
        </w:rPr>
        <w:t>Strategiei Integrate de Dezvoltare Urban</w:t>
      </w:r>
      <w:r w:rsidR="002C51EC" w:rsidRPr="00D852B5">
        <w:rPr>
          <w:rFonts w:ascii="Trebuchet MS" w:eastAsia="Times New Roman" w:hAnsi="Trebuchet MS" w:cs="Times New Roman"/>
          <w:bCs/>
          <w:noProof w:val="0"/>
          <w:sz w:val="20"/>
          <w:szCs w:val="20"/>
        </w:rPr>
        <w:t xml:space="preserve">ă </w:t>
      </w:r>
      <w:r w:rsidR="00A53A2B" w:rsidRPr="00D852B5">
        <w:rPr>
          <w:rFonts w:ascii="Trebuchet MS" w:eastAsia="Times New Roman" w:hAnsi="Trebuchet MS" w:cs="Times New Roman"/>
          <w:bCs/>
          <w:noProof w:val="0"/>
          <w:sz w:val="20"/>
          <w:szCs w:val="20"/>
        </w:rPr>
        <w:t xml:space="preserve">şi </w:t>
      </w:r>
      <w:r w:rsidR="002C51EC" w:rsidRPr="00D852B5">
        <w:rPr>
          <w:rFonts w:ascii="Trebuchet MS" w:eastAsia="Times New Roman" w:hAnsi="Trebuchet MS" w:cs="Times New Roman"/>
          <w:bCs/>
          <w:noProof w:val="0"/>
          <w:sz w:val="20"/>
          <w:szCs w:val="20"/>
        </w:rPr>
        <w:t>care sunt finanţate prin Axa prioritară</w:t>
      </w:r>
      <w:r w:rsidR="00EC1C5F" w:rsidRPr="00D852B5">
        <w:rPr>
          <w:rFonts w:ascii="Trebuchet MS" w:eastAsia="Times New Roman" w:hAnsi="Trebuchet MS" w:cs="Times New Roman"/>
          <w:bCs/>
          <w:noProof w:val="0"/>
          <w:sz w:val="20"/>
          <w:szCs w:val="20"/>
        </w:rPr>
        <w:t xml:space="preserve"> 4</w:t>
      </w:r>
      <w:r w:rsidR="002C51EC" w:rsidRPr="00D852B5">
        <w:rPr>
          <w:rFonts w:ascii="Trebuchet MS" w:eastAsia="Times New Roman" w:hAnsi="Trebuchet MS" w:cs="Times New Roman"/>
          <w:bCs/>
          <w:noProof w:val="0"/>
          <w:sz w:val="20"/>
          <w:szCs w:val="20"/>
        </w:rPr>
        <w:t xml:space="preserve"> a POR 2014-2020</w:t>
      </w:r>
      <w:r w:rsidR="00BD647B" w:rsidRPr="00D852B5">
        <w:rPr>
          <w:rFonts w:ascii="Trebuchet MS" w:eastAsia="Times New Roman" w:hAnsi="Trebuchet MS" w:cs="Times New Roman"/>
          <w:bCs/>
          <w:noProof w:val="0"/>
          <w:sz w:val="20"/>
          <w:szCs w:val="20"/>
        </w:rPr>
        <w:t>.</w:t>
      </w:r>
      <w:r w:rsidR="00DF786E" w:rsidRPr="00D852B5">
        <w:rPr>
          <w:rFonts w:ascii="Trebuchet MS" w:eastAsia="Times New Roman" w:hAnsi="Trebuchet MS" w:cs="Times New Roman"/>
          <w:bCs/>
          <w:noProof w:val="0"/>
          <w:sz w:val="20"/>
          <w:szCs w:val="20"/>
        </w:rPr>
        <w:t>]</w:t>
      </w:r>
    </w:p>
    <w:p w:rsidR="00A75FAC" w:rsidRPr="00D852B5" w:rsidRDefault="00A75FAC" w:rsidP="00A75FAC">
      <w:pPr>
        <w:keepNext/>
        <w:spacing w:before="120" w:after="120" w:line="240" w:lineRule="auto"/>
        <w:jc w:val="both"/>
        <w:outlineLvl w:val="4"/>
        <w:rPr>
          <w:rFonts w:ascii="Trebuchet MS" w:eastAsia="Times New Roman" w:hAnsi="Trebuchet MS" w:cs="Times New Roman"/>
          <w:bCs/>
          <w:noProof w:val="0"/>
          <w:sz w:val="20"/>
          <w:szCs w:val="20"/>
        </w:rPr>
      </w:pPr>
    </w:p>
    <w:p w:rsidR="00442E1B" w:rsidRPr="00D852B5" w:rsidRDefault="00A75FAC" w:rsidP="00A75FAC">
      <w:pPr>
        <w:keepNext/>
        <w:spacing w:before="120" w:after="120" w:line="240" w:lineRule="auto"/>
        <w:jc w:val="both"/>
        <w:outlineLvl w:val="4"/>
        <w:rPr>
          <w:rFonts w:ascii="Trebuchet MS" w:eastAsia="Times New Roman" w:hAnsi="Trebuchet MS" w:cs="Times New Roman"/>
          <w:b/>
          <w:bCs/>
          <w:noProof w:val="0"/>
          <w:sz w:val="20"/>
          <w:szCs w:val="20"/>
        </w:rPr>
      </w:pPr>
      <w:r w:rsidRPr="00D852B5">
        <w:rPr>
          <w:rFonts w:ascii="Trebuchet MS" w:eastAsia="Times New Roman" w:hAnsi="Trebuchet MS" w:cs="Times New Roman"/>
          <w:b/>
          <w:bCs/>
          <w:noProof w:val="0"/>
          <w:sz w:val="20"/>
          <w:szCs w:val="20"/>
        </w:rPr>
        <w:t>Art. 6</w:t>
      </w:r>
      <w:r w:rsidR="006E4648" w:rsidRPr="00D852B5">
        <w:rPr>
          <w:rFonts w:ascii="Trebuchet MS" w:eastAsia="Times New Roman" w:hAnsi="Trebuchet MS" w:cs="Times New Roman"/>
          <w:b/>
          <w:bCs/>
          <w:noProof w:val="0"/>
          <w:sz w:val="20"/>
          <w:szCs w:val="20"/>
        </w:rPr>
        <w:t>.</w:t>
      </w:r>
      <w:r w:rsidRPr="00D852B5">
        <w:rPr>
          <w:rFonts w:ascii="Trebuchet MS" w:eastAsia="Times New Roman" w:hAnsi="Trebuchet MS" w:cs="Times New Roman"/>
          <w:b/>
          <w:bCs/>
          <w:noProof w:val="0"/>
          <w:sz w:val="20"/>
          <w:szCs w:val="20"/>
        </w:rPr>
        <w:t xml:space="preserve"> Drepturile şi obligaţiile membrilor asocierii</w:t>
      </w:r>
    </w:p>
    <w:p w:rsidR="00F11DC8" w:rsidRPr="00D852B5" w:rsidRDefault="00F11DC8" w:rsidP="00A75FAC">
      <w:pPr>
        <w:keepNext/>
        <w:spacing w:before="120" w:after="120" w:line="240" w:lineRule="auto"/>
        <w:jc w:val="both"/>
        <w:outlineLvl w:val="4"/>
        <w:rPr>
          <w:rFonts w:ascii="Trebuchet MS" w:eastAsia="Times New Roman" w:hAnsi="Trebuchet MS" w:cs="Times New Roman"/>
          <w:b/>
          <w:noProof w:val="0"/>
          <w:sz w:val="20"/>
          <w:szCs w:val="20"/>
        </w:rPr>
      </w:pPr>
    </w:p>
    <w:p w:rsidR="005365EB" w:rsidRPr="00D852B5" w:rsidRDefault="00A75FAC" w:rsidP="00A75FAC">
      <w:pPr>
        <w:keepNext/>
        <w:spacing w:before="120" w:after="120" w:line="240" w:lineRule="auto"/>
        <w:jc w:val="both"/>
        <w:outlineLvl w:val="4"/>
        <w:rPr>
          <w:rFonts w:ascii="Trebuchet MS" w:eastAsia="Times New Roman" w:hAnsi="Trebuchet MS" w:cs="Times New Roman"/>
          <w:b/>
          <w:bCs/>
          <w:noProof w:val="0"/>
          <w:sz w:val="20"/>
          <w:szCs w:val="20"/>
        </w:rPr>
      </w:pPr>
      <w:r w:rsidRPr="00D852B5">
        <w:rPr>
          <w:rFonts w:ascii="Trebuchet MS" w:eastAsia="Times New Roman" w:hAnsi="Trebuchet MS" w:cs="Times New Roman"/>
          <w:b/>
          <w:noProof w:val="0"/>
          <w:sz w:val="20"/>
          <w:szCs w:val="20"/>
        </w:rPr>
        <w:t xml:space="preserve">Drepturile </w:t>
      </w:r>
      <w:r w:rsidR="00442E1B" w:rsidRPr="00D852B5">
        <w:rPr>
          <w:rFonts w:ascii="Trebuchet MS" w:eastAsia="Times New Roman" w:hAnsi="Trebuchet MS" w:cs="Times New Roman"/>
          <w:b/>
          <w:noProof w:val="0"/>
          <w:sz w:val="20"/>
          <w:szCs w:val="20"/>
        </w:rPr>
        <w:t>membrilor asocierii</w:t>
      </w:r>
    </w:p>
    <w:p w:rsidR="00226DCB" w:rsidRPr="00D852B5" w:rsidRDefault="00226DCB" w:rsidP="00226DCB">
      <w:pPr>
        <w:rPr>
          <w:rFonts w:ascii="Trebuchet MS" w:eastAsia="Times New Roman" w:hAnsi="Trebuchet MS" w:cs="Times New Roman"/>
          <w:bCs/>
          <w:noProof w:val="0"/>
          <w:sz w:val="20"/>
          <w:szCs w:val="20"/>
        </w:rPr>
      </w:pPr>
    </w:p>
    <w:p w:rsidR="00CC0E9D" w:rsidRPr="00D852B5" w:rsidRDefault="00CC0E9D" w:rsidP="00A95F39">
      <w:pPr>
        <w:pStyle w:val="ListParagraph"/>
        <w:numPr>
          <w:ilvl w:val="0"/>
          <w:numId w:val="15"/>
        </w:numPr>
        <w:jc w:val="both"/>
        <w:rPr>
          <w:rFonts w:ascii="Trebuchet MS" w:eastAsia="Times New Roman" w:hAnsi="Trebuchet MS" w:cs="Times New Roman"/>
          <w:bCs/>
          <w:noProof w:val="0"/>
          <w:sz w:val="20"/>
          <w:szCs w:val="20"/>
        </w:rPr>
      </w:pPr>
      <w:r w:rsidRPr="00D852B5">
        <w:rPr>
          <w:rFonts w:ascii="Trebuchet MS" w:eastAsia="Times New Roman" w:hAnsi="Trebuchet MS" w:cs="Times New Roman"/>
          <w:bCs/>
          <w:noProof w:val="0"/>
          <w:sz w:val="20"/>
          <w:szCs w:val="20"/>
        </w:rPr>
        <w:t>Liderul asocierii</w:t>
      </w:r>
      <w:r w:rsidR="00616801" w:rsidRPr="00D852B5">
        <w:rPr>
          <w:rFonts w:ascii="Trebuchet MS" w:eastAsia="Times New Roman" w:hAnsi="Trebuchet MS" w:cs="Times New Roman"/>
          <w:bCs/>
          <w:noProof w:val="0"/>
          <w:sz w:val="20"/>
          <w:szCs w:val="20"/>
        </w:rPr>
        <w:t>, respectiv municipiul reşedinţă de judeţ,</w:t>
      </w:r>
      <w:r w:rsidR="00226DCB" w:rsidRPr="00D852B5">
        <w:rPr>
          <w:rFonts w:ascii="Trebuchet MS" w:eastAsia="Times New Roman" w:hAnsi="Trebuchet MS" w:cs="Times New Roman"/>
          <w:bCs/>
          <w:noProof w:val="0"/>
          <w:sz w:val="20"/>
          <w:szCs w:val="20"/>
        </w:rPr>
        <w:t xml:space="preserve"> are dreptul de a solicita şi</w:t>
      </w:r>
      <w:r w:rsidR="000366C7" w:rsidRPr="00D852B5">
        <w:rPr>
          <w:rFonts w:ascii="Trebuchet MS" w:eastAsia="Times New Roman" w:hAnsi="Trebuchet MS" w:cs="Times New Roman"/>
          <w:bCs/>
          <w:noProof w:val="0"/>
          <w:sz w:val="20"/>
          <w:szCs w:val="20"/>
        </w:rPr>
        <w:t xml:space="preserve"> de a</w:t>
      </w:r>
      <w:r w:rsidR="00226DCB" w:rsidRPr="00D852B5">
        <w:rPr>
          <w:rFonts w:ascii="Trebuchet MS" w:eastAsia="Times New Roman" w:hAnsi="Trebuchet MS" w:cs="Times New Roman"/>
          <w:bCs/>
          <w:noProof w:val="0"/>
          <w:sz w:val="20"/>
          <w:szCs w:val="20"/>
        </w:rPr>
        <w:t xml:space="preserve"> primi de la ceilalţi </w:t>
      </w:r>
      <w:r w:rsidR="000366C7" w:rsidRPr="00D852B5">
        <w:rPr>
          <w:rFonts w:ascii="Trebuchet MS" w:eastAsia="Times New Roman" w:hAnsi="Trebuchet MS" w:cs="Times New Roman"/>
          <w:bCs/>
          <w:noProof w:val="0"/>
          <w:sz w:val="20"/>
          <w:szCs w:val="20"/>
        </w:rPr>
        <w:t xml:space="preserve">membri </w:t>
      </w:r>
      <w:r w:rsidR="00226DCB" w:rsidRPr="00D852B5">
        <w:rPr>
          <w:rFonts w:ascii="Trebuchet MS" w:eastAsia="Times New Roman" w:hAnsi="Trebuchet MS" w:cs="Times New Roman"/>
          <w:bCs/>
          <w:noProof w:val="0"/>
          <w:sz w:val="20"/>
          <w:szCs w:val="20"/>
        </w:rPr>
        <w:t xml:space="preserve">orice informaţii, date, documente, </w:t>
      </w:r>
      <w:r w:rsidR="0091646E" w:rsidRPr="00D852B5">
        <w:rPr>
          <w:rFonts w:ascii="Trebuchet MS" w:eastAsia="Times New Roman" w:hAnsi="Trebuchet MS" w:cs="Times New Roman"/>
          <w:bCs/>
          <w:noProof w:val="0"/>
          <w:sz w:val="20"/>
          <w:szCs w:val="20"/>
        </w:rPr>
        <w:t>legate</w:t>
      </w:r>
      <w:r w:rsidR="007C2CEF" w:rsidRPr="00D852B5">
        <w:rPr>
          <w:rFonts w:ascii="Trebuchet MS" w:eastAsia="Times New Roman" w:hAnsi="Trebuchet MS" w:cs="Times New Roman"/>
          <w:bCs/>
          <w:noProof w:val="0"/>
          <w:sz w:val="20"/>
          <w:szCs w:val="20"/>
        </w:rPr>
        <w:t xml:space="preserve"> de</w:t>
      </w:r>
      <w:r w:rsidR="0091646E" w:rsidRPr="00D852B5">
        <w:rPr>
          <w:rFonts w:ascii="Trebuchet MS" w:eastAsia="Times New Roman" w:hAnsi="Trebuchet MS" w:cs="Times New Roman"/>
          <w:bCs/>
          <w:noProof w:val="0"/>
          <w:sz w:val="20"/>
          <w:szCs w:val="20"/>
        </w:rPr>
        <w:t xml:space="preserve"> şi necesare</w:t>
      </w:r>
      <w:r w:rsidR="000366C7" w:rsidRPr="00D852B5">
        <w:rPr>
          <w:rFonts w:ascii="Trebuchet MS" w:eastAsia="Times New Roman" w:hAnsi="Trebuchet MS" w:cs="Times New Roman"/>
          <w:bCs/>
          <w:noProof w:val="0"/>
          <w:sz w:val="20"/>
          <w:szCs w:val="20"/>
        </w:rPr>
        <w:t xml:space="preserve"> </w:t>
      </w:r>
      <w:r w:rsidR="007C2CEF" w:rsidRPr="00D852B5">
        <w:rPr>
          <w:rFonts w:ascii="Trebuchet MS" w:eastAsia="Times New Roman" w:hAnsi="Trebuchet MS" w:cs="Times New Roman"/>
          <w:bCs/>
          <w:noProof w:val="0"/>
          <w:sz w:val="20"/>
          <w:szCs w:val="20"/>
        </w:rPr>
        <w:t xml:space="preserve">derulării </w:t>
      </w:r>
      <w:r w:rsidR="000366C7" w:rsidRPr="00D852B5">
        <w:rPr>
          <w:rFonts w:ascii="Trebuchet MS" w:eastAsia="Times New Roman" w:hAnsi="Trebuchet MS" w:cs="Times New Roman"/>
          <w:bCs/>
          <w:noProof w:val="0"/>
          <w:sz w:val="20"/>
          <w:szCs w:val="20"/>
        </w:rPr>
        <w:t>procesul</w:t>
      </w:r>
      <w:r w:rsidR="0091646E" w:rsidRPr="00D852B5">
        <w:rPr>
          <w:rFonts w:ascii="Trebuchet MS" w:eastAsia="Times New Roman" w:hAnsi="Trebuchet MS" w:cs="Times New Roman"/>
          <w:bCs/>
          <w:noProof w:val="0"/>
          <w:sz w:val="20"/>
          <w:szCs w:val="20"/>
        </w:rPr>
        <w:t>ui</w:t>
      </w:r>
      <w:r w:rsidR="000366C7" w:rsidRPr="00D852B5">
        <w:rPr>
          <w:rFonts w:ascii="Trebuchet MS" w:eastAsia="Times New Roman" w:hAnsi="Trebuchet MS" w:cs="Times New Roman"/>
          <w:bCs/>
          <w:noProof w:val="0"/>
          <w:sz w:val="20"/>
          <w:szCs w:val="20"/>
        </w:rPr>
        <w:t xml:space="preserve"> de elaborare</w:t>
      </w:r>
      <w:r w:rsidR="000A707E" w:rsidRPr="00D852B5">
        <w:rPr>
          <w:rFonts w:ascii="Trebuchet MS" w:eastAsia="Times New Roman" w:hAnsi="Trebuchet MS" w:cs="Times New Roman"/>
          <w:bCs/>
          <w:noProof w:val="0"/>
          <w:sz w:val="20"/>
          <w:szCs w:val="20"/>
        </w:rPr>
        <w:t xml:space="preserve">, </w:t>
      </w:r>
      <w:r w:rsidR="0023710B" w:rsidRPr="00D852B5">
        <w:rPr>
          <w:rFonts w:ascii="Trebuchet MS" w:eastAsia="Times New Roman" w:hAnsi="Trebuchet MS" w:cs="Times New Roman"/>
          <w:bCs/>
          <w:noProof w:val="0"/>
          <w:sz w:val="20"/>
          <w:szCs w:val="20"/>
        </w:rPr>
        <w:t>implementare şi monitorizare</w:t>
      </w:r>
      <w:r w:rsidR="000366C7" w:rsidRPr="00D852B5">
        <w:rPr>
          <w:rFonts w:ascii="Trebuchet MS" w:eastAsia="Times New Roman" w:hAnsi="Trebuchet MS" w:cs="Times New Roman"/>
          <w:bCs/>
          <w:noProof w:val="0"/>
          <w:sz w:val="20"/>
          <w:szCs w:val="20"/>
        </w:rPr>
        <w:t xml:space="preserve"> a Strategiei Integrate de Dezvoltare Urbană</w:t>
      </w:r>
      <w:r w:rsidR="000A707E" w:rsidRPr="00D852B5">
        <w:rPr>
          <w:rFonts w:ascii="Trebuchet MS" w:eastAsia="Times New Roman" w:hAnsi="Trebuchet MS" w:cs="Times New Roman"/>
          <w:bCs/>
          <w:noProof w:val="0"/>
          <w:sz w:val="20"/>
          <w:szCs w:val="20"/>
        </w:rPr>
        <w:t xml:space="preserve">, precum şi, </w:t>
      </w:r>
      <w:r w:rsidR="00891DCB" w:rsidRPr="00D852B5">
        <w:rPr>
          <w:rFonts w:ascii="Trebuchet MS" w:eastAsia="Times New Roman" w:hAnsi="Trebuchet MS" w:cs="Times New Roman"/>
          <w:bCs/>
          <w:noProof w:val="0"/>
          <w:sz w:val="20"/>
          <w:szCs w:val="20"/>
        </w:rPr>
        <w:t>de a ră</w:t>
      </w:r>
      <w:r w:rsidR="000A707E" w:rsidRPr="00D852B5">
        <w:rPr>
          <w:rFonts w:ascii="Trebuchet MS" w:eastAsia="Times New Roman" w:hAnsi="Trebuchet MS" w:cs="Times New Roman"/>
          <w:bCs/>
          <w:noProof w:val="0"/>
          <w:sz w:val="20"/>
          <w:szCs w:val="20"/>
        </w:rPr>
        <w:t xml:space="preserve">spunde </w:t>
      </w:r>
      <w:r w:rsidR="00A95F39" w:rsidRPr="00D852B5">
        <w:rPr>
          <w:rFonts w:ascii="Trebuchet MS" w:eastAsia="Times New Roman" w:hAnsi="Trebuchet MS" w:cs="Times New Roman"/>
          <w:bCs/>
          <w:noProof w:val="0"/>
          <w:sz w:val="20"/>
          <w:szCs w:val="20"/>
        </w:rPr>
        <w:t xml:space="preserve">în numele asocierii la </w:t>
      </w:r>
      <w:r w:rsidR="00891DCB" w:rsidRPr="00D852B5">
        <w:rPr>
          <w:rFonts w:ascii="Trebuchet MS" w:eastAsia="Times New Roman" w:hAnsi="Trebuchet MS" w:cs="Times New Roman"/>
          <w:bCs/>
          <w:noProof w:val="0"/>
          <w:sz w:val="20"/>
          <w:szCs w:val="20"/>
        </w:rPr>
        <w:t>solicită</w:t>
      </w:r>
      <w:r w:rsidR="00A95F39" w:rsidRPr="00D852B5">
        <w:rPr>
          <w:rFonts w:ascii="Trebuchet MS" w:eastAsia="Times New Roman" w:hAnsi="Trebuchet MS" w:cs="Times New Roman"/>
          <w:bCs/>
          <w:noProof w:val="0"/>
          <w:sz w:val="20"/>
          <w:szCs w:val="20"/>
        </w:rPr>
        <w:t>rile</w:t>
      </w:r>
      <w:r w:rsidR="00891DCB" w:rsidRPr="00D852B5">
        <w:rPr>
          <w:rFonts w:ascii="Trebuchet MS" w:eastAsia="Times New Roman" w:hAnsi="Trebuchet MS" w:cs="Times New Roman"/>
          <w:bCs/>
          <w:noProof w:val="0"/>
          <w:sz w:val="20"/>
          <w:szCs w:val="20"/>
        </w:rPr>
        <w:t xml:space="preserve"> </w:t>
      </w:r>
      <w:r w:rsidR="00226DCB" w:rsidRPr="00D852B5">
        <w:rPr>
          <w:rFonts w:ascii="Trebuchet MS" w:eastAsia="Times New Roman" w:hAnsi="Trebuchet MS" w:cs="Times New Roman"/>
          <w:bCs/>
          <w:noProof w:val="0"/>
          <w:sz w:val="20"/>
          <w:szCs w:val="20"/>
        </w:rPr>
        <w:t>A</w:t>
      </w:r>
      <w:r w:rsidR="00891DCB" w:rsidRPr="00D852B5">
        <w:rPr>
          <w:rFonts w:ascii="Trebuchet MS" w:eastAsia="Times New Roman" w:hAnsi="Trebuchet MS" w:cs="Times New Roman"/>
          <w:bCs/>
          <w:noProof w:val="0"/>
          <w:sz w:val="20"/>
          <w:szCs w:val="20"/>
        </w:rPr>
        <w:t xml:space="preserve">genţiei pentru </w:t>
      </w:r>
      <w:r w:rsidR="00226DCB" w:rsidRPr="00D852B5">
        <w:rPr>
          <w:rFonts w:ascii="Trebuchet MS" w:eastAsia="Times New Roman" w:hAnsi="Trebuchet MS" w:cs="Times New Roman"/>
          <w:bCs/>
          <w:noProof w:val="0"/>
          <w:sz w:val="20"/>
          <w:szCs w:val="20"/>
        </w:rPr>
        <w:t>D</w:t>
      </w:r>
      <w:r w:rsidR="00891DCB" w:rsidRPr="00D852B5">
        <w:rPr>
          <w:rFonts w:ascii="Trebuchet MS" w:eastAsia="Times New Roman" w:hAnsi="Trebuchet MS" w:cs="Times New Roman"/>
          <w:bCs/>
          <w:noProof w:val="0"/>
          <w:sz w:val="20"/>
          <w:szCs w:val="20"/>
        </w:rPr>
        <w:t xml:space="preserve">ezvoltare </w:t>
      </w:r>
      <w:r w:rsidR="00226DCB" w:rsidRPr="00D852B5">
        <w:rPr>
          <w:rFonts w:ascii="Trebuchet MS" w:eastAsia="Times New Roman" w:hAnsi="Trebuchet MS" w:cs="Times New Roman"/>
          <w:bCs/>
          <w:noProof w:val="0"/>
          <w:sz w:val="20"/>
          <w:szCs w:val="20"/>
        </w:rPr>
        <w:t>R</w:t>
      </w:r>
      <w:r w:rsidR="00891DCB" w:rsidRPr="00D852B5">
        <w:rPr>
          <w:rFonts w:ascii="Trebuchet MS" w:eastAsia="Times New Roman" w:hAnsi="Trebuchet MS" w:cs="Times New Roman"/>
          <w:bCs/>
          <w:noProof w:val="0"/>
          <w:sz w:val="20"/>
          <w:szCs w:val="20"/>
        </w:rPr>
        <w:t>egională /Autor</w:t>
      </w:r>
      <w:r w:rsidR="00A95F39" w:rsidRPr="00D852B5">
        <w:rPr>
          <w:rFonts w:ascii="Trebuchet MS" w:eastAsia="Times New Roman" w:hAnsi="Trebuchet MS" w:cs="Times New Roman"/>
          <w:bCs/>
          <w:noProof w:val="0"/>
          <w:sz w:val="20"/>
          <w:szCs w:val="20"/>
        </w:rPr>
        <w:t>ităţii de Management pentru POR</w:t>
      </w:r>
      <w:r w:rsidR="007C2CEF" w:rsidRPr="00D852B5">
        <w:rPr>
          <w:rFonts w:ascii="Trebuchet MS" w:eastAsia="Times New Roman" w:hAnsi="Trebuchet MS" w:cs="Times New Roman"/>
          <w:bCs/>
          <w:noProof w:val="0"/>
          <w:sz w:val="20"/>
          <w:szCs w:val="20"/>
        </w:rPr>
        <w:t xml:space="preserve"> referitoare la acest document strategic</w:t>
      </w:r>
      <w:r w:rsidR="000A707E" w:rsidRPr="00D852B5">
        <w:rPr>
          <w:rFonts w:ascii="Trebuchet MS" w:eastAsia="Times New Roman" w:hAnsi="Trebuchet MS" w:cs="Times New Roman"/>
          <w:bCs/>
          <w:noProof w:val="0"/>
          <w:sz w:val="20"/>
          <w:szCs w:val="20"/>
        </w:rPr>
        <w:t>.</w:t>
      </w:r>
    </w:p>
    <w:p w:rsidR="00226DCB" w:rsidRPr="00D852B5" w:rsidRDefault="007A40CB" w:rsidP="005654B6">
      <w:pPr>
        <w:pStyle w:val="ListParagraph"/>
        <w:numPr>
          <w:ilvl w:val="0"/>
          <w:numId w:val="14"/>
        </w:numPr>
        <w:jc w:val="both"/>
        <w:rPr>
          <w:rFonts w:ascii="Trebuchet MS" w:eastAsia="Times New Roman" w:hAnsi="Trebuchet MS" w:cs="Times New Roman"/>
          <w:bCs/>
          <w:noProof w:val="0"/>
          <w:sz w:val="20"/>
          <w:szCs w:val="20"/>
        </w:rPr>
      </w:pPr>
      <w:r w:rsidRPr="00D852B5">
        <w:rPr>
          <w:rFonts w:ascii="Trebuchet MS" w:eastAsia="Times New Roman" w:hAnsi="Trebuchet MS" w:cs="Times New Roman"/>
          <w:bCs/>
          <w:noProof w:val="0"/>
          <w:sz w:val="20"/>
          <w:szCs w:val="20"/>
        </w:rPr>
        <w:t>M</w:t>
      </w:r>
      <w:r w:rsidR="00226DCB" w:rsidRPr="00D852B5">
        <w:rPr>
          <w:rFonts w:ascii="Trebuchet MS" w:eastAsia="Times New Roman" w:hAnsi="Trebuchet MS" w:cs="Times New Roman"/>
          <w:bCs/>
          <w:noProof w:val="0"/>
          <w:sz w:val="20"/>
          <w:szCs w:val="20"/>
        </w:rPr>
        <w:t>embri</w:t>
      </w:r>
      <w:r w:rsidRPr="00D852B5">
        <w:rPr>
          <w:rFonts w:ascii="Trebuchet MS" w:eastAsia="Times New Roman" w:hAnsi="Trebuchet MS" w:cs="Times New Roman"/>
          <w:bCs/>
          <w:noProof w:val="0"/>
          <w:sz w:val="20"/>
          <w:szCs w:val="20"/>
        </w:rPr>
        <w:t xml:space="preserve">i </w:t>
      </w:r>
      <w:r w:rsidR="00226DCB" w:rsidRPr="00D852B5">
        <w:rPr>
          <w:rFonts w:ascii="Trebuchet MS" w:eastAsia="Times New Roman" w:hAnsi="Trebuchet MS" w:cs="Times New Roman"/>
          <w:bCs/>
          <w:noProof w:val="0"/>
          <w:sz w:val="20"/>
          <w:szCs w:val="20"/>
        </w:rPr>
        <w:t>asoci</w:t>
      </w:r>
      <w:r w:rsidRPr="00D852B5">
        <w:rPr>
          <w:rFonts w:ascii="Trebuchet MS" w:eastAsia="Times New Roman" w:hAnsi="Trebuchet MS" w:cs="Times New Roman"/>
          <w:bCs/>
          <w:noProof w:val="0"/>
          <w:sz w:val="20"/>
          <w:szCs w:val="20"/>
        </w:rPr>
        <w:t>erii au dreptul de a fi informaţi cu regularitate de că</w:t>
      </w:r>
      <w:r w:rsidR="00226DCB" w:rsidRPr="00D852B5">
        <w:rPr>
          <w:rFonts w:ascii="Trebuchet MS" w:eastAsia="Times New Roman" w:hAnsi="Trebuchet MS" w:cs="Times New Roman"/>
          <w:bCs/>
          <w:noProof w:val="0"/>
          <w:sz w:val="20"/>
          <w:szCs w:val="20"/>
        </w:rPr>
        <w:t>tre liderul asocierii cu privire la  progresului înregistrat</w:t>
      </w:r>
      <w:r w:rsidRPr="00D852B5">
        <w:rPr>
          <w:rFonts w:ascii="Trebuchet MS" w:eastAsia="Times New Roman" w:hAnsi="Trebuchet MS" w:cs="Times New Roman"/>
          <w:bCs/>
          <w:noProof w:val="0"/>
          <w:sz w:val="20"/>
          <w:szCs w:val="20"/>
        </w:rPr>
        <w:t xml:space="preserve"> în derularea etapelor de</w:t>
      </w:r>
      <w:r w:rsidRPr="00D852B5">
        <w:rPr>
          <w:rFonts w:ascii="Trebuchet MS" w:hAnsi="Trebuchet MS"/>
          <w:sz w:val="20"/>
          <w:szCs w:val="20"/>
        </w:rPr>
        <w:t xml:space="preserve"> </w:t>
      </w:r>
      <w:r w:rsidRPr="00D852B5">
        <w:rPr>
          <w:rFonts w:ascii="Trebuchet MS" w:eastAsia="Times New Roman" w:hAnsi="Trebuchet MS" w:cs="Times New Roman"/>
          <w:bCs/>
          <w:noProof w:val="0"/>
          <w:sz w:val="20"/>
          <w:szCs w:val="20"/>
        </w:rPr>
        <w:t>elaborare, implementarea şi monitorizarea a Strategiei Integrate de Dezvoltare Urbană</w:t>
      </w:r>
      <w:r w:rsidR="00226DCB" w:rsidRPr="00D852B5">
        <w:rPr>
          <w:rFonts w:ascii="Trebuchet MS" w:eastAsia="Times New Roman" w:hAnsi="Trebuchet MS" w:cs="Times New Roman"/>
          <w:bCs/>
          <w:noProof w:val="0"/>
          <w:sz w:val="20"/>
          <w:szCs w:val="20"/>
        </w:rPr>
        <w:t>.</w:t>
      </w:r>
    </w:p>
    <w:p w:rsidR="00B72426" w:rsidRPr="00D852B5" w:rsidRDefault="00B72426" w:rsidP="00B71AC7">
      <w:pPr>
        <w:keepNext/>
        <w:spacing w:before="120" w:after="120" w:line="240" w:lineRule="auto"/>
        <w:jc w:val="both"/>
        <w:outlineLvl w:val="4"/>
        <w:rPr>
          <w:rFonts w:ascii="Trebuchet MS" w:eastAsia="Times New Roman" w:hAnsi="Trebuchet MS" w:cs="Times New Roman"/>
          <w:bCs/>
          <w:noProof w:val="0"/>
          <w:sz w:val="20"/>
          <w:szCs w:val="20"/>
        </w:rPr>
      </w:pPr>
    </w:p>
    <w:p w:rsidR="00A75FAC" w:rsidRPr="00D852B5" w:rsidRDefault="00B72426" w:rsidP="00B71AC7">
      <w:pPr>
        <w:keepNext/>
        <w:spacing w:before="120" w:after="120" w:line="240" w:lineRule="auto"/>
        <w:jc w:val="both"/>
        <w:outlineLvl w:val="4"/>
        <w:rPr>
          <w:rFonts w:ascii="Trebuchet MS" w:eastAsia="Times New Roman" w:hAnsi="Trebuchet MS" w:cs="Times New Roman"/>
          <w:b/>
          <w:bCs/>
          <w:noProof w:val="0"/>
          <w:sz w:val="20"/>
          <w:szCs w:val="20"/>
        </w:rPr>
      </w:pPr>
      <w:r w:rsidRPr="00D852B5">
        <w:rPr>
          <w:rFonts w:ascii="Trebuchet MS" w:eastAsia="Times New Roman" w:hAnsi="Trebuchet MS" w:cs="Times New Roman"/>
          <w:b/>
          <w:bCs/>
          <w:noProof w:val="0"/>
          <w:sz w:val="20"/>
          <w:szCs w:val="20"/>
        </w:rPr>
        <w:t>Obligaţiile</w:t>
      </w:r>
      <w:r w:rsidRPr="00D852B5">
        <w:rPr>
          <w:rFonts w:ascii="Trebuchet MS" w:hAnsi="Trebuchet MS"/>
          <w:b/>
          <w:sz w:val="20"/>
          <w:szCs w:val="20"/>
        </w:rPr>
        <w:t xml:space="preserve"> </w:t>
      </w:r>
      <w:r w:rsidRPr="00D852B5">
        <w:rPr>
          <w:rFonts w:ascii="Trebuchet MS" w:eastAsia="Times New Roman" w:hAnsi="Trebuchet MS" w:cs="Times New Roman"/>
          <w:b/>
          <w:bCs/>
          <w:noProof w:val="0"/>
          <w:sz w:val="20"/>
          <w:szCs w:val="20"/>
        </w:rPr>
        <w:t>membrilor asocierii</w:t>
      </w:r>
    </w:p>
    <w:p w:rsidR="001533C2" w:rsidRPr="00D852B5" w:rsidRDefault="001533C2" w:rsidP="00AD4952">
      <w:pPr>
        <w:keepNext/>
        <w:spacing w:before="120" w:after="120" w:line="240" w:lineRule="auto"/>
        <w:jc w:val="both"/>
        <w:outlineLvl w:val="4"/>
        <w:rPr>
          <w:rFonts w:ascii="Trebuchet MS" w:eastAsia="Times New Roman" w:hAnsi="Trebuchet MS" w:cs="Times New Roman"/>
          <w:b/>
          <w:bCs/>
          <w:noProof w:val="0"/>
          <w:sz w:val="20"/>
          <w:szCs w:val="20"/>
        </w:rPr>
      </w:pPr>
    </w:p>
    <w:p w:rsidR="00380342" w:rsidRPr="00D852B5" w:rsidRDefault="00380342" w:rsidP="00A0458F">
      <w:pPr>
        <w:pStyle w:val="ListParagraph"/>
        <w:keepNext/>
        <w:numPr>
          <w:ilvl w:val="0"/>
          <w:numId w:val="16"/>
        </w:numPr>
        <w:tabs>
          <w:tab w:val="left" w:pos="709"/>
        </w:tabs>
        <w:spacing w:before="120" w:after="120" w:line="240" w:lineRule="auto"/>
        <w:jc w:val="both"/>
        <w:outlineLvl w:val="4"/>
        <w:rPr>
          <w:rFonts w:ascii="Trebuchet MS" w:eastAsia="Times New Roman" w:hAnsi="Trebuchet MS" w:cs="Times New Roman"/>
          <w:noProof w:val="0"/>
          <w:sz w:val="20"/>
          <w:szCs w:val="20"/>
        </w:rPr>
      </w:pPr>
      <w:r w:rsidRPr="00D852B5">
        <w:rPr>
          <w:rFonts w:ascii="Trebuchet MS" w:eastAsia="Times New Roman" w:hAnsi="Trebuchet MS" w:cs="Times New Roman"/>
          <w:noProof w:val="0"/>
          <w:sz w:val="20"/>
          <w:szCs w:val="20"/>
        </w:rPr>
        <w:t xml:space="preserve">Fiecare </w:t>
      </w:r>
      <w:r w:rsidR="00341011" w:rsidRPr="00D852B5">
        <w:rPr>
          <w:rFonts w:ascii="Trebuchet MS" w:eastAsia="Times New Roman" w:hAnsi="Trebuchet MS" w:cs="Times New Roman"/>
          <w:noProof w:val="0"/>
          <w:sz w:val="20"/>
          <w:szCs w:val="20"/>
        </w:rPr>
        <w:t xml:space="preserve"> membru al asocierii î</w:t>
      </w:r>
      <w:r w:rsidRPr="00D852B5">
        <w:rPr>
          <w:rFonts w:ascii="Trebuchet MS" w:eastAsia="Times New Roman" w:hAnsi="Trebuchet MS" w:cs="Times New Roman"/>
          <w:noProof w:val="0"/>
          <w:sz w:val="20"/>
          <w:szCs w:val="20"/>
        </w:rPr>
        <w:t xml:space="preserve">i va consulta </w:t>
      </w:r>
      <w:r w:rsidR="00753F0E" w:rsidRPr="00D852B5">
        <w:rPr>
          <w:rFonts w:ascii="Trebuchet MS" w:eastAsia="Times New Roman" w:hAnsi="Trebuchet MS" w:cs="Times New Roman"/>
          <w:noProof w:val="0"/>
          <w:sz w:val="20"/>
          <w:szCs w:val="20"/>
        </w:rPr>
        <w:t xml:space="preserve">şi informa </w:t>
      </w:r>
      <w:r w:rsidR="0023710B" w:rsidRPr="00D852B5">
        <w:rPr>
          <w:rFonts w:ascii="Trebuchet MS" w:eastAsia="Times New Roman" w:hAnsi="Trebuchet MS" w:cs="Times New Roman"/>
          <w:noProof w:val="0"/>
          <w:sz w:val="20"/>
          <w:szCs w:val="20"/>
        </w:rPr>
        <w:t>pe ceilalţi membri</w:t>
      </w:r>
      <w:r w:rsidR="00753F0E" w:rsidRPr="00D852B5">
        <w:rPr>
          <w:rFonts w:ascii="Trebuchet MS" w:eastAsia="Times New Roman" w:hAnsi="Trebuchet MS" w:cs="Times New Roman"/>
          <w:noProof w:val="0"/>
          <w:sz w:val="20"/>
          <w:szCs w:val="20"/>
        </w:rPr>
        <w:t xml:space="preserve"> cu regularitate </w:t>
      </w:r>
      <w:r w:rsidRPr="00D852B5">
        <w:rPr>
          <w:rFonts w:ascii="Trebuchet MS" w:eastAsia="Times New Roman" w:hAnsi="Trebuchet MS" w:cs="Times New Roman"/>
          <w:noProof w:val="0"/>
          <w:sz w:val="20"/>
          <w:szCs w:val="20"/>
        </w:rPr>
        <w:t xml:space="preserve">despre progresul </w:t>
      </w:r>
      <w:r w:rsidR="00753F0E" w:rsidRPr="00D852B5">
        <w:rPr>
          <w:rFonts w:ascii="Trebuchet MS" w:eastAsia="Times New Roman" w:hAnsi="Trebuchet MS" w:cs="Times New Roman"/>
          <w:noProof w:val="0"/>
          <w:sz w:val="20"/>
          <w:szCs w:val="20"/>
        </w:rPr>
        <w:t>înregistrat în derularea etap</w:t>
      </w:r>
      <w:r w:rsidR="00341011" w:rsidRPr="00D852B5">
        <w:rPr>
          <w:rFonts w:ascii="Trebuchet MS" w:eastAsia="Times New Roman" w:hAnsi="Trebuchet MS" w:cs="Times New Roman"/>
          <w:noProof w:val="0"/>
          <w:sz w:val="20"/>
          <w:szCs w:val="20"/>
        </w:rPr>
        <w:t>elor de elaborare, implementare</w:t>
      </w:r>
      <w:r w:rsidR="008D23F4" w:rsidRPr="00D852B5">
        <w:rPr>
          <w:rFonts w:ascii="Trebuchet MS" w:eastAsia="Times New Roman" w:hAnsi="Trebuchet MS" w:cs="Times New Roman"/>
          <w:noProof w:val="0"/>
          <w:sz w:val="20"/>
          <w:szCs w:val="20"/>
        </w:rPr>
        <w:t>,</w:t>
      </w:r>
      <w:r w:rsidR="00753F0E" w:rsidRPr="00D852B5">
        <w:rPr>
          <w:rFonts w:ascii="Trebuchet MS" w:eastAsia="Times New Roman" w:hAnsi="Trebuchet MS" w:cs="Times New Roman"/>
          <w:noProof w:val="0"/>
          <w:sz w:val="20"/>
          <w:szCs w:val="20"/>
        </w:rPr>
        <w:t xml:space="preserve"> monitorizar</w:t>
      </w:r>
      <w:r w:rsidR="00341011" w:rsidRPr="00D852B5">
        <w:rPr>
          <w:rFonts w:ascii="Trebuchet MS" w:eastAsia="Times New Roman" w:hAnsi="Trebuchet MS" w:cs="Times New Roman"/>
          <w:noProof w:val="0"/>
          <w:sz w:val="20"/>
          <w:szCs w:val="20"/>
        </w:rPr>
        <w:t>e</w:t>
      </w:r>
      <w:r w:rsidR="008D23F4" w:rsidRPr="00D852B5">
        <w:rPr>
          <w:rFonts w:ascii="Trebuchet MS" w:eastAsia="Times New Roman" w:hAnsi="Trebuchet MS" w:cs="Times New Roman"/>
          <w:noProof w:val="0"/>
          <w:sz w:val="20"/>
          <w:szCs w:val="20"/>
        </w:rPr>
        <w:t xml:space="preserve"> și evaluare</w:t>
      </w:r>
      <w:r w:rsidR="00753F0E" w:rsidRPr="00D852B5">
        <w:rPr>
          <w:rFonts w:ascii="Trebuchet MS" w:eastAsia="Times New Roman" w:hAnsi="Trebuchet MS" w:cs="Times New Roman"/>
          <w:noProof w:val="0"/>
          <w:sz w:val="20"/>
          <w:szCs w:val="20"/>
        </w:rPr>
        <w:t xml:space="preserve"> a Strategiei Integrate de Dezvoltare Urbană.</w:t>
      </w:r>
    </w:p>
    <w:p w:rsidR="0023710B" w:rsidRPr="00D852B5" w:rsidRDefault="0023710B" w:rsidP="0031463B">
      <w:pPr>
        <w:pStyle w:val="ListParagraph"/>
        <w:numPr>
          <w:ilvl w:val="0"/>
          <w:numId w:val="16"/>
        </w:numPr>
        <w:jc w:val="both"/>
        <w:rPr>
          <w:rFonts w:ascii="Trebuchet MS" w:eastAsia="Times New Roman" w:hAnsi="Trebuchet MS" w:cs="Times New Roman"/>
          <w:noProof w:val="0"/>
          <w:sz w:val="20"/>
          <w:szCs w:val="20"/>
        </w:rPr>
      </w:pPr>
      <w:r w:rsidRPr="00D852B5">
        <w:rPr>
          <w:rFonts w:ascii="Trebuchet MS" w:eastAsia="Times New Roman" w:hAnsi="Trebuchet MS" w:cs="Times New Roman"/>
          <w:noProof w:val="0"/>
          <w:sz w:val="20"/>
          <w:szCs w:val="20"/>
        </w:rPr>
        <w:t xml:space="preserve">Toţi membrii au obligaţia ca, </w:t>
      </w:r>
      <w:r w:rsidR="0031463B" w:rsidRPr="00D852B5">
        <w:rPr>
          <w:rFonts w:ascii="Trebuchet MS" w:eastAsia="Times New Roman" w:hAnsi="Trebuchet MS" w:cs="Times New Roman"/>
          <w:noProof w:val="0"/>
          <w:sz w:val="20"/>
          <w:szCs w:val="20"/>
        </w:rPr>
        <w:t xml:space="preserve">în funcţie de responsabilităţile ce le revin, </w:t>
      </w:r>
      <w:r w:rsidRPr="00D852B5">
        <w:rPr>
          <w:rFonts w:ascii="Trebuchet MS" w:eastAsia="Times New Roman" w:hAnsi="Trebuchet MS" w:cs="Times New Roman"/>
          <w:noProof w:val="0"/>
          <w:sz w:val="20"/>
          <w:szCs w:val="20"/>
        </w:rPr>
        <w:t xml:space="preserve">să depună toate eforturile </w:t>
      </w:r>
      <w:r w:rsidR="0031463B" w:rsidRPr="00D852B5">
        <w:rPr>
          <w:rFonts w:ascii="Trebuchet MS" w:eastAsia="Times New Roman" w:hAnsi="Trebuchet MS" w:cs="Times New Roman"/>
          <w:noProof w:val="0"/>
          <w:sz w:val="20"/>
          <w:szCs w:val="20"/>
        </w:rPr>
        <w:t xml:space="preserve">după aprobarea Strategiei Integrate de Dezvoltare Urbană </w:t>
      </w:r>
      <w:r w:rsidRPr="00D852B5">
        <w:rPr>
          <w:rFonts w:ascii="Trebuchet MS" w:eastAsia="Times New Roman" w:hAnsi="Trebuchet MS" w:cs="Times New Roman"/>
          <w:noProof w:val="0"/>
          <w:sz w:val="20"/>
          <w:szCs w:val="20"/>
        </w:rPr>
        <w:t xml:space="preserve">pentru ca implementarea calendarului de activităţi al </w:t>
      </w:r>
      <w:r w:rsidR="0031463B" w:rsidRPr="00D852B5">
        <w:rPr>
          <w:rFonts w:ascii="Trebuchet MS" w:eastAsia="Times New Roman" w:hAnsi="Trebuchet MS" w:cs="Times New Roman"/>
          <w:noProof w:val="0"/>
          <w:sz w:val="20"/>
          <w:szCs w:val="20"/>
        </w:rPr>
        <w:t>acesteia</w:t>
      </w:r>
      <w:r w:rsidRPr="00D852B5">
        <w:rPr>
          <w:rFonts w:ascii="Trebuchet MS" w:eastAsia="Times New Roman" w:hAnsi="Trebuchet MS" w:cs="Times New Roman"/>
          <w:noProof w:val="0"/>
          <w:sz w:val="20"/>
          <w:szCs w:val="20"/>
        </w:rPr>
        <w:t xml:space="preserve"> să fie realizată în calendarul agreat.</w:t>
      </w:r>
    </w:p>
    <w:p w:rsidR="00380342" w:rsidRPr="00D852B5" w:rsidRDefault="00380342" w:rsidP="0031463B">
      <w:pPr>
        <w:pStyle w:val="Heading5"/>
        <w:numPr>
          <w:ilvl w:val="0"/>
          <w:numId w:val="16"/>
        </w:numPr>
        <w:jc w:val="both"/>
        <w:rPr>
          <w:b w:val="0"/>
          <w:szCs w:val="20"/>
        </w:rPr>
      </w:pPr>
      <w:r w:rsidRPr="00D852B5">
        <w:rPr>
          <w:b w:val="0"/>
          <w:szCs w:val="20"/>
        </w:rPr>
        <w:t xml:space="preserve">Fiecare </w:t>
      </w:r>
      <w:r w:rsidR="00341011" w:rsidRPr="00D852B5">
        <w:rPr>
          <w:b w:val="0"/>
          <w:szCs w:val="20"/>
        </w:rPr>
        <w:t xml:space="preserve">membru al asocierii </w:t>
      </w:r>
      <w:r w:rsidRPr="00D852B5">
        <w:rPr>
          <w:b w:val="0"/>
          <w:szCs w:val="20"/>
        </w:rPr>
        <w:t>va desemna</w:t>
      </w:r>
      <w:r w:rsidR="0019340F" w:rsidRPr="00D852B5">
        <w:rPr>
          <w:b w:val="0"/>
          <w:szCs w:val="20"/>
        </w:rPr>
        <w:t xml:space="preserve"> cel puţin</w:t>
      </w:r>
      <w:r w:rsidRPr="00D852B5">
        <w:rPr>
          <w:b w:val="0"/>
          <w:szCs w:val="20"/>
        </w:rPr>
        <w:t xml:space="preserve"> o persoană care va facilita </w:t>
      </w:r>
      <w:r w:rsidR="009A625F" w:rsidRPr="00D852B5">
        <w:rPr>
          <w:b w:val="0"/>
          <w:szCs w:val="20"/>
        </w:rPr>
        <w:t>implementarea prezentului acord.</w:t>
      </w:r>
    </w:p>
    <w:p w:rsidR="00380342" w:rsidRPr="00D852B5" w:rsidRDefault="009A625F" w:rsidP="00A0458F">
      <w:pPr>
        <w:pStyle w:val="Heading5"/>
        <w:numPr>
          <w:ilvl w:val="0"/>
          <w:numId w:val="16"/>
        </w:numPr>
        <w:jc w:val="both"/>
        <w:rPr>
          <w:b w:val="0"/>
          <w:szCs w:val="20"/>
        </w:rPr>
      </w:pPr>
      <w:r w:rsidRPr="00D852B5">
        <w:rPr>
          <w:b w:val="0"/>
          <w:szCs w:val="20"/>
        </w:rPr>
        <w:t>Părţile convin să păstreze informaţ</w:t>
      </w:r>
      <w:r w:rsidR="00380342" w:rsidRPr="00D852B5">
        <w:rPr>
          <w:b w:val="0"/>
          <w:szCs w:val="20"/>
        </w:rPr>
        <w:t>iile primi</w:t>
      </w:r>
      <w:r w:rsidRPr="00D852B5">
        <w:rPr>
          <w:b w:val="0"/>
          <w:szCs w:val="20"/>
        </w:rPr>
        <w:t>te în confidenţialitate ş</w:t>
      </w:r>
      <w:r w:rsidR="00380342" w:rsidRPr="00D852B5">
        <w:rPr>
          <w:b w:val="0"/>
          <w:szCs w:val="20"/>
        </w:rPr>
        <w:t xml:space="preserve">i sunt de acord </w:t>
      </w:r>
      <w:r w:rsidR="00AD4952" w:rsidRPr="00D852B5">
        <w:rPr>
          <w:b w:val="0"/>
          <w:szCs w:val="20"/>
        </w:rPr>
        <w:t>să prevină</w:t>
      </w:r>
      <w:r w:rsidR="00380342" w:rsidRPr="00D852B5">
        <w:rPr>
          <w:b w:val="0"/>
          <w:szCs w:val="20"/>
        </w:rPr>
        <w:t xml:space="preserve"> orice util</w:t>
      </w:r>
      <w:r w:rsidR="00AD4952" w:rsidRPr="00D852B5">
        <w:rPr>
          <w:b w:val="0"/>
          <w:szCs w:val="20"/>
        </w:rPr>
        <w:t>izare sau divulgare neautorizată a unor astfel de informaţii. Părţile înţeleg să utilizeze informaţiile confidenţiale doar în scopul de a-şi îndeplini obligaţ</w:t>
      </w:r>
      <w:r w:rsidR="00380342" w:rsidRPr="00D852B5">
        <w:rPr>
          <w:b w:val="0"/>
          <w:szCs w:val="20"/>
        </w:rPr>
        <w:t>iile din prezentul Acord de</w:t>
      </w:r>
      <w:r w:rsidR="00AD4952" w:rsidRPr="00D852B5">
        <w:rPr>
          <w:b w:val="0"/>
          <w:szCs w:val="20"/>
        </w:rPr>
        <w:t xml:space="preserve"> asociere</w:t>
      </w:r>
      <w:r w:rsidR="00380342" w:rsidRPr="00D852B5">
        <w:rPr>
          <w:b w:val="0"/>
          <w:szCs w:val="20"/>
        </w:rPr>
        <w:t xml:space="preserve">. </w:t>
      </w:r>
    </w:p>
    <w:p w:rsidR="00A25C5A" w:rsidRPr="00D852B5" w:rsidRDefault="00A25C5A" w:rsidP="00A0458F">
      <w:pPr>
        <w:tabs>
          <w:tab w:val="left" w:pos="709"/>
        </w:tabs>
        <w:spacing w:before="120" w:after="120" w:line="240" w:lineRule="auto"/>
        <w:ind w:left="576"/>
        <w:jc w:val="both"/>
        <w:rPr>
          <w:rFonts w:ascii="Trebuchet MS" w:eastAsia="Times New Roman" w:hAnsi="Trebuchet MS" w:cs="Times New Roman"/>
          <w:noProof w:val="0"/>
          <w:sz w:val="20"/>
          <w:szCs w:val="20"/>
        </w:rPr>
      </w:pPr>
    </w:p>
    <w:p w:rsidR="00A25C5A" w:rsidRPr="00D852B5" w:rsidRDefault="004D31C8" w:rsidP="004D31C8">
      <w:pPr>
        <w:tabs>
          <w:tab w:val="left" w:pos="709"/>
        </w:tabs>
        <w:spacing w:before="120" w:after="120" w:line="240" w:lineRule="auto"/>
        <w:jc w:val="both"/>
        <w:rPr>
          <w:rFonts w:ascii="Trebuchet MS" w:eastAsia="Times New Roman" w:hAnsi="Trebuchet MS" w:cs="Times New Roman"/>
          <w:b/>
          <w:bCs/>
          <w:noProof w:val="0"/>
          <w:sz w:val="20"/>
          <w:szCs w:val="20"/>
        </w:rPr>
      </w:pPr>
      <w:r w:rsidRPr="00D852B5">
        <w:rPr>
          <w:rFonts w:ascii="Trebuchet MS" w:eastAsia="Times New Roman" w:hAnsi="Trebuchet MS" w:cs="Times New Roman"/>
          <w:b/>
          <w:bCs/>
          <w:noProof w:val="0"/>
          <w:sz w:val="20"/>
          <w:szCs w:val="20"/>
        </w:rPr>
        <w:t xml:space="preserve">Art. 7. </w:t>
      </w:r>
      <w:r w:rsidR="00A25C5A" w:rsidRPr="00D852B5">
        <w:rPr>
          <w:rFonts w:ascii="Trebuchet MS" w:eastAsia="Times New Roman" w:hAnsi="Trebuchet MS" w:cs="Times New Roman"/>
          <w:b/>
          <w:bCs/>
          <w:noProof w:val="0"/>
          <w:sz w:val="20"/>
          <w:szCs w:val="20"/>
        </w:rPr>
        <w:t xml:space="preserve">Amendamente la Acordul </w:t>
      </w:r>
      <w:r w:rsidRPr="00D852B5">
        <w:rPr>
          <w:rFonts w:ascii="Trebuchet MS" w:eastAsia="Times New Roman" w:hAnsi="Trebuchet MS" w:cs="Times New Roman"/>
          <w:b/>
          <w:bCs/>
          <w:noProof w:val="0"/>
          <w:sz w:val="20"/>
          <w:szCs w:val="20"/>
        </w:rPr>
        <w:t>de asociere</w:t>
      </w:r>
    </w:p>
    <w:p w:rsidR="00F858C4" w:rsidRPr="00D852B5" w:rsidRDefault="00F858C4" w:rsidP="004D31C8">
      <w:pPr>
        <w:tabs>
          <w:tab w:val="left" w:pos="709"/>
        </w:tabs>
        <w:spacing w:before="120" w:after="120" w:line="240" w:lineRule="auto"/>
        <w:jc w:val="both"/>
        <w:rPr>
          <w:rFonts w:ascii="Trebuchet MS" w:eastAsia="Times New Roman" w:hAnsi="Trebuchet MS" w:cs="Times New Roman"/>
          <w:b/>
          <w:bCs/>
          <w:noProof w:val="0"/>
          <w:sz w:val="20"/>
          <w:szCs w:val="20"/>
        </w:rPr>
      </w:pPr>
    </w:p>
    <w:p w:rsidR="002451D8" w:rsidRPr="00D852B5" w:rsidRDefault="003B2934" w:rsidP="001C2FAC">
      <w:pPr>
        <w:pStyle w:val="ListParagraph"/>
        <w:numPr>
          <w:ilvl w:val="0"/>
          <w:numId w:val="18"/>
        </w:numPr>
        <w:tabs>
          <w:tab w:val="left" w:pos="709"/>
        </w:tabs>
        <w:spacing w:before="120" w:after="120" w:line="240" w:lineRule="auto"/>
        <w:jc w:val="both"/>
        <w:rPr>
          <w:rFonts w:ascii="Trebuchet MS" w:eastAsia="Times New Roman" w:hAnsi="Trebuchet MS" w:cs="Times New Roman"/>
          <w:noProof w:val="0"/>
          <w:sz w:val="20"/>
          <w:szCs w:val="20"/>
        </w:rPr>
      </w:pPr>
      <w:r w:rsidRPr="00D852B5">
        <w:rPr>
          <w:rFonts w:ascii="Trebuchet MS" w:eastAsia="Times New Roman" w:hAnsi="Trebuchet MS" w:cs="Times New Roman"/>
          <w:noProof w:val="0"/>
          <w:sz w:val="20"/>
          <w:szCs w:val="20"/>
        </w:rPr>
        <w:t xml:space="preserve">Pe durata </w:t>
      </w:r>
      <w:r w:rsidR="00DE2FA0" w:rsidRPr="00D852B5">
        <w:rPr>
          <w:rFonts w:ascii="Trebuchet MS" w:eastAsia="Times New Roman" w:hAnsi="Trebuchet MS" w:cs="Times New Roman"/>
          <w:noProof w:val="0"/>
          <w:sz w:val="20"/>
          <w:szCs w:val="20"/>
        </w:rPr>
        <w:t>de valabilitate a A</w:t>
      </w:r>
      <w:r w:rsidRPr="00D852B5">
        <w:rPr>
          <w:rFonts w:ascii="Trebuchet MS" w:eastAsia="Times New Roman" w:hAnsi="Trebuchet MS" w:cs="Times New Roman"/>
          <w:noProof w:val="0"/>
          <w:sz w:val="20"/>
          <w:szCs w:val="20"/>
        </w:rPr>
        <w:t>cordului</w:t>
      </w:r>
      <w:r w:rsidR="00DE2FA0" w:rsidRPr="00D852B5">
        <w:rPr>
          <w:rFonts w:ascii="Trebuchet MS" w:hAnsi="Trebuchet MS"/>
          <w:sz w:val="20"/>
          <w:szCs w:val="20"/>
        </w:rPr>
        <w:t xml:space="preserve"> </w:t>
      </w:r>
      <w:r w:rsidR="00DE2FA0" w:rsidRPr="00D852B5">
        <w:rPr>
          <w:rFonts w:ascii="Trebuchet MS" w:eastAsia="Times New Roman" w:hAnsi="Trebuchet MS" w:cs="Times New Roman"/>
          <w:noProof w:val="0"/>
          <w:sz w:val="20"/>
          <w:szCs w:val="20"/>
        </w:rPr>
        <w:t>de asociere</w:t>
      </w:r>
      <w:r w:rsidR="00AC73A1" w:rsidRPr="00D852B5">
        <w:rPr>
          <w:rFonts w:ascii="Trebuchet MS" w:eastAsia="Times New Roman" w:hAnsi="Trebuchet MS" w:cs="Times New Roman"/>
          <w:noProof w:val="0"/>
          <w:sz w:val="20"/>
          <w:szCs w:val="20"/>
        </w:rPr>
        <w:t>, părţile vor avea dreptul să convină în scris asupra modifică</w:t>
      </w:r>
      <w:r w:rsidR="00A25C5A" w:rsidRPr="00D852B5">
        <w:rPr>
          <w:rFonts w:ascii="Trebuchet MS" w:eastAsia="Times New Roman" w:hAnsi="Trebuchet MS" w:cs="Times New Roman"/>
          <w:noProof w:val="0"/>
          <w:sz w:val="20"/>
          <w:szCs w:val="20"/>
        </w:rPr>
        <w:t>ri</w:t>
      </w:r>
      <w:r w:rsidR="00AC73A1" w:rsidRPr="00D852B5">
        <w:rPr>
          <w:rFonts w:ascii="Trebuchet MS" w:eastAsia="Times New Roman" w:hAnsi="Trebuchet MS" w:cs="Times New Roman"/>
          <w:noProof w:val="0"/>
          <w:sz w:val="20"/>
          <w:szCs w:val="20"/>
        </w:rPr>
        <w:t>i anumitor clauze</w:t>
      </w:r>
      <w:r w:rsidR="002451D8" w:rsidRPr="00D852B5">
        <w:rPr>
          <w:rFonts w:ascii="Trebuchet MS" w:eastAsia="Times New Roman" w:hAnsi="Trebuchet MS" w:cs="Times New Roman"/>
          <w:noProof w:val="0"/>
          <w:sz w:val="20"/>
          <w:szCs w:val="20"/>
        </w:rPr>
        <w:t xml:space="preserve"> </w:t>
      </w:r>
      <w:r w:rsidR="003A6EF1" w:rsidRPr="00D852B5">
        <w:rPr>
          <w:rFonts w:ascii="Trebuchet MS" w:eastAsia="Times New Roman" w:hAnsi="Trebuchet MS" w:cs="Times New Roman"/>
          <w:noProof w:val="0"/>
          <w:sz w:val="20"/>
          <w:szCs w:val="20"/>
        </w:rPr>
        <w:t xml:space="preserve">din prezentul document, </w:t>
      </w:r>
      <w:r w:rsidR="00315D15" w:rsidRPr="00D852B5">
        <w:rPr>
          <w:rFonts w:ascii="Trebuchet MS" w:eastAsia="Times New Roman" w:hAnsi="Trebuchet MS" w:cs="Times New Roman"/>
          <w:noProof w:val="0"/>
          <w:sz w:val="20"/>
          <w:szCs w:val="20"/>
        </w:rPr>
        <w:t>fără</w:t>
      </w:r>
      <w:r w:rsidR="00265933" w:rsidRPr="00D852B5">
        <w:rPr>
          <w:rFonts w:ascii="Trebuchet MS" w:eastAsia="Times New Roman" w:hAnsi="Trebuchet MS" w:cs="Times New Roman"/>
          <w:noProof w:val="0"/>
          <w:sz w:val="20"/>
          <w:szCs w:val="20"/>
        </w:rPr>
        <w:t xml:space="preserve"> însă</w:t>
      </w:r>
      <w:r w:rsidR="00DE3EFE" w:rsidRPr="00D852B5">
        <w:rPr>
          <w:rFonts w:ascii="Trebuchet MS" w:eastAsia="Times New Roman" w:hAnsi="Trebuchet MS" w:cs="Times New Roman"/>
          <w:noProof w:val="0"/>
          <w:sz w:val="20"/>
          <w:szCs w:val="20"/>
        </w:rPr>
        <w:t xml:space="preserve"> a </w:t>
      </w:r>
      <w:r w:rsidR="003B386C" w:rsidRPr="00D852B5">
        <w:rPr>
          <w:rFonts w:ascii="Trebuchet MS" w:eastAsia="Times New Roman" w:hAnsi="Trebuchet MS" w:cs="Times New Roman"/>
          <w:noProof w:val="0"/>
          <w:sz w:val="20"/>
          <w:szCs w:val="20"/>
        </w:rPr>
        <w:t>aduce atingere obiectului</w:t>
      </w:r>
      <w:r w:rsidRPr="00D852B5">
        <w:rPr>
          <w:rFonts w:ascii="Trebuchet MS" w:eastAsia="Times New Roman" w:hAnsi="Trebuchet MS" w:cs="Times New Roman"/>
          <w:noProof w:val="0"/>
          <w:sz w:val="20"/>
          <w:szCs w:val="20"/>
        </w:rPr>
        <w:t xml:space="preserve"> stabilit iniţial</w:t>
      </w:r>
      <w:r w:rsidR="002451D8" w:rsidRPr="00D852B5">
        <w:rPr>
          <w:rFonts w:ascii="Trebuchet MS" w:eastAsia="Times New Roman" w:hAnsi="Trebuchet MS" w:cs="Times New Roman"/>
          <w:noProof w:val="0"/>
          <w:sz w:val="20"/>
          <w:szCs w:val="20"/>
        </w:rPr>
        <w:t>.</w:t>
      </w:r>
    </w:p>
    <w:p w:rsidR="00A25C5A" w:rsidRPr="00D852B5" w:rsidRDefault="00A25C5A" w:rsidP="003A6EF1">
      <w:pPr>
        <w:pStyle w:val="ListParagraph"/>
        <w:numPr>
          <w:ilvl w:val="0"/>
          <w:numId w:val="18"/>
        </w:numPr>
        <w:tabs>
          <w:tab w:val="left" w:pos="709"/>
        </w:tabs>
        <w:spacing w:before="120" w:after="120" w:line="240" w:lineRule="auto"/>
        <w:jc w:val="both"/>
        <w:rPr>
          <w:rFonts w:ascii="Trebuchet MS" w:eastAsia="Times New Roman" w:hAnsi="Trebuchet MS" w:cs="Times New Roman"/>
          <w:noProof w:val="0"/>
          <w:sz w:val="20"/>
          <w:szCs w:val="20"/>
        </w:rPr>
      </w:pPr>
      <w:r w:rsidRPr="00D852B5">
        <w:rPr>
          <w:rFonts w:ascii="Trebuchet MS" w:eastAsia="Times New Roman" w:hAnsi="Trebuchet MS" w:cs="Times New Roman"/>
          <w:noProof w:val="0"/>
          <w:sz w:val="20"/>
          <w:szCs w:val="20"/>
        </w:rPr>
        <w:t>Orice modificare a prezentului acord va fi valabilă numai atunci când este convenită de toate părţile</w:t>
      </w:r>
      <w:r w:rsidR="003A6EF1" w:rsidRPr="00D852B5">
        <w:rPr>
          <w:rFonts w:ascii="Trebuchet MS" w:eastAsia="Times New Roman" w:hAnsi="Trebuchet MS" w:cs="Times New Roman"/>
          <w:noProof w:val="0"/>
          <w:sz w:val="20"/>
          <w:szCs w:val="20"/>
        </w:rPr>
        <w:t>.</w:t>
      </w:r>
    </w:p>
    <w:p w:rsidR="001C2FAC" w:rsidRPr="00D852B5" w:rsidRDefault="001C2FAC" w:rsidP="001C2FAC">
      <w:pPr>
        <w:pStyle w:val="ListParagraph"/>
        <w:tabs>
          <w:tab w:val="left" w:pos="709"/>
        </w:tabs>
        <w:spacing w:before="120" w:after="120" w:line="240" w:lineRule="auto"/>
        <w:jc w:val="both"/>
        <w:rPr>
          <w:rFonts w:ascii="Trebuchet MS" w:eastAsia="Times New Roman" w:hAnsi="Trebuchet MS" w:cs="Times New Roman"/>
          <w:noProof w:val="0"/>
          <w:sz w:val="20"/>
          <w:szCs w:val="20"/>
        </w:rPr>
      </w:pPr>
    </w:p>
    <w:p w:rsidR="00A25C5A" w:rsidRPr="00D852B5" w:rsidRDefault="001C2FAC" w:rsidP="001C2FAC">
      <w:pPr>
        <w:tabs>
          <w:tab w:val="left" w:pos="709"/>
        </w:tabs>
        <w:spacing w:before="120" w:after="120" w:line="240" w:lineRule="auto"/>
        <w:jc w:val="both"/>
        <w:rPr>
          <w:rFonts w:ascii="Trebuchet MS" w:eastAsia="Times New Roman" w:hAnsi="Trebuchet MS" w:cs="Times New Roman"/>
          <w:b/>
          <w:bCs/>
          <w:noProof w:val="0"/>
          <w:sz w:val="20"/>
          <w:szCs w:val="20"/>
        </w:rPr>
      </w:pPr>
      <w:r w:rsidRPr="00D852B5">
        <w:rPr>
          <w:rFonts w:ascii="Trebuchet MS" w:eastAsia="Times New Roman" w:hAnsi="Trebuchet MS" w:cs="Times New Roman"/>
          <w:b/>
          <w:bCs/>
          <w:noProof w:val="0"/>
          <w:sz w:val="20"/>
          <w:szCs w:val="20"/>
        </w:rPr>
        <w:lastRenderedPageBreak/>
        <w:t>Art.</w:t>
      </w:r>
      <w:r w:rsidR="00620E8A" w:rsidRPr="00D852B5">
        <w:rPr>
          <w:rFonts w:ascii="Trebuchet MS" w:eastAsia="Times New Roman" w:hAnsi="Trebuchet MS" w:cs="Times New Roman"/>
          <w:b/>
          <w:bCs/>
          <w:noProof w:val="0"/>
          <w:sz w:val="20"/>
          <w:szCs w:val="20"/>
        </w:rPr>
        <w:t xml:space="preserve"> </w:t>
      </w:r>
      <w:r w:rsidRPr="00D852B5">
        <w:rPr>
          <w:rFonts w:ascii="Trebuchet MS" w:eastAsia="Times New Roman" w:hAnsi="Trebuchet MS" w:cs="Times New Roman"/>
          <w:b/>
          <w:bCs/>
          <w:noProof w:val="0"/>
          <w:sz w:val="20"/>
          <w:szCs w:val="20"/>
        </w:rPr>
        <w:t xml:space="preserve">8. </w:t>
      </w:r>
      <w:r w:rsidR="00A25C5A" w:rsidRPr="00D852B5">
        <w:rPr>
          <w:rFonts w:ascii="Trebuchet MS" w:eastAsia="Times New Roman" w:hAnsi="Trebuchet MS" w:cs="Times New Roman"/>
          <w:b/>
          <w:bCs/>
          <w:noProof w:val="0"/>
          <w:sz w:val="20"/>
          <w:szCs w:val="20"/>
        </w:rPr>
        <w:t>Notific</w:t>
      </w:r>
      <w:r w:rsidRPr="00D852B5">
        <w:rPr>
          <w:rFonts w:ascii="Trebuchet MS" w:eastAsia="Times New Roman" w:hAnsi="Trebuchet MS" w:cs="Times New Roman"/>
          <w:b/>
          <w:bCs/>
          <w:noProof w:val="0"/>
          <w:sz w:val="20"/>
          <w:szCs w:val="20"/>
        </w:rPr>
        <w:t>ă</w:t>
      </w:r>
      <w:r w:rsidR="00A25C5A" w:rsidRPr="00D852B5">
        <w:rPr>
          <w:rFonts w:ascii="Trebuchet MS" w:eastAsia="Times New Roman" w:hAnsi="Trebuchet MS" w:cs="Times New Roman"/>
          <w:b/>
          <w:bCs/>
          <w:noProof w:val="0"/>
          <w:sz w:val="20"/>
          <w:szCs w:val="20"/>
        </w:rPr>
        <w:t>ri</w:t>
      </w:r>
    </w:p>
    <w:p w:rsidR="001C2FAC" w:rsidRPr="00D852B5" w:rsidRDefault="001C2FAC" w:rsidP="001C2FAC">
      <w:pPr>
        <w:tabs>
          <w:tab w:val="left" w:pos="709"/>
        </w:tabs>
        <w:spacing w:before="120" w:after="120" w:line="240" w:lineRule="auto"/>
        <w:jc w:val="both"/>
        <w:rPr>
          <w:rFonts w:ascii="Trebuchet MS" w:eastAsia="Times New Roman" w:hAnsi="Trebuchet MS" w:cs="Times New Roman"/>
          <w:b/>
          <w:bCs/>
          <w:noProof w:val="0"/>
          <w:sz w:val="20"/>
          <w:szCs w:val="20"/>
        </w:rPr>
      </w:pPr>
    </w:p>
    <w:p w:rsidR="00A25C5A" w:rsidRPr="00D852B5" w:rsidRDefault="001C2FAC" w:rsidP="001C2FAC">
      <w:pPr>
        <w:pStyle w:val="ListParagraph"/>
        <w:numPr>
          <w:ilvl w:val="0"/>
          <w:numId w:val="20"/>
        </w:numPr>
        <w:tabs>
          <w:tab w:val="left" w:pos="709"/>
        </w:tabs>
        <w:spacing w:before="120" w:after="120" w:line="240" w:lineRule="auto"/>
        <w:jc w:val="both"/>
        <w:rPr>
          <w:rFonts w:ascii="Trebuchet MS" w:eastAsia="Times New Roman" w:hAnsi="Trebuchet MS" w:cs="Times New Roman"/>
          <w:bCs/>
          <w:noProof w:val="0"/>
          <w:sz w:val="20"/>
          <w:szCs w:val="20"/>
        </w:rPr>
      </w:pPr>
      <w:r w:rsidRPr="00D852B5">
        <w:rPr>
          <w:rFonts w:ascii="Trebuchet MS" w:eastAsia="Times New Roman" w:hAnsi="Trebuchet MS" w:cs="Times New Roman"/>
          <w:bCs/>
          <w:noProof w:val="0"/>
          <w:sz w:val="20"/>
          <w:szCs w:val="20"/>
        </w:rPr>
        <w:t>Orice comunicare între membri în legatură</w:t>
      </w:r>
      <w:r w:rsidR="00A25C5A" w:rsidRPr="00D852B5">
        <w:rPr>
          <w:rFonts w:ascii="Trebuchet MS" w:eastAsia="Times New Roman" w:hAnsi="Trebuchet MS" w:cs="Times New Roman"/>
          <w:bCs/>
          <w:noProof w:val="0"/>
          <w:sz w:val="20"/>
          <w:szCs w:val="20"/>
        </w:rPr>
        <w:t xml:space="preserve"> cu prez</w:t>
      </w:r>
      <w:r w:rsidRPr="00D852B5">
        <w:rPr>
          <w:rFonts w:ascii="Trebuchet MS" w:eastAsia="Times New Roman" w:hAnsi="Trebuchet MS" w:cs="Times New Roman"/>
          <w:bCs/>
          <w:noProof w:val="0"/>
          <w:sz w:val="20"/>
          <w:szCs w:val="20"/>
        </w:rPr>
        <w:t>entul Acord se va face în scris.</w:t>
      </w:r>
    </w:p>
    <w:p w:rsidR="00A25C5A" w:rsidRPr="00D852B5" w:rsidRDefault="00A25C5A" w:rsidP="001C2FAC">
      <w:pPr>
        <w:pStyle w:val="ListParagraph"/>
        <w:numPr>
          <w:ilvl w:val="0"/>
          <w:numId w:val="20"/>
        </w:numPr>
        <w:tabs>
          <w:tab w:val="left" w:pos="709"/>
        </w:tabs>
        <w:spacing w:before="120" w:after="120" w:line="240" w:lineRule="auto"/>
        <w:jc w:val="both"/>
        <w:rPr>
          <w:rFonts w:ascii="Trebuchet MS" w:eastAsia="Times New Roman" w:hAnsi="Trebuchet MS" w:cs="Times New Roman"/>
          <w:bCs/>
          <w:noProof w:val="0"/>
          <w:sz w:val="20"/>
          <w:szCs w:val="20"/>
        </w:rPr>
      </w:pPr>
      <w:r w:rsidRPr="00D852B5">
        <w:rPr>
          <w:rFonts w:ascii="Trebuchet MS" w:eastAsia="Times New Roman" w:hAnsi="Trebuchet MS" w:cs="Times New Roman"/>
          <w:bCs/>
          <w:noProof w:val="0"/>
          <w:sz w:val="20"/>
          <w:szCs w:val="20"/>
        </w:rPr>
        <w:t>Orice docume</w:t>
      </w:r>
      <w:r w:rsidR="001C2FAC" w:rsidRPr="00D852B5">
        <w:rPr>
          <w:rFonts w:ascii="Trebuchet MS" w:eastAsia="Times New Roman" w:hAnsi="Trebuchet MS" w:cs="Times New Roman"/>
          <w:bCs/>
          <w:noProof w:val="0"/>
          <w:sz w:val="20"/>
          <w:szCs w:val="20"/>
        </w:rPr>
        <w:t>nt scris trebuie înregistrat atât la transmitere cât ş</w:t>
      </w:r>
      <w:r w:rsidRPr="00D852B5">
        <w:rPr>
          <w:rFonts w:ascii="Trebuchet MS" w:eastAsia="Times New Roman" w:hAnsi="Trebuchet MS" w:cs="Times New Roman"/>
          <w:bCs/>
          <w:noProof w:val="0"/>
          <w:sz w:val="20"/>
          <w:szCs w:val="20"/>
        </w:rPr>
        <w:t>i la primire.</w:t>
      </w:r>
    </w:p>
    <w:p w:rsidR="00A25C5A" w:rsidRPr="00D852B5" w:rsidRDefault="001C2FAC" w:rsidP="001C2FAC">
      <w:pPr>
        <w:pStyle w:val="ListParagraph"/>
        <w:numPr>
          <w:ilvl w:val="0"/>
          <w:numId w:val="20"/>
        </w:numPr>
        <w:tabs>
          <w:tab w:val="left" w:pos="709"/>
        </w:tabs>
        <w:spacing w:before="120" w:after="120" w:line="240" w:lineRule="auto"/>
        <w:jc w:val="both"/>
        <w:rPr>
          <w:rFonts w:ascii="Trebuchet MS" w:eastAsia="Times New Roman" w:hAnsi="Trebuchet MS" w:cs="Times New Roman"/>
          <w:bCs/>
          <w:noProof w:val="0"/>
          <w:sz w:val="20"/>
          <w:szCs w:val="20"/>
        </w:rPr>
      </w:pPr>
      <w:r w:rsidRPr="00D852B5">
        <w:rPr>
          <w:rFonts w:ascii="Trebuchet MS" w:eastAsia="Times New Roman" w:hAnsi="Trebuchet MS" w:cs="Times New Roman"/>
          <w:bCs/>
          <w:noProof w:val="0"/>
          <w:sz w:val="20"/>
          <w:szCs w:val="20"/>
        </w:rPr>
        <w:t>Comunicările între părţi care nu se referă la date şi informaţii</w:t>
      </w:r>
      <w:r w:rsidR="00A25C5A" w:rsidRPr="00D852B5">
        <w:rPr>
          <w:rFonts w:ascii="Trebuchet MS" w:eastAsia="Times New Roman" w:hAnsi="Trebuchet MS" w:cs="Times New Roman"/>
          <w:bCs/>
          <w:noProof w:val="0"/>
          <w:sz w:val="20"/>
          <w:szCs w:val="20"/>
        </w:rPr>
        <w:t xml:space="preserve"> confi</w:t>
      </w:r>
      <w:r w:rsidRPr="00D852B5">
        <w:rPr>
          <w:rFonts w:ascii="Trebuchet MS" w:eastAsia="Times New Roman" w:hAnsi="Trebuchet MS" w:cs="Times New Roman"/>
          <w:bCs/>
          <w:noProof w:val="0"/>
          <w:sz w:val="20"/>
          <w:szCs w:val="20"/>
        </w:rPr>
        <w:t>denţ</w:t>
      </w:r>
      <w:r w:rsidR="00A25C5A" w:rsidRPr="00D852B5">
        <w:rPr>
          <w:rFonts w:ascii="Trebuchet MS" w:eastAsia="Times New Roman" w:hAnsi="Trebuchet MS" w:cs="Times New Roman"/>
          <w:bCs/>
          <w:noProof w:val="0"/>
          <w:sz w:val="20"/>
          <w:szCs w:val="20"/>
        </w:rPr>
        <w:t xml:space="preserve">iale se vor face de </w:t>
      </w:r>
      <w:r w:rsidRPr="00D852B5">
        <w:rPr>
          <w:rFonts w:ascii="Trebuchet MS" w:eastAsia="Times New Roman" w:hAnsi="Trebuchet MS" w:cs="Times New Roman"/>
          <w:bCs/>
          <w:noProof w:val="0"/>
          <w:sz w:val="20"/>
          <w:szCs w:val="20"/>
        </w:rPr>
        <w:t>asemenea prin telefon, telegramă</w:t>
      </w:r>
      <w:r w:rsidR="00A25C5A" w:rsidRPr="00D852B5">
        <w:rPr>
          <w:rFonts w:ascii="Trebuchet MS" w:eastAsia="Times New Roman" w:hAnsi="Trebuchet MS" w:cs="Times New Roman"/>
          <w:bCs/>
          <w:noProof w:val="0"/>
          <w:sz w:val="20"/>
          <w:szCs w:val="20"/>
        </w:rPr>
        <w:t xml:space="preserve">, </w:t>
      </w:r>
      <w:r w:rsidRPr="00D852B5">
        <w:rPr>
          <w:rFonts w:ascii="Trebuchet MS" w:eastAsia="Times New Roman" w:hAnsi="Trebuchet MS" w:cs="Times New Roman"/>
          <w:bCs/>
          <w:noProof w:val="0"/>
          <w:sz w:val="20"/>
          <w:szCs w:val="20"/>
        </w:rPr>
        <w:t>telex, fax sau e-mail, cu condiţia ca primirea comunicării să fie confirmată</w:t>
      </w:r>
      <w:r w:rsidR="00A25C5A" w:rsidRPr="00D852B5">
        <w:rPr>
          <w:rFonts w:ascii="Trebuchet MS" w:eastAsia="Times New Roman" w:hAnsi="Trebuchet MS" w:cs="Times New Roman"/>
          <w:bCs/>
          <w:noProof w:val="0"/>
          <w:sz w:val="20"/>
          <w:szCs w:val="20"/>
        </w:rPr>
        <w:t xml:space="preserve"> în scris.</w:t>
      </w:r>
    </w:p>
    <w:p w:rsidR="00A25C5A" w:rsidRPr="00D852B5" w:rsidRDefault="00A25C5A" w:rsidP="00A25C5A">
      <w:pPr>
        <w:tabs>
          <w:tab w:val="left" w:pos="709"/>
        </w:tabs>
        <w:spacing w:before="120" w:after="120" w:line="240" w:lineRule="auto"/>
        <w:ind w:left="576"/>
        <w:jc w:val="both"/>
        <w:rPr>
          <w:rFonts w:ascii="Trebuchet MS" w:eastAsia="Times New Roman" w:hAnsi="Trebuchet MS" w:cs="Times New Roman"/>
          <w:bCs/>
          <w:noProof w:val="0"/>
          <w:sz w:val="20"/>
          <w:szCs w:val="20"/>
        </w:rPr>
      </w:pPr>
    </w:p>
    <w:p w:rsidR="00A25C5A" w:rsidRPr="00D852B5" w:rsidRDefault="001C2FAC" w:rsidP="001C2FAC">
      <w:pPr>
        <w:tabs>
          <w:tab w:val="left" w:pos="709"/>
        </w:tabs>
        <w:spacing w:before="120" w:after="120" w:line="240" w:lineRule="auto"/>
        <w:jc w:val="both"/>
        <w:rPr>
          <w:rFonts w:ascii="Trebuchet MS" w:eastAsia="Times New Roman" w:hAnsi="Trebuchet MS" w:cs="Times New Roman"/>
          <w:b/>
          <w:bCs/>
          <w:noProof w:val="0"/>
          <w:sz w:val="20"/>
          <w:szCs w:val="20"/>
        </w:rPr>
      </w:pPr>
      <w:r w:rsidRPr="00D852B5">
        <w:rPr>
          <w:rFonts w:ascii="Trebuchet MS" w:eastAsia="Times New Roman" w:hAnsi="Trebuchet MS" w:cs="Times New Roman"/>
          <w:b/>
          <w:bCs/>
          <w:noProof w:val="0"/>
          <w:sz w:val="20"/>
          <w:szCs w:val="20"/>
        </w:rPr>
        <w:t xml:space="preserve">Art. 9. </w:t>
      </w:r>
      <w:r w:rsidR="00A25C5A" w:rsidRPr="00D852B5">
        <w:rPr>
          <w:rFonts w:ascii="Trebuchet MS" w:eastAsia="Times New Roman" w:hAnsi="Trebuchet MS" w:cs="Times New Roman"/>
          <w:b/>
          <w:bCs/>
          <w:noProof w:val="0"/>
          <w:sz w:val="20"/>
          <w:szCs w:val="20"/>
        </w:rPr>
        <w:t>Dispoziţii finale</w:t>
      </w:r>
    </w:p>
    <w:p w:rsidR="001C2FAC" w:rsidRPr="00D852B5" w:rsidRDefault="001C2FAC" w:rsidP="001C2FAC">
      <w:pPr>
        <w:tabs>
          <w:tab w:val="left" w:pos="709"/>
        </w:tabs>
        <w:spacing w:before="120" w:after="120" w:line="240" w:lineRule="auto"/>
        <w:jc w:val="both"/>
        <w:rPr>
          <w:rFonts w:ascii="Trebuchet MS" w:eastAsia="Times New Roman" w:hAnsi="Trebuchet MS" w:cs="Times New Roman"/>
          <w:b/>
          <w:bCs/>
          <w:noProof w:val="0"/>
          <w:sz w:val="20"/>
          <w:szCs w:val="20"/>
        </w:rPr>
      </w:pPr>
    </w:p>
    <w:p w:rsidR="001C2FAC" w:rsidRPr="00D852B5" w:rsidRDefault="00A25C5A" w:rsidP="001C2FAC">
      <w:pPr>
        <w:pStyle w:val="ListParagraph"/>
        <w:numPr>
          <w:ilvl w:val="0"/>
          <w:numId w:val="21"/>
        </w:numPr>
        <w:tabs>
          <w:tab w:val="left" w:pos="709"/>
        </w:tabs>
        <w:spacing w:before="120" w:after="120" w:line="240" w:lineRule="auto"/>
        <w:jc w:val="both"/>
        <w:rPr>
          <w:rFonts w:ascii="Trebuchet MS" w:eastAsia="Times New Roman" w:hAnsi="Trebuchet MS" w:cs="Times New Roman"/>
          <w:noProof w:val="0"/>
          <w:sz w:val="20"/>
          <w:szCs w:val="20"/>
        </w:rPr>
      </w:pPr>
      <w:r w:rsidRPr="00D852B5">
        <w:rPr>
          <w:rFonts w:ascii="Trebuchet MS" w:eastAsia="Times New Roman" w:hAnsi="Trebuchet MS" w:cs="Times New Roman"/>
          <w:noProof w:val="0"/>
          <w:sz w:val="20"/>
          <w:szCs w:val="20"/>
        </w:rPr>
        <w:t xml:space="preserve">Orice modificare a prezentului acord va fi valabilă numai atunci când este convenită de toate părţile.  </w:t>
      </w:r>
    </w:p>
    <w:p w:rsidR="00A25C5A" w:rsidRPr="00D852B5" w:rsidRDefault="00A25C5A" w:rsidP="001C2FAC">
      <w:pPr>
        <w:pStyle w:val="ListParagraph"/>
        <w:numPr>
          <w:ilvl w:val="0"/>
          <w:numId w:val="21"/>
        </w:numPr>
        <w:tabs>
          <w:tab w:val="left" w:pos="709"/>
        </w:tabs>
        <w:spacing w:before="120" w:after="120" w:line="240" w:lineRule="auto"/>
        <w:jc w:val="both"/>
        <w:rPr>
          <w:rFonts w:ascii="Trebuchet MS" w:eastAsia="Times New Roman" w:hAnsi="Trebuchet MS" w:cs="Times New Roman"/>
          <w:noProof w:val="0"/>
          <w:sz w:val="20"/>
          <w:szCs w:val="20"/>
        </w:rPr>
      </w:pPr>
      <w:r w:rsidRPr="00D852B5">
        <w:rPr>
          <w:rFonts w:ascii="Trebuchet MS" w:eastAsia="Times New Roman" w:hAnsi="Trebuchet MS" w:cs="Times New Roman"/>
          <w:noProof w:val="0"/>
          <w:sz w:val="20"/>
          <w:szCs w:val="20"/>
        </w:rPr>
        <w:t>Toate posibilele dispute rezultate din prezentul acord sau în legătură cu el, pe care părţile nu le pot soluţiona pe cale amiabilă, vor fi soluţionate de instanţele competente.</w:t>
      </w:r>
    </w:p>
    <w:p w:rsidR="00A25C5A" w:rsidRPr="00D852B5" w:rsidRDefault="00A25C5A" w:rsidP="001C2FAC">
      <w:pPr>
        <w:pStyle w:val="ListParagraph"/>
        <w:numPr>
          <w:ilvl w:val="0"/>
          <w:numId w:val="21"/>
        </w:numPr>
        <w:tabs>
          <w:tab w:val="left" w:pos="709"/>
        </w:tabs>
        <w:spacing w:before="120" w:after="120" w:line="240" w:lineRule="auto"/>
        <w:jc w:val="both"/>
        <w:rPr>
          <w:rFonts w:ascii="Trebuchet MS" w:eastAsia="Times New Roman" w:hAnsi="Trebuchet MS" w:cs="Times New Roman"/>
          <w:noProof w:val="0"/>
          <w:sz w:val="20"/>
          <w:szCs w:val="20"/>
        </w:rPr>
      </w:pPr>
      <w:r w:rsidRPr="00D852B5">
        <w:rPr>
          <w:rFonts w:ascii="Trebuchet MS" w:eastAsia="Times New Roman" w:hAnsi="Trebuchet MS" w:cs="Times New Roman"/>
          <w:noProof w:val="0"/>
          <w:sz w:val="20"/>
          <w:szCs w:val="20"/>
        </w:rPr>
        <w:t>Părţile sunt de acord că prezentul acord este guvernat de legea română.</w:t>
      </w:r>
    </w:p>
    <w:p w:rsidR="00A25C5A" w:rsidRPr="00D852B5" w:rsidRDefault="00A25C5A" w:rsidP="00A25C5A">
      <w:pPr>
        <w:tabs>
          <w:tab w:val="left" w:pos="709"/>
        </w:tabs>
        <w:spacing w:before="120" w:after="120" w:line="240" w:lineRule="auto"/>
        <w:ind w:left="576"/>
        <w:jc w:val="both"/>
        <w:rPr>
          <w:rFonts w:ascii="Trebuchet MS" w:eastAsia="Times New Roman" w:hAnsi="Trebuchet MS" w:cs="Times New Roman"/>
          <w:noProof w:val="0"/>
          <w:sz w:val="20"/>
          <w:szCs w:val="20"/>
        </w:rPr>
      </w:pPr>
    </w:p>
    <w:p w:rsidR="0038055D" w:rsidRPr="00D852B5" w:rsidRDefault="0038055D" w:rsidP="0038055D">
      <w:pPr>
        <w:spacing w:before="120" w:after="120" w:line="240" w:lineRule="auto"/>
        <w:jc w:val="both"/>
        <w:rPr>
          <w:rFonts w:ascii="Trebuchet MS" w:eastAsia="Times New Roman" w:hAnsi="Trebuchet MS" w:cs="Times New Roman"/>
          <w:noProof w:val="0"/>
          <w:sz w:val="20"/>
          <w:szCs w:val="20"/>
        </w:rPr>
      </w:pPr>
      <w:r w:rsidRPr="00D852B5">
        <w:rPr>
          <w:rFonts w:ascii="Trebuchet MS" w:eastAsia="Times New Roman" w:hAnsi="Trebuchet MS" w:cs="Times New Roman"/>
          <w:noProof w:val="0"/>
          <w:sz w:val="20"/>
          <w:szCs w:val="20"/>
        </w:rPr>
        <w:t xml:space="preserve">Întocmit în </w:t>
      </w:r>
      <w:r w:rsidRPr="00D852B5">
        <w:rPr>
          <w:rFonts w:ascii="Trebuchet MS" w:eastAsia="Times New Roman" w:hAnsi="Trebuchet MS" w:cs="Arial"/>
          <w:iCs/>
          <w:noProof w:val="0"/>
          <w:sz w:val="20"/>
          <w:szCs w:val="20"/>
          <w:shd w:val="clear" w:color="auto" w:fill="E0E0E0"/>
          <w:lang w:eastAsia="sk-SK"/>
        </w:rPr>
        <w:t xml:space="preserve">număr de </w:t>
      </w:r>
      <w:r w:rsidR="002F5731" w:rsidRPr="00D852B5">
        <w:rPr>
          <w:rFonts w:ascii="Trebuchet MS" w:eastAsia="Times New Roman" w:hAnsi="Trebuchet MS" w:cs="Arial"/>
          <w:iCs/>
          <w:noProof w:val="0"/>
          <w:sz w:val="20"/>
          <w:szCs w:val="20"/>
          <w:shd w:val="clear" w:color="auto" w:fill="E0E0E0"/>
          <w:lang w:eastAsia="sk-SK"/>
        </w:rPr>
        <w:t>x</w:t>
      </w:r>
      <w:r w:rsidR="002F5731" w:rsidRPr="00D852B5">
        <w:rPr>
          <w:rFonts w:ascii="Trebuchet MS" w:eastAsia="Times New Roman" w:hAnsi="Trebuchet MS" w:cs="Arial"/>
          <w:i/>
          <w:iCs/>
          <w:noProof w:val="0"/>
          <w:sz w:val="20"/>
          <w:szCs w:val="20"/>
          <w:shd w:val="clear" w:color="auto" w:fill="E0E0E0"/>
          <w:lang w:eastAsia="sk-SK"/>
        </w:rPr>
        <w:t xml:space="preserve"> </w:t>
      </w:r>
      <w:r w:rsidRPr="00D852B5">
        <w:rPr>
          <w:rFonts w:ascii="Trebuchet MS" w:eastAsia="Times New Roman" w:hAnsi="Trebuchet MS" w:cs="Times New Roman"/>
          <w:noProof w:val="0"/>
          <w:sz w:val="20"/>
          <w:szCs w:val="20"/>
        </w:rPr>
        <w:t>exemplare, în limba română, c</w:t>
      </w:r>
      <w:r w:rsidR="004E4894" w:rsidRPr="00D852B5">
        <w:rPr>
          <w:rFonts w:ascii="Trebuchet MS" w:eastAsia="Times New Roman" w:hAnsi="Trebuchet MS" w:cs="Times New Roman"/>
          <w:noProof w:val="0"/>
          <w:sz w:val="20"/>
          <w:szCs w:val="20"/>
        </w:rPr>
        <w:t>âte unul pentru fiecare</w:t>
      </w:r>
      <w:r w:rsidR="002F5731" w:rsidRPr="00D852B5">
        <w:rPr>
          <w:rFonts w:ascii="Trebuchet MS" w:eastAsia="Times New Roman" w:hAnsi="Trebuchet MS" w:cs="Times New Roman"/>
          <w:noProof w:val="0"/>
          <w:sz w:val="20"/>
          <w:szCs w:val="20"/>
        </w:rPr>
        <w:t xml:space="preserve"> </w:t>
      </w:r>
      <w:r w:rsidR="001C7B5A" w:rsidRPr="00D852B5">
        <w:rPr>
          <w:rFonts w:ascii="Trebuchet MS" w:eastAsia="Times New Roman" w:hAnsi="Trebuchet MS" w:cs="Times New Roman"/>
          <w:noProof w:val="0"/>
          <w:sz w:val="20"/>
          <w:szCs w:val="20"/>
        </w:rPr>
        <w:t xml:space="preserve">membru </w:t>
      </w:r>
      <w:r w:rsidR="002F5731" w:rsidRPr="00D852B5">
        <w:rPr>
          <w:rFonts w:ascii="Trebuchet MS" w:eastAsia="Times New Roman" w:hAnsi="Trebuchet MS" w:cs="Times New Roman"/>
          <w:noProof w:val="0"/>
          <w:sz w:val="20"/>
          <w:szCs w:val="20"/>
        </w:rPr>
        <w:t>asociat în</w:t>
      </w:r>
      <w:r w:rsidR="004E4894" w:rsidRPr="00D852B5">
        <w:rPr>
          <w:rFonts w:ascii="Trebuchet MS" w:eastAsia="Times New Roman" w:hAnsi="Trebuchet MS" w:cs="Times New Roman"/>
          <w:noProof w:val="0"/>
          <w:sz w:val="20"/>
          <w:szCs w:val="20"/>
        </w:rPr>
        <w:t xml:space="preserve"> parte</w:t>
      </w:r>
      <w:r w:rsidR="002F5731" w:rsidRPr="00D852B5">
        <w:rPr>
          <w:rFonts w:ascii="Trebuchet MS" w:eastAsia="Times New Roman" w:hAnsi="Trebuchet MS" w:cs="Times New Roman"/>
          <w:noProof w:val="0"/>
          <w:sz w:val="20"/>
          <w:szCs w:val="20"/>
        </w:rPr>
        <w:t>, precum</w:t>
      </w:r>
      <w:r w:rsidR="004E4894" w:rsidRPr="00D852B5">
        <w:rPr>
          <w:rFonts w:ascii="Trebuchet MS" w:eastAsia="Times New Roman" w:hAnsi="Trebuchet MS" w:cs="Times New Roman"/>
          <w:noProof w:val="0"/>
          <w:sz w:val="20"/>
          <w:szCs w:val="20"/>
        </w:rPr>
        <w:t xml:space="preserve"> şi</w:t>
      </w:r>
      <w:r w:rsidR="002F5731" w:rsidRPr="00D852B5">
        <w:rPr>
          <w:rFonts w:ascii="Trebuchet MS" w:eastAsia="Times New Roman" w:hAnsi="Trebuchet MS" w:cs="Times New Roman"/>
          <w:noProof w:val="0"/>
          <w:sz w:val="20"/>
          <w:szCs w:val="20"/>
        </w:rPr>
        <w:t xml:space="preserve"> un exemplar </w:t>
      </w:r>
      <w:r w:rsidRPr="00D852B5">
        <w:rPr>
          <w:rFonts w:ascii="Trebuchet MS" w:eastAsia="Times New Roman" w:hAnsi="Trebuchet MS" w:cs="Times New Roman"/>
          <w:noProof w:val="0"/>
          <w:sz w:val="20"/>
          <w:szCs w:val="20"/>
        </w:rPr>
        <w:t>origi</w:t>
      </w:r>
      <w:r w:rsidR="00E56BB9" w:rsidRPr="00D852B5">
        <w:rPr>
          <w:rFonts w:ascii="Trebuchet MS" w:eastAsia="Times New Roman" w:hAnsi="Trebuchet MS" w:cs="Times New Roman"/>
          <w:noProof w:val="0"/>
          <w:sz w:val="20"/>
          <w:szCs w:val="20"/>
        </w:rPr>
        <w:t xml:space="preserve">nal </w:t>
      </w:r>
      <w:r w:rsidR="004E4894" w:rsidRPr="00D852B5">
        <w:rPr>
          <w:rFonts w:ascii="Trebuchet MS" w:eastAsia="Times New Roman" w:hAnsi="Trebuchet MS" w:cs="Times New Roman"/>
          <w:noProof w:val="0"/>
          <w:sz w:val="20"/>
          <w:szCs w:val="20"/>
        </w:rPr>
        <w:t xml:space="preserve">ce va fi depus </w:t>
      </w:r>
      <w:r w:rsidR="00694227" w:rsidRPr="00D852B5">
        <w:rPr>
          <w:rFonts w:ascii="Trebuchet MS" w:eastAsia="Times New Roman" w:hAnsi="Trebuchet MS" w:cs="Times New Roman"/>
          <w:noProof w:val="0"/>
          <w:sz w:val="20"/>
          <w:szCs w:val="20"/>
        </w:rPr>
        <w:t xml:space="preserve">odată cu </w:t>
      </w:r>
      <w:r w:rsidR="00E56BB9" w:rsidRPr="00D852B5">
        <w:rPr>
          <w:rFonts w:ascii="Trebuchet MS" w:eastAsia="Times New Roman" w:hAnsi="Trebuchet MS" w:cs="Times New Roman"/>
          <w:noProof w:val="0"/>
          <w:sz w:val="20"/>
          <w:szCs w:val="20"/>
        </w:rPr>
        <w:t>Strategia Integrată de Dezvoltare Urbană</w:t>
      </w:r>
      <w:r w:rsidR="00A3739F" w:rsidRPr="00D852B5">
        <w:rPr>
          <w:rFonts w:ascii="Trebuchet MS" w:eastAsia="Times New Roman" w:hAnsi="Trebuchet MS" w:cs="Times New Roman"/>
          <w:noProof w:val="0"/>
          <w:sz w:val="20"/>
          <w:szCs w:val="20"/>
        </w:rPr>
        <w:t xml:space="preserve"> la Agenţia pentru Dezvoltare Regională</w:t>
      </w:r>
      <w:r w:rsidRPr="00D852B5">
        <w:rPr>
          <w:rFonts w:ascii="Trebuchet MS" w:eastAsia="Times New Roman" w:hAnsi="Trebuchet MS" w:cs="Times New Roman"/>
          <w:noProof w:val="0"/>
          <w:sz w:val="20"/>
          <w:szCs w:val="20"/>
        </w:rPr>
        <w:t>.</w:t>
      </w:r>
    </w:p>
    <w:p w:rsidR="0038055D" w:rsidRPr="00D852B5" w:rsidRDefault="0038055D" w:rsidP="0038055D">
      <w:pPr>
        <w:spacing w:before="120" w:after="120" w:line="240" w:lineRule="auto"/>
        <w:jc w:val="both"/>
        <w:rPr>
          <w:rFonts w:ascii="Trebuchet MS" w:eastAsia="Times New Roman" w:hAnsi="Trebuchet MS" w:cs="Times New Roman"/>
          <w:noProof w:val="0"/>
          <w:sz w:val="20"/>
          <w:szCs w:val="20"/>
        </w:rPr>
      </w:pPr>
    </w:p>
    <w:p w:rsidR="00E01786" w:rsidRPr="00D852B5" w:rsidRDefault="00E01786" w:rsidP="0038055D">
      <w:pPr>
        <w:spacing w:before="120" w:after="120" w:line="240" w:lineRule="auto"/>
        <w:jc w:val="both"/>
        <w:rPr>
          <w:rFonts w:ascii="Trebuchet MS" w:eastAsia="Times New Roman" w:hAnsi="Trebuchet MS" w:cs="Times New Roman"/>
          <w:noProof w:val="0"/>
          <w:sz w:val="20"/>
          <w:szCs w:val="20"/>
        </w:rPr>
      </w:pPr>
    </w:p>
    <w:p w:rsidR="0038055D" w:rsidRPr="00D852B5" w:rsidRDefault="0038055D" w:rsidP="0038055D">
      <w:pPr>
        <w:spacing w:before="120" w:after="120" w:line="240" w:lineRule="auto"/>
        <w:jc w:val="both"/>
        <w:rPr>
          <w:rFonts w:ascii="Trebuchet MS" w:eastAsia="Times New Roman" w:hAnsi="Trebuchet MS" w:cs="Times New Roman"/>
          <w:noProof w:val="0"/>
          <w:sz w:val="20"/>
          <w:szCs w:val="20"/>
        </w:rPr>
      </w:pPr>
      <w:r w:rsidRPr="00D852B5">
        <w:rPr>
          <w:rFonts w:ascii="Trebuchet MS" w:eastAsia="Times New Roman" w:hAnsi="Trebuchet MS" w:cs="Times New Roman"/>
          <w:noProof w:val="0"/>
          <w:sz w:val="20"/>
          <w:szCs w:val="20"/>
        </w:rPr>
        <w:t>Semnături</w:t>
      </w:r>
    </w:p>
    <w:p w:rsidR="0038055D" w:rsidRPr="00D852B5" w:rsidRDefault="0038055D" w:rsidP="0038055D">
      <w:pPr>
        <w:spacing w:before="120" w:after="120" w:line="240" w:lineRule="auto"/>
        <w:jc w:val="both"/>
        <w:rPr>
          <w:rFonts w:ascii="Trebuchet MS" w:eastAsia="Times New Roman" w:hAnsi="Trebuchet MS" w:cs="Times New Roman"/>
          <w:noProof w:val="0"/>
          <w:sz w:val="20"/>
          <w:szCs w:val="20"/>
        </w:rPr>
      </w:pPr>
    </w:p>
    <w:tbl>
      <w:tblPr>
        <w:tblW w:w="0" w:type="auto"/>
        <w:tblBorders>
          <w:insideH w:val="single" w:sz="4" w:space="0" w:color="808080"/>
        </w:tblBorders>
        <w:tblLook w:val="0000" w:firstRow="0" w:lastRow="0" w:firstColumn="0" w:lastColumn="0" w:noHBand="0" w:noVBand="0"/>
      </w:tblPr>
      <w:tblGrid>
        <w:gridCol w:w="1728"/>
        <w:gridCol w:w="4860"/>
        <w:gridCol w:w="1440"/>
        <w:gridCol w:w="1548"/>
      </w:tblGrid>
      <w:tr w:rsidR="0038055D" w:rsidRPr="00D852B5" w:rsidTr="00F847AF">
        <w:tc>
          <w:tcPr>
            <w:tcW w:w="1728" w:type="dxa"/>
            <w:tcBorders>
              <w:top w:val="single" w:sz="4" w:space="0" w:color="808080"/>
              <w:bottom w:val="single" w:sz="4" w:space="0" w:color="808080"/>
            </w:tcBorders>
          </w:tcPr>
          <w:p w:rsidR="0038055D" w:rsidRPr="00D852B5" w:rsidRDefault="00870A48" w:rsidP="0038055D">
            <w:pPr>
              <w:spacing w:before="120" w:after="120" w:line="240" w:lineRule="auto"/>
              <w:jc w:val="both"/>
              <w:rPr>
                <w:rFonts w:ascii="Trebuchet MS" w:eastAsia="Times New Roman" w:hAnsi="Trebuchet MS" w:cs="Times New Roman"/>
                <w:noProof w:val="0"/>
                <w:sz w:val="20"/>
                <w:szCs w:val="20"/>
              </w:rPr>
            </w:pPr>
            <w:r w:rsidRPr="00D852B5">
              <w:rPr>
                <w:rFonts w:ascii="Trebuchet MS" w:eastAsia="Times New Roman" w:hAnsi="Trebuchet MS" w:cs="Times New Roman"/>
                <w:noProof w:val="0"/>
                <w:sz w:val="20"/>
                <w:szCs w:val="20"/>
              </w:rPr>
              <w:t>Liderul asocierii</w:t>
            </w:r>
          </w:p>
        </w:tc>
        <w:tc>
          <w:tcPr>
            <w:tcW w:w="4860" w:type="dxa"/>
            <w:tcBorders>
              <w:top w:val="single" w:sz="4" w:space="0" w:color="808080"/>
              <w:bottom w:val="single" w:sz="4" w:space="0" w:color="808080"/>
            </w:tcBorders>
          </w:tcPr>
          <w:p w:rsidR="0038055D" w:rsidRPr="00D852B5" w:rsidRDefault="0038055D" w:rsidP="0038055D">
            <w:pPr>
              <w:widowControl w:val="0"/>
              <w:autoSpaceDE w:val="0"/>
              <w:autoSpaceDN w:val="0"/>
              <w:adjustRightInd w:val="0"/>
              <w:spacing w:before="40" w:after="40" w:line="240" w:lineRule="auto"/>
              <w:jc w:val="both"/>
              <w:rPr>
                <w:rFonts w:ascii="Trebuchet MS" w:eastAsia="Times New Roman" w:hAnsi="Trebuchet MS" w:cs="Arial"/>
                <w:i/>
                <w:iCs/>
                <w:noProof w:val="0"/>
                <w:sz w:val="20"/>
                <w:szCs w:val="20"/>
                <w:lang w:eastAsia="sk-SK"/>
              </w:rPr>
            </w:pPr>
            <w:r w:rsidRPr="00D852B5">
              <w:rPr>
                <w:rFonts w:ascii="Trebuchet MS" w:eastAsia="Times New Roman" w:hAnsi="Trebuchet MS" w:cs="Arial"/>
                <w:i/>
                <w:iCs/>
                <w:noProof w:val="0"/>
                <w:sz w:val="20"/>
                <w:szCs w:val="20"/>
                <w:lang w:eastAsia="sk-SK"/>
              </w:rPr>
              <w:t>Numele, prenumele şi funcţia reprezentantului legal al organizaţiei</w:t>
            </w:r>
          </w:p>
        </w:tc>
        <w:tc>
          <w:tcPr>
            <w:tcW w:w="1440" w:type="dxa"/>
            <w:tcBorders>
              <w:top w:val="single" w:sz="4" w:space="0" w:color="808080"/>
              <w:bottom w:val="single" w:sz="4" w:space="0" w:color="808080"/>
            </w:tcBorders>
          </w:tcPr>
          <w:p w:rsidR="0038055D" w:rsidRPr="00D852B5" w:rsidRDefault="0038055D" w:rsidP="0038055D">
            <w:pPr>
              <w:widowControl w:val="0"/>
              <w:autoSpaceDE w:val="0"/>
              <w:autoSpaceDN w:val="0"/>
              <w:adjustRightInd w:val="0"/>
              <w:spacing w:before="40" w:after="40" w:line="240" w:lineRule="auto"/>
              <w:jc w:val="both"/>
              <w:rPr>
                <w:rFonts w:ascii="Trebuchet MS" w:eastAsia="Times New Roman" w:hAnsi="Trebuchet MS" w:cs="Arial"/>
                <w:i/>
                <w:iCs/>
                <w:noProof w:val="0"/>
                <w:sz w:val="20"/>
                <w:szCs w:val="20"/>
                <w:lang w:eastAsia="sk-SK"/>
              </w:rPr>
            </w:pPr>
            <w:r w:rsidRPr="00D852B5">
              <w:rPr>
                <w:rFonts w:ascii="Trebuchet MS" w:eastAsia="Times New Roman" w:hAnsi="Trebuchet MS" w:cs="Arial"/>
                <w:i/>
                <w:iCs/>
                <w:noProof w:val="0"/>
                <w:sz w:val="20"/>
                <w:szCs w:val="20"/>
                <w:lang w:eastAsia="sk-SK"/>
              </w:rPr>
              <w:t>Semnătura</w:t>
            </w:r>
          </w:p>
        </w:tc>
        <w:tc>
          <w:tcPr>
            <w:tcW w:w="1548" w:type="dxa"/>
            <w:tcBorders>
              <w:top w:val="single" w:sz="4" w:space="0" w:color="808080"/>
              <w:bottom w:val="single" w:sz="4" w:space="0" w:color="808080"/>
            </w:tcBorders>
          </w:tcPr>
          <w:p w:rsidR="0038055D" w:rsidRPr="00D852B5" w:rsidRDefault="0038055D" w:rsidP="00870A48">
            <w:pPr>
              <w:widowControl w:val="0"/>
              <w:autoSpaceDE w:val="0"/>
              <w:autoSpaceDN w:val="0"/>
              <w:adjustRightInd w:val="0"/>
              <w:spacing w:before="40" w:after="40" w:line="240" w:lineRule="auto"/>
              <w:jc w:val="both"/>
              <w:rPr>
                <w:rFonts w:ascii="Trebuchet MS" w:eastAsia="Times New Roman" w:hAnsi="Trebuchet MS" w:cs="Arial"/>
                <w:i/>
                <w:iCs/>
                <w:noProof w:val="0"/>
                <w:sz w:val="20"/>
                <w:szCs w:val="20"/>
                <w:lang w:eastAsia="sk-SK"/>
              </w:rPr>
            </w:pPr>
            <w:r w:rsidRPr="00D852B5">
              <w:rPr>
                <w:rFonts w:ascii="Trebuchet MS" w:eastAsia="Times New Roman" w:hAnsi="Trebuchet MS" w:cs="Arial"/>
                <w:i/>
                <w:iCs/>
                <w:noProof w:val="0"/>
                <w:sz w:val="20"/>
                <w:szCs w:val="20"/>
                <w:lang w:eastAsia="sk-SK"/>
              </w:rPr>
              <w:t>Data semnării</w:t>
            </w:r>
          </w:p>
        </w:tc>
      </w:tr>
      <w:tr w:rsidR="0038055D" w:rsidRPr="00D852B5" w:rsidTr="00F847AF">
        <w:tc>
          <w:tcPr>
            <w:tcW w:w="1728" w:type="dxa"/>
            <w:tcBorders>
              <w:top w:val="single" w:sz="4" w:space="0" w:color="808080"/>
              <w:bottom w:val="single" w:sz="4" w:space="0" w:color="808080"/>
            </w:tcBorders>
          </w:tcPr>
          <w:p w:rsidR="0038055D" w:rsidRPr="00D852B5" w:rsidRDefault="00870A48" w:rsidP="0038055D">
            <w:pPr>
              <w:spacing w:before="120" w:after="120" w:line="240" w:lineRule="auto"/>
              <w:jc w:val="both"/>
              <w:rPr>
                <w:rFonts w:ascii="Trebuchet MS" w:eastAsia="Times New Roman" w:hAnsi="Trebuchet MS" w:cs="Times New Roman"/>
                <w:noProof w:val="0"/>
                <w:sz w:val="20"/>
                <w:szCs w:val="20"/>
              </w:rPr>
            </w:pPr>
            <w:r w:rsidRPr="00D852B5">
              <w:rPr>
                <w:rFonts w:ascii="Trebuchet MS" w:eastAsia="Times New Roman" w:hAnsi="Trebuchet MS" w:cs="Times New Roman"/>
                <w:noProof w:val="0"/>
                <w:sz w:val="20"/>
                <w:szCs w:val="20"/>
              </w:rPr>
              <w:t>Membru al asocierii 1</w:t>
            </w:r>
          </w:p>
        </w:tc>
        <w:tc>
          <w:tcPr>
            <w:tcW w:w="4860" w:type="dxa"/>
            <w:tcBorders>
              <w:top w:val="single" w:sz="4" w:space="0" w:color="808080"/>
              <w:bottom w:val="single" w:sz="4" w:space="0" w:color="808080"/>
            </w:tcBorders>
          </w:tcPr>
          <w:p w:rsidR="0038055D" w:rsidRPr="00D852B5" w:rsidRDefault="0038055D" w:rsidP="0038055D">
            <w:pPr>
              <w:widowControl w:val="0"/>
              <w:autoSpaceDE w:val="0"/>
              <w:autoSpaceDN w:val="0"/>
              <w:adjustRightInd w:val="0"/>
              <w:spacing w:before="40" w:after="40" w:line="240" w:lineRule="auto"/>
              <w:jc w:val="both"/>
              <w:rPr>
                <w:rFonts w:ascii="Trebuchet MS" w:eastAsia="Times New Roman" w:hAnsi="Trebuchet MS" w:cs="Arial"/>
                <w:i/>
                <w:iCs/>
                <w:noProof w:val="0"/>
                <w:sz w:val="20"/>
                <w:szCs w:val="20"/>
                <w:lang w:eastAsia="sk-SK"/>
              </w:rPr>
            </w:pPr>
            <w:r w:rsidRPr="00D852B5">
              <w:rPr>
                <w:rFonts w:ascii="Trebuchet MS" w:eastAsia="Times New Roman" w:hAnsi="Trebuchet MS" w:cs="Arial"/>
                <w:i/>
                <w:iCs/>
                <w:noProof w:val="0"/>
                <w:sz w:val="20"/>
                <w:szCs w:val="20"/>
                <w:lang w:eastAsia="sk-SK"/>
              </w:rPr>
              <w:t>Numele, prenumele şi funcţia reprezentantului legal al organizaţiei</w:t>
            </w:r>
          </w:p>
        </w:tc>
        <w:tc>
          <w:tcPr>
            <w:tcW w:w="1440" w:type="dxa"/>
            <w:tcBorders>
              <w:top w:val="single" w:sz="4" w:space="0" w:color="808080"/>
              <w:bottom w:val="single" w:sz="4" w:space="0" w:color="808080"/>
            </w:tcBorders>
          </w:tcPr>
          <w:p w:rsidR="0038055D" w:rsidRPr="00D852B5" w:rsidRDefault="0038055D" w:rsidP="0038055D">
            <w:pPr>
              <w:widowControl w:val="0"/>
              <w:autoSpaceDE w:val="0"/>
              <w:autoSpaceDN w:val="0"/>
              <w:adjustRightInd w:val="0"/>
              <w:spacing w:before="40" w:after="40" w:line="240" w:lineRule="auto"/>
              <w:jc w:val="both"/>
              <w:rPr>
                <w:rFonts w:ascii="Trebuchet MS" w:eastAsia="Times New Roman" w:hAnsi="Trebuchet MS" w:cs="Arial"/>
                <w:i/>
                <w:iCs/>
                <w:noProof w:val="0"/>
                <w:sz w:val="20"/>
                <w:szCs w:val="20"/>
                <w:lang w:eastAsia="sk-SK"/>
              </w:rPr>
            </w:pPr>
            <w:r w:rsidRPr="00D852B5">
              <w:rPr>
                <w:rFonts w:ascii="Trebuchet MS" w:eastAsia="Times New Roman" w:hAnsi="Trebuchet MS" w:cs="Arial"/>
                <w:i/>
                <w:iCs/>
                <w:noProof w:val="0"/>
                <w:sz w:val="20"/>
                <w:szCs w:val="20"/>
                <w:lang w:eastAsia="sk-SK"/>
              </w:rPr>
              <w:t>Semnătura</w:t>
            </w:r>
          </w:p>
        </w:tc>
        <w:tc>
          <w:tcPr>
            <w:tcW w:w="1548" w:type="dxa"/>
            <w:tcBorders>
              <w:top w:val="single" w:sz="4" w:space="0" w:color="808080"/>
              <w:bottom w:val="single" w:sz="4" w:space="0" w:color="808080"/>
            </w:tcBorders>
          </w:tcPr>
          <w:p w:rsidR="0038055D" w:rsidRPr="00D852B5" w:rsidRDefault="0038055D" w:rsidP="00870A48">
            <w:pPr>
              <w:widowControl w:val="0"/>
              <w:autoSpaceDE w:val="0"/>
              <w:autoSpaceDN w:val="0"/>
              <w:adjustRightInd w:val="0"/>
              <w:spacing w:before="40" w:after="40" w:line="240" w:lineRule="auto"/>
              <w:jc w:val="both"/>
              <w:rPr>
                <w:rFonts w:ascii="Trebuchet MS" w:eastAsia="Times New Roman" w:hAnsi="Trebuchet MS" w:cs="Arial"/>
                <w:i/>
                <w:iCs/>
                <w:noProof w:val="0"/>
                <w:sz w:val="20"/>
                <w:szCs w:val="20"/>
                <w:lang w:eastAsia="sk-SK"/>
              </w:rPr>
            </w:pPr>
            <w:r w:rsidRPr="00D852B5">
              <w:rPr>
                <w:rFonts w:ascii="Trebuchet MS" w:eastAsia="Times New Roman" w:hAnsi="Trebuchet MS" w:cs="Arial"/>
                <w:i/>
                <w:iCs/>
                <w:noProof w:val="0"/>
                <w:sz w:val="20"/>
                <w:szCs w:val="20"/>
                <w:lang w:eastAsia="sk-SK"/>
              </w:rPr>
              <w:t>Data semnării</w:t>
            </w:r>
          </w:p>
        </w:tc>
      </w:tr>
      <w:tr w:rsidR="0038055D" w:rsidRPr="00D852B5" w:rsidTr="00F847AF">
        <w:tc>
          <w:tcPr>
            <w:tcW w:w="1728" w:type="dxa"/>
            <w:tcBorders>
              <w:top w:val="single" w:sz="4" w:space="0" w:color="808080"/>
              <w:bottom w:val="single" w:sz="4" w:space="0" w:color="808080"/>
            </w:tcBorders>
          </w:tcPr>
          <w:p w:rsidR="0038055D" w:rsidRPr="00D852B5" w:rsidRDefault="00870A48" w:rsidP="0038055D">
            <w:pPr>
              <w:spacing w:before="120" w:after="120" w:line="240" w:lineRule="auto"/>
              <w:jc w:val="both"/>
              <w:rPr>
                <w:rFonts w:ascii="Trebuchet MS" w:eastAsia="Times New Roman" w:hAnsi="Trebuchet MS" w:cs="Times New Roman"/>
                <w:noProof w:val="0"/>
                <w:sz w:val="20"/>
                <w:szCs w:val="20"/>
              </w:rPr>
            </w:pPr>
            <w:r w:rsidRPr="00D852B5">
              <w:rPr>
                <w:rFonts w:ascii="Trebuchet MS" w:eastAsia="Times New Roman" w:hAnsi="Trebuchet MS" w:cs="Times New Roman"/>
                <w:noProof w:val="0"/>
                <w:sz w:val="20"/>
                <w:szCs w:val="20"/>
              </w:rPr>
              <w:t>Membru al asocierii n</w:t>
            </w:r>
          </w:p>
        </w:tc>
        <w:tc>
          <w:tcPr>
            <w:tcW w:w="4860" w:type="dxa"/>
            <w:tcBorders>
              <w:top w:val="single" w:sz="4" w:space="0" w:color="808080"/>
              <w:bottom w:val="single" w:sz="4" w:space="0" w:color="808080"/>
            </w:tcBorders>
          </w:tcPr>
          <w:p w:rsidR="0038055D" w:rsidRPr="00D852B5" w:rsidRDefault="0038055D" w:rsidP="0038055D">
            <w:pPr>
              <w:widowControl w:val="0"/>
              <w:autoSpaceDE w:val="0"/>
              <w:autoSpaceDN w:val="0"/>
              <w:adjustRightInd w:val="0"/>
              <w:spacing w:before="40" w:after="40" w:line="240" w:lineRule="auto"/>
              <w:jc w:val="both"/>
              <w:rPr>
                <w:rFonts w:ascii="Trebuchet MS" w:eastAsia="Times New Roman" w:hAnsi="Trebuchet MS" w:cs="Arial"/>
                <w:i/>
                <w:iCs/>
                <w:noProof w:val="0"/>
                <w:sz w:val="20"/>
                <w:szCs w:val="20"/>
                <w:lang w:eastAsia="sk-SK"/>
              </w:rPr>
            </w:pPr>
            <w:r w:rsidRPr="00D852B5">
              <w:rPr>
                <w:rFonts w:ascii="Trebuchet MS" w:eastAsia="Times New Roman" w:hAnsi="Trebuchet MS" w:cs="Arial"/>
                <w:i/>
                <w:iCs/>
                <w:noProof w:val="0"/>
                <w:sz w:val="20"/>
                <w:szCs w:val="20"/>
                <w:lang w:eastAsia="sk-SK"/>
              </w:rPr>
              <w:t>Numele, prenumele şi funcţia reprezentantului legal al organizaţiei</w:t>
            </w:r>
          </w:p>
        </w:tc>
        <w:tc>
          <w:tcPr>
            <w:tcW w:w="1440" w:type="dxa"/>
            <w:tcBorders>
              <w:top w:val="single" w:sz="4" w:space="0" w:color="808080"/>
              <w:bottom w:val="single" w:sz="4" w:space="0" w:color="808080"/>
            </w:tcBorders>
          </w:tcPr>
          <w:p w:rsidR="0038055D" w:rsidRPr="00D852B5" w:rsidRDefault="0038055D" w:rsidP="0038055D">
            <w:pPr>
              <w:widowControl w:val="0"/>
              <w:autoSpaceDE w:val="0"/>
              <w:autoSpaceDN w:val="0"/>
              <w:adjustRightInd w:val="0"/>
              <w:spacing w:before="40" w:after="40" w:line="240" w:lineRule="auto"/>
              <w:jc w:val="both"/>
              <w:rPr>
                <w:rFonts w:ascii="Trebuchet MS" w:eastAsia="Times New Roman" w:hAnsi="Trebuchet MS" w:cs="Arial"/>
                <w:i/>
                <w:iCs/>
                <w:noProof w:val="0"/>
                <w:sz w:val="20"/>
                <w:szCs w:val="20"/>
                <w:lang w:eastAsia="sk-SK"/>
              </w:rPr>
            </w:pPr>
            <w:r w:rsidRPr="00D852B5">
              <w:rPr>
                <w:rFonts w:ascii="Trebuchet MS" w:eastAsia="Times New Roman" w:hAnsi="Trebuchet MS" w:cs="Arial"/>
                <w:i/>
                <w:iCs/>
                <w:noProof w:val="0"/>
                <w:sz w:val="20"/>
                <w:szCs w:val="20"/>
                <w:lang w:eastAsia="sk-SK"/>
              </w:rPr>
              <w:t>Semnătura</w:t>
            </w:r>
          </w:p>
        </w:tc>
        <w:tc>
          <w:tcPr>
            <w:tcW w:w="1548" w:type="dxa"/>
            <w:tcBorders>
              <w:top w:val="single" w:sz="4" w:space="0" w:color="808080"/>
              <w:bottom w:val="single" w:sz="4" w:space="0" w:color="808080"/>
            </w:tcBorders>
          </w:tcPr>
          <w:p w:rsidR="0038055D" w:rsidRPr="00D852B5" w:rsidRDefault="0038055D" w:rsidP="00870A48">
            <w:pPr>
              <w:widowControl w:val="0"/>
              <w:autoSpaceDE w:val="0"/>
              <w:autoSpaceDN w:val="0"/>
              <w:adjustRightInd w:val="0"/>
              <w:spacing w:before="40" w:after="40" w:line="240" w:lineRule="auto"/>
              <w:jc w:val="both"/>
              <w:rPr>
                <w:rFonts w:ascii="Trebuchet MS" w:eastAsia="Times New Roman" w:hAnsi="Trebuchet MS" w:cs="Arial"/>
                <w:i/>
                <w:iCs/>
                <w:noProof w:val="0"/>
                <w:sz w:val="20"/>
                <w:szCs w:val="20"/>
                <w:lang w:eastAsia="sk-SK"/>
              </w:rPr>
            </w:pPr>
            <w:r w:rsidRPr="00D852B5">
              <w:rPr>
                <w:rFonts w:ascii="Trebuchet MS" w:eastAsia="Times New Roman" w:hAnsi="Trebuchet MS" w:cs="Arial"/>
                <w:i/>
                <w:iCs/>
                <w:noProof w:val="0"/>
                <w:sz w:val="20"/>
                <w:szCs w:val="20"/>
                <w:lang w:eastAsia="sk-SK"/>
              </w:rPr>
              <w:t>Data semnării</w:t>
            </w:r>
          </w:p>
        </w:tc>
      </w:tr>
    </w:tbl>
    <w:p w:rsidR="0038055D" w:rsidRPr="00D852B5" w:rsidRDefault="0038055D" w:rsidP="0038055D">
      <w:pPr>
        <w:spacing w:before="120" w:after="120" w:line="240" w:lineRule="auto"/>
        <w:jc w:val="both"/>
        <w:rPr>
          <w:rFonts w:ascii="Trebuchet MS" w:eastAsia="Times New Roman" w:hAnsi="Trebuchet MS" w:cs="Times New Roman"/>
          <w:noProof w:val="0"/>
          <w:sz w:val="20"/>
          <w:szCs w:val="20"/>
        </w:rPr>
      </w:pPr>
    </w:p>
    <w:p w:rsidR="0038055D" w:rsidRPr="00D852B5" w:rsidRDefault="0038055D" w:rsidP="0038055D">
      <w:pPr>
        <w:widowControl w:val="0"/>
        <w:autoSpaceDE w:val="0"/>
        <w:autoSpaceDN w:val="0"/>
        <w:adjustRightInd w:val="0"/>
        <w:spacing w:before="40" w:after="40" w:line="240" w:lineRule="auto"/>
        <w:jc w:val="both"/>
        <w:rPr>
          <w:rFonts w:ascii="Trebuchet MS" w:eastAsia="Times New Roman" w:hAnsi="Trebuchet MS" w:cs="Arial"/>
          <w:i/>
          <w:iCs/>
          <w:noProof w:val="0"/>
          <w:sz w:val="20"/>
          <w:szCs w:val="20"/>
          <w:lang w:eastAsia="sk-SK"/>
        </w:rPr>
      </w:pPr>
    </w:p>
    <w:p w:rsidR="000277EB" w:rsidRPr="00D852B5" w:rsidRDefault="000277EB">
      <w:pPr>
        <w:rPr>
          <w:rFonts w:ascii="Trebuchet MS" w:hAnsi="Trebuchet MS"/>
          <w:sz w:val="20"/>
          <w:szCs w:val="20"/>
        </w:rPr>
      </w:pPr>
    </w:p>
    <w:sectPr w:rsidR="000277EB" w:rsidRPr="00D852B5" w:rsidSect="008357C5">
      <w:headerReference w:type="default" r:id="rId9"/>
      <w:footerReference w:type="default" r:id="rId10"/>
      <w:pgSz w:w="12240" w:h="15840"/>
      <w:pgMar w:top="1417" w:right="1417" w:bottom="1417" w:left="1417"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21F" w:rsidRDefault="00C9721F">
      <w:pPr>
        <w:spacing w:after="0" w:line="240" w:lineRule="auto"/>
      </w:pPr>
      <w:r>
        <w:separator/>
      </w:r>
    </w:p>
  </w:endnote>
  <w:endnote w:type="continuationSeparator" w:id="0">
    <w:p w:rsidR="00C9721F" w:rsidRDefault="00C97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333333"/>
      </w:tblBorders>
      <w:tblLook w:val="0000" w:firstRow="0" w:lastRow="0" w:firstColumn="0" w:lastColumn="0" w:noHBand="0" w:noVBand="0"/>
    </w:tblPr>
    <w:tblGrid>
      <w:gridCol w:w="8856"/>
    </w:tblGrid>
    <w:tr w:rsidR="007B7182">
      <w:tc>
        <w:tcPr>
          <w:tcW w:w="8856" w:type="dxa"/>
        </w:tcPr>
        <w:p w:rsidR="007B7182" w:rsidRDefault="00B01CE0">
          <w:pPr>
            <w:pStyle w:val="Footer"/>
            <w:jc w:val="center"/>
            <w:rPr>
              <w:color w:val="333333"/>
              <w:sz w:val="14"/>
            </w:rPr>
          </w:pPr>
          <w:r>
            <w:rPr>
              <w:rStyle w:val="PageNumber"/>
              <w:color w:val="333333"/>
              <w:sz w:val="14"/>
            </w:rPr>
            <w:fldChar w:fldCharType="begin"/>
          </w:r>
          <w:r>
            <w:rPr>
              <w:rStyle w:val="PageNumber"/>
              <w:color w:val="333333"/>
              <w:sz w:val="14"/>
            </w:rPr>
            <w:instrText xml:space="preserve"> PAGE </w:instrText>
          </w:r>
          <w:r>
            <w:rPr>
              <w:rStyle w:val="PageNumber"/>
              <w:color w:val="333333"/>
              <w:sz w:val="14"/>
            </w:rPr>
            <w:fldChar w:fldCharType="separate"/>
          </w:r>
          <w:r w:rsidR="00B636E5">
            <w:rPr>
              <w:rStyle w:val="PageNumber"/>
              <w:color w:val="333333"/>
              <w:sz w:val="14"/>
            </w:rPr>
            <w:t>1</w:t>
          </w:r>
          <w:r>
            <w:rPr>
              <w:rStyle w:val="PageNumber"/>
              <w:color w:val="333333"/>
              <w:sz w:val="14"/>
            </w:rPr>
            <w:fldChar w:fldCharType="end"/>
          </w:r>
        </w:p>
      </w:tc>
    </w:tr>
  </w:tbl>
  <w:p w:rsidR="007B7182" w:rsidRDefault="00C97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21F" w:rsidRDefault="00C9721F">
      <w:pPr>
        <w:spacing w:after="0" w:line="240" w:lineRule="auto"/>
      </w:pPr>
      <w:r>
        <w:separator/>
      </w:r>
    </w:p>
  </w:footnote>
  <w:footnote w:type="continuationSeparator" w:id="0">
    <w:p w:rsidR="00C9721F" w:rsidRDefault="00C9721F">
      <w:pPr>
        <w:spacing w:after="0" w:line="240" w:lineRule="auto"/>
      </w:pPr>
      <w:r>
        <w:continuationSeparator/>
      </w:r>
    </w:p>
  </w:footnote>
  <w:footnote w:id="1">
    <w:p w:rsidR="00B636E5" w:rsidRDefault="00B636E5">
      <w:pPr>
        <w:pStyle w:val="FootnoteText"/>
      </w:pPr>
      <w:r>
        <w:rPr>
          <w:rStyle w:val="FootnoteReference"/>
        </w:rPr>
        <w:footnoteRef/>
      </w:r>
      <w:r>
        <w:t xml:space="preserve"> </w:t>
      </w:r>
      <w:r w:rsidRPr="00B636E5">
        <w:t xml:space="preserve">  Acest model orientativ de acord de asociere poate fi adaptat şi utilizat,  dacă este cazul şi pentru elaborarea, implementarea monitorizarea și evaluarea Planului de Mobilitate Urbană Durabilă</w:t>
      </w:r>
      <w:r>
        <w:t>.</w:t>
      </w:r>
      <w:bookmarkStart w:id="0" w:name="_GoBack"/>
      <w:bookmarkEnd w:id="0"/>
    </w:p>
  </w:footnote>
  <w:footnote w:id="2">
    <w:p w:rsidR="001B1326" w:rsidRDefault="001B1326">
      <w:pPr>
        <w:pStyle w:val="FootnoteText"/>
      </w:pPr>
      <w:r>
        <w:rPr>
          <w:rStyle w:val="FootnoteReference"/>
        </w:rPr>
        <w:footnoteRef/>
      </w:r>
      <w:r>
        <w:t xml:space="preserve"> inclusiv a Documentului Justificativ pentru fina</w:t>
      </w:r>
      <w:r w:rsidR="002C22E0">
        <w:t>n</w:t>
      </w:r>
      <w:r>
        <w:t>țarea din Fonduri ESI 2014-2020.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insideH w:val="single" w:sz="4" w:space="0" w:color="808080"/>
      </w:tblBorders>
      <w:tblLook w:val="0000" w:firstRow="0" w:lastRow="0" w:firstColumn="0" w:lastColumn="0" w:noHBand="0" w:noVBand="0"/>
    </w:tblPr>
    <w:tblGrid>
      <w:gridCol w:w="7560"/>
      <w:gridCol w:w="1260"/>
    </w:tblGrid>
    <w:tr w:rsidR="00426D8B" w:rsidRPr="00F808CD" w:rsidTr="00837422">
      <w:tc>
        <w:tcPr>
          <w:tcW w:w="7560" w:type="dxa"/>
        </w:tcPr>
        <w:p w:rsidR="00426D8B" w:rsidRPr="00F808CD" w:rsidRDefault="00426D8B" w:rsidP="00426D8B">
          <w:pPr>
            <w:spacing w:after="0" w:line="240" w:lineRule="auto"/>
            <w:rPr>
              <w:rFonts w:ascii="Trebuchet MS" w:eastAsia="Times New Roman" w:hAnsi="Trebuchet MS" w:cs="Times New Roman"/>
              <w:b/>
              <w:noProof w:val="0"/>
              <w:color w:val="808080"/>
              <w:sz w:val="14"/>
              <w:szCs w:val="24"/>
            </w:rPr>
          </w:pPr>
          <w:r w:rsidRPr="00F808CD">
            <w:rPr>
              <w:rFonts w:ascii="Trebuchet MS" w:eastAsia="Times New Roman" w:hAnsi="Trebuchet MS" w:cs="Times New Roman"/>
              <w:b/>
              <w:noProof w:val="0"/>
              <w:color w:val="808080"/>
              <w:sz w:val="14"/>
              <w:szCs w:val="24"/>
            </w:rPr>
            <w:t>Programul Operaţional Regional 2014-2020</w:t>
          </w:r>
        </w:p>
      </w:tc>
      <w:tc>
        <w:tcPr>
          <w:tcW w:w="1260" w:type="dxa"/>
        </w:tcPr>
        <w:p w:rsidR="00426D8B" w:rsidRPr="00F808CD" w:rsidRDefault="00233BB1" w:rsidP="00233BB1">
          <w:pPr>
            <w:spacing w:after="0" w:line="240" w:lineRule="auto"/>
            <w:jc w:val="right"/>
            <w:rPr>
              <w:rFonts w:ascii="Trebuchet MS" w:eastAsia="Times New Roman" w:hAnsi="Trebuchet MS" w:cs="Times New Roman"/>
              <w:b/>
              <w:noProof w:val="0"/>
              <w:color w:val="808080"/>
              <w:sz w:val="14"/>
              <w:szCs w:val="24"/>
            </w:rPr>
          </w:pPr>
          <w:r>
            <w:rPr>
              <w:rFonts w:ascii="Trebuchet MS" w:eastAsia="Times New Roman" w:hAnsi="Trebuchet MS" w:cs="Times New Roman"/>
              <w:b/>
              <w:noProof w:val="0"/>
              <w:color w:val="808080"/>
              <w:sz w:val="14"/>
              <w:szCs w:val="24"/>
            </w:rPr>
            <w:t>Iulie 2016</w:t>
          </w:r>
        </w:p>
      </w:tc>
    </w:tr>
    <w:tr w:rsidR="00426D8B" w:rsidRPr="00F808CD" w:rsidTr="00837422">
      <w:trPr>
        <w:cantSplit/>
      </w:trPr>
      <w:tc>
        <w:tcPr>
          <w:tcW w:w="8820" w:type="dxa"/>
          <w:gridSpan w:val="2"/>
        </w:tcPr>
        <w:p w:rsidR="00520642" w:rsidRPr="00520642" w:rsidRDefault="00520642" w:rsidP="00520642">
          <w:pPr>
            <w:spacing w:after="0" w:line="240" w:lineRule="auto"/>
            <w:rPr>
              <w:rFonts w:ascii="Trebuchet MS" w:eastAsia="Times New Roman" w:hAnsi="Trebuchet MS" w:cs="Times New Roman"/>
              <w:b/>
              <w:noProof w:val="0"/>
              <w:sz w:val="16"/>
              <w:szCs w:val="24"/>
            </w:rPr>
          </w:pPr>
          <w:r w:rsidRPr="00520642">
            <w:rPr>
              <w:rFonts w:ascii="Trebuchet MS" w:eastAsia="Times New Roman" w:hAnsi="Trebuchet MS" w:cs="Times New Roman"/>
              <w:b/>
              <w:bCs/>
              <w:noProof w:val="0"/>
              <w:color w:val="808080"/>
              <w:sz w:val="14"/>
              <w:szCs w:val="24"/>
            </w:rPr>
            <w:t>Document cadru de implementare a dezvoltării urbane durabile – Axa prioritară 4</w:t>
          </w:r>
          <w:r w:rsidRPr="00520642">
            <w:rPr>
              <w:rFonts w:ascii="Trebuchet MS" w:eastAsia="Times New Roman" w:hAnsi="Trebuchet MS" w:cs="Times New Roman"/>
              <w:b/>
              <w:bCs/>
              <w:i/>
              <w:noProof w:val="0"/>
              <w:color w:val="808080"/>
              <w:sz w:val="14"/>
              <w:szCs w:val="24"/>
            </w:rPr>
            <w:t xml:space="preserve"> – Sprijinirea dezvoltării urbane durabile </w:t>
          </w:r>
        </w:p>
        <w:p w:rsidR="00426D8B" w:rsidRPr="00F808CD" w:rsidRDefault="00426D8B" w:rsidP="00426D8B">
          <w:pPr>
            <w:spacing w:after="0" w:line="240" w:lineRule="auto"/>
            <w:jc w:val="right"/>
            <w:rPr>
              <w:rFonts w:ascii="Trebuchet MS" w:eastAsia="Times New Roman" w:hAnsi="Trebuchet MS" w:cs="Times New Roman"/>
              <w:b/>
              <w:bCs/>
              <w:noProof w:val="0"/>
              <w:color w:val="808080"/>
              <w:sz w:val="14"/>
              <w:szCs w:val="24"/>
            </w:rPr>
          </w:pPr>
        </w:p>
      </w:tc>
    </w:tr>
  </w:tbl>
  <w:p w:rsidR="00426D8B" w:rsidRDefault="00426D8B" w:rsidP="00520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850"/>
    <w:multiLevelType w:val="hybridMultilevel"/>
    <w:tmpl w:val="F55EABBE"/>
    <w:lvl w:ilvl="0" w:tplc="0409000F">
      <w:start w:val="1"/>
      <w:numFmt w:val="decimal"/>
      <w:lvlText w:val="%1."/>
      <w:lvlJc w:val="left"/>
      <w:pPr>
        <w:tabs>
          <w:tab w:val="num" w:pos="720"/>
        </w:tabs>
        <w:ind w:left="720" w:hanging="360"/>
      </w:pPr>
      <w:rPr>
        <w:rFonts w:hint="default"/>
      </w:rPr>
    </w:lvl>
    <w:lvl w:ilvl="1" w:tplc="07023E2A">
      <w:start w:val="1"/>
      <w:numFmt w:val="lowerLetter"/>
      <w:lvlText w:val="%2)"/>
      <w:lvlJc w:val="left"/>
      <w:pPr>
        <w:tabs>
          <w:tab w:val="num" w:pos="1440"/>
        </w:tabs>
        <w:ind w:left="1440" w:hanging="360"/>
      </w:pPr>
      <w:rPr>
        <w:rFonts w:hint="default"/>
      </w:rPr>
    </w:lvl>
    <w:lvl w:ilvl="2" w:tplc="91584092">
      <w:start w:val="1"/>
      <w:numFmt w:val="bullet"/>
      <w:lvlText w:val=""/>
      <w:lvlJc w:val="left"/>
      <w:pPr>
        <w:tabs>
          <w:tab w:val="num" w:pos="717"/>
        </w:tabs>
        <w:ind w:left="714" w:hanging="357"/>
      </w:pPr>
      <w:rPr>
        <w:rFonts w:ascii="Wingdings" w:hAnsi="Wingdings" w:hint="default"/>
      </w:rPr>
    </w:lvl>
    <w:lvl w:ilvl="3" w:tplc="6AE2FA1C">
      <w:start w:val="1"/>
      <w:numFmt w:val="bullet"/>
      <w:lvlText w:val=""/>
      <w:lvlJc w:val="left"/>
      <w:pPr>
        <w:tabs>
          <w:tab w:val="num" w:pos="2880"/>
        </w:tabs>
        <w:ind w:left="2702" w:hanging="182"/>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8B3A28"/>
    <w:multiLevelType w:val="hybridMultilevel"/>
    <w:tmpl w:val="B714275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B0D1545"/>
    <w:multiLevelType w:val="hybridMultilevel"/>
    <w:tmpl w:val="A686F30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C90718D"/>
    <w:multiLevelType w:val="hybridMultilevel"/>
    <w:tmpl w:val="E4E47F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0690CF1"/>
    <w:multiLevelType w:val="hybridMultilevel"/>
    <w:tmpl w:val="94EA3A74"/>
    <w:lvl w:ilvl="0" w:tplc="30B4D596">
      <w:start w:val="1"/>
      <w:numFmt w:val="decimal"/>
      <w:lvlText w:val="(%1)"/>
      <w:lvlJc w:val="left"/>
      <w:pPr>
        <w:ind w:left="981" w:hanging="405"/>
      </w:pPr>
      <w:rPr>
        <w:rFonts w:hint="default"/>
      </w:rPr>
    </w:lvl>
    <w:lvl w:ilvl="1" w:tplc="04180019" w:tentative="1">
      <w:start w:val="1"/>
      <w:numFmt w:val="lowerLetter"/>
      <w:lvlText w:val="%2."/>
      <w:lvlJc w:val="left"/>
      <w:pPr>
        <w:ind w:left="1656" w:hanging="360"/>
      </w:pPr>
    </w:lvl>
    <w:lvl w:ilvl="2" w:tplc="0418001B" w:tentative="1">
      <w:start w:val="1"/>
      <w:numFmt w:val="lowerRoman"/>
      <w:lvlText w:val="%3."/>
      <w:lvlJc w:val="right"/>
      <w:pPr>
        <w:ind w:left="2376" w:hanging="180"/>
      </w:pPr>
    </w:lvl>
    <w:lvl w:ilvl="3" w:tplc="0418000F" w:tentative="1">
      <w:start w:val="1"/>
      <w:numFmt w:val="decimal"/>
      <w:lvlText w:val="%4."/>
      <w:lvlJc w:val="left"/>
      <w:pPr>
        <w:ind w:left="3096" w:hanging="360"/>
      </w:pPr>
    </w:lvl>
    <w:lvl w:ilvl="4" w:tplc="04180019" w:tentative="1">
      <w:start w:val="1"/>
      <w:numFmt w:val="lowerLetter"/>
      <w:lvlText w:val="%5."/>
      <w:lvlJc w:val="left"/>
      <w:pPr>
        <w:ind w:left="3816" w:hanging="360"/>
      </w:pPr>
    </w:lvl>
    <w:lvl w:ilvl="5" w:tplc="0418001B" w:tentative="1">
      <w:start w:val="1"/>
      <w:numFmt w:val="lowerRoman"/>
      <w:lvlText w:val="%6."/>
      <w:lvlJc w:val="right"/>
      <w:pPr>
        <w:ind w:left="4536" w:hanging="180"/>
      </w:pPr>
    </w:lvl>
    <w:lvl w:ilvl="6" w:tplc="0418000F" w:tentative="1">
      <w:start w:val="1"/>
      <w:numFmt w:val="decimal"/>
      <w:lvlText w:val="%7."/>
      <w:lvlJc w:val="left"/>
      <w:pPr>
        <w:ind w:left="5256" w:hanging="360"/>
      </w:pPr>
    </w:lvl>
    <w:lvl w:ilvl="7" w:tplc="04180019" w:tentative="1">
      <w:start w:val="1"/>
      <w:numFmt w:val="lowerLetter"/>
      <w:lvlText w:val="%8."/>
      <w:lvlJc w:val="left"/>
      <w:pPr>
        <w:ind w:left="5976" w:hanging="360"/>
      </w:pPr>
    </w:lvl>
    <w:lvl w:ilvl="8" w:tplc="0418001B" w:tentative="1">
      <w:start w:val="1"/>
      <w:numFmt w:val="lowerRoman"/>
      <w:lvlText w:val="%9."/>
      <w:lvlJc w:val="right"/>
      <w:pPr>
        <w:ind w:left="6696" w:hanging="180"/>
      </w:pPr>
    </w:lvl>
  </w:abstractNum>
  <w:abstractNum w:abstractNumId="5">
    <w:nsid w:val="2A8A3015"/>
    <w:multiLevelType w:val="hybridMultilevel"/>
    <w:tmpl w:val="C464E5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3E17889"/>
    <w:multiLevelType w:val="hybridMultilevel"/>
    <w:tmpl w:val="9EB052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5912FDB"/>
    <w:multiLevelType w:val="hybridMultilevel"/>
    <w:tmpl w:val="3E5A84B8"/>
    <w:lvl w:ilvl="0" w:tplc="27543A88">
      <w:start w:val="1"/>
      <w:numFmt w:val="bullet"/>
      <w:lvlText w:val=""/>
      <w:lvlJc w:val="left"/>
      <w:pPr>
        <w:tabs>
          <w:tab w:val="num" w:pos="720"/>
        </w:tabs>
        <w:ind w:left="720" w:hanging="360"/>
      </w:pPr>
      <w:rPr>
        <w:rFonts w:ascii="Symbol" w:hAnsi="Symbol" w:hint="default"/>
        <w:sz w:val="20"/>
      </w:rPr>
    </w:lvl>
    <w:lvl w:ilvl="1" w:tplc="BB183FA4" w:tentative="1">
      <w:start w:val="1"/>
      <w:numFmt w:val="bullet"/>
      <w:lvlText w:val="o"/>
      <w:lvlJc w:val="left"/>
      <w:pPr>
        <w:tabs>
          <w:tab w:val="num" w:pos="1440"/>
        </w:tabs>
        <w:ind w:left="1440" w:hanging="360"/>
      </w:pPr>
      <w:rPr>
        <w:rFonts w:ascii="Courier New" w:hAnsi="Courier New" w:hint="default"/>
        <w:sz w:val="20"/>
      </w:rPr>
    </w:lvl>
    <w:lvl w:ilvl="2" w:tplc="0ACE0422" w:tentative="1">
      <w:start w:val="1"/>
      <w:numFmt w:val="bullet"/>
      <w:lvlText w:val=""/>
      <w:lvlJc w:val="left"/>
      <w:pPr>
        <w:tabs>
          <w:tab w:val="num" w:pos="2160"/>
        </w:tabs>
        <w:ind w:left="2160" w:hanging="360"/>
      </w:pPr>
      <w:rPr>
        <w:rFonts w:ascii="Wingdings" w:hAnsi="Wingdings" w:hint="default"/>
        <w:sz w:val="20"/>
      </w:rPr>
    </w:lvl>
    <w:lvl w:ilvl="3" w:tplc="EF4E1320" w:tentative="1">
      <w:start w:val="1"/>
      <w:numFmt w:val="bullet"/>
      <w:lvlText w:val=""/>
      <w:lvlJc w:val="left"/>
      <w:pPr>
        <w:tabs>
          <w:tab w:val="num" w:pos="2880"/>
        </w:tabs>
        <w:ind w:left="2880" w:hanging="360"/>
      </w:pPr>
      <w:rPr>
        <w:rFonts w:ascii="Wingdings" w:hAnsi="Wingdings" w:hint="default"/>
        <w:sz w:val="20"/>
      </w:rPr>
    </w:lvl>
    <w:lvl w:ilvl="4" w:tplc="2E3E63BA" w:tentative="1">
      <w:start w:val="1"/>
      <w:numFmt w:val="bullet"/>
      <w:lvlText w:val=""/>
      <w:lvlJc w:val="left"/>
      <w:pPr>
        <w:tabs>
          <w:tab w:val="num" w:pos="3600"/>
        </w:tabs>
        <w:ind w:left="3600" w:hanging="360"/>
      </w:pPr>
      <w:rPr>
        <w:rFonts w:ascii="Wingdings" w:hAnsi="Wingdings" w:hint="default"/>
        <w:sz w:val="20"/>
      </w:rPr>
    </w:lvl>
    <w:lvl w:ilvl="5" w:tplc="681C5764" w:tentative="1">
      <w:start w:val="1"/>
      <w:numFmt w:val="bullet"/>
      <w:lvlText w:val=""/>
      <w:lvlJc w:val="left"/>
      <w:pPr>
        <w:tabs>
          <w:tab w:val="num" w:pos="4320"/>
        </w:tabs>
        <w:ind w:left="4320" w:hanging="360"/>
      </w:pPr>
      <w:rPr>
        <w:rFonts w:ascii="Wingdings" w:hAnsi="Wingdings" w:hint="default"/>
        <w:sz w:val="20"/>
      </w:rPr>
    </w:lvl>
    <w:lvl w:ilvl="6" w:tplc="150E2EF2" w:tentative="1">
      <w:start w:val="1"/>
      <w:numFmt w:val="bullet"/>
      <w:lvlText w:val=""/>
      <w:lvlJc w:val="left"/>
      <w:pPr>
        <w:tabs>
          <w:tab w:val="num" w:pos="5040"/>
        </w:tabs>
        <w:ind w:left="5040" w:hanging="360"/>
      </w:pPr>
      <w:rPr>
        <w:rFonts w:ascii="Wingdings" w:hAnsi="Wingdings" w:hint="default"/>
        <w:sz w:val="20"/>
      </w:rPr>
    </w:lvl>
    <w:lvl w:ilvl="7" w:tplc="4530B910" w:tentative="1">
      <w:start w:val="1"/>
      <w:numFmt w:val="bullet"/>
      <w:lvlText w:val=""/>
      <w:lvlJc w:val="left"/>
      <w:pPr>
        <w:tabs>
          <w:tab w:val="num" w:pos="5760"/>
        </w:tabs>
        <w:ind w:left="5760" w:hanging="360"/>
      </w:pPr>
      <w:rPr>
        <w:rFonts w:ascii="Wingdings" w:hAnsi="Wingdings" w:hint="default"/>
        <w:sz w:val="20"/>
      </w:rPr>
    </w:lvl>
    <w:lvl w:ilvl="8" w:tplc="413AA7EA" w:tentative="1">
      <w:start w:val="1"/>
      <w:numFmt w:val="bullet"/>
      <w:lvlText w:val=""/>
      <w:lvlJc w:val="left"/>
      <w:pPr>
        <w:tabs>
          <w:tab w:val="num" w:pos="6480"/>
        </w:tabs>
        <w:ind w:left="6480" w:hanging="360"/>
      </w:pPr>
      <w:rPr>
        <w:rFonts w:ascii="Wingdings" w:hAnsi="Wingdings" w:hint="default"/>
        <w:sz w:val="20"/>
      </w:rPr>
    </w:lvl>
  </w:abstractNum>
  <w:abstractNum w:abstractNumId="8">
    <w:nsid w:val="368E1B07"/>
    <w:multiLevelType w:val="hybridMultilevel"/>
    <w:tmpl w:val="6350698E"/>
    <w:lvl w:ilvl="0" w:tplc="0409000F">
      <w:start w:val="1"/>
      <w:numFmt w:val="decimal"/>
      <w:lvlText w:val="%1."/>
      <w:lvlJc w:val="left"/>
      <w:pPr>
        <w:tabs>
          <w:tab w:val="num" w:pos="720"/>
        </w:tabs>
        <w:ind w:left="720" w:hanging="360"/>
      </w:pPr>
      <w:rPr>
        <w:rFonts w:hint="default"/>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AB4C36"/>
    <w:multiLevelType w:val="hybridMultilevel"/>
    <w:tmpl w:val="9CB6A1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A4A78E3"/>
    <w:multiLevelType w:val="multilevel"/>
    <w:tmpl w:val="51C8F1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86F7FB7"/>
    <w:multiLevelType w:val="multilevel"/>
    <w:tmpl w:val="51C8F1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DD11475"/>
    <w:multiLevelType w:val="multilevel"/>
    <w:tmpl w:val="38F8D40A"/>
    <w:lvl w:ilvl="0">
      <w:start w:val="1"/>
      <w:numFmt w:val="decimal"/>
      <w:pStyle w:val="Heading5"/>
      <w:suff w:val="space"/>
      <w:lvlText w:val="Art. %1."/>
      <w:lvlJc w:val="left"/>
      <w:pPr>
        <w:ind w:left="432" w:hanging="432"/>
      </w:pPr>
      <w:rPr>
        <w:rFonts w:hint="default"/>
      </w:rPr>
    </w:lvl>
    <w:lvl w:ilvl="1">
      <w:start w:val="1"/>
      <w:numFmt w:val="decimal"/>
      <w:lvlText w:val="%2."/>
      <w:lvlJc w:val="left"/>
      <w:pPr>
        <w:tabs>
          <w:tab w:val="num" w:pos="576"/>
        </w:tabs>
        <w:ind w:left="576" w:hanging="576"/>
      </w:pPr>
      <w:rPr>
        <w:rFonts w:ascii="Trebuchet MS" w:eastAsia="Times New Roman" w:hAnsi="Trebuchet MS" w:cs="Times New Roman"/>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E9A3FC5"/>
    <w:multiLevelType w:val="hybridMultilevel"/>
    <w:tmpl w:val="A86CE0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F19451E"/>
    <w:multiLevelType w:val="hybridMultilevel"/>
    <w:tmpl w:val="228821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6CE6E35"/>
    <w:multiLevelType w:val="hybridMultilevel"/>
    <w:tmpl w:val="F55EABBE"/>
    <w:lvl w:ilvl="0" w:tplc="0409000F">
      <w:start w:val="1"/>
      <w:numFmt w:val="decimal"/>
      <w:lvlText w:val="%1."/>
      <w:lvlJc w:val="left"/>
      <w:pPr>
        <w:tabs>
          <w:tab w:val="num" w:pos="720"/>
        </w:tabs>
        <w:ind w:left="720" w:hanging="360"/>
      </w:pPr>
      <w:rPr>
        <w:rFonts w:hint="default"/>
      </w:rPr>
    </w:lvl>
    <w:lvl w:ilvl="1" w:tplc="07023E2A">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360"/>
        </w:tabs>
        <w:ind w:left="360" w:hanging="360"/>
      </w:pPr>
      <w:rPr>
        <w:rFonts w:ascii="Wingdings" w:hAnsi="Wingdings" w:hint="default"/>
      </w:rPr>
    </w:lvl>
    <w:lvl w:ilvl="3" w:tplc="2B1AF2D0">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4277B2"/>
    <w:multiLevelType w:val="hybridMultilevel"/>
    <w:tmpl w:val="8BEEC1B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33878A9"/>
    <w:multiLevelType w:val="hybridMultilevel"/>
    <w:tmpl w:val="9BA22240"/>
    <w:lvl w:ilvl="0" w:tplc="05168FAE">
      <w:start w:val="1"/>
      <w:numFmt w:val="decimal"/>
      <w:lvlText w:val="(%1)"/>
      <w:lvlJc w:val="left"/>
      <w:pPr>
        <w:ind w:left="936" w:hanging="360"/>
      </w:pPr>
      <w:rPr>
        <w:rFonts w:hint="default"/>
      </w:rPr>
    </w:lvl>
    <w:lvl w:ilvl="1" w:tplc="04180019" w:tentative="1">
      <w:start w:val="1"/>
      <w:numFmt w:val="lowerLetter"/>
      <w:lvlText w:val="%2."/>
      <w:lvlJc w:val="left"/>
      <w:pPr>
        <w:ind w:left="1656" w:hanging="360"/>
      </w:pPr>
    </w:lvl>
    <w:lvl w:ilvl="2" w:tplc="0418001B" w:tentative="1">
      <w:start w:val="1"/>
      <w:numFmt w:val="lowerRoman"/>
      <w:lvlText w:val="%3."/>
      <w:lvlJc w:val="right"/>
      <w:pPr>
        <w:ind w:left="2376" w:hanging="180"/>
      </w:pPr>
    </w:lvl>
    <w:lvl w:ilvl="3" w:tplc="0418000F" w:tentative="1">
      <w:start w:val="1"/>
      <w:numFmt w:val="decimal"/>
      <w:lvlText w:val="%4."/>
      <w:lvlJc w:val="left"/>
      <w:pPr>
        <w:ind w:left="3096" w:hanging="360"/>
      </w:pPr>
    </w:lvl>
    <w:lvl w:ilvl="4" w:tplc="04180019" w:tentative="1">
      <w:start w:val="1"/>
      <w:numFmt w:val="lowerLetter"/>
      <w:lvlText w:val="%5."/>
      <w:lvlJc w:val="left"/>
      <w:pPr>
        <w:ind w:left="3816" w:hanging="360"/>
      </w:pPr>
    </w:lvl>
    <w:lvl w:ilvl="5" w:tplc="0418001B" w:tentative="1">
      <w:start w:val="1"/>
      <w:numFmt w:val="lowerRoman"/>
      <w:lvlText w:val="%6."/>
      <w:lvlJc w:val="right"/>
      <w:pPr>
        <w:ind w:left="4536" w:hanging="180"/>
      </w:pPr>
    </w:lvl>
    <w:lvl w:ilvl="6" w:tplc="0418000F" w:tentative="1">
      <w:start w:val="1"/>
      <w:numFmt w:val="decimal"/>
      <w:lvlText w:val="%7."/>
      <w:lvlJc w:val="left"/>
      <w:pPr>
        <w:ind w:left="5256" w:hanging="360"/>
      </w:pPr>
    </w:lvl>
    <w:lvl w:ilvl="7" w:tplc="04180019" w:tentative="1">
      <w:start w:val="1"/>
      <w:numFmt w:val="lowerLetter"/>
      <w:lvlText w:val="%8."/>
      <w:lvlJc w:val="left"/>
      <w:pPr>
        <w:ind w:left="5976" w:hanging="360"/>
      </w:pPr>
    </w:lvl>
    <w:lvl w:ilvl="8" w:tplc="0418001B" w:tentative="1">
      <w:start w:val="1"/>
      <w:numFmt w:val="lowerRoman"/>
      <w:lvlText w:val="%9."/>
      <w:lvlJc w:val="right"/>
      <w:pPr>
        <w:ind w:left="6696" w:hanging="180"/>
      </w:pPr>
    </w:lvl>
  </w:abstractNum>
  <w:abstractNum w:abstractNumId="18">
    <w:nsid w:val="73F07D92"/>
    <w:multiLevelType w:val="multilevel"/>
    <w:tmpl w:val="A86CE0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C5648BC"/>
    <w:multiLevelType w:val="hybridMultilevel"/>
    <w:tmpl w:val="51C8F1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FC7494A"/>
    <w:multiLevelType w:val="hybridMultilevel"/>
    <w:tmpl w:val="020E2624"/>
    <w:lvl w:ilvl="0" w:tplc="ABAEE162">
      <w:start w:val="1"/>
      <w:numFmt w:val="decimal"/>
      <w:lvlText w:val="%1."/>
      <w:lvlJc w:val="left"/>
      <w:pPr>
        <w:ind w:left="1114" w:hanging="405"/>
      </w:pPr>
      <w:rPr>
        <w:rFonts w:hint="default"/>
        <w:b w:val="0"/>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8"/>
  </w:num>
  <w:num w:numId="2">
    <w:abstractNumId w:val="12"/>
  </w:num>
  <w:num w:numId="3">
    <w:abstractNumId w:val="15"/>
  </w:num>
  <w:num w:numId="4">
    <w:abstractNumId w:val="9"/>
  </w:num>
  <w:num w:numId="5">
    <w:abstractNumId w:val="0"/>
  </w:num>
  <w:num w:numId="6">
    <w:abstractNumId w:val="16"/>
  </w:num>
  <w:num w:numId="7">
    <w:abstractNumId w:val="17"/>
  </w:num>
  <w:num w:numId="8">
    <w:abstractNumId w:val="4"/>
  </w:num>
  <w:num w:numId="9">
    <w:abstractNumId w:val="14"/>
  </w:num>
  <w:num w:numId="10">
    <w:abstractNumId w:val="7"/>
  </w:num>
  <w:num w:numId="11">
    <w:abstractNumId w:val="5"/>
  </w:num>
  <w:num w:numId="12">
    <w:abstractNumId w:val="3"/>
  </w:num>
  <w:num w:numId="13">
    <w:abstractNumId w:val="20"/>
  </w:num>
  <w:num w:numId="14">
    <w:abstractNumId w:val="6"/>
  </w:num>
  <w:num w:numId="15">
    <w:abstractNumId w:val="2"/>
  </w:num>
  <w:num w:numId="16">
    <w:abstractNumId w:val="13"/>
  </w:num>
  <w:num w:numId="17">
    <w:abstractNumId w:val="18"/>
  </w:num>
  <w:num w:numId="18">
    <w:abstractNumId w:val="19"/>
  </w:num>
  <w:num w:numId="19">
    <w:abstractNumId w:val="11"/>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A0"/>
    <w:rsid w:val="00005917"/>
    <w:rsid w:val="00007E27"/>
    <w:rsid w:val="000235F4"/>
    <w:rsid w:val="00024129"/>
    <w:rsid w:val="000277EB"/>
    <w:rsid w:val="000332EA"/>
    <w:rsid w:val="000356AA"/>
    <w:rsid w:val="00035CEE"/>
    <w:rsid w:val="000366C7"/>
    <w:rsid w:val="000506DF"/>
    <w:rsid w:val="00054E06"/>
    <w:rsid w:val="00056E26"/>
    <w:rsid w:val="00073631"/>
    <w:rsid w:val="0007526F"/>
    <w:rsid w:val="00076418"/>
    <w:rsid w:val="00076B91"/>
    <w:rsid w:val="00081127"/>
    <w:rsid w:val="00082F85"/>
    <w:rsid w:val="00083905"/>
    <w:rsid w:val="00085A60"/>
    <w:rsid w:val="000928E0"/>
    <w:rsid w:val="000928FB"/>
    <w:rsid w:val="000955AA"/>
    <w:rsid w:val="00095FC2"/>
    <w:rsid w:val="000969C7"/>
    <w:rsid w:val="000969E1"/>
    <w:rsid w:val="000A1AAF"/>
    <w:rsid w:val="000A2B6A"/>
    <w:rsid w:val="000A707E"/>
    <w:rsid w:val="000B1196"/>
    <w:rsid w:val="000B41B3"/>
    <w:rsid w:val="000B64E8"/>
    <w:rsid w:val="000C1B0D"/>
    <w:rsid w:val="000C6AC1"/>
    <w:rsid w:val="000D149E"/>
    <w:rsid w:val="000D1F5D"/>
    <w:rsid w:val="000D4403"/>
    <w:rsid w:val="000D6C04"/>
    <w:rsid w:val="000D6D0F"/>
    <w:rsid w:val="000E1FD9"/>
    <w:rsid w:val="000E2E32"/>
    <w:rsid w:val="000E5ED6"/>
    <w:rsid w:val="000F0CC3"/>
    <w:rsid w:val="000F4E93"/>
    <w:rsid w:val="000F6895"/>
    <w:rsid w:val="000F7279"/>
    <w:rsid w:val="001037E8"/>
    <w:rsid w:val="001047A8"/>
    <w:rsid w:val="001067AE"/>
    <w:rsid w:val="001127EA"/>
    <w:rsid w:val="001129E7"/>
    <w:rsid w:val="00113947"/>
    <w:rsid w:val="00116507"/>
    <w:rsid w:val="00117707"/>
    <w:rsid w:val="00120048"/>
    <w:rsid w:val="00122FCD"/>
    <w:rsid w:val="00127D20"/>
    <w:rsid w:val="00130735"/>
    <w:rsid w:val="0013202F"/>
    <w:rsid w:val="00137515"/>
    <w:rsid w:val="00142DF4"/>
    <w:rsid w:val="00151B0C"/>
    <w:rsid w:val="0015250F"/>
    <w:rsid w:val="001533C2"/>
    <w:rsid w:val="001534B2"/>
    <w:rsid w:val="0015554B"/>
    <w:rsid w:val="00155CD4"/>
    <w:rsid w:val="00155D67"/>
    <w:rsid w:val="0016498A"/>
    <w:rsid w:val="00164FBB"/>
    <w:rsid w:val="00166A8F"/>
    <w:rsid w:val="00170AE4"/>
    <w:rsid w:val="0017266D"/>
    <w:rsid w:val="0017405F"/>
    <w:rsid w:val="00174304"/>
    <w:rsid w:val="0018283C"/>
    <w:rsid w:val="0019340F"/>
    <w:rsid w:val="0019731A"/>
    <w:rsid w:val="00197932"/>
    <w:rsid w:val="001A1111"/>
    <w:rsid w:val="001A1728"/>
    <w:rsid w:val="001A774E"/>
    <w:rsid w:val="001B0815"/>
    <w:rsid w:val="001B1326"/>
    <w:rsid w:val="001B207E"/>
    <w:rsid w:val="001B32F2"/>
    <w:rsid w:val="001B47BB"/>
    <w:rsid w:val="001C16F5"/>
    <w:rsid w:val="001C18B5"/>
    <w:rsid w:val="001C2FAC"/>
    <w:rsid w:val="001C33DC"/>
    <w:rsid w:val="001C74AB"/>
    <w:rsid w:val="001C7B5A"/>
    <w:rsid w:val="001D22D7"/>
    <w:rsid w:val="001D332A"/>
    <w:rsid w:val="001D5EE5"/>
    <w:rsid w:val="001D63E8"/>
    <w:rsid w:val="001E1CC5"/>
    <w:rsid w:val="001E1DB1"/>
    <w:rsid w:val="001E2887"/>
    <w:rsid w:val="001F227C"/>
    <w:rsid w:val="001F2E77"/>
    <w:rsid w:val="001F3F80"/>
    <w:rsid w:val="001F4BB4"/>
    <w:rsid w:val="001F4DD5"/>
    <w:rsid w:val="001F4E19"/>
    <w:rsid w:val="002036AB"/>
    <w:rsid w:val="00204118"/>
    <w:rsid w:val="00206865"/>
    <w:rsid w:val="002107AA"/>
    <w:rsid w:val="00214D88"/>
    <w:rsid w:val="002151DF"/>
    <w:rsid w:val="00217784"/>
    <w:rsid w:val="00220D54"/>
    <w:rsid w:val="00220D58"/>
    <w:rsid w:val="00223129"/>
    <w:rsid w:val="002259DF"/>
    <w:rsid w:val="00226DCB"/>
    <w:rsid w:val="00233BB1"/>
    <w:rsid w:val="002348F2"/>
    <w:rsid w:val="002349FA"/>
    <w:rsid w:val="0023710B"/>
    <w:rsid w:val="00237BF8"/>
    <w:rsid w:val="002451D8"/>
    <w:rsid w:val="002469B4"/>
    <w:rsid w:val="00247CA2"/>
    <w:rsid w:val="00253EE7"/>
    <w:rsid w:val="00264EF2"/>
    <w:rsid w:val="00265933"/>
    <w:rsid w:val="0028281D"/>
    <w:rsid w:val="00286660"/>
    <w:rsid w:val="002A388C"/>
    <w:rsid w:val="002A6C8E"/>
    <w:rsid w:val="002C22E0"/>
    <w:rsid w:val="002C51EC"/>
    <w:rsid w:val="002D0928"/>
    <w:rsid w:val="002D0C05"/>
    <w:rsid w:val="002D1C1B"/>
    <w:rsid w:val="002E259E"/>
    <w:rsid w:val="002E742D"/>
    <w:rsid w:val="002F0C2F"/>
    <w:rsid w:val="002F0C51"/>
    <w:rsid w:val="002F1232"/>
    <w:rsid w:val="002F3B0B"/>
    <w:rsid w:val="002F413E"/>
    <w:rsid w:val="002F5731"/>
    <w:rsid w:val="002F6191"/>
    <w:rsid w:val="002F6C8C"/>
    <w:rsid w:val="00303A01"/>
    <w:rsid w:val="0031463B"/>
    <w:rsid w:val="00315D15"/>
    <w:rsid w:val="00327091"/>
    <w:rsid w:val="003359A3"/>
    <w:rsid w:val="00337CA9"/>
    <w:rsid w:val="00341011"/>
    <w:rsid w:val="00342D78"/>
    <w:rsid w:val="00342F81"/>
    <w:rsid w:val="00343FAD"/>
    <w:rsid w:val="00344C31"/>
    <w:rsid w:val="0034606F"/>
    <w:rsid w:val="003515F7"/>
    <w:rsid w:val="00355B30"/>
    <w:rsid w:val="00357964"/>
    <w:rsid w:val="0036262C"/>
    <w:rsid w:val="00362C30"/>
    <w:rsid w:val="003637BC"/>
    <w:rsid w:val="003647C5"/>
    <w:rsid w:val="003724A0"/>
    <w:rsid w:val="00380342"/>
    <w:rsid w:val="0038055D"/>
    <w:rsid w:val="00386BD0"/>
    <w:rsid w:val="003900F3"/>
    <w:rsid w:val="0039294F"/>
    <w:rsid w:val="003929B7"/>
    <w:rsid w:val="00393A92"/>
    <w:rsid w:val="00393C9B"/>
    <w:rsid w:val="003947A1"/>
    <w:rsid w:val="003A2181"/>
    <w:rsid w:val="003A6EF1"/>
    <w:rsid w:val="003A7D3D"/>
    <w:rsid w:val="003B25D7"/>
    <w:rsid w:val="003B2934"/>
    <w:rsid w:val="003B3136"/>
    <w:rsid w:val="003B386C"/>
    <w:rsid w:val="003B3C5A"/>
    <w:rsid w:val="003B7BC7"/>
    <w:rsid w:val="003C31DD"/>
    <w:rsid w:val="003C664C"/>
    <w:rsid w:val="003D3F1A"/>
    <w:rsid w:val="003D6392"/>
    <w:rsid w:val="003E737C"/>
    <w:rsid w:val="003F06FE"/>
    <w:rsid w:val="00401F75"/>
    <w:rsid w:val="00402364"/>
    <w:rsid w:val="00403727"/>
    <w:rsid w:val="00407ABC"/>
    <w:rsid w:val="00415043"/>
    <w:rsid w:val="00417430"/>
    <w:rsid w:val="00422324"/>
    <w:rsid w:val="00424B30"/>
    <w:rsid w:val="00426D8B"/>
    <w:rsid w:val="00427754"/>
    <w:rsid w:val="00430B6D"/>
    <w:rsid w:val="00432B91"/>
    <w:rsid w:val="00433018"/>
    <w:rsid w:val="004416B9"/>
    <w:rsid w:val="004421F2"/>
    <w:rsid w:val="0044252B"/>
    <w:rsid w:val="00442E1B"/>
    <w:rsid w:val="00443BB7"/>
    <w:rsid w:val="00453FAC"/>
    <w:rsid w:val="00454000"/>
    <w:rsid w:val="00457EFA"/>
    <w:rsid w:val="00460BB9"/>
    <w:rsid w:val="00463738"/>
    <w:rsid w:val="00464A82"/>
    <w:rsid w:val="0046703A"/>
    <w:rsid w:val="004704A4"/>
    <w:rsid w:val="00475555"/>
    <w:rsid w:val="0048315B"/>
    <w:rsid w:val="00484A4C"/>
    <w:rsid w:val="0048718D"/>
    <w:rsid w:val="00487FCA"/>
    <w:rsid w:val="0049138C"/>
    <w:rsid w:val="00496315"/>
    <w:rsid w:val="004A2580"/>
    <w:rsid w:val="004B043B"/>
    <w:rsid w:val="004B493F"/>
    <w:rsid w:val="004B7202"/>
    <w:rsid w:val="004C20E6"/>
    <w:rsid w:val="004C5F85"/>
    <w:rsid w:val="004C611E"/>
    <w:rsid w:val="004D1746"/>
    <w:rsid w:val="004D31C8"/>
    <w:rsid w:val="004D37CD"/>
    <w:rsid w:val="004D41FC"/>
    <w:rsid w:val="004D4C48"/>
    <w:rsid w:val="004D5B1D"/>
    <w:rsid w:val="004D7949"/>
    <w:rsid w:val="004D7C1F"/>
    <w:rsid w:val="004E4894"/>
    <w:rsid w:val="004F085D"/>
    <w:rsid w:val="004F1812"/>
    <w:rsid w:val="004F33FF"/>
    <w:rsid w:val="005002FB"/>
    <w:rsid w:val="005045EA"/>
    <w:rsid w:val="00515117"/>
    <w:rsid w:val="00520642"/>
    <w:rsid w:val="0052135A"/>
    <w:rsid w:val="00522848"/>
    <w:rsid w:val="00526CC7"/>
    <w:rsid w:val="005309E1"/>
    <w:rsid w:val="00532694"/>
    <w:rsid w:val="00534F98"/>
    <w:rsid w:val="005365EB"/>
    <w:rsid w:val="00536EF8"/>
    <w:rsid w:val="00541803"/>
    <w:rsid w:val="00542FB3"/>
    <w:rsid w:val="005444BE"/>
    <w:rsid w:val="00547A13"/>
    <w:rsid w:val="00555D81"/>
    <w:rsid w:val="005567F9"/>
    <w:rsid w:val="00556A33"/>
    <w:rsid w:val="00562CCF"/>
    <w:rsid w:val="005654B6"/>
    <w:rsid w:val="005655CC"/>
    <w:rsid w:val="00566592"/>
    <w:rsid w:val="00575F9E"/>
    <w:rsid w:val="00577433"/>
    <w:rsid w:val="005775BC"/>
    <w:rsid w:val="00580CD3"/>
    <w:rsid w:val="005810F2"/>
    <w:rsid w:val="00590722"/>
    <w:rsid w:val="005912E7"/>
    <w:rsid w:val="005953BC"/>
    <w:rsid w:val="00596B16"/>
    <w:rsid w:val="005978CD"/>
    <w:rsid w:val="005A4002"/>
    <w:rsid w:val="005C1AA0"/>
    <w:rsid w:val="005C3145"/>
    <w:rsid w:val="005C5C95"/>
    <w:rsid w:val="005D2427"/>
    <w:rsid w:val="005D74E5"/>
    <w:rsid w:val="005E0073"/>
    <w:rsid w:val="005E76A0"/>
    <w:rsid w:val="005E7C38"/>
    <w:rsid w:val="005F0783"/>
    <w:rsid w:val="005F3225"/>
    <w:rsid w:val="00600561"/>
    <w:rsid w:val="0060584D"/>
    <w:rsid w:val="006059D4"/>
    <w:rsid w:val="0061344F"/>
    <w:rsid w:val="00616801"/>
    <w:rsid w:val="00616C5E"/>
    <w:rsid w:val="00620E8A"/>
    <w:rsid w:val="0062717E"/>
    <w:rsid w:val="0063035A"/>
    <w:rsid w:val="006333C6"/>
    <w:rsid w:val="00636D6E"/>
    <w:rsid w:val="00640CFF"/>
    <w:rsid w:val="006431BE"/>
    <w:rsid w:val="00644462"/>
    <w:rsid w:val="0064722A"/>
    <w:rsid w:val="00651B49"/>
    <w:rsid w:val="00652257"/>
    <w:rsid w:val="006539E5"/>
    <w:rsid w:val="006544B4"/>
    <w:rsid w:val="0066518A"/>
    <w:rsid w:val="00666E45"/>
    <w:rsid w:val="006674D8"/>
    <w:rsid w:val="00671F36"/>
    <w:rsid w:val="0068326F"/>
    <w:rsid w:val="006847AE"/>
    <w:rsid w:val="00686F13"/>
    <w:rsid w:val="00690BB6"/>
    <w:rsid w:val="00691778"/>
    <w:rsid w:val="00692853"/>
    <w:rsid w:val="00694227"/>
    <w:rsid w:val="00694AFA"/>
    <w:rsid w:val="0069668F"/>
    <w:rsid w:val="006A1514"/>
    <w:rsid w:val="006A2F7B"/>
    <w:rsid w:val="006A5A68"/>
    <w:rsid w:val="006A72CD"/>
    <w:rsid w:val="006B071B"/>
    <w:rsid w:val="006B54FD"/>
    <w:rsid w:val="006B7C7C"/>
    <w:rsid w:val="006B7D1F"/>
    <w:rsid w:val="006C650E"/>
    <w:rsid w:val="006D083A"/>
    <w:rsid w:val="006D0BE3"/>
    <w:rsid w:val="006D4D3B"/>
    <w:rsid w:val="006D7EB2"/>
    <w:rsid w:val="006E1062"/>
    <w:rsid w:val="006E1C1C"/>
    <w:rsid w:val="006E285B"/>
    <w:rsid w:val="006E2D44"/>
    <w:rsid w:val="006E4648"/>
    <w:rsid w:val="006E4F17"/>
    <w:rsid w:val="006E64D9"/>
    <w:rsid w:val="006E75A9"/>
    <w:rsid w:val="006F13AB"/>
    <w:rsid w:val="006F1B52"/>
    <w:rsid w:val="006F210F"/>
    <w:rsid w:val="0070190E"/>
    <w:rsid w:val="00707858"/>
    <w:rsid w:val="0071706D"/>
    <w:rsid w:val="007306C5"/>
    <w:rsid w:val="007312D9"/>
    <w:rsid w:val="00733051"/>
    <w:rsid w:val="00741187"/>
    <w:rsid w:val="00743333"/>
    <w:rsid w:val="00746545"/>
    <w:rsid w:val="00753F0E"/>
    <w:rsid w:val="007555C3"/>
    <w:rsid w:val="0075657C"/>
    <w:rsid w:val="0076187D"/>
    <w:rsid w:val="00762258"/>
    <w:rsid w:val="00762E8A"/>
    <w:rsid w:val="00765745"/>
    <w:rsid w:val="007678BF"/>
    <w:rsid w:val="007701AA"/>
    <w:rsid w:val="00774833"/>
    <w:rsid w:val="00774CF0"/>
    <w:rsid w:val="00775A4A"/>
    <w:rsid w:val="0078520F"/>
    <w:rsid w:val="00794A35"/>
    <w:rsid w:val="00796DCA"/>
    <w:rsid w:val="007A40CB"/>
    <w:rsid w:val="007A736C"/>
    <w:rsid w:val="007B0120"/>
    <w:rsid w:val="007B2D9C"/>
    <w:rsid w:val="007C2CEF"/>
    <w:rsid w:val="007C7531"/>
    <w:rsid w:val="007C7909"/>
    <w:rsid w:val="007D027B"/>
    <w:rsid w:val="007D0FFE"/>
    <w:rsid w:val="007D12AA"/>
    <w:rsid w:val="007D3199"/>
    <w:rsid w:val="007D5AB0"/>
    <w:rsid w:val="007D74CA"/>
    <w:rsid w:val="007D7CED"/>
    <w:rsid w:val="007E2F23"/>
    <w:rsid w:val="007E7D85"/>
    <w:rsid w:val="007F03C2"/>
    <w:rsid w:val="007F2FAE"/>
    <w:rsid w:val="007F3FEC"/>
    <w:rsid w:val="007F742C"/>
    <w:rsid w:val="00802CCA"/>
    <w:rsid w:val="0080784D"/>
    <w:rsid w:val="00810518"/>
    <w:rsid w:val="00813C68"/>
    <w:rsid w:val="008146C5"/>
    <w:rsid w:val="0081695D"/>
    <w:rsid w:val="00816B2E"/>
    <w:rsid w:val="008205BF"/>
    <w:rsid w:val="00825D38"/>
    <w:rsid w:val="00834A15"/>
    <w:rsid w:val="008357C5"/>
    <w:rsid w:val="008371CB"/>
    <w:rsid w:val="00840BB8"/>
    <w:rsid w:val="00846EA9"/>
    <w:rsid w:val="00853DB1"/>
    <w:rsid w:val="008572F1"/>
    <w:rsid w:val="008621F5"/>
    <w:rsid w:val="0086254A"/>
    <w:rsid w:val="00870A48"/>
    <w:rsid w:val="008732D1"/>
    <w:rsid w:val="0087595A"/>
    <w:rsid w:val="00880B86"/>
    <w:rsid w:val="00880CBD"/>
    <w:rsid w:val="00883DFC"/>
    <w:rsid w:val="00886C85"/>
    <w:rsid w:val="00891DCB"/>
    <w:rsid w:val="008A17DA"/>
    <w:rsid w:val="008A3A3F"/>
    <w:rsid w:val="008A5BB3"/>
    <w:rsid w:val="008A6C6A"/>
    <w:rsid w:val="008B29CA"/>
    <w:rsid w:val="008B3D36"/>
    <w:rsid w:val="008B3EDD"/>
    <w:rsid w:val="008B6473"/>
    <w:rsid w:val="008B663F"/>
    <w:rsid w:val="008B6690"/>
    <w:rsid w:val="008C3EC6"/>
    <w:rsid w:val="008C5381"/>
    <w:rsid w:val="008C6981"/>
    <w:rsid w:val="008D0188"/>
    <w:rsid w:val="008D23F4"/>
    <w:rsid w:val="008D3690"/>
    <w:rsid w:val="008D6977"/>
    <w:rsid w:val="008D6F2D"/>
    <w:rsid w:val="008D777E"/>
    <w:rsid w:val="008D7A27"/>
    <w:rsid w:val="008E6FDA"/>
    <w:rsid w:val="008F1442"/>
    <w:rsid w:val="008F3203"/>
    <w:rsid w:val="008F48FD"/>
    <w:rsid w:val="008F4987"/>
    <w:rsid w:val="00904674"/>
    <w:rsid w:val="00905818"/>
    <w:rsid w:val="00911E29"/>
    <w:rsid w:val="0091269F"/>
    <w:rsid w:val="00912AD4"/>
    <w:rsid w:val="0091646E"/>
    <w:rsid w:val="0091693E"/>
    <w:rsid w:val="00916D67"/>
    <w:rsid w:val="0091757D"/>
    <w:rsid w:val="00921BCD"/>
    <w:rsid w:val="00923935"/>
    <w:rsid w:val="00941126"/>
    <w:rsid w:val="009439A9"/>
    <w:rsid w:val="00946DEC"/>
    <w:rsid w:val="009723AE"/>
    <w:rsid w:val="009771F9"/>
    <w:rsid w:val="009839A4"/>
    <w:rsid w:val="009842D3"/>
    <w:rsid w:val="00985278"/>
    <w:rsid w:val="00985EFD"/>
    <w:rsid w:val="00986298"/>
    <w:rsid w:val="0099409F"/>
    <w:rsid w:val="00996E92"/>
    <w:rsid w:val="009971F2"/>
    <w:rsid w:val="009A2DE6"/>
    <w:rsid w:val="009A625F"/>
    <w:rsid w:val="009B43FE"/>
    <w:rsid w:val="009B5252"/>
    <w:rsid w:val="009B7711"/>
    <w:rsid w:val="009C49D9"/>
    <w:rsid w:val="009C7001"/>
    <w:rsid w:val="009D2FC5"/>
    <w:rsid w:val="009D44A7"/>
    <w:rsid w:val="009D5083"/>
    <w:rsid w:val="009E0500"/>
    <w:rsid w:val="009E1346"/>
    <w:rsid w:val="00A00D20"/>
    <w:rsid w:val="00A0458F"/>
    <w:rsid w:val="00A0470E"/>
    <w:rsid w:val="00A10075"/>
    <w:rsid w:val="00A104AD"/>
    <w:rsid w:val="00A11EBF"/>
    <w:rsid w:val="00A13D87"/>
    <w:rsid w:val="00A16669"/>
    <w:rsid w:val="00A174C7"/>
    <w:rsid w:val="00A20B74"/>
    <w:rsid w:val="00A21EB2"/>
    <w:rsid w:val="00A24EFE"/>
    <w:rsid w:val="00A25C5A"/>
    <w:rsid w:val="00A2727E"/>
    <w:rsid w:val="00A272B9"/>
    <w:rsid w:val="00A30702"/>
    <w:rsid w:val="00A317E7"/>
    <w:rsid w:val="00A3452E"/>
    <w:rsid w:val="00A3739F"/>
    <w:rsid w:val="00A42351"/>
    <w:rsid w:val="00A423A2"/>
    <w:rsid w:val="00A4673B"/>
    <w:rsid w:val="00A50450"/>
    <w:rsid w:val="00A53A2B"/>
    <w:rsid w:val="00A564E3"/>
    <w:rsid w:val="00A62038"/>
    <w:rsid w:val="00A75FAC"/>
    <w:rsid w:val="00A76431"/>
    <w:rsid w:val="00A7789F"/>
    <w:rsid w:val="00A81E84"/>
    <w:rsid w:val="00A81FDD"/>
    <w:rsid w:val="00A82282"/>
    <w:rsid w:val="00A91A43"/>
    <w:rsid w:val="00A94150"/>
    <w:rsid w:val="00A95F39"/>
    <w:rsid w:val="00A9794C"/>
    <w:rsid w:val="00A97AC7"/>
    <w:rsid w:val="00AA02A2"/>
    <w:rsid w:val="00AA1F07"/>
    <w:rsid w:val="00AA2877"/>
    <w:rsid w:val="00AA3590"/>
    <w:rsid w:val="00AA5B19"/>
    <w:rsid w:val="00AB064D"/>
    <w:rsid w:val="00AB0F00"/>
    <w:rsid w:val="00AB1B2C"/>
    <w:rsid w:val="00AB2E42"/>
    <w:rsid w:val="00AB451B"/>
    <w:rsid w:val="00AB5C72"/>
    <w:rsid w:val="00AB5F55"/>
    <w:rsid w:val="00AC2301"/>
    <w:rsid w:val="00AC73A1"/>
    <w:rsid w:val="00AD31EB"/>
    <w:rsid w:val="00AD43ED"/>
    <w:rsid w:val="00AD4952"/>
    <w:rsid w:val="00AD6FD7"/>
    <w:rsid w:val="00AE24EB"/>
    <w:rsid w:val="00AE2C2D"/>
    <w:rsid w:val="00AE514D"/>
    <w:rsid w:val="00AE77BE"/>
    <w:rsid w:val="00AF1A44"/>
    <w:rsid w:val="00AF208E"/>
    <w:rsid w:val="00AF3398"/>
    <w:rsid w:val="00AF3DB6"/>
    <w:rsid w:val="00AF4154"/>
    <w:rsid w:val="00AF4626"/>
    <w:rsid w:val="00AF4642"/>
    <w:rsid w:val="00B00161"/>
    <w:rsid w:val="00B01CE0"/>
    <w:rsid w:val="00B0203B"/>
    <w:rsid w:val="00B0235F"/>
    <w:rsid w:val="00B03ABF"/>
    <w:rsid w:val="00B03F0E"/>
    <w:rsid w:val="00B04D88"/>
    <w:rsid w:val="00B07B29"/>
    <w:rsid w:val="00B12041"/>
    <w:rsid w:val="00B12999"/>
    <w:rsid w:val="00B159B6"/>
    <w:rsid w:val="00B217B0"/>
    <w:rsid w:val="00B24324"/>
    <w:rsid w:val="00B34268"/>
    <w:rsid w:val="00B35A85"/>
    <w:rsid w:val="00B36AF3"/>
    <w:rsid w:val="00B5515F"/>
    <w:rsid w:val="00B5531F"/>
    <w:rsid w:val="00B623BF"/>
    <w:rsid w:val="00B6252B"/>
    <w:rsid w:val="00B636E5"/>
    <w:rsid w:val="00B63959"/>
    <w:rsid w:val="00B65C72"/>
    <w:rsid w:val="00B6739F"/>
    <w:rsid w:val="00B70511"/>
    <w:rsid w:val="00B71AC7"/>
    <w:rsid w:val="00B72426"/>
    <w:rsid w:val="00B765DD"/>
    <w:rsid w:val="00B76641"/>
    <w:rsid w:val="00B9275C"/>
    <w:rsid w:val="00B92AF7"/>
    <w:rsid w:val="00B936ED"/>
    <w:rsid w:val="00B94EAB"/>
    <w:rsid w:val="00B94FDE"/>
    <w:rsid w:val="00B95993"/>
    <w:rsid w:val="00BA3E62"/>
    <w:rsid w:val="00BA49B0"/>
    <w:rsid w:val="00BA4B77"/>
    <w:rsid w:val="00BA72E8"/>
    <w:rsid w:val="00BA74C4"/>
    <w:rsid w:val="00BB0979"/>
    <w:rsid w:val="00BB0DF9"/>
    <w:rsid w:val="00BC4BFA"/>
    <w:rsid w:val="00BC5E6B"/>
    <w:rsid w:val="00BC6111"/>
    <w:rsid w:val="00BD0502"/>
    <w:rsid w:val="00BD1B01"/>
    <w:rsid w:val="00BD2ABA"/>
    <w:rsid w:val="00BD647B"/>
    <w:rsid w:val="00BE4C28"/>
    <w:rsid w:val="00BE7992"/>
    <w:rsid w:val="00BF1E09"/>
    <w:rsid w:val="00BF2E77"/>
    <w:rsid w:val="00BF2EFF"/>
    <w:rsid w:val="00BF757A"/>
    <w:rsid w:val="00C04950"/>
    <w:rsid w:val="00C07956"/>
    <w:rsid w:val="00C123E1"/>
    <w:rsid w:val="00C171FD"/>
    <w:rsid w:val="00C218D1"/>
    <w:rsid w:val="00C2686E"/>
    <w:rsid w:val="00C30332"/>
    <w:rsid w:val="00C32EF5"/>
    <w:rsid w:val="00C34D3E"/>
    <w:rsid w:val="00C356C3"/>
    <w:rsid w:val="00C4141B"/>
    <w:rsid w:val="00C42C87"/>
    <w:rsid w:val="00C44E4A"/>
    <w:rsid w:val="00C50752"/>
    <w:rsid w:val="00C5565E"/>
    <w:rsid w:val="00C57367"/>
    <w:rsid w:val="00C632B1"/>
    <w:rsid w:val="00C75334"/>
    <w:rsid w:val="00C85901"/>
    <w:rsid w:val="00C93C4C"/>
    <w:rsid w:val="00C96D4C"/>
    <w:rsid w:val="00C97094"/>
    <w:rsid w:val="00C9721F"/>
    <w:rsid w:val="00CA4152"/>
    <w:rsid w:val="00CA6D8D"/>
    <w:rsid w:val="00CB66DD"/>
    <w:rsid w:val="00CB6D9B"/>
    <w:rsid w:val="00CC0E9D"/>
    <w:rsid w:val="00CC59F1"/>
    <w:rsid w:val="00CD46AC"/>
    <w:rsid w:val="00CD5079"/>
    <w:rsid w:val="00CE0350"/>
    <w:rsid w:val="00CE17A4"/>
    <w:rsid w:val="00D01AAC"/>
    <w:rsid w:val="00D07064"/>
    <w:rsid w:val="00D15E81"/>
    <w:rsid w:val="00D16764"/>
    <w:rsid w:val="00D175B8"/>
    <w:rsid w:val="00D201F2"/>
    <w:rsid w:val="00D22148"/>
    <w:rsid w:val="00D24C59"/>
    <w:rsid w:val="00D30949"/>
    <w:rsid w:val="00D35129"/>
    <w:rsid w:val="00D35942"/>
    <w:rsid w:val="00D40440"/>
    <w:rsid w:val="00D469A7"/>
    <w:rsid w:val="00D47829"/>
    <w:rsid w:val="00D53390"/>
    <w:rsid w:val="00D53C9F"/>
    <w:rsid w:val="00D5418C"/>
    <w:rsid w:val="00D54F46"/>
    <w:rsid w:val="00D55CBC"/>
    <w:rsid w:val="00D57DEE"/>
    <w:rsid w:val="00D64E33"/>
    <w:rsid w:val="00D6559B"/>
    <w:rsid w:val="00D718D9"/>
    <w:rsid w:val="00D721AF"/>
    <w:rsid w:val="00D75F70"/>
    <w:rsid w:val="00D77158"/>
    <w:rsid w:val="00D8137A"/>
    <w:rsid w:val="00D81D05"/>
    <w:rsid w:val="00D852B5"/>
    <w:rsid w:val="00D855F8"/>
    <w:rsid w:val="00D94CFC"/>
    <w:rsid w:val="00DA1F64"/>
    <w:rsid w:val="00DA45E4"/>
    <w:rsid w:val="00DB033C"/>
    <w:rsid w:val="00DB183A"/>
    <w:rsid w:val="00DB3A00"/>
    <w:rsid w:val="00DC0F40"/>
    <w:rsid w:val="00DC229A"/>
    <w:rsid w:val="00DC3BC8"/>
    <w:rsid w:val="00DC4693"/>
    <w:rsid w:val="00DD114E"/>
    <w:rsid w:val="00DD2EED"/>
    <w:rsid w:val="00DE102D"/>
    <w:rsid w:val="00DE234E"/>
    <w:rsid w:val="00DE2FA0"/>
    <w:rsid w:val="00DE3EFE"/>
    <w:rsid w:val="00DE501F"/>
    <w:rsid w:val="00DF09C2"/>
    <w:rsid w:val="00DF1B78"/>
    <w:rsid w:val="00DF52E5"/>
    <w:rsid w:val="00DF786E"/>
    <w:rsid w:val="00E01786"/>
    <w:rsid w:val="00E03C8A"/>
    <w:rsid w:val="00E118DD"/>
    <w:rsid w:val="00E126A6"/>
    <w:rsid w:val="00E155B3"/>
    <w:rsid w:val="00E16C75"/>
    <w:rsid w:val="00E209FB"/>
    <w:rsid w:val="00E24DCE"/>
    <w:rsid w:val="00E259FA"/>
    <w:rsid w:val="00E335E8"/>
    <w:rsid w:val="00E33B6C"/>
    <w:rsid w:val="00E34FEF"/>
    <w:rsid w:val="00E37802"/>
    <w:rsid w:val="00E42B4F"/>
    <w:rsid w:val="00E438CB"/>
    <w:rsid w:val="00E446CA"/>
    <w:rsid w:val="00E47B26"/>
    <w:rsid w:val="00E56BB9"/>
    <w:rsid w:val="00E60D70"/>
    <w:rsid w:val="00E62B5A"/>
    <w:rsid w:val="00E62E09"/>
    <w:rsid w:val="00E6357E"/>
    <w:rsid w:val="00E66C30"/>
    <w:rsid w:val="00E76E37"/>
    <w:rsid w:val="00E8166B"/>
    <w:rsid w:val="00E91136"/>
    <w:rsid w:val="00EA2EE0"/>
    <w:rsid w:val="00EA3261"/>
    <w:rsid w:val="00EA33BF"/>
    <w:rsid w:val="00EA4B06"/>
    <w:rsid w:val="00EC097A"/>
    <w:rsid w:val="00EC1C5F"/>
    <w:rsid w:val="00EC741C"/>
    <w:rsid w:val="00ED127B"/>
    <w:rsid w:val="00ED12F0"/>
    <w:rsid w:val="00ED1FF7"/>
    <w:rsid w:val="00ED5131"/>
    <w:rsid w:val="00EE250B"/>
    <w:rsid w:val="00EE5500"/>
    <w:rsid w:val="00EF043D"/>
    <w:rsid w:val="00EF78B4"/>
    <w:rsid w:val="00EF7BA6"/>
    <w:rsid w:val="00F002F9"/>
    <w:rsid w:val="00F05F60"/>
    <w:rsid w:val="00F077AF"/>
    <w:rsid w:val="00F1160B"/>
    <w:rsid w:val="00F11A49"/>
    <w:rsid w:val="00F11DC8"/>
    <w:rsid w:val="00F25F44"/>
    <w:rsid w:val="00F26451"/>
    <w:rsid w:val="00F34DEE"/>
    <w:rsid w:val="00F3666B"/>
    <w:rsid w:val="00F405D9"/>
    <w:rsid w:val="00F41A50"/>
    <w:rsid w:val="00F53A9F"/>
    <w:rsid w:val="00F558A1"/>
    <w:rsid w:val="00F57C40"/>
    <w:rsid w:val="00F7705A"/>
    <w:rsid w:val="00F7706B"/>
    <w:rsid w:val="00F770F0"/>
    <w:rsid w:val="00F773A2"/>
    <w:rsid w:val="00F808CD"/>
    <w:rsid w:val="00F81253"/>
    <w:rsid w:val="00F82BC1"/>
    <w:rsid w:val="00F84D04"/>
    <w:rsid w:val="00F8502E"/>
    <w:rsid w:val="00F858C4"/>
    <w:rsid w:val="00F921D3"/>
    <w:rsid w:val="00F96C7E"/>
    <w:rsid w:val="00F974E4"/>
    <w:rsid w:val="00F97A2F"/>
    <w:rsid w:val="00FA0D81"/>
    <w:rsid w:val="00FA638A"/>
    <w:rsid w:val="00FB16D1"/>
    <w:rsid w:val="00FB3C6B"/>
    <w:rsid w:val="00FB40F0"/>
    <w:rsid w:val="00FB5629"/>
    <w:rsid w:val="00FC695B"/>
    <w:rsid w:val="00FD4608"/>
    <w:rsid w:val="00FD57AB"/>
    <w:rsid w:val="00FD6891"/>
    <w:rsid w:val="00FE363D"/>
    <w:rsid w:val="00FE440B"/>
    <w:rsid w:val="00FF4D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5">
    <w:name w:val="heading 5"/>
    <w:basedOn w:val="Normal"/>
    <w:next w:val="Normal"/>
    <w:link w:val="Heading5Char"/>
    <w:qFormat/>
    <w:rsid w:val="0038055D"/>
    <w:pPr>
      <w:keepNext/>
      <w:numPr>
        <w:numId w:val="2"/>
      </w:numPr>
      <w:spacing w:before="120" w:after="120" w:line="240" w:lineRule="auto"/>
      <w:outlineLvl w:val="4"/>
    </w:pPr>
    <w:rPr>
      <w:rFonts w:ascii="Trebuchet MS" w:eastAsia="Times New Roman" w:hAnsi="Trebuchet MS" w:cs="Times New Roman"/>
      <w:b/>
      <w:bCs/>
      <w:noProof w:val="0"/>
      <w:sz w:val="20"/>
      <w:szCs w:val="24"/>
    </w:rPr>
  </w:style>
  <w:style w:type="paragraph" w:styleId="Heading6">
    <w:name w:val="heading 6"/>
    <w:basedOn w:val="Normal"/>
    <w:next w:val="Normal"/>
    <w:link w:val="Heading6Char"/>
    <w:uiPriority w:val="9"/>
    <w:semiHidden/>
    <w:unhideWhenUsed/>
    <w:qFormat/>
    <w:rsid w:val="001F2E7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05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055D"/>
    <w:rPr>
      <w:noProof/>
    </w:rPr>
  </w:style>
  <w:style w:type="character" w:customStyle="1" w:styleId="Heading5Char">
    <w:name w:val="Heading 5 Char"/>
    <w:basedOn w:val="DefaultParagraphFont"/>
    <w:link w:val="Heading5"/>
    <w:rsid w:val="0038055D"/>
    <w:rPr>
      <w:rFonts w:ascii="Trebuchet MS" w:eastAsia="Times New Roman" w:hAnsi="Trebuchet MS" w:cs="Times New Roman"/>
      <w:b/>
      <w:bCs/>
      <w:sz w:val="20"/>
      <w:szCs w:val="24"/>
    </w:rPr>
  </w:style>
  <w:style w:type="character" w:styleId="PageNumber">
    <w:name w:val="page number"/>
    <w:basedOn w:val="DefaultParagraphFont"/>
    <w:rsid w:val="0038055D"/>
  </w:style>
  <w:style w:type="character" w:customStyle="1" w:styleId="Heading6Char">
    <w:name w:val="Heading 6 Char"/>
    <w:basedOn w:val="DefaultParagraphFont"/>
    <w:link w:val="Heading6"/>
    <w:uiPriority w:val="9"/>
    <w:semiHidden/>
    <w:rsid w:val="001F2E77"/>
    <w:rPr>
      <w:rFonts w:asciiTheme="majorHAnsi" w:eastAsiaTheme="majorEastAsia" w:hAnsiTheme="majorHAnsi" w:cstheme="majorBidi"/>
      <w:i/>
      <w:iCs/>
      <w:noProof/>
      <w:color w:val="243F60" w:themeColor="accent1" w:themeShade="7F"/>
    </w:rPr>
  </w:style>
  <w:style w:type="paragraph" w:styleId="ListParagraph">
    <w:name w:val="List Paragraph"/>
    <w:basedOn w:val="Normal"/>
    <w:uiPriority w:val="34"/>
    <w:qFormat/>
    <w:rsid w:val="00B07B29"/>
    <w:pPr>
      <w:ind w:left="720"/>
      <w:contextualSpacing/>
    </w:pPr>
  </w:style>
  <w:style w:type="paragraph" w:styleId="Header">
    <w:name w:val="header"/>
    <w:basedOn w:val="Normal"/>
    <w:link w:val="HeaderChar"/>
    <w:uiPriority w:val="99"/>
    <w:unhideWhenUsed/>
    <w:rsid w:val="00426D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6D8B"/>
    <w:rPr>
      <w:noProof/>
    </w:rPr>
  </w:style>
  <w:style w:type="paragraph" w:styleId="BalloonText">
    <w:name w:val="Balloon Text"/>
    <w:basedOn w:val="Normal"/>
    <w:link w:val="BalloonTextChar"/>
    <w:uiPriority w:val="99"/>
    <w:semiHidden/>
    <w:unhideWhenUsed/>
    <w:rsid w:val="000E5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ED6"/>
    <w:rPr>
      <w:rFonts w:ascii="Tahoma" w:hAnsi="Tahoma" w:cs="Tahoma"/>
      <w:noProof/>
      <w:sz w:val="16"/>
      <w:szCs w:val="16"/>
    </w:rPr>
  </w:style>
  <w:style w:type="paragraph" w:styleId="FootnoteText">
    <w:name w:val="footnote text"/>
    <w:basedOn w:val="Normal"/>
    <w:link w:val="FootnoteTextChar"/>
    <w:uiPriority w:val="99"/>
    <w:semiHidden/>
    <w:unhideWhenUsed/>
    <w:rsid w:val="001B13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326"/>
    <w:rPr>
      <w:noProof/>
      <w:sz w:val="20"/>
      <w:szCs w:val="20"/>
    </w:rPr>
  </w:style>
  <w:style w:type="character" w:styleId="FootnoteReference">
    <w:name w:val="footnote reference"/>
    <w:basedOn w:val="DefaultParagraphFont"/>
    <w:uiPriority w:val="99"/>
    <w:semiHidden/>
    <w:unhideWhenUsed/>
    <w:rsid w:val="001B13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5">
    <w:name w:val="heading 5"/>
    <w:basedOn w:val="Normal"/>
    <w:next w:val="Normal"/>
    <w:link w:val="Heading5Char"/>
    <w:qFormat/>
    <w:rsid w:val="0038055D"/>
    <w:pPr>
      <w:keepNext/>
      <w:numPr>
        <w:numId w:val="2"/>
      </w:numPr>
      <w:spacing w:before="120" w:after="120" w:line="240" w:lineRule="auto"/>
      <w:outlineLvl w:val="4"/>
    </w:pPr>
    <w:rPr>
      <w:rFonts w:ascii="Trebuchet MS" w:eastAsia="Times New Roman" w:hAnsi="Trebuchet MS" w:cs="Times New Roman"/>
      <w:b/>
      <w:bCs/>
      <w:noProof w:val="0"/>
      <w:sz w:val="20"/>
      <w:szCs w:val="24"/>
    </w:rPr>
  </w:style>
  <w:style w:type="paragraph" w:styleId="Heading6">
    <w:name w:val="heading 6"/>
    <w:basedOn w:val="Normal"/>
    <w:next w:val="Normal"/>
    <w:link w:val="Heading6Char"/>
    <w:uiPriority w:val="9"/>
    <w:semiHidden/>
    <w:unhideWhenUsed/>
    <w:qFormat/>
    <w:rsid w:val="001F2E7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05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055D"/>
    <w:rPr>
      <w:noProof/>
    </w:rPr>
  </w:style>
  <w:style w:type="character" w:customStyle="1" w:styleId="Heading5Char">
    <w:name w:val="Heading 5 Char"/>
    <w:basedOn w:val="DefaultParagraphFont"/>
    <w:link w:val="Heading5"/>
    <w:rsid w:val="0038055D"/>
    <w:rPr>
      <w:rFonts w:ascii="Trebuchet MS" w:eastAsia="Times New Roman" w:hAnsi="Trebuchet MS" w:cs="Times New Roman"/>
      <w:b/>
      <w:bCs/>
      <w:sz w:val="20"/>
      <w:szCs w:val="24"/>
    </w:rPr>
  </w:style>
  <w:style w:type="character" w:styleId="PageNumber">
    <w:name w:val="page number"/>
    <w:basedOn w:val="DefaultParagraphFont"/>
    <w:rsid w:val="0038055D"/>
  </w:style>
  <w:style w:type="character" w:customStyle="1" w:styleId="Heading6Char">
    <w:name w:val="Heading 6 Char"/>
    <w:basedOn w:val="DefaultParagraphFont"/>
    <w:link w:val="Heading6"/>
    <w:uiPriority w:val="9"/>
    <w:semiHidden/>
    <w:rsid w:val="001F2E77"/>
    <w:rPr>
      <w:rFonts w:asciiTheme="majorHAnsi" w:eastAsiaTheme="majorEastAsia" w:hAnsiTheme="majorHAnsi" w:cstheme="majorBidi"/>
      <w:i/>
      <w:iCs/>
      <w:noProof/>
      <w:color w:val="243F60" w:themeColor="accent1" w:themeShade="7F"/>
    </w:rPr>
  </w:style>
  <w:style w:type="paragraph" w:styleId="ListParagraph">
    <w:name w:val="List Paragraph"/>
    <w:basedOn w:val="Normal"/>
    <w:uiPriority w:val="34"/>
    <w:qFormat/>
    <w:rsid w:val="00B07B29"/>
    <w:pPr>
      <w:ind w:left="720"/>
      <w:contextualSpacing/>
    </w:pPr>
  </w:style>
  <w:style w:type="paragraph" w:styleId="Header">
    <w:name w:val="header"/>
    <w:basedOn w:val="Normal"/>
    <w:link w:val="HeaderChar"/>
    <w:uiPriority w:val="99"/>
    <w:unhideWhenUsed/>
    <w:rsid w:val="00426D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6D8B"/>
    <w:rPr>
      <w:noProof/>
    </w:rPr>
  </w:style>
  <w:style w:type="paragraph" w:styleId="BalloonText">
    <w:name w:val="Balloon Text"/>
    <w:basedOn w:val="Normal"/>
    <w:link w:val="BalloonTextChar"/>
    <w:uiPriority w:val="99"/>
    <w:semiHidden/>
    <w:unhideWhenUsed/>
    <w:rsid w:val="000E5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ED6"/>
    <w:rPr>
      <w:rFonts w:ascii="Tahoma" w:hAnsi="Tahoma" w:cs="Tahoma"/>
      <w:noProof/>
      <w:sz w:val="16"/>
      <w:szCs w:val="16"/>
    </w:rPr>
  </w:style>
  <w:style w:type="paragraph" w:styleId="FootnoteText">
    <w:name w:val="footnote text"/>
    <w:basedOn w:val="Normal"/>
    <w:link w:val="FootnoteTextChar"/>
    <w:uiPriority w:val="99"/>
    <w:semiHidden/>
    <w:unhideWhenUsed/>
    <w:rsid w:val="001B13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326"/>
    <w:rPr>
      <w:noProof/>
      <w:sz w:val="20"/>
      <w:szCs w:val="20"/>
    </w:rPr>
  </w:style>
  <w:style w:type="character" w:styleId="FootnoteReference">
    <w:name w:val="footnote reference"/>
    <w:basedOn w:val="DefaultParagraphFont"/>
    <w:uiPriority w:val="99"/>
    <w:semiHidden/>
    <w:unhideWhenUsed/>
    <w:rsid w:val="001B13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936DB-4852-4312-B453-7F692496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1233</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Tiplic</dc:creator>
  <cp:lastModifiedBy>Ionut TRINCA</cp:lastModifiedBy>
  <cp:revision>7</cp:revision>
  <cp:lastPrinted>2016-06-01T10:33:00Z</cp:lastPrinted>
  <dcterms:created xsi:type="dcterms:W3CDTF">2016-10-12T12:02:00Z</dcterms:created>
  <dcterms:modified xsi:type="dcterms:W3CDTF">2016-10-14T14:21:00Z</dcterms:modified>
</cp:coreProperties>
</file>