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46AC" w14:textId="77777777" w:rsidR="0039615A" w:rsidRPr="004F54B2" w:rsidRDefault="0039615A" w:rsidP="0039615A">
      <w:pPr>
        <w:spacing w:after="0"/>
        <w:jc w:val="both"/>
        <w:rPr>
          <w:rFonts w:ascii="Times New Roman" w:eastAsia="Times New Roman" w:hAnsi="Times New Roman" w:cs="Times New Roman"/>
          <w:b/>
          <w:sz w:val="24"/>
          <w:szCs w:val="24"/>
        </w:rPr>
      </w:pPr>
    </w:p>
    <w:p w14:paraId="64B30B79" w14:textId="77777777" w:rsidR="0039615A" w:rsidRPr="004F54B2" w:rsidRDefault="0039615A" w:rsidP="0039615A">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43CC1CBD" w14:textId="77777777" w:rsidR="0039615A" w:rsidRPr="004F54B2" w:rsidRDefault="0039615A" w:rsidP="0039615A">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A467B1D" wp14:editId="1CEDC487">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5B1F5"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08775B33" w14:textId="77777777" w:rsidR="0039615A" w:rsidRPr="004F54B2" w:rsidRDefault="00266B14" w:rsidP="0039615A">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6899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242" r:id="rId6"/>
        </w:object>
      </w:r>
      <w:r w:rsidR="0039615A" w:rsidRPr="004F54B2">
        <w:rPr>
          <w:rFonts w:ascii="Times New Roman" w:eastAsia="Times New Roman" w:hAnsi="Times New Roman" w:cs="Times New Roman"/>
          <w:sz w:val="24"/>
          <w:szCs w:val="24"/>
        </w:rPr>
        <w:t>R O M Â N I A</w:t>
      </w:r>
    </w:p>
    <w:p w14:paraId="65F27384" w14:textId="77777777" w:rsidR="0039615A" w:rsidRPr="004F54B2" w:rsidRDefault="0039615A" w:rsidP="0039615A">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21466D71" w14:textId="77777777" w:rsidR="0039615A" w:rsidRPr="004F54B2" w:rsidRDefault="0039615A" w:rsidP="0039615A">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25E13D67"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4CFD587B" w14:textId="77777777" w:rsidR="0039615A" w:rsidRPr="004F54B2" w:rsidRDefault="0039615A" w:rsidP="0039615A">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5AB92158" wp14:editId="0B41046A">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98230"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2E384C23" w14:textId="77777777" w:rsidR="0039615A" w:rsidRPr="004F54B2" w:rsidRDefault="0039615A" w:rsidP="0039615A">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764   din  14.07.2020</w:t>
      </w:r>
    </w:p>
    <w:p w14:paraId="40CDB24E" w14:textId="77777777" w:rsidR="0039615A" w:rsidRPr="004F54B2" w:rsidRDefault="0039615A" w:rsidP="0039615A">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2E3E4124" w14:textId="77777777" w:rsidR="0039615A" w:rsidRPr="004F54B2" w:rsidRDefault="0039615A" w:rsidP="0039615A">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2555BDA6"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65594C4A"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2DD09B8F"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p>
    <w:p w14:paraId="36EC8D46"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p>
    <w:p w14:paraId="2BF4857B" w14:textId="77777777" w:rsidR="0039615A" w:rsidRPr="004F54B2" w:rsidRDefault="0039615A" w:rsidP="0039615A">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5EB18B5C" w14:textId="77777777" w:rsidR="0039615A" w:rsidRPr="004F54B2" w:rsidRDefault="0039615A" w:rsidP="0039615A">
      <w:pPr>
        <w:spacing w:after="0" w:line="240" w:lineRule="auto"/>
        <w:jc w:val="center"/>
        <w:rPr>
          <w:rFonts w:ascii="Times New Roman" w:eastAsia="Times New Roman" w:hAnsi="Times New Roman" w:cs="Times New Roman"/>
          <w:b/>
          <w:sz w:val="24"/>
          <w:szCs w:val="24"/>
        </w:rPr>
      </w:pPr>
    </w:p>
    <w:p w14:paraId="5C3C33CB" w14:textId="77777777" w:rsidR="0039615A" w:rsidRPr="004F54B2" w:rsidRDefault="007B54E3" w:rsidP="0039615A">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0039615A" w:rsidRPr="004F54B2">
        <w:rPr>
          <w:rFonts w:ascii="Times New Roman" w:hAnsi="Times New Roman" w:cs="Times New Roman"/>
          <w:b/>
          <w:sz w:val="24"/>
          <w:szCs w:val="24"/>
        </w:rPr>
        <w:t xml:space="preserve"> aferentă terenului concesionat și </w:t>
      </w:r>
    </w:p>
    <w:p w14:paraId="0C9BD7C1"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51B0B4E5"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RESTAURANT QUEEN SRL </w:t>
      </w:r>
      <w:bookmarkStart w:id="1" w:name="_Hlk39733390"/>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03188E5C" w14:textId="77777777" w:rsidR="0039615A" w:rsidRPr="004F54B2" w:rsidRDefault="0039615A" w:rsidP="0039615A">
      <w:pPr>
        <w:spacing w:after="0" w:line="240" w:lineRule="auto"/>
        <w:rPr>
          <w:rFonts w:ascii="Times New Roman" w:hAnsi="Times New Roman" w:cs="Times New Roman"/>
          <w:b/>
          <w:sz w:val="24"/>
          <w:szCs w:val="24"/>
        </w:rPr>
      </w:pPr>
    </w:p>
    <w:p w14:paraId="601A18BE" w14:textId="77777777" w:rsidR="0039615A" w:rsidRPr="004F54B2" w:rsidRDefault="0039615A" w:rsidP="0039615A">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64340924"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3B4F8BEF" w14:textId="77777777" w:rsidR="0039615A" w:rsidRPr="004F54B2" w:rsidRDefault="0039615A" w:rsidP="0039615A">
      <w:pPr>
        <w:spacing w:after="0" w:line="240" w:lineRule="auto"/>
        <w:ind w:firstLine="708"/>
        <w:jc w:val="both"/>
        <w:rPr>
          <w:rFonts w:ascii="Times New Roman" w:hAnsi="Times New Roman" w:cs="Times New Roman"/>
          <w:sz w:val="24"/>
          <w:szCs w:val="24"/>
        </w:rPr>
      </w:pPr>
    </w:p>
    <w:p w14:paraId="75B83234"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366AE1B0"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3D60ECE3"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4A6C9309" w14:textId="77777777" w:rsidR="0039615A" w:rsidRPr="004F54B2" w:rsidRDefault="0039615A" w:rsidP="0039615A">
      <w:pPr>
        <w:spacing w:after="0" w:line="240" w:lineRule="auto"/>
        <w:ind w:firstLine="708"/>
        <w:jc w:val="both"/>
        <w:rPr>
          <w:rFonts w:ascii="Times New Roman" w:hAnsi="Times New Roman" w:cs="Times New Roman"/>
          <w:sz w:val="24"/>
          <w:szCs w:val="24"/>
        </w:rPr>
      </w:pPr>
    </w:p>
    <w:p w14:paraId="4251A08D"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50892AB9" w14:textId="77777777" w:rsidR="0039615A" w:rsidRPr="004F54B2" w:rsidRDefault="0039615A" w:rsidP="0039615A">
      <w:pPr>
        <w:spacing w:after="0" w:line="240" w:lineRule="auto"/>
        <w:ind w:firstLine="708"/>
        <w:jc w:val="both"/>
        <w:rPr>
          <w:rFonts w:ascii="Times New Roman" w:hAnsi="Times New Roman" w:cs="Times New Roman"/>
          <w:sz w:val="24"/>
          <w:szCs w:val="24"/>
        </w:rPr>
      </w:pPr>
    </w:p>
    <w:p w14:paraId="3938CB75"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RESTAURANT QUEEN SRL, solicită prin adresa nr.24454 din 30 aprilie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25305/CSU/MEEMA/TIP1 (anexat).</w:t>
      </w:r>
    </w:p>
    <w:p w14:paraId="52E20F96" w14:textId="77777777" w:rsidR="0039615A" w:rsidRPr="004F54B2" w:rsidRDefault="0039615A" w:rsidP="0039615A">
      <w:pPr>
        <w:spacing w:after="0" w:line="240" w:lineRule="auto"/>
        <w:jc w:val="both"/>
        <w:rPr>
          <w:rFonts w:ascii="Times New Roman" w:hAnsi="Times New Roman" w:cs="Times New Roman"/>
          <w:sz w:val="24"/>
          <w:szCs w:val="24"/>
        </w:rPr>
      </w:pPr>
    </w:p>
    <w:p w14:paraId="457CBD4A" w14:textId="77777777" w:rsidR="0039615A" w:rsidRPr="004F54B2" w:rsidRDefault="0039615A" w:rsidP="0039615A">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suspendare plată redevență aferentă terenului concesionat și scutirea de la plata tarifelor de închiriere și prestări servicii pentru SC RESTAURANT QUEEN SRL care ocupă teren cu construcție și își desfășoară activitatea în Complexul de Agrement și Sport ”Mureșul”, din Târgu Mureș, str.Plutelor nr.2, pe durata stării de urgență</w:t>
      </w:r>
    </w:p>
    <w:p w14:paraId="5D76AAE1" w14:textId="77777777" w:rsidR="0039615A" w:rsidRPr="004F54B2" w:rsidRDefault="0039615A" w:rsidP="0039615A">
      <w:pPr>
        <w:spacing w:after="0" w:line="240" w:lineRule="auto"/>
        <w:jc w:val="both"/>
        <w:rPr>
          <w:rFonts w:ascii="Times New Roman" w:hAnsi="Times New Roman" w:cs="Times New Roman"/>
          <w:b/>
          <w:sz w:val="24"/>
          <w:szCs w:val="24"/>
        </w:rPr>
      </w:pPr>
    </w:p>
    <w:p w14:paraId="2C866244" w14:textId="77777777" w:rsidR="0039615A" w:rsidRPr="004F54B2" w:rsidRDefault="0039615A" w:rsidP="0039615A">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3A748D17" w14:textId="77777777" w:rsidR="0039615A" w:rsidRPr="004F54B2" w:rsidRDefault="0039615A" w:rsidP="0039615A">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245582A6" w14:textId="77777777" w:rsidR="0039615A" w:rsidRPr="004F54B2" w:rsidRDefault="0039615A" w:rsidP="0039615A">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7F81E53B" w14:textId="77777777" w:rsidR="0039615A" w:rsidRPr="004F54B2" w:rsidRDefault="0039615A" w:rsidP="0039615A">
      <w:pPr>
        <w:spacing w:after="0" w:line="240" w:lineRule="auto"/>
        <w:ind w:firstLine="720"/>
        <w:jc w:val="both"/>
        <w:rPr>
          <w:rFonts w:ascii="Times New Roman" w:hAnsi="Times New Roman" w:cs="Times New Roman"/>
          <w:sz w:val="24"/>
          <w:szCs w:val="24"/>
        </w:rPr>
      </w:pPr>
    </w:p>
    <w:p w14:paraId="3543FADA" w14:textId="77777777" w:rsidR="0039615A" w:rsidRPr="004F54B2" w:rsidRDefault="0039615A" w:rsidP="0039615A">
      <w:pPr>
        <w:spacing w:after="0" w:line="240" w:lineRule="auto"/>
        <w:ind w:firstLine="720"/>
        <w:jc w:val="both"/>
        <w:rPr>
          <w:rFonts w:ascii="Times New Roman" w:hAnsi="Times New Roman" w:cs="Times New Roman"/>
          <w:sz w:val="24"/>
          <w:szCs w:val="24"/>
        </w:rPr>
      </w:pPr>
    </w:p>
    <w:p w14:paraId="0BFB3EC3" w14:textId="77777777" w:rsidR="0039615A" w:rsidRPr="004F54B2" w:rsidRDefault="0039615A" w:rsidP="0039615A">
      <w:pPr>
        <w:spacing w:after="0" w:line="240" w:lineRule="auto"/>
        <w:ind w:firstLine="720"/>
        <w:jc w:val="both"/>
        <w:rPr>
          <w:rFonts w:ascii="Times New Roman" w:hAnsi="Times New Roman" w:cs="Times New Roman"/>
          <w:sz w:val="24"/>
          <w:szCs w:val="24"/>
        </w:rPr>
      </w:pPr>
    </w:p>
    <w:p w14:paraId="40A36FD8" w14:textId="77777777" w:rsidR="0039615A" w:rsidRPr="004F54B2" w:rsidRDefault="0039615A" w:rsidP="0039615A">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5906835D" w14:textId="77777777" w:rsidR="0039615A" w:rsidRPr="004F54B2" w:rsidRDefault="0039615A" w:rsidP="0039615A">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9EA7514" w14:textId="77777777" w:rsidR="0039615A" w:rsidRPr="004F54B2" w:rsidRDefault="0039615A" w:rsidP="0039615A">
      <w:pPr>
        <w:spacing w:after="0" w:line="240" w:lineRule="auto"/>
        <w:rPr>
          <w:rFonts w:ascii="Times New Roman" w:eastAsia="Times New Roman" w:hAnsi="Times New Roman" w:cs="Times New Roman"/>
          <w:sz w:val="24"/>
          <w:szCs w:val="24"/>
        </w:rPr>
      </w:pPr>
    </w:p>
    <w:p w14:paraId="629A687D" w14:textId="77777777" w:rsidR="0039615A" w:rsidRPr="004F54B2" w:rsidRDefault="0039615A" w:rsidP="0039615A">
      <w:pPr>
        <w:spacing w:after="0" w:line="240" w:lineRule="auto"/>
        <w:rPr>
          <w:rFonts w:ascii="Times New Roman" w:eastAsia="Times New Roman" w:hAnsi="Times New Roman" w:cs="Times New Roman"/>
          <w:sz w:val="24"/>
          <w:szCs w:val="24"/>
        </w:rPr>
      </w:pPr>
    </w:p>
    <w:p w14:paraId="58A776A6" w14:textId="77777777" w:rsidR="0039615A" w:rsidRPr="004F54B2" w:rsidRDefault="0039615A" w:rsidP="0039615A">
      <w:pPr>
        <w:spacing w:after="0" w:line="240" w:lineRule="auto"/>
        <w:rPr>
          <w:rFonts w:ascii="Times New Roman" w:eastAsia="Times New Roman" w:hAnsi="Times New Roman" w:cs="Times New Roman"/>
          <w:sz w:val="24"/>
          <w:szCs w:val="24"/>
        </w:rPr>
      </w:pPr>
    </w:p>
    <w:p w14:paraId="2B7FA615"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p>
    <w:p w14:paraId="5B133D0F"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p>
    <w:p w14:paraId="0C1A4297" w14:textId="77777777" w:rsidR="0039615A" w:rsidRPr="004F54B2" w:rsidRDefault="0039615A" w:rsidP="0039615A">
      <w:pPr>
        <w:spacing w:after="0" w:line="240" w:lineRule="auto"/>
        <w:rPr>
          <w:rFonts w:ascii="Times New Roman" w:eastAsia="Times New Roman" w:hAnsi="Times New Roman" w:cs="Times New Roman"/>
          <w:sz w:val="24"/>
          <w:szCs w:val="24"/>
        </w:rPr>
      </w:pPr>
    </w:p>
    <w:p w14:paraId="66796209"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p>
    <w:p w14:paraId="59B2E289" w14:textId="77777777" w:rsidR="0039615A" w:rsidRPr="004F54B2" w:rsidRDefault="0039615A" w:rsidP="0039615A">
      <w:pPr>
        <w:spacing w:after="0" w:line="240" w:lineRule="auto"/>
        <w:rPr>
          <w:rFonts w:ascii="Times New Roman" w:eastAsia="Times New Roman" w:hAnsi="Times New Roman" w:cs="Times New Roman"/>
          <w:sz w:val="24"/>
          <w:szCs w:val="24"/>
          <w:lang w:val="fr-FR"/>
        </w:rPr>
      </w:pPr>
    </w:p>
    <w:p w14:paraId="3EA997DB" w14:textId="77777777" w:rsidR="0039615A" w:rsidRPr="004F54B2" w:rsidRDefault="0039615A" w:rsidP="0039615A">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B339097" w14:textId="77777777" w:rsidR="0039615A" w:rsidRDefault="0039615A" w:rsidP="0039615A">
      <w:pPr>
        <w:spacing w:after="0" w:line="240" w:lineRule="auto"/>
        <w:ind w:firstLine="720"/>
        <w:rPr>
          <w:rFonts w:ascii="Times New Roman" w:hAnsi="Times New Roman" w:cs="Times New Roman"/>
          <w:sz w:val="24"/>
          <w:szCs w:val="24"/>
        </w:rPr>
      </w:pPr>
    </w:p>
    <w:p w14:paraId="543EB723" w14:textId="77777777" w:rsidR="0039615A" w:rsidRDefault="0039615A" w:rsidP="0039615A">
      <w:pPr>
        <w:spacing w:after="0" w:line="240" w:lineRule="auto"/>
        <w:ind w:firstLine="720"/>
        <w:rPr>
          <w:rFonts w:ascii="Times New Roman" w:hAnsi="Times New Roman" w:cs="Times New Roman"/>
          <w:sz w:val="24"/>
          <w:szCs w:val="24"/>
        </w:rPr>
      </w:pPr>
    </w:p>
    <w:p w14:paraId="0504A218" w14:textId="77777777" w:rsidR="0039615A" w:rsidRDefault="0039615A" w:rsidP="0039615A">
      <w:pPr>
        <w:spacing w:after="0" w:line="240" w:lineRule="auto"/>
        <w:ind w:firstLine="720"/>
        <w:rPr>
          <w:rFonts w:ascii="Times New Roman" w:hAnsi="Times New Roman" w:cs="Times New Roman"/>
          <w:sz w:val="24"/>
          <w:szCs w:val="24"/>
        </w:rPr>
      </w:pPr>
    </w:p>
    <w:p w14:paraId="1DCB272C" w14:textId="77777777" w:rsidR="00D30CAA" w:rsidRDefault="00D30CAA" w:rsidP="0039615A">
      <w:pPr>
        <w:spacing w:after="0" w:line="240" w:lineRule="auto"/>
        <w:ind w:firstLine="720"/>
        <w:rPr>
          <w:rFonts w:ascii="Times New Roman" w:hAnsi="Times New Roman" w:cs="Times New Roman"/>
          <w:sz w:val="24"/>
          <w:szCs w:val="24"/>
        </w:rPr>
      </w:pPr>
    </w:p>
    <w:p w14:paraId="15AA7C28" w14:textId="77777777" w:rsidR="0039615A" w:rsidRDefault="0039615A" w:rsidP="0039615A">
      <w:pPr>
        <w:spacing w:after="0" w:line="240" w:lineRule="auto"/>
        <w:ind w:firstLine="720"/>
        <w:rPr>
          <w:rFonts w:ascii="Times New Roman" w:hAnsi="Times New Roman" w:cs="Times New Roman"/>
          <w:sz w:val="24"/>
          <w:szCs w:val="24"/>
        </w:rPr>
      </w:pPr>
    </w:p>
    <w:p w14:paraId="4869D4B6" w14:textId="77777777" w:rsidR="0039615A" w:rsidRDefault="0039615A" w:rsidP="0039615A">
      <w:pPr>
        <w:spacing w:after="0" w:line="240" w:lineRule="auto"/>
        <w:ind w:firstLine="720"/>
        <w:rPr>
          <w:rFonts w:ascii="Times New Roman" w:hAnsi="Times New Roman" w:cs="Times New Roman"/>
          <w:sz w:val="24"/>
          <w:szCs w:val="24"/>
        </w:rPr>
      </w:pPr>
    </w:p>
    <w:p w14:paraId="1F121D37" w14:textId="77777777" w:rsidR="0039615A" w:rsidRPr="004F54B2" w:rsidRDefault="0039615A" w:rsidP="0039615A">
      <w:pPr>
        <w:spacing w:after="0" w:line="240" w:lineRule="auto"/>
        <w:ind w:firstLine="720"/>
        <w:rPr>
          <w:rFonts w:ascii="Times New Roman" w:hAnsi="Times New Roman" w:cs="Times New Roman"/>
          <w:sz w:val="24"/>
          <w:szCs w:val="24"/>
        </w:rPr>
      </w:pPr>
    </w:p>
    <w:p w14:paraId="14F78B51" w14:textId="77777777" w:rsidR="0039615A" w:rsidRPr="004F54B2" w:rsidRDefault="0039615A" w:rsidP="0039615A">
      <w:pPr>
        <w:spacing w:after="0" w:line="240" w:lineRule="auto"/>
        <w:ind w:firstLine="720"/>
        <w:rPr>
          <w:rFonts w:ascii="Times New Roman" w:hAnsi="Times New Roman" w:cs="Times New Roman"/>
          <w:sz w:val="24"/>
          <w:szCs w:val="24"/>
        </w:rPr>
      </w:pPr>
    </w:p>
    <w:p w14:paraId="77A86F13" w14:textId="77777777" w:rsidR="0039615A" w:rsidRPr="004F54B2" w:rsidRDefault="0039615A" w:rsidP="0039615A">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13BA2524" w14:textId="77777777" w:rsidR="0039615A" w:rsidRPr="004F54B2" w:rsidRDefault="0039615A" w:rsidP="0039615A">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672F85A8" w14:textId="77777777" w:rsidR="0039615A" w:rsidRPr="004F54B2" w:rsidRDefault="0039615A" w:rsidP="0039615A">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252764FC" w14:textId="77777777" w:rsidR="0039615A" w:rsidRPr="004F54B2" w:rsidRDefault="0039615A" w:rsidP="0039615A">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7359E10C" w14:textId="77777777" w:rsidR="0039615A" w:rsidRDefault="0039615A" w:rsidP="0039615A">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5A1B90D4" w14:textId="77777777" w:rsidR="00D30CAA" w:rsidRDefault="00D30CAA" w:rsidP="0039615A">
      <w:pPr>
        <w:spacing w:after="0" w:line="240" w:lineRule="auto"/>
        <w:jc w:val="center"/>
        <w:rPr>
          <w:rFonts w:ascii="Times New Roman" w:eastAsia="Times New Roman" w:hAnsi="Times New Roman" w:cs="Times New Roman"/>
          <w:sz w:val="24"/>
          <w:szCs w:val="24"/>
        </w:rPr>
      </w:pPr>
    </w:p>
    <w:p w14:paraId="6E8FFE70" w14:textId="77777777" w:rsidR="00D30CAA" w:rsidRDefault="00D30CAA" w:rsidP="0039615A">
      <w:pPr>
        <w:spacing w:after="0" w:line="240" w:lineRule="auto"/>
        <w:jc w:val="center"/>
        <w:rPr>
          <w:rFonts w:ascii="Times New Roman" w:eastAsia="Times New Roman" w:hAnsi="Times New Roman" w:cs="Times New Roman"/>
          <w:sz w:val="24"/>
          <w:szCs w:val="24"/>
        </w:rPr>
      </w:pPr>
    </w:p>
    <w:p w14:paraId="2520FE55" w14:textId="77777777" w:rsidR="00D30CAA" w:rsidRPr="004F54B2" w:rsidRDefault="00D30CAA" w:rsidP="0039615A">
      <w:pPr>
        <w:spacing w:after="0" w:line="240" w:lineRule="auto"/>
        <w:jc w:val="center"/>
        <w:rPr>
          <w:rFonts w:ascii="Times New Roman" w:eastAsia="Times New Roman" w:hAnsi="Times New Roman" w:cs="Times New Roman"/>
          <w:sz w:val="24"/>
          <w:szCs w:val="24"/>
        </w:rPr>
      </w:pPr>
    </w:p>
    <w:p w14:paraId="7DC9CF3A" w14:textId="77777777" w:rsidR="0039615A" w:rsidRPr="004F54B2" w:rsidRDefault="0039615A" w:rsidP="0039615A">
      <w:pPr>
        <w:spacing w:after="0" w:line="240" w:lineRule="auto"/>
        <w:jc w:val="center"/>
        <w:rPr>
          <w:rFonts w:ascii="Times New Roman" w:eastAsia="Times New Roman" w:hAnsi="Times New Roman" w:cs="Times New Roman"/>
          <w:b/>
          <w:sz w:val="24"/>
          <w:szCs w:val="24"/>
        </w:rPr>
      </w:pPr>
    </w:p>
    <w:p w14:paraId="421FE7CB" w14:textId="77777777" w:rsidR="0039615A" w:rsidRPr="004F54B2" w:rsidRDefault="0039615A" w:rsidP="0039615A">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5D0C3D2C" w14:textId="77777777" w:rsidR="0039615A" w:rsidRPr="004F54B2" w:rsidRDefault="0039615A" w:rsidP="0039615A">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3993A670"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DE6E25">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DE6E25">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DE6E25">
        <w:rPr>
          <w:rFonts w:ascii="Times New Roman" w:hAnsi="Times New Roman" w:cs="Times New Roman"/>
          <w:b/>
          <w:sz w:val="24"/>
          <w:szCs w:val="24"/>
        </w:rPr>
        <w:t>ei</w:t>
      </w:r>
      <w:r w:rsidRPr="004F54B2">
        <w:rPr>
          <w:rFonts w:ascii="Times New Roman" w:hAnsi="Times New Roman" w:cs="Times New Roman"/>
          <w:b/>
          <w:sz w:val="24"/>
          <w:szCs w:val="24"/>
        </w:rPr>
        <w:t xml:space="preserve"> aferentă terenului concesionat și </w:t>
      </w:r>
    </w:p>
    <w:p w14:paraId="7064EE47"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B160098"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SC RESTAURANT QUEEN SRL care ocupă teren cu construcție și își desfășoară activitatea în Complexul de Agrement și Sport ”Mureșul”, din Târgu Mureș, str.Plutelor nr.2, pe durata stării de urgență</w:t>
      </w:r>
    </w:p>
    <w:p w14:paraId="4621A926" w14:textId="77777777" w:rsidR="0039615A" w:rsidRPr="004F54B2" w:rsidRDefault="0039615A" w:rsidP="0039615A">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1463003B" w14:textId="77777777" w:rsidR="0039615A" w:rsidRPr="004F54B2" w:rsidRDefault="0039615A" w:rsidP="0039615A">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350CA0B7" w14:textId="77777777" w:rsidR="0039615A" w:rsidRPr="004F54B2" w:rsidRDefault="0039615A" w:rsidP="0039615A">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407E58AF" w14:textId="77777777" w:rsidR="0039615A" w:rsidRPr="004F54B2" w:rsidRDefault="0039615A" w:rsidP="0039615A">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4A1D00FF" w14:textId="1850E504" w:rsidR="0039615A" w:rsidRPr="004F54B2" w:rsidRDefault="0039615A" w:rsidP="0039615A">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266B14" w:rsidRPr="004F54B2">
        <w:rPr>
          <w:rFonts w:ascii="Times New Roman" w:hAnsi="Times New Roman" w:cs="Times New Roman"/>
          <w:b/>
          <w:sz w:val="24"/>
          <w:szCs w:val="24"/>
        </w:rPr>
        <w:t>suspendare</w:t>
      </w:r>
      <w:r w:rsidR="00266B14">
        <w:rPr>
          <w:rFonts w:ascii="Times New Roman" w:hAnsi="Times New Roman" w:cs="Times New Roman"/>
          <w:b/>
          <w:sz w:val="24"/>
          <w:szCs w:val="24"/>
        </w:rPr>
        <w:t xml:space="preserve">a </w:t>
      </w:r>
      <w:r w:rsidR="00266B14" w:rsidRPr="004F54B2">
        <w:rPr>
          <w:rFonts w:ascii="Times New Roman" w:hAnsi="Times New Roman" w:cs="Times New Roman"/>
          <w:b/>
          <w:sz w:val="24"/>
          <w:szCs w:val="24"/>
        </w:rPr>
        <w:t xml:space="preserve"> pl</w:t>
      </w:r>
      <w:r w:rsidR="00266B14">
        <w:rPr>
          <w:rFonts w:ascii="Times New Roman" w:hAnsi="Times New Roman" w:cs="Times New Roman"/>
          <w:b/>
          <w:sz w:val="24"/>
          <w:szCs w:val="24"/>
        </w:rPr>
        <w:t>ății</w:t>
      </w:r>
      <w:r w:rsidR="00266B14" w:rsidRPr="004F54B2">
        <w:rPr>
          <w:rFonts w:ascii="Times New Roman" w:hAnsi="Times New Roman" w:cs="Times New Roman"/>
          <w:b/>
          <w:sz w:val="24"/>
          <w:szCs w:val="24"/>
        </w:rPr>
        <w:t xml:space="preserve"> redevenț</w:t>
      </w:r>
      <w:r w:rsidR="00266B14">
        <w:rPr>
          <w:rFonts w:ascii="Times New Roman" w:hAnsi="Times New Roman" w:cs="Times New Roman"/>
          <w:b/>
          <w:sz w:val="24"/>
          <w:szCs w:val="24"/>
        </w:rPr>
        <w:t>ei</w:t>
      </w:r>
      <w:r w:rsidR="00266B14"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aferentă terenului concesionat și scutirea de la plata tarifelor de închiriere și prestări servicii pentru SC RESTAURANT QUEEN SRL care ocupă teren cu construcție și își desfășoară activitatea în Complexul de Agrement și Sport ”Mureșul”, din Târgu Mureș, str.Plutelor nr.2, pe durata stării de urgență</w:t>
      </w:r>
    </w:p>
    <w:p w14:paraId="55BC2528" w14:textId="77777777" w:rsidR="0039615A" w:rsidRPr="004F54B2" w:rsidRDefault="0039615A" w:rsidP="003961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2DEA464D" w14:textId="77777777" w:rsidR="0039615A" w:rsidRPr="004F54B2" w:rsidRDefault="0039615A" w:rsidP="003961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0F97B87D" w14:textId="77777777" w:rsidR="0039615A" w:rsidRPr="004F54B2" w:rsidRDefault="0039615A" w:rsidP="0039615A">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4A8D55F2" w14:textId="77777777" w:rsidR="0039615A" w:rsidRPr="004F54B2" w:rsidRDefault="0039615A" w:rsidP="0039615A">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2B270A25" w14:textId="77777777" w:rsidR="0039615A" w:rsidRPr="004F54B2" w:rsidRDefault="0039615A" w:rsidP="0039615A">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13BCF021" w14:textId="77777777" w:rsidR="0039615A" w:rsidRPr="004F54B2" w:rsidRDefault="0039615A" w:rsidP="0039615A">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5254EECA" w14:textId="77777777" w:rsidR="0039615A" w:rsidRPr="004F54B2" w:rsidRDefault="0039615A" w:rsidP="0039615A">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1F599C31" w14:textId="77777777" w:rsidR="0039615A" w:rsidRPr="004F54B2" w:rsidRDefault="0039615A" w:rsidP="0039615A">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4BC9D15A" w14:textId="77777777" w:rsidR="0039615A" w:rsidRPr="004F54B2" w:rsidRDefault="0039615A" w:rsidP="0039615A">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18714376" w14:textId="77777777" w:rsidR="0039615A" w:rsidRPr="004F54B2" w:rsidRDefault="0039615A" w:rsidP="0039615A">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4C35D092" w14:textId="77777777" w:rsidR="0039615A" w:rsidRDefault="0039615A" w:rsidP="0039615A">
      <w:pPr>
        <w:spacing w:after="0"/>
        <w:jc w:val="both"/>
        <w:rPr>
          <w:rFonts w:ascii="Times New Roman" w:hAnsi="Times New Roman" w:cs="Times New Roman"/>
          <w:sz w:val="24"/>
          <w:szCs w:val="24"/>
        </w:rPr>
      </w:pPr>
    </w:p>
    <w:p w14:paraId="478F4E8D" w14:textId="77777777" w:rsidR="00D30CAA" w:rsidRDefault="00D30CAA" w:rsidP="0039615A">
      <w:pPr>
        <w:spacing w:after="0"/>
        <w:jc w:val="both"/>
        <w:rPr>
          <w:rFonts w:ascii="Times New Roman" w:hAnsi="Times New Roman" w:cs="Times New Roman"/>
          <w:sz w:val="24"/>
          <w:szCs w:val="24"/>
        </w:rPr>
      </w:pPr>
    </w:p>
    <w:p w14:paraId="5FC54512" w14:textId="77777777" w:rsidR="00D30CAA" w:rsidRDefault="00D30CAA" w:rsidP="0039615A">
      <w:pPr>
        <w:spacing w:after="0"/>
        <w:jc w:val="both"/>
        <w:rPr>
          <w:rFonts w:ascii="Times New Roman" w:hAnsi="Times New Roman" w:cs="Times New Roman"/>
          <w:sz w:val="24"/>
          <w:szCs w:val="24"/>
        </w:rPr>
      </w:pPr>
    </w:p>
    <w:p w14:paraId="2DF7B92E" w14:textId="77777777" w:rsidR="00D30CAA" w:rsidRPr="004F54B2" w:rsidRDefault="00D30CAA" w:rsidP="0039615A">
      <w:pPr>
        <w:spacing w:after="0"/>
        <w:jc w:val="both"/>
        <w:rPr>
          <w:rFonts w:ascii="Times New Roman" w:hAnsi="Times New Roman" w:cs="Times New Roman"/>
          <w:sz w:val="24"/>
          <w:szCs w:val="24"/>
        </w:rPr>
      </w:pPr>
    </w:p>
    <w:p w14:paraId="1387D3EF" w14:textId="77777777" w:rsidR="0039615A" w:rsidRPr="004F54B2" w:rsidRDefault="0039615A" w:rsidP="0039615A">
      <w:pPr>
        <w:spacing w:after="0"/>
        <w:jc w:val="both"/>
        <w:rPr>
          <w:rFonts w:ascii="Times New Roman" w:hAnsi="Times New Roman" w:cs="Times New Roman"/>
          <w:sz w:val="24"/>
          <w:szCs w:val="24"/>
        </w:rPr>
      </w:pPr>
    </w:p>
    <w:p w14:paraId="5CDA3078" w14:textId="77777777" w:rsidR="0039615A" w:rsidRPr="004F54B2" w:rsidRDefault="0039615A" w:rsidP="0039615A">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398251B9" w14:textId="77777777" w:rsidR="0039615A" w:rsidRPr="004F54B2" w:rsidRDefault="0039615A" w:rsidP="0039615A">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DE6E25">
        <w:rPr>
          <w:rFonts w:ascii="Times New Roman" w:hAnsi="Times New Roman" w:cs="Times New Roman"/>
          <w:bCs/>
          <w:sz w:val="24"/>
          <w:szCs w:val="24"/>
        </w:rPr>
        <w:t>a plății</w:t>
      </w:r>
      <w:r w:rsidRPr="004F54B2">
        <w:rPr>
          <w:rFonts w:ascii="Times New Roman" w:hAnsi="Times New Roman" w:cs="Times New Roman"/>
          <w:bCs/>
          <w:sz w:val="24"/>
          <w:szCs w:val="24"/>
        </w:rPr>
        <w:t xml:space="preserve"> redevenț</w:t>
      </w:r>
      <w:r w:rsidR="00DE6E25">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SC RESTAURANT QUEEN SRL care ocupă teren cu construcție și își desfășoară activitatea în Complexul de Agrement și Sport ”Mureșul”, din Târgu Mureș, str.Plutelor nr.2, pe durata stării de urgență.</w:t>
      </w:r>
    </w:p>
    <w:p w14:paraId="5785EFC9" w14:textId="77777777" w:rsidR="0039615A" w:rsidRPr="004F54B2" w:rsidRDefault="0039615A" w:rsidP="0039615A">
      <w:pPr>
        <w:spacing w:after="0"/>
        <w:jc w:val="both"/>
        <w:rPr>
          <w:rFonts w:ascii="Times New Roman" w:hAnsi="Times New Roman" w:cs="Times New Roman"/>
          <w:b/>
          <w:i/>
          <w:iCs/>
          <w:sz w:val="24"/>
          <w:szCs w:val="24"/>
        </w:rPr>
      </w:pPr>
      <w:bookmarkStart w:id="3" w:name="_Hlk37845338"/>
    </w:p>
    <w:p w14:paraId="484CDA18" w14:textId="77777777" w:rsidR="0039615A" w:rsidRPr="004F54B2" w:rsidRDefault="0039615A" w:rsidP="0039615A">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4757B006" w14:textId="77777777" w:rsidR="0039615A" w:rsidRPr="004F54B2" w:rsidRDefault="0039615A" w:rsidP="0039615A">
      <w:pPr>
        <w:spacing w:after="0" w:line="240" w:lineRule="auto"/>
        <w:jc w:val="both"/>
        <w:rPr>
          <w:rFonts w:ascii="Times New Roman" w:hAnsi="Times New Roman" w:cs="Times New Roman"/>
          <w:sz w:val="24"/>
          <w:szCs w:val="24"/>
        </w:rPr>
      </w:pPr>
    </w:p>
    <w:p w14:paraId="0A089FD6" w14:textId="77777777" w:rsidR="0039615A" w:rsidRPr="004F54B2" w:rsidRDefault="0039615A" w:rsidP="0039615A">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7E89D6D" w14:textId="77777777" w:rsidR="0039615A" w:rsidRPr="004F54B2" w:rsidRDefault="0039615A" w:rsidP="0039615A">
      <w:pPr>
        <w:spacing w:after="0"/>
        <w:ind w:firstLine="567"/>
        <w:jc w:val="both"/>
        <w:rPr>
          <w:rFonts w:ascii="Times New Roman" w:hAnsi="Times New Roman" w:cs="Times New Roman"/>
          <w:sz w:val="24"/>
          <w:szCs w:val="24"/>
        </w:rPr>
      </w:pPr>
    </w:p>
    <w:p w14:paraId="01EC196C" w14:textId="77777777" w:rsidR="0039615A" w:rsidRPr="004F54B2" w:rsidRDefault="0039615A" w:rsidP="0039615A">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5997E7E6" w14:textId="77777777" w:rsidR="0039615A" w:rsidRPr="004F54B2" w:rsidRDefault="0039615A" w:rsidP="0039615A">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33A84E15" w14:textId="77777777" w:rsidR="0039615A" w:rsidRPr="004F54B2" w:rsidRDefault="0039615A" w:rsidP="0039615A">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5AC838D8" w14:textId="77777777" w:rsidR="0039615A" w:rsidRPr="004F54B2" w:rsidRDefault="0039615A" w:rsidP="0039615A">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4E399FAB" w14:textId="77777777" w:rsidR="0039615A" w:rsidRPr="004F54B2" w:rsidRDefault="0039615A" w:rsidP="0039615A">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13AF3DDD" w14:textId="77777777" w:rsidR="0039615A" w:rsidRPr="004F54B2" w:rsidRDefault="0039615A" w:rsidP="0039615A">
      <w:pPr>
        <w:autoSpaceDE w:val="0"/>
        <w:autoSpaceDN w:val="0"/>
        <w:adjustRightInd w:val="0"/>
        <w:spacing w:after="0"/>
        <w:ind w:left="720"/>
        <w:jc w:val="center"/>
        <w:rPr>
          <w:rFonts w:ascii="Times New Roman" w:hAnsi="Times New Roman" w:cs="Times New Roman"/>
          <w:b/>
          <w:sz w:val="24"/>
          <w:szCs w:val="24"/>
        </w:rPr>
      </w:pPr>
    </w:p>
    <w:p w14:paraId="44E4F97D" w14:textId="77777777" w:rsidR="0039615A" w:rsidRPr="004F54B2" w:rsidRDefault="0039615A" w:rsidP="0039615A">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1F43FEB6" w14:textId="77777777" w:rsidR="0039615A" w:rsidRPr="004F54B2" w:rsidRDefault="0039615A" w:rsidP="0039615A">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E8F5ED7" w14:textId="77777777" w:rsidR="0039615A" w:rsidRPr="004F54B2" w:rsidRDefault="0039615A" w:rsidP="0039615A">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2D3625F7" w14:textId="77777777" w:rsidR="0039615A" w:rsidRPr="004F54B2" w:rsidRDefault="0039615A" w:rsidP="0039615A">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115B2FA1" w14:textId="77777777" w:rsidR="0039615A" w:rsidRPr="004F54B2" w:rsidRDefault="0039615A" w:rsidP="0039615A">
      <w:pPr>
        <w:jc w:val="both"/>
        <w:rPr>
          <w:rFonts w:ascii="Times New Roman" w:hAnsi="Times New Roman" w:cs="Times New Roman"/>
          <w:sz w:val="24"/>
          <w:szCs w:val="24"/>
        </w:rPr>
      </w:pPr>
    </w:p>
    <w:p w14:paraId="723EDE1F" w14:textId="77777777" w:rsidR="0039615A" w:rsidRPr="004F54B2" w:rsidRDefault="0039615A" w:rsidP="0039615A">
      <w:pPr>
        <w:jc w:val="both"/>
        <w:rPr>
          <w:rFonts w:ascii="Times New Roman" w:hAnsi="Times New Roman" w:cs="Times New Roman"/>
          <w:sz w:val="24"/>
          <w:szCs w:val="24"/>
        </w:rPr>
      </w:pPr>
    </w:p>
    <w:p w14:paraId="70DC32A9" w14:textId="77777777" w:rsidR="0039615A" w:rsidRPr="004F54B2" w:rsidRDefault="0039615A" w:rsidP="0039615A">
      <w:pPr>
        <w:jc w:val="both"/>
        <w:rPr>
          <w:rFonts w:ascii="Times New Roman" w:hAnsi="Times New Roman" w:cs="Times New Roman"/>
          <w:sz w:val="24"/>
          <w:szCs w:val="24"/>
        </w:rPr>
      </w:pPr>
    </w:p>
    <w:p w14:paraId="4A9070B5" w14:textId="77777777" w:rsidR="0039615A" w:rsidRPr="004F54B2" w:rsidRDefault="0039615A" w:rsidP="0039615A">
      <w:pPr>
        <w:jc w:val="both"/>
        <w:rPr>
          <w:rFonts w:ascii="Times New Roman" w:hAnsi="Times New Roman" w:cs="Times New Roman"/>
          <w:sz w:val="24"/>
          <w:szCs w:val="24"/>
        </w:rPr>
      </w:pPr>
    </w:p>
    <w:p w14:paraId="2240BE93" w14:textId="77777777" w:rsidR="0039615A" w:rsidRPr="004F54B2" w:rsidRDefault="0039615A" w:rsidP="0039615A">
      <w:pPr>
        <w:jc w:val="both"/>
        <w:rPr>
          <w:rFonts w:ascii="Times New Roman" w:hAnsi="Times New Roman" w:cs="Times New Roman"/>
          <w:sz w:val="24"/>
          <w:szCs w:val="24"/>
        </w:rPr>
      </w:pPr>
    </w:p>
    <w:p w14:paraId="28DBD9AE" w14:textId="77777777" w:rsidR="0039615A" w:rsidRPr="004F54B2" w:rsidRDefault="00322BAA" w:rsidP="0039615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0039615A"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153ABE9B" w14:textId="77777777" w:rsidR="0039615A" w:rsidRPr="004F54B2" w:rsidRDefault="0039615A" w:rsidP="0039615A">
      <w:pPr>
        <w:rPr>
          <w:rFonts w:ascii="Times New Roman" w:hAnsi="Times New Roman" w:cs="Times New Roman"/>
          <w:sz w:val="24"/>
          <w:szCs w:val="24"/>
        </w:rPr>
      </w:pPr>
    </w:p>
    <w:p w14:paraId="09AF0459" w14:textId="77777777" w:rsidR="0039615A" w:rsidRPr="004F54B2" w:rsidRDefault="0039615A" w:rsidP="0039615A">
      <w:pPr>
        <w:rPr>
          <w:rFonts w:ascii="Times New Roman" w:hAnsi="Times New Roman" w:cs="Times New Roman"/>
          <w:sz w:val="24"/>
          <w:szCs w:val="24"/>
        </w:rPr>
      </w:pPr>
    </w:p>
    <w:sectPr w:rsidR="0039615A"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5A"/>
    <w:rsid w:val="00266B14"/>
    <w:rsid w:val="00322BAA"/>
    <w:rsid w:val="0039615A"/>
    <w:rsid w:val="007B54E3"/>
    <w:rsid w:val="00D30CAA"/>
    <w:rsid w:val="00DE6E25"/>
    <w:rsid w:val="00EC494D"/>
    <w:rsid w:val="00F33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A7DD85"/>
  <w15:chartTrackingRefBased/>
  <w15:docId w15:val="{6C1CD619-0FA6-4870-AD03-EF541052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5A"/>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39615A"/>
  </w:style>
  <w:style w:type="character" w:customStyle="1" w:styleId="shdr">
    <w:name w:val="s_hdr"/>
    <w:basedOn w:val="DefaultParagraphFont"/>
    <w:rsid w:val="0039615A"/>
  </w:style>
  <w:style w:type="paragraph" w:styleId="ListParagraph">
    <w:name w:val="List Paragraph"/>
    <w:basedOn w:val="Normal"/>
    <w:uiPriority w:val="34"/>
    <w:qFormat/>
    <w:rsid w:val="0039615A"/>
    <w:pPr>
      <w:ind w:left="720"/>
      <w:contextualSpacing/>
    </w:pPr>
  </w:style>
  <w:style w:type="paragraph" w:styleId="BalloonText">
    <w:name w:val="Balloon Text"/>
    <w:basedOn w:val="Normal"/>
    <w:link w:val="BalloonTextChar"/>
    <w:uiPriority w:val="99"/>
    <w:semiHidden/>
    <w:unhideWhenUsed/>
    <w:rsid w:val="00D3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AA"/>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cp:lastPrinted>2020-07-15T10:04:00Z</cp:lastPrinted>
  <dcterms:created xsi:type="dcterms:W3CDTF">2020-07-15T09:51:00Z</dcterms:created>
  <dcterms:modified xsi:type="dcterms:W3CDTF">2020-07-20T11:24:00Z</dcterms:modified>
</cp:coreProperties>
</file>